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>В соответствии со статьей 69.1 Федера</w:t>
      </w:r>
      <w:r w:rsidR="00E74048">
        <w:rPr>
          <w:rFonts w:ascii="Times New Roman" w:hAnsi="Times New Roman"/>
          <w:szCs w:val="26"/>
        </w:rPr>
        <w:t xml:space="preserve">льного закона от 13.07.2015 </w:t>
      </w:r>
      <w:bookmarkStart w:id="0" w:name="_GoBack"/>
      <w:bookmarkEnd w:id="0"/>
      <w:r w:rsidRPr="003D3BEE">
        <w:rPr>
          <w:rFonts w:ascii="Times New Roman" w:hAnsi="Times New Roman"/>
          <w:szCs w:val="26"/>
        </w:rPr>
        <w:t xml:space="preserve">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>В отношении жилого дома с кадастровым номером 21:21:</w:t>
      </w:r>
      <w:r w:rsidR="00824DAA">
        <w:rPr>
          <w:rFonts w:ascii="Times New Roman" w:hAnsi="Times New Roman"/>
          <w:szCs w:val="26"/>
        </w:rPr>
        <w:t>000000:3641</w:t>
      </w:r>
      <w:r w:rsidR="006E30C3">
        <w:rPr>
          <w:rFonts w:ascii="Times New Roman" w:hAnsi="Times New Roman"/>
          <w:szCs w:val="26"/>
        </w:rPr>
        <w:t xml:space="preserve"> </w:t>
      </w:r>
      <w:r w:rsidRPr="003D3BEE">
        <w:rPr>
          <w:rFonts w:ascii="Times New Roman" w:hAnsi="Times New Roman"/>
          <w:szCs w:val="26"/>
        </w:rPr>
        <w:t>в качестве его правообладателя, владеющим данным объектом недвижимости на праве собственности, выявлен</w:t>
      </w:r>
      <w:r w:rsidR="00824DAA">
        <w:rPr>
          <w:rFonts w:ascii="Times New Roman" w:hAnsi="Times New Roman"/>
          <w:szCs w:val="26"/>
        </w:rPr>
        <w:t xml:space="preserve"> Титов </w:t>
      </w:r>
      <w:proofErr w:type="spellStart"/>
      <w:r w:rsidR="00824DAA">
        <w:rPr>
          <w:rFonts w:ascii="Times New Roman" w:hAnsi="Times New Roman"/>
          <w:szCs w:val="26"/>
        </w:rPr>
        <w:t>Ливерий</w:t>
      </w:r>
      <w:proofErr w:type="spellEnd"/>
      <w:r w:rsidR="00824DAA">
        <w:rPr>
          <w:rFonts w:ascii="Times New Roman" w:hAnsi="Times New Roman"/>
          <w:szCs w:val="26"/>
        </w:rPr>
        <w:t xml:space="preserve"> </w:t>
      </w:r>
      <w:proofErr w:type="spellStart"/>
      <w:r w:rsidR="00824DAA">
        <w:rPr>
          <w:rFonts w:ascii="Times New Roman" w:hAnsi="Times New Roman"/>
          <w:szCs w:val="26"/>
        </w:rPr>
        <w:t>Деомидович</w:t>
      </w:r>
      <w:proofErr w:type="spellEnd"/>
      <w:r w:rsidR="00824DAA">
        <w:rPr>
          <w:rFonts w:ascii="Times New Roman" w:hAnsi="Times New Roman"/>
          <w:szCs w:val="26"/>
        </w:rPr>
        <w:t>, 05.01.1949</w:t>
      </w:r>
      <w:r w:rsidR="00533BDE">
        <w:rPr>
          <w:rFonts w:ascii="Times New Roman" w:hAnsi="Times New Roman"/>
          <w:szCs w:val="26"/>
        </w:rPr>
        <w:t xml:space="preserve"> </w:t>
      </w:r>
      <w:r w:rsidRPr="003D3BEE">
        <w:rPr>
          <w:rFonts w:ascii="Times New Roman" w:hAnsi="Times New Roman"/>
          <w:szCs w:val="26"/>
        </w:rPr>
        <w:t xml:space="preserve">года рождения, </w:t>
      </w:r>
      <w:r w:rsidR="007A15E9">
        <w:rPr>
          <w:rFonts w:ascii="Times New Roman" w:hAnsi="Times New Roman"/>
          <w:szCs w:val="26"/>
        </w:rPr>
        <w:t>зарегистрированный</w:t>
      </w:r>
      <w:r w:rsidRPr="003D3BEE">
        <w:rPr>
          <w:rFonts w:ascii="Times New Roman" w:hAnsi="Times New Roman"/>
          <w:szCs w:val="26"/>
        </w:rPr>
        <w:t xml:space="preserve"> по адресу: </w:t>
      </w:r>
      <w:r w:rsidR="00824DAA">
        <w:rPr>
          <w:rFonts w:ascii="Times New Roman" w:hAnsi="Times New Roman"/>
          <w:szCs w:val="26"/>
        </w:rPr>
        <w:t>п. Кугеси Чебоксарского района.</w:t>
      </w:r>
    </w:p>
    <w:p w:rsidR="003D3BEE" w:rsidRPr="000939A0" w:rsidRDefault="003D3BEE" w:rsidP="000939A0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D3BEE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824DAA" w:rsidRPr="00824DAA">
        <w:rPr>
          <w:rFonts w:ascii="Times New Roman" w:hAnsi="Times New Roman"/>
          <w:sz w:val="26"/>
          <w:szCs w:val="26"/>
        </w:rPr>
        <w:t>Титов</w:t>
      </w:r>
      <w:r w:rsidR="00824DAA">
        <w:rPr>
          <w:rFonts w:ascii="Times New Roman" w:hAnsi="Times New Roman"/>
          <w:sz w:val="26"/>
          <w:szCs w:val="26"/>
        </w:rPr>
        <w:t>а</w:t>
      </w:r>
      <w:r w:rsidR="00824DAA" w:rsidRPr="00824D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24DAA">
        <w:rPr>
          <w:rFonts w:ascii="Times New Roman" w:hAnsi="Times New Roman"/>
          <w:sz w:val="26"/>
          <w:szCs w:val="26"/>
        </w:rPr>
        <w:t>Ливерия</w:t>
      </w:r>
      <w:proofErr w:type="spellEnd"/>
      <w:r w:rsidR="00824DAA" w:rsidRPr="00824D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24DAA" w:rsidRPr="00824DAA">
        <w:rPr>
          <w:rFonts w:ascii="Times New Roman" w:hAnsi="Times New Roman"/>
          <w:sz w:val="26"/>
          <w:szCs w:val="26"/>
        </w:rPr>
        <w:t>Деомидович</w:t>
      </w:r>
      <w:r w:rsidR="00824DAA">
        <w:rPr>
          <w:rFonts w:ascii="Times New Roman" w:hAnsi="Times New Roman"/>
          <w:sz w:val="26"/>
          <w:szCs w:val="26"/>
        </w:rPr>
        <w:t>а</w:t>
      </w:r>
      <w:proofErr w:type="spellEnd"/>
      <w:r w:rsidR="00824DAA" w:rsidRPr="00824DAA">
        <w:rPr>
          <w:rFonts w:ascii="Times New Roman" w:hAnsi="Times New Roman"/>
          <w:sz w:val="26"/>
          <w:szCs w:val="26"/>
        </w:rPr>
        <w:t xml:space="preserve"> </w:t>
      </w:r>
      <w:r w:rsidRPr="003D3BEE">
        <w:rPr>
          <w:rFonts w:ascii="Times New Roman" w:hAnsi="Times New Roman"/>
          <w:sz w:val="26"/>
          <w:szCs w:val="26"/>
        </w:rPr>
        <w:t xml:space="preserve">на жилой дом, указанный в пункте 1, подтверждается </w:t>
      </w:r>
      <w:r w:rsidR="000939A0">
        <w:rPr>
          <w:rFonts w:ascii="Times New Roman" w:hAnsi="Times New Roman"/>
          <w:sz w:val="26"/>
          <w:szCs w:val="26"/>
          <w:u w:val="single"/>
        </w:rPr>
        <w:t>п</w:t>
      </w:r>
      <w:r w:rsidR="000939A0" w:rsidRPr="000939A0">
        <w:rPr>
          <w:rFonts w:ascii="Times New Roman" w:hAnsi="Times New Roman"/>
          <w:sz w:val="26"/>
          <w:szCs w:val="26"/>
          <w:u w:val="single"/>
        </w:rPr>
        <w:t>остановление</w:t>
      </w:r>
      <w:r w:rsidR="000939A0">
        <w:rPr>
          <w:rFonts w:ascii="Times New Roman" w:hAnsi="Times New Roman"/>
          <w:sz w:val="26"/>
          <w:szCs w:val="26"/>
          <w:u w:val="single"/>
        </w:rPr>
        <w:t>м</w:t>
      </w:r>
      <w:r w:rsidR="000939A0" w:rsidRPr="000939A0">
        <w:rPr>
          <w:rFonts w:ascii="Times New Roman" w:hAnsi="Times New Roman"/>
          <w:sz w:val="26"/>
          <w:szCs w:val="26"/>
          <w:u w:val="single"/>
        </w:rPr>
        <w:t xml:space="preserve"> Главы </w:t>
      </w:r>
      <w:proofErr w:type="spellStart"/>
      <w:r w:rsidR="000939A0" w:rsidRPr="000939A0">
        <w:rPr>
          <w:rFonts w:ascii="Times New Roman" w:hAnsi="Times New Roman"/>
          <w:sz w:val="26"/>
          <w:szCs w:val="26"/>
          <w:u w:val="single"/>
        </w:rPr>
        <w:t>Кугесьской</w:t>
      </w:r>
      <w:proofErr w:type="spellEnd"/>
      <w:r w:rsidR="000939A0" w:rsidRPr="000939A0">
        <w:rPr>
          <w:rFonts w:ascii="Times New Roman" w:hAnsi="Times New Roman"/>
          <w:sz w:val="26"/>
          <w:szCs w:val="26"/>
          <w:u w:val="single"/>
        </w:rPr>
        <w:t xml:space="preserve"> поселковой администрации Чебоксарского района Чувашской Республики №4/53 </w:t>
      </w:r>
      <w:proofErr w:type="spellStart"/>
      <w:r w:rsidR="000939A0" w:rsidRPr="000939A0">
        <w:rPr>
          <w:rFonts w:ascii="Times New Roman" w:hAnsi="Times New Roman"/>
          <w:sz w:val="26"/>
          <w:szCs w:val="26"/>
          <w:u w:val="single"/>
        </w:rPr>
        <w:t>oт</w:t>
      </w:r>
      <w:proofErr w:type="spellEnd"/>
      <w:r w:rsidR="000939A0" w:rsidRPr="000939A0">
        <w:rPr>
          <w:rFonts w:ascii="Times New Roman" w:hAnsi="Times New Roman"/>
          <w:sz w:val="26"/>
          <w:szCs w:val="26"/>
          <w:u w:val="single"/>
        </w:rPr>
        <w:t xml:space="preserve"> 04.05.1994г. "О закреплении земельных участков в юго-восточной части поселка Кугеси".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Здание, в котором расположен указанный в пункте 1 жилой дом</w:t>
      </w:r>
      <w:r>
        <w:rPr>
          <w:rFonts w:ascii="Times New Roman" w:hAnsi="Times New Roman"/>
          <w:sz w:val="26"/>
          <w:szCs w:val="26"/>
        </w:rPr>
        <w:t>, не прекратил</w:t>
      </w:r>
      <w:r w:rsidRPr="003D3BEE">
        <w:rPr>
          <w:rFonts w:ascii="Times New Roman" w:hAnsi="Times New Roman"/>
          <w:sz w:val="26"/>
          <w:szCs w:val="26"/>
        </w:rPr>
        <w:t xml:space="preserve"> существование.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:rsidR="00A037B3" w:rsidRDefault="00A037B3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:rsidR="00E74048" w:rsidRDefault="00E74048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:rsidR="00E74048" w:rsidRPr="003D3BEE" w:rsidRDefault="00E74048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:rsidR="00E2203F" w:rsidRDefault="00866E35" w:rsidP="005B60AB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</w:t>
      </w:r>
      <w:r w:rsidR="00E74048">
        <w:rPr>
          <w:rFonts w:ascii="Times New Roman" w:hAnsi="Times New Roman"/>
          <w:szCs w:val="26"/>
        </w:rPr>
        <w:t xml:space="preserve">      </w:t>
      </w:r>
      <w:r w:rsidR="004839B3" w:rsidRPr="003D3BEE">
        <w:rPr>
          <w:rFonts w:ascii="Times New Roman" w:hAnsi="Times New Roman"/>
          <w:szCs w:val="26"/>
        </w:rPr>
        <w:t xml:space="preserve">   </w:t>
      </w:r>
      <w:r w:rsidR="00890067" w:rsidRPr="003D3BEE">
        <w:rPr>
          <w:rFonts w:ascii="Times New Roman" w:hAnsi="Times New Roman"/>
          <w:szCs w:val="26"/>
        </w:rPr>
        <w:t xml:space="preserve">   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5B60AB">
        <w:rPr>
          <w:rFonts w:ascii="Times New Roman" w:hAnsi="Times New Roman"/>
          <w:szCs w:val="26"/>
        </w:rPr>
        <w:t>В.Б. Михайлов</w:t>
      </w:r>
    </w:p>
    <w:p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sectPr w:rsidR="00E2203F" w:rsidSect="00E2203F">
      <w:footerReference w:type="default" r:id="rId7"/>
      <w:headerReference w:type="first" r:id="rId8"/>
      <w:type w:val="evenPage"/>
      <w:pgSz w:w="11907" w:h="16840"/>
      <w:pgMar w:top="993" w:right="850" w:bottom="1276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FC6" w:rsidRDefault="00106FC6">
      <w:r>
        <w:separator/>
      </w:r>
    </w:p>
  </w:endnote>
  <w:endnote w:type="continuationSeparator" w:id="0">
    <w:p w:rsidR="00106FC6" w:rsidRDefault="0010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FC6" w:rsidRDefault="00106FC6">
      <w:r>
        <w:separator/>
      </w:r>
    </w:p>
  </w:footnote>
  <w:footnote w:type="continuationSeparator" w:id="0">
    <w:p w:rsidR="00106FC6" w:rsidRDefault="0010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983C93" w:rsidRPr="00AD02C4" w:rsidTr="00BC4C72">
      <w:tc>
        <w:tcPr>
          <w:tcW w:w="3285" w:type="dxa"/>
          <w:shd w:val="clear" w:color="auto" w:fill="auto"/>
        </w:tcPr>
        <w:p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:rsidR="00983C93" w:rsidRPr="00AD02C4" w:rsidRDefault="006E30C3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826770" cy="846455"/>
                <wp:effectExtent l="0" t="0" r="0" b="0"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:rsidR="00983C93" w:rsidRDefault="00983C93" w:rsidP="006C1189">
    <w:pPr>
      <w:pStyle w:val="a3"/>
      <w:rPr>
        <w:rFonts w:ascii="Arial Cyr Chuv" w:hAnsi="Arial Cyr Chuv"/>
      </w:rPr>
    </w:pPr>
  </w:p>
  <w:p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62DDD"/>
    <w:multiLevelType w:val="hybridMultilevel"/>
    <w:tmpl w:val="A336C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8C"/>
    <w:rsid w:val="00003B8C"/>
    <w:rsid w:val="000046E4"/>
    <w:rsid w:val="000939A0"/>
    <w:rsid w:val="000B0955"/>
    <w:rsid w:val="000B2461"/>
    <w:rsid w:val="000D575A"/>
    <w:rsid w:val="000E2583"/>
    <w:rsid w:val="00105749"/>
    <w:rsid w:val="00106FC6"/>
    <w:rsid w:val="00107F11"/>
    <w:rsid w:val="001117FA"/>
    <w:rsid w:val="001460B2"/>
    <w:rsid w:val="00146CA6"/>
    <w:rsid w:val="0017767D"/>
    <w:rsid w:val="001A038F"/>
    <w:rsid w:val="001A4D80"/>
    <w:rsid w:val="001B3996"/>
    <w:rsid w:val="00225D48"/>
    <w:rsid w:val="00283823"/>
    <w:rsid w:val="002863DC"/>
    <w:rsid w:val="002A7B4E"/>
    <w:rsid w:val="002F799F"/>
    <w:rsid w:val="0031314D"/>
    <w:rsid w:val="003652FF"/>
    <w:rsid w:val="00367432"/>
    <w:rsid w:val="003C7636"/>
    <w:rsid w:val="003D3BEE"/>
    <w:rsid w:val="003F5BE4"/>
    <w:rsid w:val="00462425"/>
    <w:rsid w:val="00466C7A"/>
    <w:rsid w:val="004839B3"/>
    <w:rsid w:val="004A7554"/>
    <w:rsid w:val="004D2D4A"/>
    <w:rsid w:val="00504082"/>
    <w:rsid w:val="005068BD"/>
    <w:rsid w:val="00527375"/>
    <w:rsid w:val="00533BDE"/>
    <w:rsid w:val="00563971"/>
    <w:rsid w:val="00591B6B"/>
    <w:rsid w:val="005A69CC"/>
    <w:rsid w:val="005B60AB"/>
    <w:rsid w:val="005F16B6"/>
    <w:rsid w:val="00602656"/>
    <w:rsid w:val="006161B6"/>
    <w:rsid w:val="0062349C"/>
    <w:rsid w:val="00686156"/>
    <w:rsid w:val="006B3D10"/>
    <w:rsid w:val="006C1189"/>
    <w:rsid w:val="006E30C3"/>
    <w:rsid w:val="0070442D"/>
    <w:rsid w:val="007046D2"/>
    <w:rsid w:val="0076051A"/>
    <w:rsid w:val="007A15E9"/>
    <w:rsid w:val="007F72D9"/>
    <w:rsid w:val="00824DAA"/>
    <w:rsid w:val="008413F1"/>
    <w:rsid w:val="008432C6"/>
    <w:rsid w:val="00866E35"/>
    <w:rsid w:val="00890067"/>
    <w:rsid w:val="008E2BE5"/>
    <w:rsid w:val="008F5F8F"/>
    <w:rsid w:val="00902FDC"/>
    <w:rsid w:val="009129BF"/>
    <w:rsid w:val="009625EA"/>
    <w:rsid w:val="00983C93"/>
    <w:rsid w:val="009D29FC"/>
    <w:rsid w:val="009D6852"/>
    <w:rsid w:val="00A037B3"/>
    <w:rsid w:val="00A229BE"/>
    <w:rsid w:val="00A258DC"/>
    <w:rsid w:val="00A508C7"/>
    <w:rsid w:val="00A527F6"/>
    <w:rsid w:val="00AD02C4"/>
    <w:rsid w:val="00B21053"/>
    <w:rsid w:val="00B231A8"/>
    <w:rsid w:val="00B529AB"/>
    <w:rsid w:val="00B90EBF"/>
    <w:rsid w:val="00BC4C72"/>
    <w:rsid w:val="00CB7E29"/>
    <w:rsid w:val="00D474A4"/>
    <w:rsid w:val="00D61F6B"/>
    <w:rsid w:val="00DA7D40"/>
    <w:rsid w:val="00DE056A"/>
    <w:rsid w:val="00DE328D"/>
    <w:rsid w:val="00DE756C"/>
    <w:rsid w:val="00DF761C"/>
    <w:rsid w:val="00E2203F"/>
    <w:rsid w:val="00E417C9"/>
    <w:rsid w:val="00E74048"/>
    <w:rsid w:val="00F14980"/>
    <w:rsid w:val="00F317BC"/>
    <w:rsid w:val="00F616A1"/>
    <w:rsid w:val="00F8553E"/>
    <w:rsid w:val="00FB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198503"/>
  <w15:docId w15:val="{1235A06D-0717-412F-9B46-26584D4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Туймишина М.Ю.</dc:creator>
  <cp:keywords/>
  <cp:lastModifiedBy>Кугеси ТО</cp:lastModifiedBy>
  <cp:revision>2</cp:revision>
  <cp:lastPrinted>2024-08-22T05:48:00Z</cp:lastPrinted>
  <dcterms:created xsi:type="dcterms:W3CDTF">2024-09-20T10:15:00Z</dcterms:created>
  <dcterms:modified xsi:type="dcterms:W3CDTF">2024-09-20T10:15:00Z</dcterms:modified>
</cp:coreProperties>
</file>