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AC2522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18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AC2522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BD097A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3791F61" wp14:editId="78B59FB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</wp:posOffset>
                  </wp:positionV>
                  <wp:extent cx="683895" cy="777240"/>
                  <wp:effectExtent l="0" t="0" r="1905" b="3810"/>
                  <wp:wrapTight wrapText="bothSides">
                    <wp:wrapPolygon edited="0">
                      <wp:start x="0" y="0"/>
                      <wp:lineTo x="0" y="19588"/>
                      <wp:lineTo x="9025" y="21176"/>
                      <wp:lineTo x="12033" y="21176"/>
                      <wp:lineTo x="21058" y="19588"/>
                      <wp:lineTo x="21058" y="0"/>
                      <wp:lineTo x="0" y="0"/>
                    </wp:wrapPolygon>
                  </wp:wrapTight>
                  <wp:docPr id="1" name="Рисунок 1" descr="Ибресинский район Чувашской Республики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бресин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181150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18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AC2522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18115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C619E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18115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181150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E733B2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</w:t>
            </w:r>
            <w:r w:rsidR="0002266A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</w:p>
          <w:p w:rsidR="00123C6D" w:rsidRPr="00325D17" w:rsidRDefault="00123C6D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4C2DE3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E11A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E11A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BD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2C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423</w:t>
            </w:r>
            <w:r w:rsidR="00AC2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хула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A82C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1811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181150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181150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="00123C6D"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181150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E733B2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РАСПОРЯЖ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ЕНИЕ</w:t>
            </w:r>
          </w:p>
          <w:p w:rsidR="00123C6D" w:rsidRPr="00325D17" w:rsidRDefault="00123C6D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4C2DE3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E11A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E11A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E11A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2C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423</w:t>
            </w:r>
            <w:r w:rsidR="00AC2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  <w:p w:rsidR="00123C6D" w:rsidRPr="00325D17" w:rsidRDefault="00BD097A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15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181150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811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829" w:rsidRPr="00AD5829" w:rsidRDefault="00AD5829" w:rsidP="001811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01FD" w:rsidRPr="009441EF" w:rsidRDefault="00BB01FD" w:rsidP="001811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01FD" w:rsidRPr="009441EF" w:rsidRDefault="00BB01FD" w:rsidP="00181150">
      <w:pPr>
        <w:pStyle w:val="af1"/>
        <w:ind w:left="709" w:firstLine="709"/>
        <w:jc w:val="both"/>
      </w:pPr>
      <w:proofErr w:type="gramStart"/>
      <w:r w:rsidRPr="009441EF">
        <w:rPr>
          <w:bCs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28.12.2009 № 381-ФЗ «Об основах государственного регулирования торговой деятельности в Российской Федерации», Уставом Ибресинского </w:t>
      </w:r>
      <w:r>
        <w:rPr>
          <w:bCs/>
        </w:rPr>
        <w:t>муниципального округа</w:t>
      </w:r>
      <w:r w:rsidRPr="009441EF">
        <w:rPr>
          <w:bCs/>
        </w:rPr>
        <w:t xml:space="preserve"> Чувашской Республики, </w:t>
      </w:r>
      <w:r w:rsidRPr="009441EF">
        <w:t>постановлениями администрации Ибресинского района Чувашской Республики от 02.05.2012 № 187 «Об утверждении положения о Градостроительном совете Ибресинского района Чувашской Республики</w:t>
      </w:r>
      <w:proofErr w:type="gramEnd"/>
      <w:r w:rsidRPr="009441EF">
        <w:t xml:space="preserve"> </w:t>
      </w:r>
      <w:proofErr w:type="gramStart"/>
      <w:r w:rsidRPr="009441EF">
        <w:t xml:space="preserve">и его состава»,  от </w:t>
      </w:r>
      <w:r w:rsidR="009129AA">
        <w:t>1</w:t>
      </w:r>
      <w:r w:rsidR="004C2DE3">
        <w:t>9</w:t>
      </w:r>
      <w:r w:rsidRPr="009441EF">
        <w:t>.0</w:t>
      </w:r>
      <w:r w:rsidR="004C2DE3">
        <w:t>7</w:t>
      </w:r>
      <w:r w:rsidRPr="009441EF">
        <w:t>.20</w:t>
      </w:r>
      <w:r w:rsidR="009129AA">
        <w:t xml:space="preserve">23 № </w:t>
      </w:r>
      <w:r w:rsidR="004C2DE3">
        <w:t>772 о внесении изменений в постановление администрации Ибресинского муниципального округа от 18.05.2023 №531</w:t>
      </w:r>
      <w:r w:rsidRPr="009441EF">
        <w:t xml:space="preserve"> "О</w:t>
      </w:r>
      <w:r w:rsidR="009129AA">
        <w:t>б</w:t>
      </w:r>
      <w:r w:rsidRPr="009441EF">
        <w:t xml:space="preserve"> </w:t>
      </w:r>
      <w:r w:rsidR="009129AA">
        <w:t>утверждении с</w:t>
      </w:r>
      <w:r w:rsidRPr="009441EF">
        <w:t>хем</w:t>
      </w:r>
      <w:r w:rsidR="009129AA">
        <w:t>ы</w:t>
      </w:r>
      <w:r w:rsidRPr="009441EF">
        <w:t xml:space="preserve"> размещения нестационарных торговых объектов на территории Ибресинского </w:t>
      </w:r>
      <w:r w:rsidR="009129AA">
        <w:t>муниципального округа</w:t>
      </w:r>
      <w:r w:rsidRPr="009441EF">
        <w:t xml:space="preserve"> Чувашской Республики", от </w:t>
      </w:r>
      <w:r w:rsidR="004C2DE3">
        <w:t>17</w:t>
      </w:r>
      <w:r w:rsidRPr="009441EF">
        <w:t>.0</w:t>
      </w:r>
      <w:r w:rsidR="004C2DE3">
        <w:t>5</w:t>
      </w:r>
      <w:r w:rsidRPr="009441EF">
        <w:t>.202</w:t>
      </w:r>
      <w:r w:rsidR="004C2DE3">
        <w:t>3</w:t>
      </w:r>
      <w:r w:rsidRPr="009441EF">
        <w:t xml:space="preserve"> № </w:t>
      </w:r>
      <w:r w:rsidR="004C2DE3">
        <w:t>524</w:t>
      </w:r>
      <w:r w:rsidRPr="009441EF">
        <w:t xml:space="preserve"> «Об утверждении порядка размещения нестационарных торговых объектов, расположенных в </w:t>
      </w:r>
      <w:proofErr w:type="spellStart"/>
      <w:r w:rsidRPr="009441EF">
        <w:t>Ибресинском</w:t>
      </w:r>
      <w:proofErr w:type="spellEnd"/>
      <w:r w:rsidRPr="009441EF">
        <w:t xml:space="preserve"> </w:t>
      </w:r>
      <w:r w:rsidR="004C2DE3">
        <w:t xml:space="preserve">муниципальном округе </w:t>
      </w:r>
      <w:r w:rsidRPr="009441EF">
        <w:t>Чувашской Республики на земельных участках, находящихся в муниципальной собственности, и земельных участках, государственная</w:t>
      </w:r>
      <w:proofErr w:type="gramEnd"/>
      <w:r w:rsidRPr="009441EF">
        <w:t xml:space="preserve"> </w:t>
      </w:r>
      <w:proofErr w:type="gramStart"/>
      <w:r w:rsidRPr="009441EF">
        <w:t>собственность</w:t>
      </w:r>
      <w:proofErr w:type="gramEnd"/>
      <w:r w:rsidRPr="009441EF">
        <w:t xml:space="preserve"> на которые не разграничена»:</w:t>
      </w:r>
    </w:p>
    <w:p w:rsidR="00BB01FD" w:rsidRPr="009441EF" w:rsidRDefault="00BB01FD" w:rsidP="00181150">
      <w:pPr>
        <w:pStyle w:val="af1"/>
        <w:numPr>
          <w:ilvl w:val="0"/>
          <w:numId w:val="8"/>
        </w:numPr>
        <w:ind w:left="709" w:firstLine="709"/>
        <w:jc w:val="both"/>
      </w:pPr>
      <w:r w:rsidRPr="009441EF">
        <w:t xml:space="preserve">Утвердить аукционную документацию по проведению аукциона на право размещения нестационарных торговых объектов на территории Ибресинского </w:t>
      </w:r>
      <w:r>
        <w:t>муниципального округа</w:t>
      </w:r>
      <w:r w:rsidRPr="009441EF">
        <w:t xml:space="preserve"> Чувашской Республики согласно приложению 1 к настоящему распоряжению.</w:t>
      </w:r>
    </w:p>
    <w:p w:rsidR="00BB01FD" w:rsidRPr="009441EF" w:rsidRDefault="00BB01FD" w:rsidP="00181150">
      <w:pPr>
        <w:pStyle w:val="af1"/>
        <w:numPr>
          <w:ilvl w:val="0"/>
          <w:numId w:val="8"/>
        </w:numPr>
        <w:ind w:left="709" w:firstLine="709"/>
        <w:jc w:val="both"/>
      </w:pPr>
      <w:r w:rsidRPr="009441EF">
        <w:t>Для проведения аукциона создать комиссию в следующем составе согласно приложению 2 к настоящему распоряжению.</w:t>
      </w:r>
    </w:p>
    <w:p w:rsidR="00BB01FD" w:rsidRPr="009441EF" w:rsidRDefault="00BB01FD" w:rsidP="00181150">
      <w:pPr>
        <w:pStyle w:val="af1"/>
        <w:numPr>
          <w:ilvl w:val="0"/>
          <w:numId w:val="8"/>
        </w:numPr>
        <w:ind w:left="709" w:firstLine="709"/>
        <w:jc w:val="both"/>
      </w:pPr>
      <w:proofErr w:type="gramStart"/>
      <w:r w:rsidRPr="009441EF">
        <w:t>Контроль за</w:t>
      </w:r>
      <w:proofErr w:type="gramEnd"/>
      <w:r w:rsidRPr="009441EF">
        <w:t xml:space="preserve"> исполнением настоящего распоряжения возложить на отдел экономики и управления имуществом администрации Ибресинского </w:t>
      </w:r>
      <w:r>
        <w:t>муниципального округа</w:t>
      </w:r>
      <w:r w:rsidRPr="009441EF">
        <w:t xml:space="preserve"> Чувашской</w:t>
      </w:r>
      <w:r>
        <w:t xml:space="preserve"> </w:t>
      </w:r>
      <w:r w:rsidRPr="00092C47">
        <w:t>Республик</w:t>
      </w:r>
      <w:r>
        <w:t>и</w:t>
      </w:r>
      <w:r w:rsidRPr="00092C47">
        <w:t>.</w:t>
      </w:r>
      <w:r>
        <w:t xml:space="preserve"> </w:t>
      </w:r>
      <w:r w:rsidRPr="009441EF">
        <w:t xml:space="preserve"> </w:t>
      </w:r>
    </w:p>
    <w:p w:rsidR="00BB01FD" w:rsidRPr="009441EF" w:rsidRDefault="00BB01FD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97A" w:rsidRDefault="00BD097A" w:rsidP="0018115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1811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Default="00AD5829" w:rsidP="001811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82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Default="009C4E3C" w:rsidP="001811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AD5829" w:rsidRDefault="00537509" w:rsidP="001811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AD58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9C4E3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D58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ab/>
        <w:t>И</w:t>
      </w:r>
      <w:r w:rsidR="00C411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AD5829" w:rsidRDefault="00AD5829" w:rsidP="00181150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181150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181150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1811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1811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1811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Default="00BB01FD" w:rsidP="00181150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 w:rsidRPr="00BB01FD">
        <w:rPr>
          <w:rFonts w:ascii="Times New Roman" w:eastAsia="Times New Roman" w:hAnsi="Times New Roman"/>
          <w:sz w:val="16"/>
          <w:szCs w:val="16"/>
          <w:lang w:eastAsia="ar-SA"/>
        </w:rPr>
        <w:t>Чернова Н.А. 2-33-33</w:t>
      </w:r>
    </w:p>
    <w:p w:rsidR="003C261F" w:rsidRDefault="003C261F" w:rsidP="0018115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</w:p>
    <w:p w:rsidR="008F2B3E" w:rsidRDefault="008F2B3E" w:rsidP="0018115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</w:p>
    <w:p w:rsidR="008F2B3E" w:rsidRDefault="008F2B3E" w:rsidP="0018115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</w:p>
    <w:p w:rsidR="008D1D5E" w:rsidRDefault="008D1D5E" w:rsidP="0018115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Приложение 1</w:t>
      </w:r>
    </w:p>
    <w:p w:rsidR="008D1D5E" w:rsidRDefault="008D1D5E" w:rsidP="0018115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</w:p>
    <w:p w:rsidR="008D1D5E" w:rsidRPr="00CF2495" w:rsidRDefault="008D1D5E" w:rsidP="0018115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УТВЕРЖДЕНА</w:t>
      </w:r>
    </w:p>
    <w:p w:rsidR="008D1D5E" w:rsidRDefault="008D1D5E" w:rsidP="0018115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  <w:r w:rsidRPr="00CF2495">
        <w:rPr>
          <w:rFonts w:ascii="Times New Roman" w:hAnsi="Times New Roman"/>
          <w:bCs/>
          <w:sz w:val="22"/>
          <w:szCs w:val="22"/>
        </w:rPr>
        <w:t>распоряжением администрации</w:t>
      </w:r>
    </w:p>
    <w:p w:rsidR="008D1D5E" w:rsidRPr="00CF2495" w:rsidRDefault="008D1D5E" w:rsidP="0018115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Ибресинского</w:t>
      </w:r>
      <w:r w:rsidRPr="00CF249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муниципального округа Чувашской Республики</w:t>
      </w:r>
    </w:p>
    <w:p w:rsidR="008D1D5E" w:rsidRPr="00F156A6" w:rsidRDefault="00F156A6" w:rsidP="0018115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  <w:r w:rsidRPr="00F156A6">
        <w:rPr>
          <w:rFonts w:ascii="Times New Roman" w:hAnsi="Times New Roman"/>
          <w:bCs/>
          <w:sz w:val="22"/>
          <w:szCs w:val="22"/>
        </w:rPr>
        <w:t xml:space="preserve">от </w:t>
      </w:r>
      <w:r w:rsidR="004C2DE3">
        <w:rPr>
          <w:rFonts w:ascii="Times New Roman" w:hAnsi="Times New Roman"/>
          <w:bCs/>
          <w:sz w:val="22"/>
          <w:szCs w:val="22"/>
        </w:rPr>
        <w:t>09</w:t>
      </w:r>
      <w:r w:rsidRPr="00F156A6">
        <w:rPr>
          <w:rFonts w:ascii="Times New Roman" w:hAnsi="Times New Roman"/>
          <w:bCs/>
          <w:sz w:val="22"/>
          <w:szCs w:val="22"/>
        </w:rPr>
        <w:t>.0</w:t>
      </w:r>
      <w:r w:rsidR="004C2DE3">
        <w:rPr>
          <w:rFonts w:ascii="Times New Roman" w:hAnsi="Times New Roman"/>
          <w:bCs/>
          <w:sz w:val="22"/>
          <w:szCs w:val="22"/>
        </w:rPr>
        <w:t>8</w:t>
      </w:r>
      <w:r w:rsidR="008D1D5E" w:rsidRPr="00F156A6">
        <w:rPr>
          <w:rFonts w:ascii="Times New Roman" w:hAnsi="Times New Roman"/>
          <w:bCs/>
          <w:sz w:val="22"/>
          <w:szCs w:val="22"/>
        </w:rPr>
        <w:t>.202</w:t>
      </w:r>
      <w:r w:rsidRPr="00F156A6">
        <w:rPr>
          <w:rFonts w:ascii="Times New Roman" w:hAnsi="Times New Roman"/>
          <w:bCs/>
          <w:sz w:val="22"/>
          <w:szCs w:val="22"/>
        </w:rPr>
        <w:t>3</w:t>
      </w:r>
      <w:r w:rsidR="008D1D5E" w:rsidRPr="00F156A6">
        <w:rPr>
          <w:rFonts w:ascii="Times New Roman" w:hAnsi="Times New Roman"/>
          <w:bCs/>
          <w:sz w:val="22"/>
          <w:szCs w:val="22"/>
        </w:rPr>
        <w:t xml:space="preserve"> № </w:t>
      </w:r>
      <w:r w:rsidR="00082C5B">
        <w:rPr>
          <w:rFonts w:ascii="Times New Roman" w:hAnsi="Times New Roman"/>
          <w:bCs/>
          <w:sz w:val="22"/>
          <w:szCs w:val="22"/>
          <w:lang w:val="en-US"/>
        </w:rPr>
        <w:t>423</w:t>
      </w:r>
      <w:r w:rsidR="008D1D5E" w:rsidRPr="00F156A6">
        <w:rPr>
          <w:rFonts w:ascii="Times New Roman" w:hAnsi="Times New Roman"/>
          <w:bCs/>
          <w:sz w:val="22"/>
          <w:szCs w:val="22"/>
        </w:rPr>
        <w:t>-р</w:t>
      </w:r>
    </w:p>
    <w:p w:rsidR="008D1D5E" w:rsidRPr="00CF2495" w:rsidRDefault="008D1D5E" w:rsidP="00181150">
      <w:pPr>
        <w:spacing w:after="0" w:line="240" w:lineRule="auto"/>
        <w:ind w:left="5103"/>
        <w:jc w:val="both"/>
        <w:rPr>
          <w:rFonts w:ascii="Times New Roman" w:hAnsi="Times New Roman"/>
          <w:sz w:val="22"/>
          <w:szCs w:val="22"/>
        </w:rPr>
      </w:pPr>
    </w:p>
    <w:p w:rsidR="008D1D5E" w:rsidRPr="00082C5B" w:rsidRDefault="008D1D5E" w:rsidP="0018115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D1D5E" w:rsidRPr="00590473" w:rsidRDefault="008D1D5E" w:rsidP="001811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АУКЦИОННАЯ </w:t>
      </w:r>
      <w:r w:rsidRPr="00590473">
        <w:rPr>
          <w:rFonts w:ascii="Times New Roman" w:hAnsi="Times New Roman"/>
          <w:sz w:val="24"/>
          <w:szCs w:val="24"/>
        </w:rPr>
        <w:t xml:space="preserve">ДОКУМЕНТАЦИЯ </w:t>
      </w:r>
    </w:p>
    <w:p w:rsidR="008D1D5E" w:rsidRPr="00590473" w:rsidRDefault="008D1D5E" w:rsidP="001811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90473">
        <w:rPr>
          <w:rFonts w:ascii="Times New Roman" w:hAnsi="Times New Roman"/>
          <w:sz w:val="24"/>
          <w:szCs w:val="24"/>
        </w:rPr>
        <w:t>о проведени</w:t>
      </w:r>
      <w:r>
        <w:rPr>
          <w:rFonts w:ascii="Times New Roman" w:hAnsi="Times New Roman"/>
          <w:sz w:val="24"/>
          <w:szCs w:val="24"/>
        </w:rPr>
        <w:t>ю</w:t>
      </w:r>
      <w:r w:rsidRPr="00590473">
        <w:rPr>
          <w:rFonts w:ascii="Times New Roman" w:hAnsi="Times New Roman"/>
          <w:sz w:val="24"/>
          <w:szCs w:val="24"/>
        </w:rPr>
        <w:t xml:space="preserve"> аукциона на право размещения </w:t>
      </w:r>
    </w:p>
    <w:p w:rsidR="008D1D5E" w:rsidRDefault="008D1D5E" w:rsidP="001811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473">
        <w:rPr>
          <w:rFonts w:ascii="Times New Roman" w:hAnsi="Times New Roman"/>
          <w:sz w:val="24"/>
          <w:szCs w:val="24"/>
        </w:rPr>
        <w:t>нестационарных торговых объектов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1D5E" w:rsidRPr="00590473" w:rsidRDefault="008D1D5E" w:rsidP="001811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Ибресинского муниципального округа Чувашской Республики</w:t>
      </w:r>
    </w:p>
    <w:p w:rsidR="008D1D5E" w:rsidRPr="00F9541B" w:rsidRDefault="008D1D5E" w:rsidP="00181150">
      <w:pPr>
        <w:spacing w:after="0" w:line="240" w:lineRule="auto"/>
        <w:rPr>
          <w:rFonts w:ascii="Times New Roman" w:hAnsi="Times New Roman"/>
          <w:color w:val="666666"/>
          <w:sz w:val="17"/>
          <w:szCs w:val="17"/>
        </w:rPr>
      </w:pPr>
    </w:p>
    <w:p w:rsidR="008D1D5E" w:rsidRPr="00590473" w:rsidRDefault="008D1D5E" w:rsidP="00181150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590473">
        <w:rPr>
          <w:rFonts w:ascii="Times New Roman" w:hAnsi="Times New Roman"/>
          <w:sz w:val="24"/>
          <w:szCs w:val="24"/>
        </w:rPr>
        <w:t xml:space="preserve">Настоящая документация разработана в соответствии с постановлением администрации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590473">
        <w:rPr>
          <w:rFonts w:ascii="Times New Roman" w:hAnsi="Times New Roman"/>
          <w:sz w:val="24"/>
          <w:szCs w:val="24"/>
        </w:rPr>
        <w:t xml:space="preserve"> </w:t>
      </w:r>
      <w:r w:rsidR="00F156A6">
        <w:rPr>
          <w:rFonts w:ascii="Times New Roman" w:hAnsi="Times New Roman"/>
          <w:sz w:val="24"/>
          <w:szCs w:val="24"/>
        </w:rPr>
        <w:t>района</w:t>
      </w:r>
      <w:r w:rsidRPr="00590473">
        <w:rPr>
          <w:rFonts w:ascii="Times New Roman" w:hAnsi="Times New Roman"/>
          <w:sz w:val="24"/>
          <w:szCs w:val="24"/>
        </w:rPr>
        <w:t xml:space="preserve"> Чувашской Республики от </w:t>
      </w:r>
      <w:r w:rsidR="004C2DE3">
        <w:rPr>
          <w:rFonts w:ascii="Times New Roman" w:hAnsi="Times New Roman"/>
          <w:sz w:val="24"/>
          <w:szCs w:val="24"/>
        </w:rPr>
        <w:t>17</w:t>
      </w:r>
      <w:r w:rsidRPr="00590473">
        <w:rPr>
          <w:rFonts w:ascii="Times New Roman" w:hAnsi="Times New Roman"/>
          <w:sz w:val="24"/>
          <w:szCs w:val="24"/>
        </w:rPr>
        <w:t>.0</w:t>
      </w:r>
      <w:r w:rsidR="004C2DE3">
        <w:rPr>
          <w:rFonts w:ascii="Times New Roman" w:hAnsi="Times New Roman"/>
          <w:sz w:val="24"/>
          <w:szCs w:val="24"/>
        </w:rPr>
        <w:t>5</w:t>
      </w:r>
      <w:r w:rsidRPr="0059047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4C2DE3">
        <w:rPr>
          <w:rFonts w:ascii="Times New Roman" w:hAnsi="Times New Roman"/>
          <w:sz w:val="24"/>
          <w:szCs w:val="24"/>
        </w:rPr>
        <w:t>3</w:t>
      </w:r>
      <w:r w:rsidRPr="00590473">
        <w:rPr>
          <w:rFonts w:ascii="Times New Roman" w:hAnsi="Times New Roman"/>
          <w:sz w:val="24"/>
          <w:szCs w:val="24"/>
        </w:rPr>
        <w:t xml:space="preserve"> № </w:t>
      </w:r>
      <w:r w:rsidR="004C2DE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24</w:t>
      </w:r>
      <w:r w:rsidRPr="00590473">
        <w:rPr>
          <w:rFonts w:ascii="Times New Roman" w:hAnsi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/>
          <w:sz w:val="24"/>
          <w:szCs w:val="24"/>
        </w:rPr>
        <w:t>п</w:t>
      </w:r>
      <w:r w:rsidRPr="00590473">
        <w:rPr>
          <w:rFonts w:ascii="Times New Roman" w:hAnsi="Times New Roman"/>
          <w:sz w:val="24"/>
          <w:szCs w:val="24"/>
        </w:rPr>
        <w:t xml:space="preserve">орядка </w:t>
      </w:r>
      <w:r>
        <w:rPr>
          <w:rFonts w:ascii="Times New Roman" w:hAnsi="Times New Roman"/>
          <w:sz w:val="24"/>
          <w:szCs w:val="24"/>
        </w:rPr>
        <w:t xml:space="preserve">размещения </w:t>
      </w:r>
      <w:r w:rsidRPr="00590473">
        <w:rPr>
          <w:rFonts w:ascii="Times New Roman" w:hAnsi="Times New Roman"/>
          <w:sz w:val="24"/>
          <w:szCs w:val="24"/>
        </w:rPr>
        <w:t>нестационарных торговых объектов</w:t>
      </w:r>
      <w:r>
        <w:rPr>
          <w:rFonts w:ascii="Times New Roman" w:hAnsi="Times New Roman"/>
          <w:sz w:val="24"/>
          <w:szCs w:val="24"/>
        </w:rPr>
        <w:t xml:space="preserve">, расположенных в </w:t>
      </w:r>
      <w:proofErr w:type="spellStart"/>
      <w:r>
        <w:rPr>
          <w:rFonts w:ascii="Times New Roman" w:hAnsi="Times New Roman"/>
          <w:sz w:val="24"/>
          <w:szCs w:val="24"/>
        </w:rPr>
        <w:t>Ибресинском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C2DE3">
        <w:rPr>
          <w:rFonts w:ascii="Times New Roman" w:hAnsi="Times New Roman"/>
          <w:sz w:val="24"/>
          <w:szCs w:val="24"/>
        </w:rPr>
        <w:t>муниципальном округе</w:t>
      </w:r>
      <w:r>
        <w:rPr>
          <w:rFonts w:ascii="Times New Roman" w:hAnsi="Times New Roman"/>
          <w:sz w:val="24"/>
          <w:szCs w:val="24"/>
        </w:rPr>
        <w:t xml:space="preserve">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разграничена».</w:t>
      </w:r>
      <w:r w:rsidRPr="00590473">
        <w:rPr>
          <w:rFonts w:ascii="Times New Roman" w:hAnsi="Times New Roman"/>
          <w:sz w:val="24"/>
          <w:szCs w:val="24"/>
        </w:rPr>
        <w:t xml:space="preserve"> </w:t>
      </w:r>
    </w:p>
    <w:p w:rsidR="008D1D5E" w:rsidRPr="00C96C61" w:rsidRDefault="008D1D5E" w:rsidP="00181150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C96C61">
        <w:rPr>
          <w:rFonts w:ascii="Times New Roman" w:hAnsi="Times New Roman"/>
          <w:b/>
          <w:sz w:val="24"/>
          <w:szCs w:val="24"/>
        </w:rPr>
        <w:t>Сведения об организаторе аукциона:</w:t>
      </w:r>
    </w:p>
    <w:p w:rsidR="008D1D5E" w:rsidRPr="00590473" w:rsidRDefault="008D1D5E" w:rsidP="0018115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90473">
        <w:rPr>
          <w:rFonts w:ascii="Times New Roman" w:hAnsi="Times New Roman"/>
          <w:sz w:val="24"/>
          <w:szCs w:val="24"/>
        </w:rPr>
        <w:t xml:space="preserve">Наименование: </w:t>
      </w:r>
      <w:r>
        <w:rPr>
          <w:rFonts w:ascii="Times New Roman" w:hAnsi="Times New Roman"/>
          <w:sz w:val="24"/>
          <w:szCs w:val="24"/>
        </w:rPr>
        <w:t>а</w:t>
      </w:r>
      <w:r w:rsidRPr="00590473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590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59047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8D1D5E" w:rsidRDefault="008D1D5E" w:rsidP="0018115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90473">
        <w:rPr>
          <w:rFonts w:ascii="Times New Roman" w:hAnsi="Times New Roman"/>
          <w:sz w:val="24"/>
          <w:szCs w:val="24"/>
        </w:rPr>
        <w:t xml:space="preserve">Адрес: </w:t>
      </w:r>
      <w:r>
        <w:rPr>
          <w:rFonts w:ascii="Times New Roman" w:hAnsi="Times New Roman"/>
          <w:sz w:val="24"/>
          <w:szCs w:val="24"/>
        </w:rPr>
        <w:t xml:space="preserve">429700, </w:t>
      </w:r>
      <w:proofErr w:type="spellStart"/>
      <w:r>
        <w:rPr>
          <w:rFonts w:ascii="Times New Roman" w:hAnsi="Times New Roman"/>
          <w:sz w:val="24"/>
          <w:szCs w:val="24"/>
        </w:rPr>
        <w:t>Ибресинский</w:t>
      </w:r>
      <w:proofErr w:type="spellEnd"/>
      <w:r w:rsidRPr="00590473">
        <w:rPr>
          <w:rFonts w:ascii="Times New Roman" w:hAnsi="Times New Roman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>п</w:t>
      </w:r>
      <w:r w:rsidRPr="00B21002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Ибреси</w:t>
      </w:r>
      <w:proofErr w:type="spellEnd"/>
      <w:r w:rsidRPr="00B21002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Маресьева</w:t>
      </w:r>
      <w:r w:rsidRPr="00B21002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49</w:t>
      </w:r>
      <w:r w:rsidRPr="00590473">
        <w:rPr>
          <w:rFonts w:ascii="Times New Roman" w:hAnsi="Times New Roman"/>
          <w:sz w:val="24"/>
          <w:szCs w:val="24"/>
        </w:rPr>
        <w:t>.</w:t>
      </w:r>
    </w:p>
    <w:p w:rsidR="008D1D5E" w:rsidRPr="00590473" w:rsidRDefault="008D1D5E" w:rsidP="0018115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8(83538) 2-12-18</w:t>
      </w:r>
    </w:p>
    <w:p w:rsidR="008D1D5E" w:rsidRPr="00B357C9" w:rsidRDefault="008D1D5E" w:rsidP="0018115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90473">
        <w:rPr>
          <w:rFonts w:ascii="Times New Roman" w:hAnsi="Times New Roman"/>
          <w:sz w:val="24"/>
          <w:szCs w:val="24"/>
        </w:rPr>
        <w:t xml:space="preserve">Официальный сайт: </w:t>
      </w:r>
      <w:r w:rsidRPr="0072082B">
        <w:rPr>
          <w:rFonts w:ascii="Times New Roman" w:hAnsi="Times New Roman"/>
          <w:sz w:val="24"/>
          <w:szCs w:val="24"/>
        </w:rPr>
        <w:t>https://ibresi.cap.ru/.</w:t>
      </w:r>
    </w:p>
    <w:p w:rsidR="008D1D5E" w:rsidRDefault="008D1D5E" w:rsidP="0018115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90473">
        <w:rPr>
          <w:rFonts w:ascii="Times New Roman" w:hAnsi="Times New Roman"/>
          <w:sz w:val="24"/>
          <w:szCs w:val="24"/>
        </w:rPr>
        <w:t xml:space="preserve">Контактные лица: </w:t>
      </w:r>
    </w:p>
    <w:tbl>
      <w:tblPr>
        <w:tblW w:w="9870" w:type="dxa"/>
        <w:jc w:val="center"/>
        <w:tblLayout w:type="fixed"/>
        <w:tblLook w:val="01E0" w:firstRow="1" w:lastRow="1" w:firstColumn="1" w:lastColumn="1" w:noHBand="0" w:noVBand="0"/>
      </w:tblPr>
      <w:tblGrid>
        <w:gridCol w:w="2779"/>
        <w:gridCol w:w="395"/>
        <w:gridCol w:w="6696"/>
      </w:tblGrid>
      <w:tr w:rsidR="008D1D5E" w:rsidRPr="007A7C60" w:rsidTr="008D1D5E">
        <w:trPr>
          <w:trHeight w:val="79"/>
          <w:jc w:val="center"/>
        </w:trPr>
        <w:tc>
          <w:tcPr>
            <w:tcW w:w="2779" w:type="dxa"/>
            <w:hideMark/>
          </w:tcPr>
          <w:p w:rsidR="008D1D5E" w:rsidRPr="007A7C60" w:rsidRDefault="008D1D5E" w:rsidP="00181150">
            <w:pPr>
              <w:spacing w:after="0" w:line="240" w:lineRule="auto"/>
              <w:ind w:left="221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Н.А.</w:t>
            </w:r>
          </w:p>
        </w:tc>
        <w:tc>
          <w:tcPr>
            <w:tcW w:w="395" w:type="dxa"/>
            <w:hideMark/>
          </w:tcPr>
          <w:p w:rsidR="008D1D5E" w:rsidRPr="007A7C60" w:rsidRDefault="008D1D5E" w:rsidP="00181150">
            <w:pPr>
              <w:spacing w:after="0" w:line="240" w:lineRule="auto"/>
              <w:ind w:left="284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C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6" w:type="dxa"/>
            <w:hideMark/>
          </w:tcPr>
          <w:p w:rsidR="008D1D5E" w:rsidRPr="00590473" w:rsidRDefault="008D1D5E" w:rsidP="00181150">
            <w:pPr>
              <w:spacing w:after="0" w:line="240" w:lineRule="auto"/>
              <w:ind w:left="-118" w:right="-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473">
              <w:rPr>
                <w:rFonts w:ascii="Times New Roman" w:hAnsi="Times New Roman"/>
                <w:sz w:val="24"/>
                <w:szCs w:val="24"/>
              </w:rPr>
              <w:t>начальник отдела эконом</w:t>
            </w:r>
            <w:r>
              <w:rPr>
                <w:rFonts w:ascii="Times New Roman" w:hAnsi="Times New Roman"/>
                <w:sz w:val="24"/>
                <w:szCs w:val="24"/>
              </w:rPr>
              <w:t>ики и управления имуществом администрации Ибресинского муниципального округа</w:t>
            </w:r>
            <w:r w:rsidRPr="005904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590473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90473">
              <w:rPr>
                <w:rFonts w:ascii="Times New Roman" w:hAnsi="Times New Roman"/>
                <w:sz w:val="24"/>
                <w:szCs w:val="24"/>
              </w:rPr>
              <w:t xml:space="preserve"> комиссии; (8835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590473">
              <w:rPr>
                <w:rFonts w:ascii="Times New Roman" w:hAnsi="Times New Roman"/>
                <w:sz w:val="24"/>
                <w:szCs w:val="24"/>
              </w:rPr>
              <w:t>) 2-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59047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33, </w:t>
            </w:r>
            <w:hyperlink r:id="rId10" w:history="1">
              <w:r w:rsidRPr="00F65D6E">
                <w:rPr>
                  <w:rStyle w:val="ab"/>
                  <w:rFonts w:ascii="Times New Roman" w:hAnsi="Times New Roman"/>
                  <w:sz w:val="24"/>
                  <w:szCs w:val="24"/>
                </w:rPr>
                <w:t>ibreconomy@cap.ru</w:t>
              </w:r>
            </w:hyperlink>
          </w:p>
        </w:tc>
      </w:tr>
      <w:tr w:rsidR="008D1D5E" w:rsidRPr="007A7C60" w:rsidTr="008D1D5E">
        <w:trPr>
          <w:trHeight w:val="413"/>
          <w:jc w:val="center"/>
        </w:trPr>
        <w:tc>
          <w:tcPr>
            <w:tcW w:w="2779" w:type="dxa"/>
            <w:hideMark/>
          </w:tcPr>
          <w:p w:rsidR="008D1D5E" w:rsidRPr="007A7C60" w:rsidRDefault="008D1D5E" w:rsidP="00181150">
            <w:pPr>
              <w:spacing w:after="0" w:line="240" w:lineRule="auto"/>
              <w:ind w:left="284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Т.И.</w:t>
            </w:r>
          </w:p>
        </w:tc>
        <w:tc>
          <w:tcPr>
            <w:tcW w:w="395" w:type="dxa"/>
            <w:hideMark/>
          </w:tcPr>
          <w:p w:rsidR="008D1D5E" w:rsidRPr="007A7C60" w:rsidRDefault="008D1D5E" w:rsidP="00181150">
            <w:pPr>
              <w:spacing w:after="0" w:line="240" w:lineRule="auto"/>
              <w:ind w:left="284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C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6" w:type="dxa"/>
            <w:hideMark/>
          </w:tcPr>
          <w:p w:rsidR="008D1D5E" w:rsidRPr="00590473" w:rsidRDefault="008D1D5E" w:rsidP="00181150">
            <w:pPr>
              <w:spacing w:after="0" w:line="240" w:lineRule="auto"/>
              <w:ind w:left="-118" w:right="-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590473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0473">
              <w:rPr>
                <w:rFonts w:ascii="Times New Roman" w:hAnsi="Times New Roman"/>
                <w:sz w:val="24"/>
                <w:szCs w:val="24"/>
              </w:rPr>
              <w:t xml:space="preserve"> отдела эконом</w:t>
            </w:r>
            <w:r>
              <w:rPr>
                <w:rFonts w:ascii="Times New Roman" w:hAnsi="Times New Roman"/>
                <w:sz w:val="24"/>
                <w:szCs w:val="24"/>
              </w:rPr>
              <w:t>ики и управления имуществом администрации Ибресинского муниципального округа</w:t>
            </w:r>
            <w:r w:rsidRPr="005904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 w:rsidRPr="00590473">
              <w:rPr>
                <w:rFonts w:ascii="Times New Roman" w:hAnsi="Times New Roman"/>
                <w:sz w:val="24"/>
                <w:szCs w:val="24"/>
              </w:rPr>
              <w:t>комиссии; (8835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590473">
              <w:rPr>
                <w:rFonts w:ascii="Times New Roman" w:hAnsi="Times New Roman"/>
                <w:sz w:val="24"/>
                <w:szCs w:val="24"/>
              </w:rPr>
              <w:t>) 2-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9047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71, </w:t>
            </w:r>
            <w:hyperlink r:id="rId11" w:history="1">
              <w:r w:rsidRPr="009545CA">
                <w:rPr>
                  <w:rStyle w:val="ab"/>
                  <w:rFonts w:ascii="Times New Roman" w:hAnsi="Times New Roman"/>
                  <w:sz w:val="24"/>
                  <w:szCs w:val="24"/>
                </w:rPr>
                <w:t>ibrecon3@cap.ru</w:t>
              </w:r>
            </w:hyperlink>
          </w:p>
        </w:tc>
      </w:tr>
    </w:tbl>
    <w:p w:rsidR="008D1D5E" w:rsidRDefault="008D1D5E" w:rsidP="0018115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A679E">
        <w:rPr>
          <w:rFonts w:ascii="Times New Roman" w:hAnsi="Times New Roman"/>
          <w:sz w:val="24"/>
          <w:szCs w:val="24"/>
        </w:rPr>
        <w:t>Предмет аукциона:</w:t>
      </w:r>
    </w:p>
    <w:p w:rsidR="008D1D5E" w:rsidRDefault="008D1D5E" w:rsidP="001811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4843" w:type="pct"/>
        <w:jc w:val="center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2"/>
        <w:gridCol w:w="5473"/>
      </w:tblGrid>
      <w:tr w:rsidR="008D1D5E" w:rsidRPr="00463565" w:rsidTr="008D1D5E">
        <w:trPr>
          <w:jc w:val="center"/>
        </w:trPr>
        <w:tc>
          <w:tcPr>
            <w:tcW w:w="2106" w:type="pct"/>
            <w:vAlign w:val="bottom"/>
          </w:tcPr>
          <w:p w:rsidR="008D1D5E" w:rsidRPr="00463565" w:rsidRDefault="008D1D5E" w:rsidP="0018115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565">
              <w:rPr>
                <w:rFonts w:ascii="Times New Roman" w:hAnsi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94" w:type="pct"/>
          </w:tcPr>
          <w:p w:rsidR="008D1D5E" w:rsidRPr="00463565" w:rsidRDefault="008D1D5E" w:rsidP="0018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1D5E" w:rsidRPr="00463565" w:rsidTr="008D1D5E">
        <w:trPr>
          <w:jc w:val="center"/>
        </w:trPr>
        <w:tc>
          <w:tcPr>
            <w:tcW w:w="2106" w:type="pct"/>
            <w:vAlign w:val="bottom"/>
          </w:tcPr>
          <w:p w:rsidR="008D1D5E" w:rsidRPr="00463565" w:rsidRDefault="008D1D5E" w:rsidP="00181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565">
              <w:rPr>
                <w:rFonts w:ascii="Times New Roman" w:hAnsi="Times New Roman"/>
                <w:iCs/>
                <w:sz w:val="24"/>
                <w:szCs w:val="24"/>
              </w:rPr>
              <w:t>Номер по схеме</w:t>
            </w:r>
          </w:p>
        </w:tc>
        <w:tc>
          <w:tcPr>
            <w:tcW w:w="2894" w:type="pct"/>
          </w:tcPr>
          <w:p w:rsidR="008D1D5E" w:rsidRPr="00BB2F4A" w:rsidRDefault="00134F95" w:rsidP="004C2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C2D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1D5E" w:rsidRPr="00463565" w:rsidTr="008D1D5E">
        <w:trPr>
          <w:jc w:val="center"/>
        </w:trPr>
        <w:tc>
          <w:tcPr>
            <w:tcW w:w="2106" w:type="pct"/>
          </w:tcPr>
          <w:p w:rsidR="008D1D5E" w:rsidRPr="00463565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65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>расположение</w:t>
            </w:r>
          </w:p>
        </w:tc>
        <w:tc>
          <w:tcPr>
            <w:tcW w:w="2894" w:type="pct"/>
          </w:tcPr>
          <w:p w:rsidR="008D1D5E" w:rsidRPr="00BB2F4A" w:rsidRDefault="008D1D5E" w:rsidP="00024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42970</w:t>
            </w:r>
            <w:r w:rsidR="00392A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Чувашская Республика,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Ибресинский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Ибреси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нгельса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C2D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21;10:160115:39 </w:t>
            </w:r>
            <w:r w:rsidR="00974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(Парк культуры и отдыха широта -55,30</w:t>
            </w:r>
            <w:r w:rsidR="004C2D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49/47,0236 далее 10м до т.55.3049/47.0264 далее 10м. до </w:t>
            </w:r>
            <w:r w:rsidR="000245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точки55.3048/47.0264 далее 10м.до т.55.3048/47.0263</w:t>
            </w:r>
            <w:r w:rsidR="00974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D1D5E" w:rsidRPr="00463565" w:rsidTr="008D1D5E">
        <w:trPr>
          <w:jc w:val="center"/>
        </w:trPr>
        <w:tc>
          <w:tcPr>
            <w:tcW w:w="2106" w:type="pct"/>
          </w:tcPr>
          <w:p w:rsidR="008D1D5E" w:rsidRPr="00463565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65">
              <w:rPr>
                <w:rFonts w:ascii="Times New Roman" w:hAnsi="Times New Roman"/>
                <w:sz w:val="24"/>
                <w:szCs w:val="24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2894" w:type="pct"/>
          </w:tcPr>
          <w:p w:rsidR="008D1D5E" w:rsidRPr="00463565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65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</w:tr>
      <w:tr w:rsidR="008D1D5E" w:rsidRPr="00463565" w:rsidTr="008D1D5E">
        <w:trPr>
          <w:jc w:val="center"/>
        </w:trPr>
        <w:tc>
          <w:tcPr>
            <w:tcW w:w="2106" w:type="pct"/>
          </w:tcPr>
          <w:p w:rsidR="008D1D5E" w:rsidRPr="00463565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3565">
              <w:rPr>
                <w:rFonts w:ascii="Times New Roman" w:hAnsi="Times New Roman"/>
                <w:sz w:val="24"/>
                <w:szCs w:val="24"/>
              </w:rPr>
              <w:t>Площадь земельного участка, торгового объекта (здания, строения, сооружения) или его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94" w:type="pct"/>
          </w:tcPr>
          <w:p w:rsidR="008D1D5E" w:rsidRPr="00463565" w:rsidRDefault="004C2DE3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  <w:r w:rsidR="008D1D5E" w:rsidRPr="00463565">
              <w:rPr>
                <w:rFonts w:ascii="Times New Roman" w:hAnsi="Times New Roman"/>
                <w:sz w:val="24"/>
                <w:szCs w:val="24"/>
              </w:rPr>
              <w:t>кв.</w:t>
            </w:r>
            <w:r w:rsidR="008D1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1D5E" w:rsidRPr="00463565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8D1D5E" w:rsidRPr="00463565" w:rsidTr="008D1D5E">
        <w:trPr>
          <w:jc w:val="center"/>
        </w:trPr>
        <w:tc>
          <w:tcPr>
            <w:tcW w:w="2106" w:type="pct"/>
          </w:tcPr>
          <w:p w:rsidR="008D1D5E" w:rsidRPr="00463565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65">
              <w:rPr>
                <w:rFonts w:ascii="Times New Roman" w:hAnsi="Times New Roman"/>
                <w:sz w:val="24"/>
                <w:szCs w:val="24"/>
              </w:rPr>
              <w:lastRenderedPageBreak/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894" w:type="pct"/>
          </w:tcPr>
          <w:p w:rsidR="008D1D5E" w:rsidRPr="00463565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65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8D1D5E" w:rsidRPr="00463565" w:rsidTr="008D1D5E">
        <w:trPr>
          <w:jc w:val="center"/>
        </w:trPr>
        <w:tc>
          <w:tcPr>
            <w:tcW w:w="2106" w:type="pct"/>
          </w:tcPr>
          <w:p w:rsidR="008D1D5E" w:rsidRPr="00463565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65">
              <w:rPr>
                <w:rFonts w:ascii="Times New Roman" w:hAnsi="Times New Roman"/>
                <w:sz w:val="24"/>
                <w:szCs w:val="24"/>
              </w:rPr>
              <w:t>Специализация торгового объекта (ассортимент</w:t>
            </w:r>
            <w:r w:rsidRPr="00463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565">
              <w:rPr>
                <w:rFonts w:ascii="Times New Roman" w:hAnsi="Times New Roman"/>
                <w:sz w:val="24"/>
                <w:szCs w:val="24"/>
              </w:rPr>
              <w:t>реализуемого товара)</w:t>
            </w:r>
          </w:p>
        </w:tc>
        <w:tc>
          <w:tcPr>
            <w:tcW w:w="2894" w:type="pct"/>
          </w:tcPr>
          <w:p w:rsidR="008D1D5E" w:rsidRPr="000D63B7" w:rsidRDefault="008D1D5E" w:rsidP="00CB7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Услуги общественного питания (</w:t>
            </w:r>
            <w:r w:rsidR="00CB745A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кафе</w:t>
            </w:r>
            <w:r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</w:tc>
      </w:tr>
      <w:tr w:rsidR="008D1D5E" w:rsidRPr="00463565" w:rsidTr="008D1D5E">
        <w:trPr>
          <w:jc w:val="center"/>
        </w:trPr>
        <w:tc>
          <w:tcPr>
            <w:tcW w:w="2106" w:type="pct"/>
          </w:tcPr>
          <w:p w:rsidR="008D1D5E" w:rsidRPr="00463565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65">
              <w:rPr>
                <w:rFonts w:ascii="Times New Roman" w:hAnsi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2894" w:type="pct"/>
          </w:tcPr>
          <w:p w:rsidR="008D1D5E" w:rsidRPr="00463565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8D1D5E" w:rsidRPr="00463565" w:rsidTr="008D1D5E">
        <w:trPr>
          <w:trHeight w:val="237"/>
          <w:jc w:val="center"/>
        </w:trPr>
        <w:tc>
          <w:tcPr>
            <w:tcW w:w="2106" w:type="pct"/>
          </w:tcPr>
          <w:p w:rsidR="008D1D5E" w:rsidRPr="00463565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E02E5">
              <w:rPr>
                <w:rFonts w:ascii="Times New Roman" w:hAnsi="Times New Roman"/>
                <w:sz w:val="24"/>
                <w:szCs w:val="24"/>
              </w:rPr>
              <w:t>ачальный 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ежегодной платы за право </w:t>
            </w:r>
            <w:r w:rsidRPr="00CE02E5">
              <w:rPr>
                <w:rFonts w:ascii="Times New Roman" w:hAnsi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 </w:t>
            </w:r>
            <w:r w:rsidRPr="00CE02E5">
              <w:rPr>
                <w:rFonts w:ascii="Times New Roman" w:hAnsi="Times New Roman"/>
                <w:sz w:val="24"/>
                <w:szCs w:val="24"/>
              </w:rPr>
              <w:t>(на основании отчет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E02E5">
              <w:rPr>
                <w:rFonts w:ascii="Times New Roman" w:hAnsi="Times New Roman"/>
                <w:sz w:val="24"/>
                <w:szCs w:val="24"/>
              </w:rPr>
              <w:t xml:space="preserve"> независимого оценщика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94" w:type="pct"/>
          </w:tcPr>
          <w:p w:rsidR="008D1D5E" w:rsidRPr="00CF2495" w:rsidRDefault="00CB745A" w:rsidP="0018115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</w:t>
            </w:r>
            <w:r w:rsidR="008D1D5E" w:rsidRPr="009C4645"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</w:tc>
      </w:tr>
      <w:tr w:rsidR="008D1D5E" w:rsidRPr="00463565" w:rsidTr="008D1D5E">
        <w:trPr>
          <w:jc w:val="center"/>
        </w:trPr>
        <w:tc>
          <w:tcPr>
            <w:tcW w:w="2106" w:type="pct"/>
          </w:tcPr>
          <w:p w:rsidR="008D1D5E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FA5">
              <w:rPr>
                <w:rFonts w:ascii="Times New Roman" w:hAnsi="Times New Roman"/>
                <w:sz w:val="24"/>
                <w:szCs w:val="24"/>
              </w:rPr>
              <w:t>Размер задатка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- 100 </w:t>
            </w:r>
            <w:r w:rsidRPr="00CE02E5">
              <w:rPr>
                <w:rFonts w:ascii="Times New Roman" w:hAnsi="Times New Roman"/>
                <w:sz w:val="24"/>
                <w:szCs w:val="24"/>
              </w:rPr>
              <w:t xml:space="preserve">% от начального размера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ежегодной платы за право </w:t>
            </w:r>
            <w:r w:rsidRPr="00CE02E5">
              <w:rPr>
                <w:rFonts w:ascii="Times New Roman" w:hAnsi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>НТО</w:t>
            </w:r>
          </w:p>
        </w:tc>
        <w:tc>
          <w:tcPr>
            <w:tcW w:w="2894" w:type="pct"/>
          </w:tcPr>
          <w:p w:rsidR="008D1D5E" w:rsidRPr="009C4645" w:rsidRDefault="00CB745A" w:rsidP="001811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31500</w:t>
            </w:r>
            <w:r w:rsidR="008D1D5E" w:rsidRPr="009C4645"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</w:tc>
      </w:tr>
      <w:tr w:rsidR="008D1D5E" w:rsidRPr="00463565" w:rsidTr="008D1D5E">
        <w:trPr>
          <w:jc w:val="center"/>
        </w:trPr>
        <w:tc>
          <w:tcPr>
            <w:tcW w:w="2106" w:type="pct"/>
          </w:tcPr>
          <w:p w:rsidR="008D1D5E" w:rsidRDefault="008D1D5E" w:rsidP="0018115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CE02E5">
              <w:rPr>
                <w:rFonts w:ascii="Times New Roman" w:hAnsi="Times New Roman"/>
                <w:sz w:val="24"/>
                <w:szCs w:val="24"/>
              </w:rPr>
              <w:t>аг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- 5 </w:t>
            </w:r>
            <w:r w:rsidRPr="00CE02E5">
              <w:rPr>
                <w:rFonts w:ascii="Times New Roman" w:hAnsi="Times New Roman"/>
                <w:sz w:val="24"/>
                <w:szCs w:val="24"/>
              </w:rPr>
              <w:t xml:space="preserve">% от начального размера годовой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платы за право </w:t>
            </w:r>
            <w:r w:rsidRPr="00CE02E5">
              <w:rPr>
                <w:rFonts w:ascii="Times New Roman" w:hAnsi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>НТО</w:t>
            </w:r>
          </w:p>
        </w:tc>
        <w:tc>
          <w:tcPr>
            <w:tcW w:w="2894" w:type="pct"/>
          </w:tcPr>
          <w:p w:rsidR="008D1D5E" w:rsidRPr="009C4645" w:rsidRDefault="00CB745A" w:rsidP="0097449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1575,0</w:t>
            </w:r>
            <w:r w:rsidR="008D1D5E" w:rsidRPr="009C464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8D1D5E" w:rsidRPr="00463565" w:rsidTr="008D1D5E">
        <w:trPr>
          <w:jc w:val="center"/>
        </w:trPr>
        <w:tc>
          <w:tcPr>
            <w:tcW w:w="2106" w:type="pct"/>
          </w:tcPr>
          <w:p w:rsidR="008D1D5E" w:rsidRDefault="008D1D5E" w:rsidP="0018115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</w:t>
            </w:r>
            <w:r w:rsidRPr="00DE50F8">
              <w:rPr>
                <w:rFonts w:ascii="Times New Roman" w:hAnsi="Times New Roman"/>
                <w:sz w:val="24"/>
                <w:szCs w:val="24"/>
              </w:rPr>
              <w:t>бязанност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E50F8">
              <w:rPr>
                <w:rFonts w:ascii="Times New Roman" w:hAnsi="Times New Roman"/>
                <w:sz w:val="24"/>
                <w:szCs w:val="24"/>
              </w:rPr>
              <w:t xml:space="preserve"> победителя аукциона согласовать внешний вид (архитектурно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0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0F8">
              <w:rPr>
                <w:rFonts w:ascii="Times New Roman" w:hAnsi="Times New Roman"/>
                <w:sz w:val="24"/>
                <w:szCs w:val="24"/>
              </w:rPr>
              <w:t xml:space="preserve">художественного решения) </w:t>
            </w:r>
            <w:r>
              <w:rPr>
                <w:rFonts w:ascii="Times New Roman" w:hAnsi="Times New Roman"/>
                <w:sz w:val="24"/>
                <w:szCs w:val="24"/>
              </w:rPr>
              <w:t>НТО</w:t>
            </w:r>
          </w:p>
        </w:tc>
        <w:tc>
          <w:tcPr>
            <w:tcW w:w="2894" w:type="pct"/>
          </w:tcPr>
          <w:p w:rsidR="008D1D5E" w:rsidRPr="00A94181" w:rsidRDefault="008D1D5E" w:rsidP="00B72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1E06">
              <w:rPr>
                <w:rFonts w:ascii="Times New Roman" w:hAnsi="Times New Roman"/>
                <w:sz w:val="24"/>
                <w:szCs w:val="24"/>
              </w:rPr>
              <w:t>Победитель аукциона обязан согласовать внешний вид (архитектурно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E0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E06">
              <w:rPr>
                <w:rFonts w:ascii="Times New Roman" w:hAnsi="Times New Roman"/>
                <w:sz w:val="24"/>
                <w:szCs w:val="24"/>
              </w:rPr>
              <w:t>художественного решения) нестационарного торгового объекта в соответствии с Положением о Градостроительном совете</w:t>
            </w:r>
            <w:r w:rsidRPr="00FF1E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1E06">
              <w:rPr>
                <w:rFonts w:ascii="Times New Roman" w:hAnsi="Times New Roman"/>
                <w:sz w:val="24"/>
                <w:szCs w:val="24"/>
              </w:rPr>
              <w:t xml:space="preserve">Ибресинского района Чувашской Республики, утвержденным постановлением администрации Ибресинского района Чувашской Республики от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FF1E0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FF1E06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F1E06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8D1D5E" w:rsidRPr="00463565" w:rsidTr="008D1D5E">
        <w:trPr>
          <w:jc w:val="center"/>
        </w:trPr>
        <w:tc>
          <w:tcPr>
            <w:tcW w:w="2106" w:type="pct"/>
          </w:tcPr>
          <w:p w:rsidR="008D1D5E" w:rsidRDefault="008D1D5E" w:rsidP="0018115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0F8">
              <w:rPr>
                <w:rFonts w:ascii="Times New Roman" w:hAnsi="Times New Roman"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2894" w:type="pct"/>
          </w:tcPr>
          <w:p w:rsidR="008D1D5E" w:rsidRPr="00C80CB1" w:rsidRDefault="00CB745A" w:rsidP="00CB745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449D">
              <w:rPr>
                <w:rFonts w:ascii="Times New Roman" w:hAnsi="Times New Roman"/>
                <w:sz w:val="24"/>
                <w:szCs w:val="24"/>
              </w:rPr>
              <w:t>4</w:t>
            </w:r>
            <w:r w:rsidR="008D1D5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D1D5E" w:rsidRPr="00C80CB1">
              <w:rPr>
                <w:rFonts w:ascii="Times New Roman" w:hAnsi="Times New Roman"/>
                <w:sz w:val="24"/>
                <w:szCs w:val="24"/>
              </w:rPr>
              <w:t>.202</w:t>
            </w:r>
            <w:r w:rsidR="008D1D5E">
              <w:rPr>
                <w:rFonts w:ascii="Times New Roman" w:hAnsi="Times New Roman"/>
                <w:sz w:val="24"/>
                <w:szCs w:val="24"/>
              </w:rPr>
              <w:t>3</w:t>
            </w:r>
            <w:r w:rsidR="008D1D5E" w:rsidRPr="00C80CB1">
              <w:rPr>
                <w:rFonts w:ascii="Times New Roman" w:hAnsi="Times New Roman"/>
                <w:sz w:val="24"/>
                <w:szCs w:val="24"/>
              </w:rPr>
              <w:t xml:space="preserve"> с 8.00 час.</w:t>
            </w:r>
          </w:p>
        </w:tc>
      </w:tr>
      <w:tr w:rsidR="008D1D5E" w:rsidRPr="00463565" w:rsidTr="008D1D5E">
        <w:trPr>
          <w:jc w:val="center"/>
        </w:trPr>
        <w:tc>
          <w:tcPr>
            <w:tcW w:w="2106" w:type="pct"/>
          </w:tcPr>
          <w:p w:rsidR="008D1D5E" w:rsidRDefault="008D1D5E" w:rsidP="0018115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0F8">
              <w:rPr>
                <w:rFonts w:ascii="Times New Roman" w:hAnsi="Times New Roman"/>
                <w:sz w:val="24"/>
                <w:szCs w:val="24"/>
              </w:rPr>
              <w:t>Дата и время окончания приема заявок</w:t>
            </w:r>
          </w:p>
        </w:tc>
        <w:tc>
          <w:tcPr>
            <w:tcW w:w="2894" w:type="pct"/>
          </w:tcPr>
          <w:p w:rsidR="008D1D5E" w:rsidRPr="00C80CB1" w:rsidRDefault="00AA6033" w:rsidP="00AA603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8D1D5E" w:rsidRPr="00C80CB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D1D5E" w:rsidRPr="00C80CB1">
              <w:rPr>
                <w:rFonts w:ascii="Times New Roman" w:hAnsi="Times New Roman"/>
                <w:sz w:val="24"/>
                <w:szCs w:val="24"/>
              </w:rPr>
              <w:t>.2023 до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1D5E" w:rsidRPr="00C80CB1">
              <w:rPr>
                <w:rFonts w:ascii="Times New Roman" w:hAnsi="Times New Roman"/>
                <w:sz w:val="24"/>
                <w:szCs w:val="24"/>
              </w:rPr>
              <w:t>.00 час.</w:t>
            </w:r>
          </w:p>
        </w:tc>
      </w:tr>
      <w:tr w:rsidR="008D1D5E" w:rsidRPr="00463565" w:rsidTr="008D1D5E">
        <w:trPr>
          <w:jc w:val="center"/>
        </w:trPr>
        <w:tc>
          <w:tcPr>
            <w:tcW w:w="2106" w:type="pct"/>
          </w:tcPr>
          <w:p w:rsidR="008D1D5E" w:rsidRDefault="008D1D5E" w:rsidP="0018115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0F8">
              <w:rPr>
                <w:rFonts w:ascii="Times New Roman" w:hAnsi="Times New Roman"/>
                <w:sz w:val="24"/>
                <w:szCs w:val="24"/>
              </w:rPr>
              <w:t>Поступление задатка на счет организатора аукциона</w:t>
            </w:r>
          </w:p>
        </w:tc>
        <w:tc>
          <w:tcPr>
            <w:tcW w:w="2894" w:type="pct"/>
          </w:tcPr>
          <w:p w:rsidR="008D1D5E" w:rsidRPr="00C80CB1" w:rsidRDefault="008D1D5E" w:rsidP="00AA603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CB1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AA6033">
              <w:rPr>
                <w:rFonts w:ascii="Times New Roman" w:hAnsi="Times New Roman"/>
                <w:sz w:val="24"/>
                <w:szCs w:val="24"/>
              </w:rPr>
              <w:t>08</w:t>
            </w:r>
            <w:r w:rsidRPr="00C80CB1">
              <w:rPr>
                <w:rFonts w:ascii="Times New Roman" w:hAnsi="Times New Roman"/>
                <w:sz w:val="24"/>
                <w:szCs w:val="24"/>
              </w:rPr>
              <w:t>.</w:t>
            </w:r>
            <w:r w:rsidR="0097449D">
              <w:rPr>
                <w:rFonts w:ascii="Times New Roman" w:hAnsi="Times New Roman"/>
                <w:sz w:val="24"/>
                <w:szCs w:val="24"/>
              </w:rPr>
              <w:t>0</w:t>
            </w:r>
            <w:r w:rsidR="00AA6033">
              <w:rPr>
                <w:rFonts w:ascii="Times New Roman" w:hAnsi="Times New Roman"/>
                <w:sz w:val="24"/>
                <w:szCs w:val="24"/>
              </w:rPr>
              <w:t>9</w:t>
            </w:r>
            <w:r w:rsidRPr="00C80CB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8D1D5E" w:rsidRPr="00463565" w:rsidTr="008D1D5E">
        <w:trPr>
          <w:jc w:val="center"/>
        </w:trPr>
        <w:tc>
          <w:tcPr>
            <w:tcW w:w="2106" w:type="pct"/>
          </w:tcPr>
          <w:p w:rsidR="008D1D5E" w:rsidRDefault="008D1D5E" w:rsidP="0018115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C93">
              <w:rPr>
                <w:rFonts w:ascii="Times New Roman" w:hAnsi="Times New Roman"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2894" w:type="pct"/>
          </w:tcPr>
          <w:p w:rsidR="008D1D5E" w:rsidRPr="00C80CB1" w:rsidRDefault="00AA6033" w:rsidP="00AA603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D1D5E" w:rsidRPr="00C80CB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D1D5E" w:rsidRPr="00C80CB1">
              <w:rPr>
                <w:rFonts w:ascii="Times New Roman" w:hAnsi="Times New Roman"/>
                <w:sz w:val="24"/>
                <w:szCs w:val="24"/>
              </w:rPr>
              <w:t>.202</w:t>
            </w:r>
            <w:r w:rsidR="0097449D">
              <w:rPr>
                <w:rFonts w:ascii="Times New Roman" w:hAnsi="Times New Roman"/>
                <w:sz w:val="24"/>
                <w:szCs w:val="24"/>
              </w:rPr>
              <w:t>3</w:t>
            </w:r>
            <w:r w:rsidR="008D1D5E" w:rsidRPr="00C80CB1">
              <w:rPr>
                <w:rFonts w:ascii="Times New Roman" w:hAnsi="Times New Roman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D1D5E" w:rsidRPr="00C80CB1">
              <w:rPr>
                <w:rFonts w:ascii="Times New Roman" w:hAnsi="Times New Roman"/>
                <w:sz w:val="24"/>
                <w:szCs w:val="24"/>
              </w:rPr>
              <w:t>.00 час.</w:t>
            </w:r>
          </w:p>
        </w:tc>
      </w:tr>
      <w:tr w:rsidR="008D1D5E" w:rsidRPr="00463565" w:rsidTr="008D1D5E">
        <w:trPr>
          <w:jc w:val="center"/>
        </w:trPr>
        <w:tc>
          <w:tcPr>
            <w:tcW w:w="2106" w:type="pct"/>
          </w:tcPr>
          <w:p w:rsidR="008D1D5E" w:rsidRDefault="008D1D5E" w:rsidP="0018115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C93">
              <w:rPr>
                <w:rFonts w:ascii="Times New Roman" w:hAnsi="Times New Roman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2894" w:type="pct"/>
          </w:tcPr>
          <w:p w:rsidR="008D1D5E" w:rsidRPr="00C80CB1" w:rsidRDefault="008D1D5E" w:rsidP="00181150">
            <w:pPr>
              <w:spacing w:after="0" w:line="240" w:lineRule="auto"/>
              <w:ind w:firstLine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CB1">
              <w:rPr>
                <w:rFonts w:ascii="Times New Roman" w:hAnsi="Times New Roman"/>
                <w:sz w:val="24"/>
                <w:szCs w:val="24"/>
              </w:rPr>
              <w:t>Ибресинский</w:t>
            </w:r>
            <w:proofErr w:type="spellEnd"/>
            <w:r w:rsidRPr="00C80CB1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 w:rsidRPr="00C80CB1">
              <w:rPr>
                <w:rFonts w:ascii="Times New Roman" w:hAnsi="Times New Roman"/>
                <w:sz w:val="24"/>
                <w:szCs w:val="24"/>
              </w:rPr>
              <w:t>Ибреси</w:t>
            </w:r>
            <w:proofErr w:type="spellEnd"/>
            <w:r w:rsidRPr="00C80CB1">
              <w:rPr>
                <w:rFonts w:ascii="Times New Roman" w:hAnsi="Times New Roman"/>
                <w:sz w:val="24"/>
                <w:szCs w:val="24"/>
              </w:rPr>
              <w:t>, ул. Маресьева, д. 49;</w:t>
            </w:r>
          </w:p>
          <w:p w:rsidR="008D1D5E" w:rsidRPr="00C80CB1" w:rsidRDefault="00AA6033" w:rsidP="00AA603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D1D5E" w:rsidRPr="00C80CB1">
              <w:rPr>
                <w:rFonts w:ascii="Times New Roman" w:hAnsi="Times New Roman"/>
                <w:sz w:val="24"/>
                <w:szCs w:val="24"/>
              </w:rPr>
              <w:t>.</w:t>
            </w:r>
            <w:r w:rsidR="0097449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D1D5E" w:rsidRPr="00C80CB1">
              <w:rPr>
                <w:rFonts w:ascii="Times New Roman" w:hAnsi="Times New Roman"/>
                <w:sz w:val="24"/>
                <w:szCs w:val="24"/>
              </w:rPr>
              <w:t>.2023</w:t>
            </w:r>
            <w:r w:rsidR="008D1D5E" w:rsidRPr="00C80C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1D5E" w:rsidRPr="00C80CB1">
              <w:rPr>
                <w:rFonts w:ascii="Times New Roman" w:hAnsi="Times New Roman"/>
                <w:sz w:val="24"/>
                <w:szCs w:val="24"/>
              </w:rPr>
              <w:t xml:space="preserve">в 10.00 часов в </w:t>
            </w:r>
            <w:r w:rsidR="009129AA">
              <w:rPr>
                <w:rFonts w:ascii="Times New Roman" w:hAnsi="Times New Roman"/>
                <w:sz w:val="24"/>
                <w:szCs w:val="24"/>
              </w:rPr>
              <w:t>кабинете 30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129AA">
              <w:rPr>
                <w:rFonts w:ascii="Times New Roman" w:hAnsi="Times New Roman"/>
                <w:sz w:val="24"/>
                <w:szCs w:val="24"/>
              </w:rPr>
              <w:t xml:space="preserve"> (3 этаж)</w:t>
            </w:r>
            <w:r w:rsidR="008D1D5E" w:rsidRPr="00C80C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1D5E" w:rsidRPr="00463565" w:rsidTr="008D1D5E">
        <w:trPr>
          <w:jc w:val="center"/>
        </w:trPr>
        <w:tc>
          <w:tcPr>
            <w:tcW w:w="2106" w:type="pct"/>
          </w:tcPr>
          <w:p w:rsidR="008D1D5E" w:rsidRDefault="008D1D5E" w:rsidP="0018115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C93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аукциона </w:t>
            </w:r>
          </w:p>
        </w:tc>
        <w:tc>
          <w:tcPr>
            <w:tcW w:w="2894" w:type="pct"/>
          </w:tcPr>
          <w:p w:rsidR="008D1D5E" w:rsidRDefault="00AA6033" w:rsidP="00AA6033">
            <w:pPr>
              <w:spacing w:after="0" w:line="240" w:lineRule="auto"/>
              <w:ind w:firstLine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8D1D5E" w:rsidRPr="006006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8D1D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8D1D5E" w:rsidRPr="006006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8D1D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D1D5E" w:rsidRPr="006006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D1D5E" w:rsidRPr="00C27C93">
              <w:rPr>
                <w:rFonts w:ascii="Times New Roman" w:hAnsi="Times New Roman"/>
                <w:sz w:val="24"/>
                <w:szCs w:val="24"/>
              </w:rPr>
              <w:t>с 09.</w:t>
            </w:r>
            <w:r w:rsidR="008D1D5E">
              <w:rPr>
                <w:rFonts w:ascii="Times New Roman" w:hAnsi="Times New Roman"/>
                <w:sz w:val="24"/>
                <w:szCs w:val="24"/>
              </w:rPr>
              <w:t>30</w:t>
            </w:r>
            <w:r w:rsidR="008D1D5E" w:rsidRPr="00C27C93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="008D1D5E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8D1D5E" w:rsidRPr="00C27C93">
              <w:rPr>
                <w:rFonts w:ascii="Times New Roman" w:hAnsi="Times New Roman"/>
                <w:sz w:val="24"/>
                <w:szCs w:val="24"/>
              </w:rPr>
              <w:t>.</w:t>
            </w:r>
            <w:r w:rsidR="008D1D5E">
              <w:rPr>
                <w:rFonts w:ascii="Times New Roman" w:hAnsi="Times New Roman"/>
                <w:sz w:val="24"/>
                <w:szCs w:val="24"/>
              </w:rPr>
              <w:t>00 час</w:t>
            </w:r>
            <w:proofErr w:type="gramStart"/>
            <w:r w:rsidR="008D1D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D1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D1D5E" w:rsidRPr="00C27C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8D1D5E" w:rsidRPr="00C27C93">
              <w:rPr>
                <w:rFonts w:ascii="Times New Roman" w:hAnsi="Times New Roman"/>
                <w:sz w:val="24"/>
                <w:szCs w:val="24"/>
              </w:rPr>
              <w:t>о адресу</w:t>
            </w:r>
            <w:r w:rsidR="002A26E2">
              <w:rPr>
                <w:rFonts w:ascii="Times New Roman" w:hAnsi="Times New Roman"/>
                <w:sz w:val="24"/>
                <w:szCs w:val="24"/>
              </w:rPr>
              <w:t>:</w:t>
            </w:r>
            <w:r w:rsidR="008D1D5E" w:rsidRPr="004550A4">
              <w:rPr>
                <w:rFonts w:ascii="Times New Roman" w:hAnsi="Times New Roman"/>
                <w:sz w:val="24"/>
                <w:szCs w:val="24"/>
              </w:rPr>
              <w:t xml:space="preserve"> пос. </w:t>
            </w:r>
            <w:r w:rsidR="008D1D5E" w:rsidRPr="00B21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1D5E">
              <w:rPr>
                <w:rFonts w:ascii="Times New Roman" w:hAnsi="Times New Roman"/>
                <w:sz w:val="24"/>
                <w:szCs w:val="24"/>
              </w:rPr>
              <w:t>Ибреси</w:t>
            </w:r>
            <w:proofErr w:type="spellEnd"/>
            <w:r w:rsidR="008D1D5E" w:rsidRPr="00B21002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8D1D5E">
              <w:rPr>
                <w:rFonts w:ascii="Times New Roman" w:hAnsi="Times New Roman"/>
                <w:sz w:val="24"/>
                <w:szCs w:val="24"/>
              </w:rPr>
              <w:t>Маресьева</w:t>
            </w:r>
            <w:r w:rsidR="008D1D5E" w:rsidRPr="00B21002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8D1D5E">
              <w:rPr>
                <w:rFonts w:ascii="Times New Roman" w:hAnsi="Times New Roman"/>
                <w:sz w:val="24"/>
                <w:szCs w:val="24"/>
              </w:rPr>
              <w:t>49, каб.30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D1D5E">
              <w:rPr>
                <w:rFonts w:ascii="Times New Roman" w:hAnsi="Times New Roman"/>
                <w:sz w:val="24"/>
                <w:szCs w:val="24"/>
              </w:rPr>
              <w:t xml:space="preserve"> (3 этаж)</w:t>
            </w:r>
          </w:p>
        </w:tc>
      </w:tr>
      <w:tr w:rsidR="008D1D5E" w:rsidRPr="00463565" w:rsidTr="008D1D5E">
        <w:trPr>
          <w:jc w:val="center"/>
        </w:trPr>
        <w:tc>
          <w:tcPr>
            <w:tcW w:w="2106" w:type="pct"/>
          </w:tcPr>
          <w:p w:rsidR="008D1D5E" w:rsidRDefault="008D1D5E" w:rsidP="0018115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0F8">
              <w:rPr>
                <w:rFonts w:ascii="Times New Roman" w:hAnsi="Times New Roman"/>
                <w:sz w:val="24"/>
                <w:szCs w:val="24"/>
              </w:rPr>
              <w:t>Форма подачи предложений о цене</w:t>
            </w:r>
          </w:p>
        </w:tc>
        <w:tc>
          <w:tcPr>
            <w:tcW w:w="2894" w:type="pct"/>
          </w:tcPr>
          <w:p w:rsidR="008D1D5E" w:rsidRDefault="008D1D5E" w:rsidP="0018115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E50F8">
              <w:rPr>
                <w:rFonts w:ascii="Times New Roman" w:hAnsi="Times New Roman"/>
                <w:sz w:val="24"/>
                <w:szCs w:val="24"/>
              </w:rPr>
              <w:t>ткрытая</w:t>
            </w:r>
          </w:p>
        </w:tc>
      </w:tr>
      <w:tr w:rsidR="004C2DE3" w:rsidRPr="00463565" w:rsidTr="004C2DE3">
        <w:trPr>
          <w:jc w:val="center"/>
        </w:trPr>
        <w:tc>
          <w:tcPr>
            <w:tcW w:w="2106" w:type="pct"/>
            <w:vAlign w:val="bottom"/>
          </w:tcPr>
          <w:p w:rsidR="004C2DE3" w:rsidRPr="00463565" w:rsidRDefault="004C2DE3" w:rsidP="004C2D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565">
              <w:rPr>
                <w:rFonts w:ascii="Times New Roman" w:hAnsi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4" w:type="pct"/>
          </w:tcPr>
          <w:p w:rsidR="004C2DE3" w:rsidRPr="00463565" w:rsidRDefault="004C2DE3" w:rsidP="004C2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C2DE3" w:rsidRPr="00BB2F4A" w:rsidTr="004C2DE3">
        <w:trPr>
          <w:jc w:val="center"/>
        </w:trPr>
        <w:tc>
          <w:tcPr>
            <w:tcW w:w="2106" w:type="pct"/>
            <w:vAlign w:val="bottom"/>
          </w:tcPr>
          <w:p w:rsidR="004C2DE3" w:rsidRPr="00463565" w:rsidRDefault="004C2DE3" w:rsidP="004C2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565">
              <w:rPr>
                <w:rFonts w:ascii="Times New Roman" w:hAnsi="Times New Roman"/>
                <w:iCs/>
                <w:sz w:val="24"/>
                <w:szCs w:val="24"/>
              </w:rPr>
              <w:t>Номер по схеме</w:t>
            </w:r>
          </w:p>
        </w:tc>
        <w:tc>
          <w:tcPr>
            <w:tcW w:w="2894" w:type="pct"/>
          </w:tcPr>
          <w:p w:rsidR="004C2DE3" w:rsidRPr="00BB2F4A" w:rsidRDefault="00AA6033" w:rsidP="004C2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</w:tr>
      <w:tr w:rsidR="004C2DE3" w:rsidRPr="00BB2F4A" w:rsidTr="004C2DE3">
        <w:trPr>
          <w:jc w:val="center"/>
        </w:trPr>
        <w:tc>
          <w:tcPr>
            <w:tcW w:w="2106" w:type="pct"/>
          </w:tcPr>
          <w:p w:rsidR="004C2DE3" w:rsidRPr="00463565" w:rsidRDefault="004C2DE3" w:rsidP="004C2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65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>расположение</w:t>
            </w:r>
          </w:p>
        </w:tc>
        <w:tc>
          <w:tcPr>
            <w:tcW w:w="2894" w:type="pct"/>
          </w:tcPr>
          <w:p w:rsidR="004C2DE3" w:rsidRPr="00BB2F4A" w:rsidRDefault="004C2DE3" w:rsidP="00AA6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42970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 Чувашская Республика,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Ибресинский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Ибреси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нгельса</w:t>
            </w:r>
            <w:proofErr w:type="spellEnd"/>
            <w:r w:rsidR="00AA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A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кад.номер</w:t>
            </w:r>
            <w:proofErr w:type="spellEnd"/>
            <w:r w:rsidR="00AA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="00AA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21:10:160115:39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(Парк культуры и отдыха широта </w:t>
            </w:r>
            <w:r w:rsidR="00AA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–долгота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55,305</w:t>
            </w:r>
            <w:r w:rsidR="00AA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 долгота - 47,027</w:t>
            </w:r>
            <w:r w:rsidR="00AA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7.22, широта-55.305222,долгота-47.026487, широта-55.305213 долгота -47.026613, широта-55.305211 долгота-47.026657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4C2DE3" w:rsidRPr="00463565" w:rsidTr="004C2DE3">
        <w:trPr>
          <w:jc w:val="center"/>
        </w:trPr>
        <w:tc>
          <w:tcPr>
            <w:tcW w:w="2106" w:type="pct"/>
          </w:tcPr>
          <w:p w:rsidR="004C2DE3" w:rsidRPr="00463565" w:rsidRDefault="004C2DE3" w:rsidP="004C2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65">
              <w:rPr>
                <w:rFonts w:ascii="Times New Roman" w:hAnsi="Times New Roman"/>
                <w:sz w:val="24"/>
                <w:szCs w:val="24"/>
              </w:rPr>
              <w:lastRenderedPageBreak/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2894" w:type="pct"/>
          </w:tcPr>
          <w:p w:rsidR="004C2DE3" w:rsidRPr="00463565" w:rsidRDefault="004C2DE3" w:rsidP="004C2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65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</w:tr>
      <w:tr w:rsidR="004C2DE3" w:rsidRPr="00463565" w:rsidTr="004C2DE3">
        <w:trPr>
          <w:jc w:val="center"/>
        </w:trPr>
        <w:tc>
          <w:tcPr>
            <w:tcW w:w="2106" w:type="pct"/>
          </w:tcPr>
          <w:p w:rsidR="004C2DE3" w:rsidRPr="00463565" w:rsidRDefault="004C2DE3" w:rsidP="004C2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3565">
              <w:rPr>
                <w:rFonts w:ascii="Times New Roman" w:hAnsi="Times New Roman"/>
                <w:sz w:val="24"/>
                <w:szCs w:val="24"/>
              </w:rPr>
              <w:t>Площадь земельного участка, торгового объекта (здания, строения, сооружения) или его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94" w:type="pct"/>
          </w:tcPr>
          <w:p w:rsidR="004C2DE3" w:rsidRPr="00463565" w:rsidRDefault="004C2DE3" w:rsidP="004C2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463565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3565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4C2DE3" w:rsidRPr="00463565" w:rsidTr="004C2DE3">
        <w:trPr>
          <w:jc w:val="center"/>
        </w:trPr>
        <w:tc>
          <w:tcPr>
            <w:tcW w:w="2106" w:type="pct"/>
          </w:tcPr>
          <w:p w:rsidR="004C2DE3" w:rsidRPr="00463565" w:rsidRDefault="004C2DE3" w:rsidP="004C2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65">
              <w:rPr>
                <w:rFonts w:ascii="Times New Roman" w:hAnsi="Times New Roman"/>
                <w:sz w:val="24"/>
                <w:szCs w:val="24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894" w:type="pct"/>
          </w:tcPr>
          <w:p w:rsidR="004C2DE3" w:rsidRPr="00463565" w:rsidRDefault="004C2DE3" w:rsidP="004C2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65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4C2DE3" w:rsidRPr="000D63B7" w:rsidTr="004C2DE3">
        <w:trPr>
          <w:jc w:val="center"/>
        </w:trPr>
        <w:tc>
          <w:tcPr>
            <w:tcW w:w="2106" w:type="pct"/>
          </w:tcPr>
          <w:p w:rsidR="004C2DE3" w:rsidRPr="00463565" w:rsidRDefault="004C2DE3" w:rsidP="004C2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65">
              <w:rPr>
                <w:rFonts w:ascii="Times New Roman" w:hAnsi="Times New Roman"/>
                <w:sz w:val="24"/>
                <w:szCs w:val="24"/>
              </w:rPr>
              <w:t>Специализация торгового объекта (ассортимент</w:t>
            </w:r>
            <w:r w:rsidRPr="00463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565">
              <w:rPr>
                <w:rFonts w:ascii="Times New Roman" w:hAnsi="Times New Roman"/>
                <w:sz w:val="24"/>
                <w:szCs w:val="24"/>
              </w:rPr>
              <w:t>реализуемого товара)</w:t>
            </w:r>
          </w:p>
        </w:tc>
        <w:tc>
          <w:tcPr>
            <w:tcW w:w="2894" w:type="pct"/>
          </w:tcPr>
          <w:p w:rsidR="004C2DE3" w:rsidRPr="000D63B7" w:rsidRDefault="004C2DE3" w:rsidP="004C2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Услуги общественного питания (</w:t>
            </w:r>
            <w:proofErr w:type="spellStart"/>
            <w:r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шаурма</w:t>
            </w:r>
            <w:proofErr w:type="spellEnd"/>
            <w:r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</w:tc>
      </w:tr>
      <w:tr w:rsidR="004C2DE3" w:rsidRPr="00463565" w:rsidTr="004C2DE3">
        <w:trPr>
          <w:jc w:val="center"/>
        </w:trPr>
        <w:tc>
          <w:tcPr>
            <w:tcW w:w="2106" w:type="pct"/>
          </w:tcPr>
          <w:p w:rsidR="004C2DE3" w:rsidRPr="00463565" w:rsidRDefault="004C2DE3" w:rsidP="004C2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65">
              <w:rPr>
                <w:rFonts w:ascii="Times New Roman" w:hAnsi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2894" w:type="pct"/>
          </w:tcPr>
          <w:p w:rsidR="004C2DE3" w:rsidRPr="00463565" w:rsidRDefault="004C2DE3" w:rsidP="004C2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4C2DE3" w:rsidRPr="00CF2495" w:rsidTr="004C2DE3">
        <w:trPr>
          <w:trHeight w:val="237"/>
          <w:jc w:val="center"/>
        </w:trPr>
        <w:tc>
          <w:tcPr>
            <w:tcW w:w="2106" w:type="pct"/>
          </w:tcPr>
          <w:p w:rsidR="004C2DE3" w:rsidRPr="00463565" w:rsidRDefault="004C2DE3" w:rsidP="004C2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E02E5">
              <w:rPr>
                <w:rFonts w:ascii="Times New Roman" w:hAnsi="Times New Roman"/>
                <w:sz w:val="24"/>
                <w:szCs w:val="24"/>
              </w:rPr>
              <w:t>ачальный 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ежегодной платы за право </w:t>
            </w:r>
            <w:r w:rsidRPr="00CE02E5">
              <w:rPr>
                <w:rFonts w:ascii="Times New Roman" w:hAnsi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 </w:t>
            </w:r>
            <w:r w:rsidRPr="00CE02E5">
              <w:rPr>
                <w:rFonts w:ascii="Times New Roman" w:hAnsi="Times New Roman"/>
                <w:sz w:val="24"/>
                <w:szCs w:val="24"/>
              </w:rPr>
              <w:t>(на основании отчет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E02E5">
              <w:rPr>
                <w:rFonts w:ascii="Times New Roman" w:hAnsi="Times New Roman"/>
                <w:sz w:val="24"/>
                <w:szCs w:val="24"/>
              </w:rPr>
              <w:t xml:space="preserve"> независимого оценщика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94" w:type="pct"/>
          </w:tcPr>
          <w:p w:rsidR="004C2DE3" w:rsidRPr="00CF2495" w:rsidRDefault="004C2DE3" w:rsidP="00AA603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A6033">
              <w:rPr>
                <w:rFonts w:ascii="Times New Roman" w:hAnsi="Times New Roman"/>
                <w:sz w:val="24"/>
                <w:szCs w:val="24"/>
              </w:rPr>
              <w:t>500</w:t>
            </w:r>
            <w:r w:rsidRPr="009C4645"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</w:tc>
      </w:tr>
      <w:tr w:rsidR="004C2DE3" w:rsidRPr="009C4645" w:rsidTr="004C2DE3">
        <w:trPr>
          <w:jc w:val="center"/>
        </w:trPr>
        <w:tc>
          <w:tcPr>
            <w:tcW w:w="2106" w:type="pct"/>
          </w:tcPr>
          <w:p w:rsidR="004C2DE3" w:rsidRDefault="004C2DE3" w:rsidP="004C2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FA5">
              <w:rPr>
                <w:rFonts w:ascii="Times New Roman" w:hAnsi="Times New Roman"/>
                <w:sz w:val="24"/>
                <w:szCs w:val="24"/>
              </w:rPr>
              <w:t>Размер задатка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- 100 </w:t>
            </w:r>
            <w:r w:rsidRPr="00CE02E5">
              <w:rPr>
                <w:rFonts w:ascii="Times New Roman" w:hAnsi="Times New Roman"/>
                <w:sz w:val="24"/>
                <w:szCs w:val="24"/>
              </w:rPr>
              <w:t xml:space="preserve">% от начального размера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ежегодной платы за право </w:t>
            </w:r>
            <w:r w:rsidRPr="00CE02E5">
              <w:rPr>
                <w:rFonts w:ascii="Times New Roman" w:hAnsi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>НТО</w:t>
            </w:r>
          </w:p>
        </w:tc>
        <w:tc>
          <w:tcPr>
            <w:tcW w:w="2894" w:type="pct"/>
          </w:tcPr>
          <w:p w:rsidR="004C2DE3" w:rsidRPr="009C4645" w:rsidRDefault="00AA6033" w:rsidP="00AA603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  <w:r w:rsidR="004C2DE3">
              <w:rPr>
                <w:rFonts w:ascii="Times New Roman" w:hAnsi="Times New Roman"/>
                <w:sz w:val="24"/>
                <w:szCs w:val="24"/>
              </w:rPr>
              <w:t>0</w:t>
            </w:r>
            <w:r w:rsidR="004C2DE3" w:rsidRPr="009C4645"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</w:tc>
      </w:tr>
      <w:tr w:rsidR="004C2DE3" w:rsidRPr="009C4645" w:rsidTr="004C2DE3">
        <w:trPr>
          <w:jc w:val="center"/>
        </w:trPr>
        <w:tc>
          <w:tcPr>
            <w:tcW w:w="2106" w:type="pct"/>
          </w:tcPr>
          <w:p w:rsidR="004C2DE3" w:rsidRDefault="004C2DE3" w:rsidP="004C2DE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CE02E5">
              <w:rPr>
                <w:rFonts w:ascii="Times New Roman" w:hAnsi="Times New Roman"/>
                <w:sz w:val="24"/>
                <w:szCs w:val="24"/>
              </w:rPr>
              <w:t>аг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- 5 </w:t>
            </w:r>
            <w:r w:rsidRPr="00CE02E5">
              <w:rPr>
                <w:rFonts w:ascii="Times New Roman" w:hAnsi="Times New Roman"/>
                <w:sz w:val="24"/>
                <w:szCs w:val="24"/>
              </w:rPr>
              <w:t xml:space="preserve">% от начального размера годовой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платы за право </w:t>
            </w:r>
            <w:r w:rsidRPr="00CE02E5">
              <w:rPr>
                <w:rFonts w:ascii="Times New Roman" w:hAnsi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>НТО</w:t>
            </w:r>
          </w:p>
        </w:tc>
        <w:tc>
          <w:tcPr>
            <w:tcW w:w="2894" w:type="pct"/>
          </w:tcPr>
          <w:p w:rsidR="004C2DE3" w:rsidRPr="009C4645" w:rsidRDefault="00AA6033" w:rsidP="004C2D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525,0 </w:t>
            </w:r>
            <w:r w:rsidR="004C2DE3" w:rsidRPr="009C4645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4C2DE3" w:rsidRPr="00A94181" w:rsidTr="004C2DE3">
        <w:trPr>
          <w:jc w:val="center"/>
        </w:trPr>
        <w:tc>
          <w:tcPr>
            <w:tcW w:w="2106" w:type="pct"/>
          </w:tcPr>
          <w:p w:rsidR="004C2DE3" w:rsidRDefault="004C2DE3" w:rsidP="004C2DE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</w:t>
            </w:r>
            <w:r w:rsidRPr="00DE50F8">
              <w:rPr>
                <w:rFonts w:ascii="Times New Roman" w:hAnsi="Times New Roman"/>
                <w:sz w:val="24"/>
                <w:szCs w:val="24"/>
              </w:rPr>
              <w:t>бязанност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E50F8">
              <w:rPr>
                <w:rFonts w:ascii="Times New Roman" w:hAnsi="Times New Roman"/>
                <w:sz w:val="24"/>
                <w:szCs w:val="24"/>
              </w:rPr>
              <w:t xml:space="preserve"> победителя аукциона согласовать внешний вид (архитектурно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0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0F8">
              <w:rPr>
                <w:rFonts w:ascii="Times New Roman" w:hAnsi="Times New Roman"/>
                <w:sz w:val="24"/>
                <w:szCs w:val="24"/>
              </w:rPr>
              <w:t xml:space="preserve">художественного решения) </w:t>
            </w:r>
            <w:r>
              <w:rPr>
                <w:rFonts w:ascii="Times New Roman" w:hAnsi="Times New Roman"/>
                <w:sz w:val="24"/>
                <w:szCs w:val="24"/>
              </w:rPr>
              <w:t>НТО</w:t>
            </w:r>
          </w:p>
        </w:tc>
        <w:tc>
          <w:tcPr>
            <w:tcW w:w="2894" w:type="pct"/>
          </w:tcPr>
          <w:p w:rsidR="004C2DE3" w:rsidRPr="00A94181" w:rsidRDefault="004C2DE3" w:rsidP="004C2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1E06">
              <w:rPr>
                <w:rFonts w:ascii="Times New Roman" w:hAnsi="Times New Roman"/>
                <w:sz w:val="24"/>
                <w:szCs w:val="24"/>
              </w:rPr>
              <w:t>Победитель аукциона обязан согласовать внешний вид (архитектурно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E0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E06">
              <w:rPr>
                <w:rFonts w:ascii="Times New Roman" w:hAnsi="Times New Roman"/>
                <w:sz w:val="24"/>
                <w:szCs w:val="24"/>
              </w:rPr>
              <w:t>художественного решения) нестационарного торгового объекта в соответствии с Положением о Градостроительном совете</w:t>
            </w:r>
            <w:r w:rsidRPr="00FF1E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1E06">
              <w:rPr>
                <w:rFonts w:ascii="Times New Roman" w:hAnsi="Times New Roman"/>
                <w:sz w:val="24"/>
                <w:szCs w:val="24"/>
              </w:rPr>
              <w:t xml:space="preserve">Ибресинского района  Чувашской Республики, утвержденным постановлением администрации Ибресинского района Чувашской Республики от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FF1E0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FF1E06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F1E06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AA6033" w:rsidRPr="00C80CB1" w:rsidTr="004C2DE3">
        <w:trPr>
          <w:jc w:val="center"/>
        </w:trPr>
        <w:tc>
          <w:tcPr>
            <w:tcW w:w="2106" w:type="pct"/>
          </w:tcPr>
          <w:p w:rsidR="00AA6033" w:rsidRDefault="00AA6033" w:rsidP="004C2DE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0F8">
              <w:rPr>
                <w:rFonts w:ascii="Times New Roman" w:hAnsi="Times New Roman"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2894" w:type="pct"/>
          </w:tcPr>
          <w:p w:rsidR="00AA6033" w:rsidRPr="00C80CB1" w:rsidRDefault="00AA6033" w:rsidP="002C42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C80CB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0CB1">
              <w:rPr>
                <w:rFonts w:ascii="Times New Roman" w:hAnsi="Times New Roman"/>
                <w:sz w:val="24"/>
                <w:szCs w:val="24"/>
              </w:rPr>
              <w:t xml:space="preserve"> с 8.00 час.</w:t>
            </w:r>
          </w:p>
        </w:tc>
      </w:tr>
      <w:tr w:rsidR="00AA6033" w:rsidRPr="00C80CB1" w:rsidTr="004C2DE3">
        <w:trPr>
          <w:jc w:val="center"/>
        </w:trPr>
        <w:tc>
          <w:tcPr>
            <w:tcW w:w="2106" w:type="pct"/>
          </w:tcPr>
          <w:p w:rsidR="00AA6033" w:rsidRDefault="00AA6033" w:rsidP="004C2DE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0F8">
              <w:rPr>
                <w:rFonts w:ascii="Times New Roman" w:hAnsi="Times New Roman"/>
                <w:sz w:val="24"/>
                <w:szCs w:val="24"/>
              </w:rPr>
              <w:t>Дата и время окончания приема заявок</w:t>
            </w:r>
          </w:p>
        </w:tc>
        <w:tc>
          <w:tcPr>
            <w:tcW w:w="2894" w:type="pct"/>
          </w:tcPr>
          <w:p w:rsidR="00AA6033" w:rsidRPr="00C80CB1" w:rsidRDefault="00AA6033" w:rsidP="002C42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C80CB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0CB1">
              <w:rPr>
                <w:rFonts w:ascii="Times New Roman" w:hAnsi="Times New Roman"/>
                <w:sz w:val="24"/>
                <w:szCs w:val="24"/>
              </w:rPr>
              <w:t>.2023 до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80CB1">
              <w:rPr>
                <w:rFonts w:ascii="Times New Roman" w:hAnsi="Times New Roman"/>
                <w:sz w:val="24"/>
                <w:szCs w:val="24"/>
              </w:rPr>
              <w:t>.00 час.</w:t>
            </w:r>
          </w:p>
        </w:tc>
      </w:tr>
      <w:tr w:rsidR="00AA6033" w:rsidRPr="00C80CB1" w:rsidTr="004C2DE3">
        <w:trPr>
          <w:jc w:val="center"/>
        </w:trPr>
        <w:tc>
          <w:tcPr>
            <w:tcW w:w="2106" w:type="pct"/>
          </w:tcPr>
          <w:p w:rsidR="00AA6033" w:rsidRDefault="00AA6033" w:rsidP="004C2DE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0F8">
              <w:rPr>
                <w:rFonts w:ascii="Times New Roman" w:hAnsi="Times New Roman"/>
                <w:sz w:val="24"/>
                <w:szCs w:val="24"/>
              </w:rPr>
              <w:t>Поступление задатка на счет организатора аукциона</w:t>
            </w:r>
          </w:p>
        </w:tc>
        <w:tc>
          <w:tcPr>
            <w:tcW w:w="2894" w:type="pct"/>
          </w:tcPr>
          <w:p w:rsidR="00AA6033" w:rsidRPr="00C80CB1" w:rsidRDefault="00AA6033" w:rsidP="002C42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CB1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C80CB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C80CB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AA6033" w:rsidRPr="00C80CB1" w:rsidTr="004C2DE3">
        <w:trPr>
          <w:jc w:val="center"/>
        </w:trPr>
        <w:tc>
          <w:tcPr>
            <w:tcW w:w="2106" w:type="pct"/>
          </w:tcPr>
          <w:p w:rsidR="00AA6033" w:rsidRDefault="00AA6033" w:rsidP="004C2DE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C93">
              <w:rPr>
                <w:rFonts w:ascii="Times New Roman" w:hAnsi="Times New Roman"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2894" w:type="pct"/>
          </w:tcPr>
          <w:p w:rsidR="00AA6033" w:rsidRPr="00C80CB1" w:rsidRDefault="00AA6033" w:rsidP="002C42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80CB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0CB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0CB1">
              <w:rPr>
                <w:rFonts w:ascii="Times New Roman" w:hAnsi="Times New Roman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0CB1">
              <w:rPr>
                <w:rFonts w:ascii="Times New Roman" w:hAnsi="Times New Roman"/>
                <w:sz w:val="24"/>
                <w:szCs w:val="24"/>
              </w:rPr>
              <w:t>.00 час.</w:t>
            </w:r>
          </w:p>
        </w:tc>
      </w:tr>
      <w:tr w:rsidR="00AA6033" w:rsidRPr="00C80CB1" w:rsidTr="004C2DE3">
        <w:trPr>
          <w:jc w:val="center"/>
        </w:trPr>
        <w:tc>
          <w:tcPr>
            <w:tcW w:w="2106" w:type="pct"/>
          </w:tcPr>
          <w:p w:rsidR="00AA6033" w:rsidRDefault="00AA6033" w:rsidP="004C2DE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C93">
              <w:rPr>
                <w:rFonts w:ascii="Times New Roman" w:hAnsi="Times New Roman"/>
                <w:sz w:val="24"/>
                <w:szCs w:val="24"/>
              </w:rPr>
              <w:lastRenderedPageBreak/>
              <w:t>Место, дата и время проведения аукциона</w:t>
            </w:r>
          </w:p>
        </w:tc>
        <w:tc>
          <w:tcPr>
            <w:tcW w:w="2894" w:type="pct"/>
          </w:tcPr>
          <w:p w:rsidR="00AA6033" w:rsidRPr="00C80CB1" w:rsidRDefault="00AA6033" w:rsidP="002C42A7">
            <w:pPr>
              <w:spacing w:after="0" w:line="240" w:lineRule="auto"/>
              <w:ind w:firstLine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CB1">
              <w:rPr>
                <w:rFonts w:ascii="Times New Roman" w:hAnsi="Times New Roman"/>
                <w:sz w:val="24"/>
                <w:szCs w:val="24"/>
              </w:rPr>
              <w:t>Ибресинский</w:t>
            </w:r>
            <w:proofErr w:type="spellEnd"/>
            <w:r w:rsidRPr="00C80CB1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 w:rsidRPr="00C80CB1">
              <w:rPr>
                <w:rFonts w:ascii="Times New Roman" w:hAnsi="Times New Roman"/>
                <w:sz w:val="24"/>
                <w:szCs w:val="24"/>
              </w:rPr>
              <w:t>Ибреси</w:t>
            </w:r>
            <w:proofErr w:type="spellEnd"/>
            <w:r w:rsidRPr="00C80CB1">
              <w:rPr>
                <w:rFonts w:ascii="Times New Roman" w:hAnsi="Times New Roman"/>
                <w:sz w:val="24"/>
                <w:szCs w:val="24"/>
              </w:rPr>
              <w:t>, ул. Маресьева, д. 49;</w:t>
            </w:r>
          </w:p>
          <w:p w:rsidR="00AA6033" w:rsidRPr="00C80CB1" w:rsidRDefault="00AA6033" w:rsidP="002C42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80CB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C80CB1">
              <w:rPr>
                <w:rFonts w:ascii="Times New Roman" w:hAnsi="Times New Roman"/>
                <w:sz w:val="24"/>
                <w:szCs w:val="24"/>
              </w:rPr>
              <w:t>.2023</w:t>
            </w:r>
            <w:r w:rsidRPr="00C80C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0CB1">
              <w:rPr>
                <w:rFonts w:ascii="Times New Roman" w:hAnsi="Times New Roman"/>
                <w:sz w:val="24"/>
                <w:szCs w:val="24"/>
              </w:rPr>
              <w:t xml:space="preserve">в 10.00 часов в </w:t>
            </w:r>
            <w:r>
              <w:rPr>
                <w:rFonts w:ascii="Times New Roman" w:hAnsi="Times New Roman"/>
                <w:sz w:val="24"/>
                <w:szCs w:val="24"/>
              </w:rPr>
              <w:t>кабинете 303 (3 этаж)</w:t>
            </w:r>
            <w:r w:rsidRPr="00C80C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6033" w:rsidTr="004C2DE3">
        <w:trPr>
          <w:jc w:val="center"/>
        </w:trPr>
        <w:tc>
          <w:tcPr>
            <w:tcW w:w="2106" w:type="pct"/>
          </w:tcPr>
          <w:p w:rsidR="00AA6033" w:rsidRDefault="00AA6033" w:rsidP="004C2DE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C93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аукциона </w:t>
            </w:r>
          </w:p>
        </w:tc>
        <w:tc>
          <w:tcPr>
            <w:tcW w:w="2894" w:type="pct"/>
          </w:tcPr>
          <w:p w:rsidR="00AA6033" w:rsidRDefault="00AA6033" w:rsidP="002C42A7">
            <w:pPr>
              <w:spacing w:after="0" w:line="240" w:lineRule="auto"/>
              <w:ind w:firstLine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6006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Pr="006006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006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27C93">
              <w:rPr>
                <w:rFonts w:ascii="Times New Roman" w:hAnsi="Times New Roman"/>
                <w:sz w:val="24"/>
                <w:szCs w:val="24"/>
              </w:rPr>
              <w:t>с 09.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27C93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C27C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 час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27C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7C93">
              <w:rPr>
                <w:rFonts w:ascii="Times New Roman" w:hAnsi="Times New Roman"/>
                <w:sz w:val="24"/>
                <w:szCs w:val="24"/>
              </w:rPr>
              <w:t>о адресу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550A4">
              <w:rPr>
                <w:rFonts w:ascii="Times New Roman" w:hAnsi="Times New Roman"/>
                <w:sz w:val="24"/>
                <w:szCs w:val="24"/>
              </w:rPr>
              <w:t xml:space="preserve"> пос. </w:t>
            </w:r>
            <w:r w:rsidRPr="00B21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Ибреси</w:t>
            </w:r>
            <w:proofErr w:type="spellEnd"/>
            <w:r w:rsidRPr="00B21002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Маресьева</w:t>
            </w:r>
            <w:r w:rsidRPr="00B21002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49, каб.303 (3 этаж)</w:t>
            </w:r>
          </w:p>
        </w:tc>
      </w:tr>
      <w:tr w:rsidR="00AA6033" w:rsidTr="004C2DE3">
        <w:trPr>
          <w:jc w:val="center"/>
        </w:trPr>
        <w:tc>
          <w:tcPr>
            <w:tcW w:w="2106" w:type="pct"/>
          </w:tcPr>
          <w:p w:rsidR="00AA6033" w:rsidRDefault="00AA6033" w:rsidP="004C2DE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0F8">
              <w:rPr>
                <w:rFonts w:ascii="Times New Roman" w:hAnsi="Times New Roman"/>
                <w:sz w:val="24"/>
                <w:szCs w:val="24"/>
              </w:rPr>
              <w:t>Форма подачи предложений о цене</w:t>
            </w:r>
          </w:p>
        </w:tc>
        <w:tc>
          <w:tcPr>
            <w:tcW w:w="2894" w:type="pct"/>
          </w:tcPr>
          <w:p w:rsidR="00AA6033" w:rsidRDefault="00AA6033" w:rsidP="002C42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E50F8">
              <w:rPr>
                <w:rFonts w:ascii="Times New Roman" w:hAnsi="Times New Roman"/>
                <w:sz w:val="24"/>
                <w:szCs w:val="24"/>
              </w:rPr>
              <w:t>ткрытая</w:t>
            </w:r>
          </w:p>
        </w:tc>
      </w:tr>
    </w:tbl>
    <w:p w:rsidR="008D1D5E" w:rsidRDefault="008D1D5E" w:rsidP="00181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1D5E" w:rsidRPr="00DF09D2" w:rsidRDefault="008D1D5E" w:rsidP="0018115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 w:rsidRPr="00DF09D2">
        <w:rPr>
          <w:rFonts w:ascii="Times New Roman" w:hAnsi="Times New Roman"/>
          <w:b/>
          <w:sz w:val="24"/>
          <w:szCs w:val="24"/>
        </w:rPr>
        <w:t>Общие условия проведения аукциона</w:t>
      </w:r>
    </w:p>
    <w:p w:rsidR="008D1D5E" w:rsidRDefault="008D1D5E" w:rsidP="0018115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Победителем аукциона признается лицо, предложившее наиболее высокую цену за право размещения торгового объекта.</w:t>
      </w:r>
    </w:p>
    <w:p w:rsidR="008D1D5E" w:rsidRPr="00F15182" w:rsidRDefault="008D1D5E" w:rsidP="00181150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bookmarkStart w:id="0" w:name="sub_1020"/>
      <w:r w:rsidRPr="00F15182">
        <w:rPr>
          <w:rFonts w:ascii="Times New Roman" w:hAnsi="Times New Roman"/>
          <w:sz w:val="24"/>
          <w:szCs w:val="24"/>
        </w:rPr>
        <w:t xml:space="preserve">Заявка на участие в аукционе подается в срок и по форме, </w:t>
      </w:r>
      <w:proofErr w:type="gramStart"/>
      <w:r w:rsidRPr="00F15182">
        <w:rPr>
          <w:rFonts w:ascii="Times New Roman" w:hAnsi="Times New Roman"/>
          <w:sz w:val="24"/>
          <w:szCs w:val="24"/>
        </w:rPr>
        <w:t>которые</w:t>
      </w:r>
      <w:proofErr w:type="gramEnd"/>
      <w:r w:rsidRPr="00F15182">
        <w:rPr>
          <w:rFonts w:ascii="Times New Roman" w:hAnsi="Times New Roman"/>
          <w:sz w:val="24"/>
          <w:szCs w:val="24"/>
        </w:rPr>
        <w:t xml:space="preserve"> установлены документацией об аукционе. Подача заявки на участие в аукционе является акцептом оферты в соответствии со статьей 438 Гражданского кодекса Российской Федерации.</w:t>
      </w:r>
    </w:p>
    <w:p w:rsidR="008D1D5E" w:rsidRPr="00DF763D" w:rsidRDefault="008D1D5E" w:rsidP="0018115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DF763D">
        <w:rPr>
          <w:rFonts w:ascii="Times New Roman" w:hAnsi="Times New Roman"/>
          <w:sz w:val="24"/>
          <w:szCs w:val="24"/>
        </w:rPr>
        <w:t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</w:t>
      </w:r>
      <w:r>
        <w:rPr>
          <w:rFonts w:ascii="Times New Roman" w:hAnsi="Times New Roman"/>
          <w:sz w:val="24"/>
          <w:szCs w:val="24"/>
        </w:rPr>
        <w:t>.</w:t>
      </w:r>
      <w:r w:rsidRPr="00DF763D">
        <w:rPr>
          <w:rFonts w:ascii="Times New Roman" w:hAnsi="Times New Roman"/>
          <w:sz w:val="24"/>
          <w:szCs w:val="24"/>
        </w:rPr>
        <w:t xml:space="preserve"> </w:t>
      </w:r>
    </w:p>
    <w:p w:rsidR="008D1D5E" w:rsidRPr="00C27F1E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567"/>
        <w:jc w:val="both"/>
        <w:rPr>
          <w:sz w:val="23"/>
          <w:szCs w:val="23"/>
        </w:rPr>
      </w:pPr>
      <w:r w:rsidRPr="00C27F1E">
        <w:rPr>
          <w:sz w:val="23"/>
          <w:szCs w:val="23"/>
        </w:rPr>
        <w:t xml:space="preserve">Заявитель вправе отозвать заявку в любое время до установленных даты и времени начала рассмотрения заявок на участие в аукционе. В случае если было установлено требование о внесении задатка, организатор аукциона обязан вернуть задаток указанному заявителю в течение пяти рабочих дней </w:t>
      </w:r>
      <w:proofErr w:type="gramStart"/>
      <w:r w:rsidRPr="00C27F1E">
        <w:rPr>
          <w:sz w:val="23"/>
          <w:szCs w:val="23"/>
        </w:rPr>
        <w:t>с даты поступления</w:t>
      </w:r>
      <w:proofErr w:type="gramEnd"/>
      <w:r w:rsidRPr="00C27F1E">
        <w:rPr>
          <w:sz w:val="23"/>
          <w:szCs w:val="23"/>
        </w:rPr>
        <w:t xml:space="preserve"> организатору аукциона уведомления об отзыве заявки на участие в аукционе.</w:t>
      </w:r>
    </w:p>
    <w:p w:rsidR="008D1D5E" w:rsidRPr="00DE50F8" w:rsidRDefault="008D1D5E" w:rsidP="0018115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 w:rsidRPr="00DE50F8">
        <w:rPr>
          <w:rFonts w:ascii="Times New Roman" w:hAnsi="Times New Roman"/>
          <w:b/>
          <w:sz w:val="24"/>
          <w:szCs w:val="24"/>
        </w:rPr>
        <w:t>Порядок проведения аукциона.</w:t>
      </w:r>
    </w:p>
    <w:bookmarkEnd w:id="0"/>
    <w:p w:rsidR="008D1D5E" w:rsidRPr="00DE50F8" w:rsidRDefault="008D1D5E" w:rsidP="0018115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DE50F8">
        <w:rPr>
          <w:rFonts w:ascii="Times New Roman" w:hAnsi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DE50F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 w:rsidRPr="00DE50F8">
        <w:rPr>
          <w:rFonts w:ascii="Times New Roman" w:hAnsi="Times New Roman"/>
          <w:sz w:val="24"/>
          <w:szCs w:val="24"/>
        </w:rPr>
        <w:t xml:space="preserve"> ау</w:t>
      </w:r>
      <w:proofErr w:type="gramEnd"/>
      <w:r w:rsidRPr="00DE50F8">
        <w:rPr>
          <w:rFonts w:ascii="Times New Roman" w:hAnsi="Times New Roman"/>
          <w:sz w:val="24"/>
          <w:szCs w:val="24"/>
        </w:rPr>
        <w:t>кциона срок следующие документы:</w:t>
      </w:r>
    </w:p>
    <w:p w:rsidR="008D1D5E" w:rsidRPr="00DF763D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</w:pPr>
      <w:bookmarkStart w:id="1" w:name="sub_1025"/>
      <w:r w:rsidRPr="00C27F1E">
        <w:rPr>
          <w:sz w:val="23"/>
          <w:szCs w:val="23"/>
        </w:rPr>
        <w:t>1</w:t>
      </w:r>
      <w:r w:rsidRPr="00DF763D">
        <w:t>) сведения и документы о заявителе, подавшем такую заявку:</w:t>
      </w:r>
    </w:p>
    <w:p w:rsidR="008D1D5E" w:rsidRPr="00DF763D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</w:pPr>
      <w:proofErr w:type="gramStart"/>
      <w:r w:rsidRPr="00DF763D"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(последнее - при наличии), паспортные данные, сведения о месте жительства (для физического лица), номер контактного телефона;</w:t>
      </w:r>
      <w:proofErr w:type="gramEnd"/>
    </w:p>
    <w:p w:rsidR="008D1D5E" w:rsidRPr="00DF763D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</w:pPr>
      <w:r w:rsidRPr="00DF763D">
        <w:t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8D1D5E" w:rsidRPr="00DF763D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</w:pPr>
      <w:r w:rsidRPr="00DF763D">
        <w:t xml:space="preserve">2) </w:t>
      </w:r>
      <w:r>
        <w:t>Д</w:t>
      </w:r>
      <w:r w:rsidRPr="00DF763D">
        <w:t>окументы или копии документов, подтверждающие внесение задатка, в случае если в документации об аукционе содержится требование, о внесении задатка (платежное поручение, подтверждающее перечисление задатка).</w:t>
      </w:r>
    </w:p>
    <w:p w:rsidR="008D1D5E" w:rsidRPr="00DE50F8" w:rsidRDefault="008D1D5E" w:rsidP="0018115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DE50F8">
        <w:rPr>
          <w:rFonts w:ascii="Times New Roman" w:hAnsi="Times New Roman"/>
          <w:sz w:val="24"/>
          <w:szCs w:val="24"/>
        </w:rPr>
        <w:t>Аукционная комиссия рассматривает заявки на участие в аукционе на предмет соответствия требованиям, установленным документацией об аукционе.</w:t>
      </w:r>
    </w:p>
    <w:p w:rsidR="008D1D5E" w:rsidRDefault="008D1D5E" w:rsidP="00181150">
      <w:pPr>
        <w:shd w:val="clear" w:color="auto" w:fill="FFFFFF"/>
        <w:spacing w:after="0" w:line="240" w:lineRule="auto"/>
        <w:ind w:left="284" w:firstLine="708"/>
        <w:jc w:val="both"/>
        <w:textAlignment w:val="baseline"/>
        <w:rPr>
          <w:rFonts w:ascii="Open Sans" w:hAnsi="Open Sans"/>
          <w:sz w:val="23"/>
          <w:szCs w:val="23"/>
        </w:rPr>
      </w:pPr>
      <w:bookmarkStart w:id="2" w:name="sub_1026"/>
      <w:bookmarkEnd w:id="1"/>
      <w:r w:rsidRPr="00D96A8D">
        <w:rPr>
          <w:rFonts w:ascii="Times New Roman" w:hAnsi="Times New Roman"/>
          <w:spacing w:val="2"/>
          <w:sz w:val="24"/>
          <w:szCs w:val="24"/>
        </w:rPr>
        <w:t>5)</w:t>
      </w:r>
      <w:r>
        <w:rPr>
          <w:spacing w:val="2"/>
          <w:sz w:val="24"/>
          <w:szCs w:val="24"/>
        </w:rPr>
        <w:t xml:space="preserve"> </w:t>
      </w:r>
      <w:r w:rsidRPr="00745301">
        <w:rPr>
          <w:rFonts w:ascii="Open Sans" w:hAnsi="Open Sans"/>
          <w:sz w:val="23"/>
          <w:szCs w:val="23"/>
        </w:rPr>
        <w:t xml:space="preserve">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8D1D5E" w:rsidRPr="002C5D44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</w:pPr>
      <w:r w:rsidRPr="002C5D44">
        <w:rPr>
          <w:spacing w:val="2"/>
        </w:rPr>
        <w:t xml:space="preserve">6) </w:t>
      </w:r>
      <w:r w:rsidRPr="002C5D44">
        <w:t>Заявитель не допускается к участию в аукционе по следующим основаниям:</w:t>
      </w:r>
    </w:p>
    <w:p w:rsidR="008D1D5E" w:rsidRPr="002C5D44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</w:pPr>
      <w:r>
        <w:lastRenderedPageBreak/>
        <w:t xml:space="preserve">- </w:t>
      </w:r>
      <w:r w:rsidRPr="002C5D44">
        <w:t>непредставление определенных пунктом 24 настоящего Порядка необходимых для участия в аукционе документов либо наличия в таких документах недостоверных сведений;</w:t>
      </w:r>
    </w:p>
    <w:p w:rsidR="008D1D5E" w:rsidRPr="002C5D44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</w:pPr>
      <w:r>
        <w:t xml:space="preserve">- </w:t>
      </w:r>
      <w:r w:rsidRPr="002C5D44">
        <w:t>невнесения задатка, если требование о внесении задатка указано в извещении о проведении конкурса или аукциона;</w:t>
      </w:r>
    </w:p>
    <w:p w:rsidR="008D1D5E" w:rsidRPr="002C5D44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</w:pPr>
      <w:r>
        <w:t xml:space="preserve">- </w:t>
      </w:r>
      <w:r w:rsidRPr="002C5D44">
        <w:t>несоответствия заявки на участие в аукционе требованиям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8D1D5E" w:rsidRPr="002C5D44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</w:pPr>
      <w:proofErr w:type="gramStart"/>
      <w:r>
        <w:t xml:space="preserve">- </w:t>
      </w:r>
      <w:r w:rsidRPr="002C5D44">
        <w:t>подачи заявки на участие в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 частями 3 и 5 статьи 14 Федерального закона "О развитии малого и среднего предпринимательства в Российской Федерации", в случае проведения аукциона, участниками которого могут являться только субъекты малого и среднего предпринимательства</w:t>
      </w:r>
      <w:proofErr w:type="gramEnd"/>
      <w:r w:rsidRPr="002C5D44">
        <w:t xml:space="preserve"> или организации, образующие инфраструктуру поддержки субъектов малого и среднего предпринимательства, в соответствии с Федеральным законом "О развитии малого и среднего предпринимательства в Российской Федерации";</w:t>
      </w:r>
    </w:p>
    <w:p w:rsidR="008D1D5E" w:rsidRPr="002C5D44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</w:pPr>
      <w:r>
        <w:t xml:space="preserve">- </w:t>
      </w:r>
      <w:r w:rsidRPr="002C5D44">
        <w:t>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8D1D5E" w:rsidRPr="002C5D44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</w:pPr>
      <w:r>
        <w:t xml:space="preserve">- </w:t>
      </w:r>
      <w:r w:rsidRPr="002C5D44">
        <w:t>наличие решения о приостановлении деятельности заявителя в порядке, предусмотренном Кодексом Российской Федерации об административных правонарушениях, на день рассмотрения заявки на участие в аукционе.</w:t>
      </w:r>
    </w:p>
    <w:p w:rsidR="008D1D5E" w:rsidRPr="00505A43" w:rsidRDefault="008D1D5E" w:rsidP="00181150">
      <w:pPr>
        <w:shd w:val="clear" w:color="auto" w:fill="FFFFFF"/>
        <w:spacing w:after="0" w:line="240" w:lineRule="auto"/>
        <w:ind w:left="284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05A43">
        <w:rPr>
          <w:rFonts w:ascii="Times New Roman" w:hAnsi="Times New Roman"/>
          <w:spacing w:val="2"/>
          <w:sz w:val="24"/>
          <w:szCs w:val="24"/>
        </w:rPr>
        <w:t>Отказ в допуске к участию в аукционе по иным основаниям, кроме указанных настоящего Порядка оснований, не допускается.</w:t>
      </w:r>
    </w:p>
    <w:p w:rsidR="008D1D5E" w:rsidRDefault="008D1D5E" w:rsidP="0018115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5A43">
        <w:rPr>
          <w:rFonts w:ascii="Times New Roman" w:hAnsi="Times New Roman"/>
          <w:sz w:val="24"/>
          <w:szCs w:val="24"/>
        </w:rPr>
        <w:t>При проведении аукциона организатор аукциона в обязательном порядке осуществляет аудио- или видеозапись аукциона и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о цене договора, наименовании и месте нахождения (для юридического лица), фамилии, об имени, отчестве, о месте жительства</w:t>
      </w:r>
      <w:proofErr w:type="gramEnd"/>
      <w:r w:rsidRPr="00505A43">
        <w:rPr>
          <w:rFonts w:ascii="Times New Roman" w:hAnsi="Times New Roman"/>
          <w:sz w:val="24"/>
          <w:szCs w:val="24"/>
        </w:rPr>
        <w:t xml:space="preserve"> (для физического лица) победителя аукциона и участника, который сделал предпоследнее предложение о цене договора.</w:t>
      </w:r>
    </w:p>
    <w:p w:rsidR="008D1D5E" w:rsidRPr="00505A43" w:rsidRDefault="008D1D5E" w:rsidP="0018115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505A43">
        <w:rPr>
          <w:rFonts w:ascii="Times New Roman" w:hAnsi="Times New Roman"/>
          <w:sz w:val="24"/>
          <w:szCs w:val="24"/>
        </w:rPr>
        <w:t xml:space="preserve">Протокол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 Организатор аукциона в течение трех рабочих дней </w:t>
      </w:r>
      <w:proofErr w:type="gramStart"/>
      <w:r w:rsidRPr="00505A43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505A43">
        <w:rPr>
          <w:rFonts w:ascii="Times New Roman" w:hAnsi="Times New Roman"/>
          <w:sz w:val="24"/>
          <w:szCs w:val="24"/>
        </w:rPr>
        <w:t xml:space="preserve">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:rsidR="008D1D5E" w:rsidRPr="009638BB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</w:pPr>
      <w:bookmarkStart w:id="3" w:name="sub_1036"/>
      <w:bookmarkEnd w:id="2"/>
      <w:r w:rsidRPr="009638BB"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 Представитель обязан представить членам аукционной комиссии документы, подтверждающие его полномочия, оформленные в соответствии с требованиями законодательства.</w:t>
      </w:r>
    </w:p>
    <w:p w:rsidR="008D1D5E" w:rsidRPr="009638BB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</w:pPr>
      <w:bookmarkStart w:id="4" w:name="sub_1038"/>
      <w:bookmarkEnd w:id="3"/>
      <w:r w:rsidRPr="009638BB">
        <w:t>Аукцион проводится в следующем порядке:</w:t>
      </w:r>
    </w:p>
    <w:p w:rsidR="008D1D5E" w:rsidRPr="009638BB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</w:pPr>
      <w:r>
        <w:t>-</w:t>
      </w:r>
      <w:r w:rsidRPr="009638BB">
        <w:t xml:space="preserve"> аукционная комиссия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Участнику аукциона выдается билет, в котором указан номер лота и номер, под которым участник будет выступать на аукционе;</w:t>
      </w:r>
    </w:p>
    <w:p w:rsidR="008D1D5E" w:rsidRPr="009638BB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</w:pPr>
      <w:r>
        <w:t>-</w:t>
      </w:r>
      <w:r w:rsidRPr="009638BB">
        <w:t xml:space="preserve"> аукцион начинается с объявления аукционистом начала проведения аукциона (лота), номера лота (в случае проведения аукциона по нескольким лотам), предмета </w:t>
      </w:r>
      <w:r w:rsidRPr="009638BB">
        <w:lastRenderedPageBreak/>
        <w:t>договора, начальной (минимальной) цены договора (лота), "шага аукциона", после чего аукционист предлагает участникам аукциона заявлять свои предложения о цене договора;</w:t>
      </w:r>
    </w:p>
    <w:p w:rsidR="008D1D5E" w:rsidRPr="009638BB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</w:pPr>
      <w:r>
        <w:t>-</w:t>
      </w:r>
      <w:r w:rsidRPr="009638BB">
        <w:t xml:space="preserve"> участник аукциона после объявления аукционистом начальной (минимальной) цены договора (цены лота) и цены договора, увеличенной в соответствии с "шагом аукциона", поднимает билет, в случае если он согласен заключить договор по объявленной цене;</w:t>
      </w:r>
    </w:p>
    <w:p w:rsidR="008D1D5E" w:rsidRPr="009638BB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</w:pPr>
      <w:r>
        <w:t>-</w:t>
      </w:r>
      <w:r w:rsidRPr="009638BB">
        <w:t xml:space="preserve"> аукционист объявляет номер билета участника аукциона, который первым поднял билет после объявления аукционистом начальной (минимальной) цены договора (цены лота) и цены договора, увеличенной в соответствии с "шагом аукциона", а также новую цену договора, увеличенную в соответствии с "шагом аукциона" и "шаг аукциона", в соответствии с которым повышается цена;</w:t>
      </w:r>
    </w:p>
    <w:p w:rsidR="008D1D5E" w:rsidRPr="009638BB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</w:pPr>
      <w:r>
        <w:t>-</w:t>
      </w:r>
      <w:r w:rsidRPr="009638BB">
        <w:t xml:space="preserve"> 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билет. В этом случае аукционист объявляет об окончании проведения аукциона (лота), последнее и предпоследнее предложения о цене договора, номер билета и наименование победителя аукциона и участника аукциона, сделавшего предпоследнее предложение о цене договора;</w:t>
      </w:r>
    </w:p>
    <w:p w:rsidR="008D1D5E" w:rsidRPr="009638BB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</w:pPr>
      <w:r>
        <w:t>-</w:t>
      </w:r>
      <w:r w:rsidRPr="009638BB">
        <w:t xml:space="preserve"> по завершен</w:t>
      </w:r>
      <w:proofErr w:type="gramStart"/>
      <w:r w:rsidRPr="009638BB">
        <w:t>ии ау</w:t>
      </w:r>
      <w:proofErr w:type="gramEnd"/>
      <w:r w:rsidRPr="009638BB">
        <w:t>кциона аукционист объявляет о заключении договора на размещение нестационарного торгового объекта с победителем, называет цену продажи и номер билета победителя, а также номер билета участника аукциона, который сделал предпоследнее предложение о цене лота.</w:t>
      </w:r>
    </w:p>
    <w:p w:rsidR="008D1D5E" w:rsidRPr="00C27F1E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  <w:rPr>
          <w:sz w:val="23"/>
          <w:szCs w:val="23"/>
        </w:rPr>
      </w:pPr>
      <w:bookmarkStart w:id="5" w:name="sub_1046"/>
      <w:bookmarkEnd w:id="4"/>
      <w:r w:rsidRPr="00C27F1E">
        <w:rPr>
          <w:sz w:val="23"/>
          <w:szCs w:val="23"/>
        </w:rPr>
        <w:t xml:space="preserve">Протокол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 Организатор аукциона в течение трех рабочих дней </w:t>
      </w:r>
      <w:proofErr w:type="gramStart"/>
      <w:r w:rsidRPr="00C27F1E">
        <w:rPr>
          <w:sz w:val="23"/>
          <w:szCs w:val="23"/>
        </w:rPr>
        <w:t>с даты подписания</w:t>
      </w:r>
      <w:proofErr w:type="gramEnd"/>
      <w:r w:rsidRPr="00C27F1E">
        <w:rPr>
          <w:sz w:val="23"/>
          <w:szCs w:val="23"/>
        </w:rPr>
        <w:t xml:space="preserve">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:rsidR="008D1D5E" w:rsidRPr="00C27F1E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  <w:rPr>
          <w:sz w:val="23"/>
          <w:szCs w:val="23"/>
        </w:rPr>
      </w:pPr>
      <w:r w:rsidRPr="00C27F1E">
        <w:rPr>
          <w:sz w:val="23"/>
          <w:szCs w:val="23"/>
        </w:rPr>
        <w:t>Протокол аукциона размещается  на </w:t>
      </w:r>
      <w:hyperlink r:id="rId12" w:tgtFrame="_blank" w:history="1">
        <w:r w:rsidRPr="00370231">
          <w:rPr>
            <w:rStyle w:val="ab"/>
            <w:sz w:val="23"/>
            <w:szCs w:val="23"/>
          </w:rPr>
          <w:t>официальном сайте</w:t>
        </w:r>
      </w:hyperlink>
      <w:r w:rsidRPr="00C27F1E">
        <w:rPr>
          <w:sz w:val="23"/>
          <w:szCs w:val="23"/>
        </w:rPr>
        <w:t xml:space="preserve"> администрации </w:t>
      </w:r>
      <w:r>
        <w:rPr>
          <w:sz w:val="23"/>
          <w:szCs w:val="23"/>
        </w:rPr>
        <w:t>Ибресинского муниципального округа</w:t>
      </w:r>
      <w:r w:rsidRPr="00C27F1E">
        <w:rPr>
          <w:sz w:val="23"/>
          <w:szCs w:val="23"/>
        </w:rPr>
        <w:t xml:space="preserve"> Чувашской Республики организатором аукциона в течение дня, следующего за днем подписания указанного протокола.</w:t>
      </w:r>
    </w:p>
    <w:p w:rsidR="008D1D5E" w:rsidRPr="00DE50F8" w:rsidRDefault="008D1D5E" w:rsidP="0018115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DE50F8">
        <w:rPr>
          <w:rFonts w:ascii="Times New Roman" w:hAnsi="Times New Roman"/>
          <w:sz w:val="24"/>
          <w:szCs w:val="24"/>
        </w:rPr>
        <w:t>Аукцион признается несостоявшимся в случае, если:</w:t>
      </w:r>
    </w:p>
    <w:p w:rsidR="008D1D5E" w:rsidRPr="00A82F3C" w:rsidRDefault="008D1D5E" w:rsidP="0018115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bookmarkStart w:id="6" w:name="sub_4601"/>
      <w:bookmarkEnd w:id="5"/>
      <w:r w:rsidRPr="00A82F3C">
        <w:rPr>
          <w:rFonts w:ascii="Times New Roman" w:hAnsi="Times New Roman"/>
          <w:sz w:val="24"/>
          <w:szCs w:val="24"/>
        </w:rPr>
        <w:t>на участие в аукционе подана только одна заявка;</w:t>
      </w:r>
    </w:p>
    <w:p w:rsidR="008D1D5E" w:rsidRPr="000109FF" w:rsidRDefault="008D1D5E" w:rsidP="0018115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E50F8">
        <w:rPr>
          <w:rFonts w:ascii="Times New Roman" w:hAnsi="Times New Roman"/>
          <w:sz w:val="24"/>
          <w:szCs w:val="24"/>
        </w:rPr>
        <w:t xml:space="preserve">а участие в аукционе не подана ни одна заявка либо если </w:t>
      </w:r>
      <w:proofErr w:type="gramStart"/>
      <w:r w:rsidRPr="00DE50F8">
        <w:rPr>
          <w:rFonts w:ascii="Times New Roman" w:hAnsi="Times New Roman"/>
          <w:sz w:val="24"/>
          <w:szCs w:val="24"/>
        </w:rPr>
        <w:t>на основании результатов</w:t>
      </w:r>
      <w:bookmarkStart w:id="7" w:name="sub_4602"/>
      <w:bookmarkEnd w:id="6"/>
      <w:r>
        <w:rPr>
          <w:rFonts w:ascii="Times New Roman" w:hAnsi="Times New Roman"/>
          <w:sz w:val="24"/>
          <w:szCs w:val="24"/>
        </w:rPr>
        <w:t xml:space="preserve"> </w:t>
      </w:r>
      <w:r w:rsidRPr="000109FF">
        <w:rPr>
          <w:rFonts w:ascii="Times New Roman" w:hAnsi="Times New Roman"/>
          <w:sz w:val="24"/>
          <w:szCs w:val="24"/>
        </w:rPr>
        <w:t>рассмотрения заявок на участие в аукционе принято решение об отказе в допуске</w:t>
      </w:r>
      <w:proofErr w:type="gramEnd"/>
      <w:r w:rsidRPr="000109FF">
        <w:rPr>
          <w:rFonts w:ascii="Times New Roman" w:hAnsi="Times New Roman"/>
          <w:sz w:val="24"/>
          <w:szCs w:val="24"/>
        </w:rPr>
        <w:t xml:space="preserve"> к участию в аукционе всех заявителей, подавших заявки на участие в аукционе;</w:t>
      </w:r>
    </w:p>
    <w:p w:rsidR="008D1D5E" w:rsidRPr="00DE50F8" w:rsidRDefault="008D1D5E" w:rsidP="0018115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bookmarkStart w:id="8" w:name="sub_4603"/>
      <w:bookmarkEnd w:id="7"/>
      <w:r w:rsidRPr="00DE50F8">
        <w:rPr>
          <w:rFonts w:ascii="Times New Roman" w:hAnsi="Times New Roman"/>
          <w:sz w:val="24"/>
          <w:szCs w:val="24"/>
        </w:rPr>
        <w:t>3) победитель аукциона и участник аукциона, сделавший предпоследнее предложение о цене на право размещения нестационарного торгового объекта, отказался или уклонился от оплаты предмета аукциона, в срок и в порядке, которые установлены протоколом о результатах аукциона.</w:t>
      </w:r>
    </w:p>
    <w:p w:rsidR="008D1D5E" w:rsidRPr="00AA3540" w:rsidRDefault="008D1D5E" w:rsidP="00181150">
      <w:pPr>
        <w:shd w:val="clear" w:color="auto" w:fill="FFFFFF"/>
        <w:spacing w:after="0" w:line="240" w:lineRule="auto"/>
        <w:ind w:left="284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AA3540">
        <w:rPr>
          <w:rFonts w:ascii="Times New Roman" w:hAnsi="Times New Roman"/>
          <w:spacing w:val="2"/>
          <w:sz w:val="24"/>
          <w:szCs w:val="24"/>
        </w:rPr>
        <w:t xml:space="preserve">Организатор аукциона вправе отказаться от проведения аукциона не позднее, чем за пять дней до даты окончания срока подачи заявок на участие в аукционе </w:t>
      </w:r>
      <w:r w:rsidRPr="00AA3540">
        <w:rPr>
          <w:rFonts w:ascii="Times New Roman" w:hAnsi="Times New Roman"/>
          <w:sz w:val="24"/>
          <w:szCs w:val="24"/>
        </w:rPr>
        <w:t xml:space="preserve">Извещение об отказе от проведения аукциона размещается </w:t>
      </w:r>
      <w:r w:rsidRPr="00140464">
        <w:rPr>
          <w:rFonts w:ascii="Times New Roman" w:hAnsi="Times New Roman"/>
          <w:sz w:val="24"/>
          <w:szCs w:val="24"/>
        </w:rPr>
        <w:t>на </w:t>
      </w:r>
      <w:hyperlink r:id="rId13" w:tgtFrame="_blank" w:history="1">
        <w:r w:rsidRPr="00140464">
          <w:rPr>
            <w:rStyle w:val="ab"/>
            <w:rFonts w:ascii="Times New Roman" w:hAnsi="Times New Roman"/>
            <w:sz w:val="24"/>
            <w:szCs w:val="24"/>
          </w:rPr>
          <w:t>официальном сайте</w:t>
        </w:r>
      </w:hyperlink>
      <w:r w:rsidRPr="00140464">
        <w:rPr>
          <w:rFonts w:ascii="Times New Roman" w:hAnsi="Times New Roman"/>
          <w:sz w:val="24"/>
          <w:szCs w:val="24"/>
        </w:rPr>
        <w:t xml:space="preserve"> администрации Ибресинского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140464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Pr="00AA3540">
        <w:rPr>
          <w:rFonts w:ascii="Times New Roman" w:hAnsi="Times New Roman"/>
          <w:sz w:val="24"/>
          <w:szCs w:val="24"/>
        </w:rPr>
        <w:t>в течение одного дня с даты принятия решения об отказе от проведения аукциона.</w:t>
      </w:r>
      <w:proofErr w:type="gramEnd"/>
      <w:r w:rsidRPr="00AA3540">
        <w:rPr>
          <w:rFonts w:ascii="Times New Roman" w:hAnsi="Times New Roman"/>
          <w:sz w:val="24"/>
          <w:szCs w:val="24"/>
        </w:rPr>
        <w:t xml:space="preserve"> В течение двух рабочих дней </w:t>
      </w:r>
      <w:proofErr w:type="gramStart"/>
      <w:r w:rsidRPr="00AA3540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AA3540">
        <w:rPr>
          <w:rFonts w:ascii="Times New Roman" w:hAnsi="Times New Roman"/>
          <w:sz w:val="24"/>
          <w:szCs w:val="24"/>
        </w:rPr>
        <w:t xml:space="preserve">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</w:t>
      </w:r>
      <w:proofErr w:type="gramStart"/>
      <w:r w:rsidRPr="00AA3540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AA3540">
        <w:rPr>
          <w:rFonts w:ascii="Times New Roman" w:hAnsi="Times New Roman"/>
          <w:sz w:val="24"/>
          <w:szCs w:val="24"/>
        </w:rPr>
        <w:t xml:space="preserve"> решения об отказе от проведения аукциона.</w:t>
      </w:r>
    </w:p>
    <w:p w:rsidR="008D1D5E" w:rsidRPr="00DE50F8" w:rsidRDefault="008D1D5E" w:rsidP="00181150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DE50F8">
        <w:rPr>
          <w:rFonts w:ascii="Times New Roman" w:hAnsi="Times New Roman"/>
          <w:b/>
          <w:sz w:val="24"/>
          <w:szCs w:val="24"/>
        </w:rPr>
        <w:t xml:space="preserve">Подписание договора. </w:t>
      </w:r>
    </w:p>
    <w:p w:rsidR="008D1D5E" w:rsidRPr="00C27F1E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  <w:rPr>
          <w:sz w:val="23"/>
          <w:szCs w:val="23"/>
        </w:rPr>
      </w:pPr>
      <w:r w:rsidRPr="00C27F1E">
        <w:rPr>
          <w:sz w:val="23"/>
          <w:szCs w:val="23"/>
        </w:rPr>
        <w:t xml:space="preserve">Победитель аукциона и администрация </w:t>
      </w:r>
      <w:r>
        <w:rPr>
          <w:sz w:val="23"/>
          <w:szCs w:val="23"/>
        </w:rPr>
        <w:t xml:space="preserve">Ибресинского муниципального округа </w:t>
      </w:r>
      <w:r w:rsidRPr="00C27F1E">
        <w:rPr>
          <w:sz w:val="23"/>
          <w:szCs w:val="23"/>
        </w:rPr>
        <w:t>Чувашской Республики в течение двадцати календарных дней, но не ранее десяти календарных дней со дня размещения протокола о результатах аукциона подписывают договор на размещение нестационарного торгового объекта.</w:t>
      </w:r>
    </w:p>
    <w:p w:rsidR="008D1D5E" w:rsidRPr="00C34E38" w:rsidRDefault="008D1D5E" w:rsidP="00181150">
      <w:pPr>
        <w:tabs>
          <w:tab w:val="left" w:pos="851"/>
          <w:tab w:val="left" w:pos="127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DE50F8">
        <w:rPr>
          <w:rFonts w:ascii="Times New Roman" w:hAnsi="Times New Roman"/>
          <w:b/>
          <w:sz w:val="24"/>
          <w:szCs w:val="24"/>
        </w:rPr>
        <w:t>Форма, срок и порядок оплаты по договору.</w:t>
      </w:r>
      <w:r w:rsidRPr="00DE50F8">
        <w:rPr>
          <w:rFonts w:ascii="Times New Roman" w:hAnsi="Times New Roman"/>
          <w:sz w:val="24"/>
          <w:szCs w:val="24"/>
        </w:rPr>
        <w:t xml:space="preserve"> </w:t>
      </w:r>
      <w:r w:rsidRPr="00C34E38">
        <w:rPr>
          <w:rFonts w:ascii="Times New Roman" w:hAnsi="Times New Roman"/>
          <w:sz w:val="24"/>
          <w:szCs w:val="24"/>
        </w:rPr>
        <w:t>Оплата по договору производится в безналичной форме путем перечисления на расчетный счет. Размер платы за право размещения нестационарного торгового объекта за первый год уплачивается победителем аукциона в течение 5 дней со дня заключения договора, за вычетом суммы внесенного победителем аукциона задатка.</w:t>
      </w:r>
    </w:p>
    <w:p w:rsidR="008D1D5E" w:rsidRPr="008C5DD4" w:rsidRDefault="008D1D5E" w:rsidP="0018115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34E38">
        <w:rPr>
          <w:rFonts w:ascii="Times New Roman" w:hAnsi="Times New Roman"/>
          <w:sz w:val="24"/>
          <w:szCs w:val="24"/>
        </w:rPr>
        <w:t>За второй и последующие годы размещения Объекта платежи за право размещения нестационарного торгового объекта вносятся победителем аукциона за год вперед не позднее 20 числа последнего месяца периода, предшествующего оплачиваемому периоду.</w:t>
      </w:r>
      <w:r w:rsidRPr="008C5DD4">
        <w:rPr>
          <w:rFonts w:ascii="Times New Roman" w:hAnsi="Times New Roman"/>
          <w:sz w:val="24"/>
          <w:szCs w:val="24"/>
        </w:rPr>
        <w:t xml:space="preserve"> </w:t>
      </w:r>
    </w:p>
    <w:bookmarkEnd w:id="8"/>
    <w:p w:rsidR="008D1D5E" w:rsidRDefault="008D1D5E" w:rsidP="00181150">
      <w:pPr>
        <w:shd w:val="clear" w:color="auto" w:fill="FFFFFF"/>
        <w:spacing w:after="0" w:line="240" w:lineRule="auto"/>
        <w:ind w:left="284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50E3">
        <w:rPr>
          <w:rFonts w:ascii="Times New Roman" w:hAnsi="Times New Roman"/>
          <w:sz w:val="24"/>
          <w:szCs w:val="24"/>
        </w:rPr>
        <w:t xml:space="preserve">В случае если было установлено требование о внесении задатка, организатор аукциона в течение пяти рабочих дней </w:t>
      </w:r>
      <w:proofErr w:type="gramStart"/>
      <w:r w:rsidRPr="004150E3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4150E3">
        <w:rPr>
          <w:rFonts w:ascii="Times New Roman" w:hAnsi="Times New Roman"/>
          <w:sz w:val="24"/>
          <w:szCs w:val="24"/>
        </w:rPr>
        <w:t xml:space="preserve"> протокола аукциона обязан возвратить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 </w:t>
      </w:r>
    </w:p>
    <w:p w:rsidR="008D1D5E" w:rsidRDefault="008D1D5E" w:rsidP="00181150">
      <w:pPr>
        <w:shd w:val="clear" w:color="auto" w:fill="FFFFFF"/>
        <w:spacing w:after="0" w:line="240" w:lineRule="auto"/>
        <w:ind w:left="284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50E3">
        <w:rPr>
          <w:rFonts w:ascii="Times New Roman" w:hAnsi="Times New Roman"/>
          <w:sz w:val="24"/>
          <w:szCs w:val="24"/>
        </w:rPr>
        <w:t xml:space="preserve"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 w:rsidRPr="004150E3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4150E3">
        <w:rPr>
          <w:rFonts w:ascii="Times New Roman" w:hAnsi="Times New Roman"/>
          <w:sz w:val="24"/>
          <w:szCs w:val="24"/>
        </w:rPr>
        <w:t xml:space="preserve"> договора с победителем аукциона или с таким участником аукциона. 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таким участником, не возвращается.</w:t>
      </w:r>
    </w:p>
    <w:p w:rsidR="008D1D5E" w:rsidRPr="005E07C2" w:rsidRDefault="008D1D5E" w:rsidP="00181150">
      <w:pPr>
        <w:pStyle w:val="s1"/>
        <w:shd w:val="clear" w:color="auto" w:fill="FFFFFF"/>
        <w:spacing w:before="0" w:beforeAutospacing="0" w:after="0" w:afterAutospacing="0"/>
        <w:ind w:left="284" w:firstLine="709"/>
        <w:jc w:val="both"/>
      </w:pPr>
      <w:proofErr w:type="gramStart"/>
      <w:r w:rsidRPr="005E07C2">
        <w:t>В случае если в аукционе участвовал один участник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"шаг аукциона" снижен в соответствии с </w:t>
      </w:r>
      <w:hyperlink r:id="rId14" w:anchor="/document/400155556/entry/1044" w:history="1">
        <w:r w:rsidRPr="00B61485">
          <w:rPr>
            <w:rStyle w:val="ab"/>
          </w:rPr>
          <w:t>пунктом 44</w:t>
        </w:r>
      </w:hyperlink>
      <w:r w:rsidRPr="00B61485">
        <w:t> </w:t>
      </w:r>
      <w:r w:rsidRPr="005E07C2">
        <w:t>настоящего Порядка до минимального размера и после троекратного объявления предложения о начальной (минимальной) цене договора (цене лота) не поступило ни</w:t>
      </w:r>
      <w:proofErr w:type="gramEnd"/>
      <w:r w:rsidRPr="005E07C2">
        <w:t xml:space="preserve"> одного предложения о цене договора, которое предусматривало бы более высокую цену договора, аукцион признается несостоявшимся. В случае если документацией об аукционе предусмотрено два и более лота, решение о признании аукциона </w:t>
      </w:r>
      <w:proofErr w:type="gramStart"/>
      <w:r w:rsidRPr="005E07C2">
        <w:t>несостоявшимся</w:t>
      </w:r>
      <w:proofErr w:type="gramEnd"/>
      <w:r w:rsidRPr="005E07C2">
        <w:t xml:space="preserve"> принимается в отношении каждого лота отдельно.</w:t>
      </w:r>
    </w:p>
    <w:p w:rsidR="008D1D5E" w:rsidRPr="00AD7C8A" w:rsidRDefault="008D1D5E" w:rsidP="00181150">
      <w:pPr>
        <w:shd w:val="clear" w:color="auto" w:fill="FFFFFF"/>
        <w:spacing w:after="0" w:line="240" w:lineRule="auto"/>
        <w:ind w:left="284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7C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AD7C8A">
        <w:rPr>
          <w:rFonts w:ascii="Times New Roman" w:hAnsi="Times New Roman"/>
          <w:sz w:val="24"/>
          <w:szCs w:val="24"/>
        </w:rPr>
        <w:t xml:space="preserve">рганизатор аукциона в течение пяти рабочих дней </w:t>
      </w:r>
      <w:proofErr w:type="gramStart"/>
      <w:r w:rsidRPr="00AD7C8A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AD7C8A">
        <w:rPr>
          <w:rFonts w:ascii="Times New Roman" w:hAnsi="Times New Roman"/>
          <w:sz w:val="24"/>
          <w:szCs w:val="24"/>
        </w:rPr>
        <w:t xml:space="preserve"> протокола аукциона обязан возвратить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</w:t>
      </w:r>
    </w:p>
    <w:p w:rsidR="008D1D5E" w:rsidRPr="007C1CC6" w:rsidRDefault="008D1D5E" w:rsidP="00181150">
      <w:pPr>
        <w:shd w:val="clear" w:color="auto" w:fill="FFFFFF"/>
        <w:spacing w:after="0" w:line="240" w:lineRule="auto"/>
        <w:ind w:left="284" w:firstLine="708"/>
        <w:jc w:val="both"/>
        <w:textAlignment w:val="baseline"/>
        <w:rPr>
          <w:spacing w:val="2"/>
          <w:sz w:val="24"/>
          <w:szCs w:val="24"/>
        </w:rPr>
      </w:pPr>
      <w:r w:rsidRPr="00AA3540">
        <w:rPr>
          <w:rFonts w:ascii="Times New Roman" w:hAnsi="Times New Roman"/>
          <w:spacing w:val="2"/>
          <w:sz w:val="24"/>
          <w:szCs w:val="24"/>
        </w:rPr>
        <w:t>Задаток, внесенный участником аукциона, признанным победителем аукциона, не возвращается и зачисляется в счет оплаты предмета аукциона</w:t>
      </w:r>
      <w:r>
        <w:rPr>
          <w:spacing w:val="2"/>
          <w:sz w:val="24"/>
          <w:szCs w:val="24"/>
        </w:rPr>
        <w:t>.</w:t>
      </w:r>
    </w:p>
    <w:p w:rsidR="008D1D5E" w:rsidRDefault="008D1D5E" w:rsidP="0018115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64AE3">
        <w:rPr>
          <w:rFonts w:ascii="Times New Roman" w:hAnsi="Times New Roman"/>
          <w:sz w:val="24"/>
          <w:szCs w:val="24"/>
        </w:rPr>
        <w:t xml:space="preserve"> </w:t>
      </w:r>
    </w:p>
    <w:p w:rsidR="008D1D5E" w:rsidRDefault="008D1D5E" w:rsidP="0018115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 w:rsidRPr="002B0499">
        <w:rPr>
          <w:rFonts w:ascii="Times New Roman" w:hAnsi="Times New Roman"/>
          <w:b/>
          <w:sz w:val="24"/>
          <w:szCs w:val="24"/>
        </w:rPr>
        <w:t>Банковские реквизиты для перечисления задатка:</w:t>
      </w:r>
    </w:p>
    <w:p w:rsidR="008D1D5E" w:rsidRDefault="008D1D5E" w:rsidP="0018115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1D5E" w:rsidRPr="00181150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150">
        <w:rPr>
          <w:rFonts w:ascii="Times New Roman" w:hAnsi="Times New Roman"/>
          <w:sz w:val="24"/>
          <w:szCs w:val="24"/>
        </w:rPr>
        <w:t xml:space="preserve">Юридический адрес:  429700, Чувашская Республика, </w:t>
      </w:r>
      <w:proofErr w:type="spellStart"/>
      <w:r w:rsidRPr="00181150">
        <w:rPr>
          <w:rFonts w:ascii="Times New Roman" w:hAnsi="Times New Roman"/>
          <w:sz w:val="24"/>
          <w:szCs w:val="24"/>
        </w:rPr>
        <w:t>Ибресинский</w:t>
      </w:r>
      <w:proofErr w:type="spellEnd"/>
      <w:r w:rsidRPr="00181150">
        <w:rPr>
          <w:rFonts w:ascii="Times New Roman" w:hAnsi="Times New Roman"/>
          <w:sz w:val="24"/>
          <w:szCs w:val="24"/>
        </w:rPr>
        <w:t xml:space="preserve"> район, п. </w:t>
      </w:r>
      <w:proofErr w:type="spellStart"/>
      <w:r w:rsidRPr="00181150">
        <w:rPr>
          <w:rFonts w:ascii="Times New Roman" w:hAnsi="Times New Roman"/>
          <w:sz w:val="24"/>
          <w:szCs w:val="24"/>
        </w:rPr>
        <w:t>Ибреси</w:t>
      </w:r>
      <w:proofErr w:type="spellEnd"/>
      <w:r w:rsidRPr="00181150">
        <w:rPr>
          <w:rFonts w:ascii="Times New Roman" w:hAnsi="Times New Roman"/>
          <w:sz w:val="24"/>
          <w:szCs w:val="24"/>
        </w:rPr>
        <w:t xml:space="preserve">, ул. Маресьева, д.49      </w:t>
      </w:r>
    </w:p>
    <w:p w:rsidR="008D1D5E" w:rsidRPr="00181150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150">
        <w:rPr>
          <w:rFonts w:ascii="Times New Roman" w:hAnsi="Times New Roman"/>
          <w:sz w:val="24"/>
          <w:szCs w:val="24"/>
        </w:rPr>
        <w:t>ЕГРЮЛ     1222100008899  ОКВЭД 84.11.34    ОКТМО  97513000</w:t>
      </w:r>
    </w:p>
    <w:p w:rsidR="008D1D5E" w:rsidRPr="00181150" w:rsidRDefault="008D1D5E" w:rsidP="001811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1150">
        <w:rPr>
          <w:rFonts w:ascii="Times New Roman" w:hAnsi="Times New Roman"/>
          <w:b/>
          <w:sz w:val="24"/>
          <w:szCs w:val="24"/>
        </w:rPr>
        <w:t>Лицевой счет  04153Q40720</w:t>
      </w:r>
    </w:p>
    <w:p w:rsidR="008D1D5E" w:rsidRPr="00181150" w:rsidRDefault="008D1D5E" w:rsidP="001811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81150">
        <w:rPr>
          <w:rFonts w:ascii="Times New Roman" w:hAnsi="Times New Roman"/>
          <w:bCs/>
          <w:sz w:val="24"/>
          <w:szCs w:val="24"/>
        </w:rPr>
        <w:t xml:space="preserve">Казначейский счет  </w:t>
      </w:r>
      <w:r w:rsidRPr="00181150">
        <w:rPr>
          <w:rFonts w:ascii="Times New Roman" w:hAnsi="Times New Roman"/>
          <w:sz w:val="24"/>
          <w:szCs w:val="24"/>
        </w:rPr>
        <w:t xml:space="preserve">03100643000000011500  </w:t>
      </w:r>
    </w:p>
    <w:p w:rsidR="008D1D5E" w:rsidRPr="00181150" w:rsidRDefault="008D1D5E" w:rsidP="001811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81150">
        <w:rPr>
          <w:rFonts w:ascii="Times New Roman" w:hAnsi="Times New Roman"/>
          <w:bCs/>
          <w:sz w:val="24"/>
          <w:szCs w:val="24"/>
        </w:rPr>
        <w:t xml:space="preserve">ОТДЕЛЕНИЕ-НБ ЧУВАШСКАЯ РЕСПУБЛИКА БАНКА </w:t>
      </w:r>
    </w:p>
    <w:p w:rsidR="008D1D5E" w:rsidRPr="00181150" w:rsidRDefault="008D1D5E" w:rsidP="001811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81150">
        <w:rPr>
          <w:rFonts w:ascii="Times New Roman" w:hAnsi="Times New Roman"/>
          <w:bCs/>
          <w:sz w:val="24"/>
          <w:szCs w:val="24"/>
        </w:rPr>
        <w:t>РОССИИ //УФК по Чувашской Республике г. Чебоксары</w:t>
      </w:r>
    </w:p>
    <w:p w:rsidR="008D1D5E" w:rsidRPr="00181150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150">
        <w:rPr>
          <w:rFonts w:ascii="Times New Roman" w:hAnsi="Times New Roman"/>
          <w:bCs/>
          <w:sz w:val="24"/>
          <w:szCs w:val="24"/>
        </w:rPr>
        <w:t>БИК 019706900  к/</w:t>
      </w:r>
      <w:proofErr w:type="spellStart"/>
      <w:r w:rsidRPr="00181150">
        <w:rPr>
          <w:rFonts w:ascii="Times New Roman" w:hAnsi="Times New Roman"/>
          <w:bCs/>
          <w:sz w:val="24"/>
          <w:szCs w:val="24"/>
        </w:rPr>
        <w:t>сч</w:t>
      </w:r>
      <w:proofErr w:type="spellEnd"/>
      <w:r w:rsidRPr="00181150">
        <w:rPr>
          <w:rFonts w:ascii="Times New Roman" w:hAnsi="Times New Roman"/>
          <w:bCs/>
          <w:sz w:val="24"/>
          <w:szCs w:val="24"/>
        </w:rPr>
        <w:t xml:space="preserve">  40102810945370000084</w:t>
      </w:r>
    </w:p>
    <w:p w:rsidR="008D1D5E" w:rsidRPr="00181150" w:rsidRDefault="008D1D5E" w:rsidP="001811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81150">
        <w:rPr>
          <w:rFonts w:ascii="Times New Roman" w:hAnsi="Times New Roman"/>
          <w:sz w:val="24"/>
          <w:szCs w:val="24"/>
        </w:rPr>
        <w:t>КБК 90311105012140000120</w:t>
      </w:r>
    </w:p>
    <w:p w:rsidR="008D1D5E" w:rsidRPr="00181150" w:rsidRDefault="008D1D5E" w:rsidP="00181150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181150">
        <w:rPr>
          <w:rFonts w:ascii="Times New Roman" w:hAnsi="Times New Roman"/>
          <w:sz w:val="24"/>
          <w:szCs w:val="24"/>
        </w:rPr>
        <w:t>В графе «Назначение платежа» необходимо указать: «Задаток за участие в аукционе</w:t>
      </w:r>
      <w:r w:rsidRPr="00181150">
        <w:rPr>
          <w:rFonts w:ascii="Times New Roman" w:hAnsi="Times New Roman"/>
          <w:b/>
          <w:sz w:val="24"/>
          <w:szCs w:val="24"/>
        </w:rPr>
        <w:t xml:space="preserve"> </w:t>
      </w:r>
      <w:r w:rsidR="00074F90">
        <w:rPr>
          <w:rFonts w:ascii="Times New Roman" w:hAnsi="Times New Roman"/>
          <w:b/>
          <w:sz w:val="24"/>
          <w:szCs w:val="24"/>
        </w:rPr>
        <w:t>12</w:t>
      </w:r>
      <w:r w:rsidRPr="00181150">
        <w:rPr>
          <w:rFonts w:ascii="Times New Roman" w:hAnsi="Times New Roman"/>
          <w:b/>
          <w:sz w:val="24"/>
          <w:szCs w:val="24"/>
        </w:rPr>
        <w:t>.0</w:t>
      </w:r>
      <w:r w:rsidR="00074F90">
        <w:rPr>
          <w:rFonts w:ascii="Times New Roman" w:hAnsi="Times New Roman"/>
          <w:b/>
          <w:sz w:val="24"/>
          <w:szCs w:val="24"/>
        </w:rPr>
        <w:t>9</w:t>
      </w:r>
      <w:r w:rsidRPr="00181150">
        <w:rPr>
          <w:rFonts w:ascii="Times New Roman" w:hAnsi="Times New Roman"/>
          <w:b/>
          <w:sz w:val="24"/>
          <w:szCs w:val="24"/>
        </w:rPr>
        <w:t>.2023  Лот № 1</w:t>
      </w:r>
      <w:r w:rsidR="00074F90">
        <w:rPr>
          <w:rFonts w:ascii="Times New Roman" w:hAnsi="Times New Roman"/>
          <w:sz w:val="24"/>
          <w:szCs w:val="24"/>
        </w:rPr>
        <w:t xml:space="preserve">, </w:t>
      </w:r>
      <w:r w:rsidR="00074F90" w:rsidRPr="00074F90">
        <w:rPr>
          <w:rFonts w:ascii="Times New Roman" w:hAnsi="Times New Roman"/>
          <w:b/>
          <w:sz w:val="24"/>
          <w:szCs w:val="24"/>
        </w:rPr>
        <w:t>Лот №2</w:t>
      </w:r>
    </w:p>
    <w:p w:rsidR="008D1D5E" w:rsidRPr="00181150" w:rsidRDefault="008D1D5E" w:rsidP="0018115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D1D5E" w:rsidRPr="00181150" w:rsidRDefault="008D1D5E" w:rsidP="0018115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1D5E" w:rsidRPr="002B0499" w:rsidRDefault="008D1D5E" w:rsidP="00181150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Pr="00970655" w:rsidRDefault="008D1D5E" w:rsidP="00181150">
      <w:pPr>
        <w:spacing w:after="0" w:line="240" w:lineRule="auto"/>
        <w:ind w:left="5670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>1</w:t>
      </w:r>
    </w:p>
    <w:p w:rsidR="008D1D5E" w:rsidRPr="00970655" w:rsidRDefault="008D1D5E" w:rsidP="00181150">
      <w:pPr>
        <w:spacing w:after="0" w:line="240" w:lineRule="auto"/>
        <w:ind w:left="5670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 xml:space="preserve">к </w:t>
      </w:r>
      <w:r>
        <w:rPr>
          <w:rFonts w:ascii="Times New Roman" w:hAnsi="Times New Roman"/>
          <w:sz w:val="22"/>
          <w:szCs w:val="22"/>
        </w:rPr>
        <w:t xml:space="preserve">аукционной </w:t>
      </w:r>
      <w:r w:rsidRPr="00970655">
        <w:rPr>
          <w:rFonts w:ascii="Times New Roman" w:hAnsi="Times New Roman"/>
          <w:sz w:val="22"/>
          <w:szCs w:val="22"/>
        </w:rPr>
        <w:t xml:space="preserve">документации </w:t>
      </w:r>
      <w:r>
        <w:rPr>
          <w:rFonts w:ascii="Times New Roman" w:hAnsi="Times New Roman"/>
          <w:sz w:val="22"/>
          <w:szCs w:val="22"/>
        </w:rPr>
        <w:t>п</w:t>
      </w:r>
      <w:r w:rsidRPr="00970655">
        <w:rPr>
          <w:rFonts w:ascii="Times New Roman" w:hAnsi="Times New Roman"/>
          <w:sz w:val="22"/>
          <w:szCs w:val="22"/>
        </w:rPr>
        <w:t>о проведени</w:t>
      </w:r>
      <w:r>
        <w:rPr>
          <w:rFonts w:ascii="Times New Roman" w:hAnsi="Times New Roman"/>
          <w:sz w:val="22"/>
          <w:szCs w:val="22"/>
        </w:rPr>
        <w:t>ю</w:t>
      </w:r>
      <w:r w:rsidRPr="00970655">
        <w:rPr>
          <w:rFonts w:ascii="Times New Roman" w:hAnsi="Times New Roman"/>
          <w:sz w:val="22"/>
          <w:szCs w:val="22"/>
        </w:rPr>
        <w:t xml:space="preserve"> аукциона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970655">
        <w:rPr>
          <w:rFonts w:ascii="Times New Roman" w:hAnsi="Times New Roman"/>
          <w:sz w:val="22"/>
          <w:szCs w:val="22"/>
        </w:rPr>
        <w:t>на право размещения нестационарн</w:t>
      </w:r>
      <w:r>
        <w:rPr>
          <w:rFonts w:ascii="Times New Roman" w:hAnsi="Times New Roman"/>
          <w:sz w:val="22"/>
          <w:szCs w:val="22"/>
        </w:rPr>
        <w:t>ых</w:t>
      </w:r>
      <w:r w:rsidRPr="00970655">
        <w:rPr>
          <w:rFonts w:ascii="Times New Roman" w:hAnsi="Times New Roman"/>
          <w:sz w:val="22"/>
          <w:szCs w:val="22"/>
        </w:rPr>
        <w:t xml:space="preserve"> торгов</w:t>
      </w:r>
      <w:r>
        <w:rPr>
          <w:rFonts w:ascii="Times New Roman" w:hAnsi="Times New Roman"/>
          <w:sz w:val="22"/>
          <w:szCs w:val="22"/>
        </w:rPr>
        <w:t>ых объектов</w:t>
      </w:r>
    </w:p>
    <w:p w:rsidR="008D1D5E" w:rsidRDefault="008D1D5E" w:rsidP="0018115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1D5E" w:rsidRPr="00970655" w:rsidRDefault="008D1D5E" w:rsidP="001811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</w:t>
      </w:r>
      <w:r w:rsidRPr="00970655">
        <w:rPr>
          <w:rFonts w:ascii="Times New Roman" w:hAnsi="Times New Roman"/>
          <w:b/>
          <w:sz w:val="22"/>
          <w:szCs w:val="22"/>
        </w:rPr>
        <w:t xml:space="preserve"> НА УЧАСТИЕ В АУКЦИОНЕ</w:t>
      </w:r>
    </w:p>
    <w:p w:rsidR="008D1D5E" w:rsidRPr="00970655" w:rsidRDefault="008D1D5E" w:rsidP="00181150">
      <w:pPr>
        <w:spacing w:after="0" w:line="240" w:lineRule="auto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8D1D5E" w:rsidRPr="00D534D2" w:rsidRDefault="008D1D5E" w:rsidP="00181150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Заполняется физическим лицом</w:t>
      </w:r>
    </w:p>
    <w:p w:rsidR="008D1D5E" w:rsidRPr="00D534D2" w:rsidRDefault="008D1D5E" w:rsidP="00181150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или </w:t>
      </w:r>
      <w:r w:rsidRPr="00D534D2">
        <w:rPr>
          <w:rFonts w:ascii="Times New Roman" w:hAnsi="Times New Roman"/>
          <w:sz w:val="20"/>
        </w:rPr>
        <w:t>индивидуальным предпринимателем</w:t>
      </w:r>
    </w:p>
    <w:p w:rsidR="008D1D5E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D1D5E" w:rsidRPr="00970655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D1D5E" w:rsidRPr="00970655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Изучив данные информационного сообщения, я согласен приобрести право на размещение нестационарного торгового объекта: номер по схеме__________, месторасположение: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1D5E" w:rsidRPr="00970655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Фамилия, имя, отчество (последнее при наличии), паспортные данные, сведения о месте жительства</w:t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заявителя</w:t>
      </w:r>
      <w:r>
        <w:rPr>
          <w:rFonts w:ascii="Times New Roman" w:hAnsi="Times New Roman"/>
          <w:sz w:val="22"/>
          <w:szCs w:val="22"/>
        </w:rPr>
        <w:t> </w:t>
      </w:r>
      <w:r w:rsidRPr="00970655">
        <w:rPr>
          <w:rFonts w:ascii="Times New Roman" w:hAnsi="Times New Roman"/>
          <w:sz w:val="22"/>
          <w:szCs w:val="22"/>
        </w:rPr>
        <w:t>ИНН</w:t>
      </w:r>
      <w:r>
        <w:rPr>
          <w:rFonts w:ascii="Times New Roman" w:hAnsi="Times New Roman"/>
          <w:sz w:val="22"/>
          <w:szCs w:val="22"/>
        </w:rPr>
        <w:t xml:space="preserve"> _________________________________________________________________</w:t>
      </w:r>
      <w:r w:rsidRPr="00970655">
        <w:rPr>
          <w:rFonts w:ascii="Times New Roman" w:hAnsi="Times New Roman"/>
          <w:sz w:val="22"/>
          <w:szCs w:val="22"/>
        </w:rPr>
        <w:t xml:space="preserve"> </w:t>
      </w:r>
      <w:r w:rsidRPr="00970655">
        <w:rPr>
          <w:rFonts w:ascii="Times New Roman" w:hAnsi="Times New Roman"/>
          <w:sz w:val="22"/>
          <w:szCs w:val="22"/>
        </w:rPr>
        <w:t> </w:t>
      </w:r>
      <w:r w:rsidRPr="00970655">
        <w:rPr>
          <w:rFonts w:ascii="Times New Roman" w:hAnsi="Times New Roman"/>
          <w:sz w:val="22"/>
          <w:szCs w:val="22"/>
        </w:rPr>
        <w:t> </w:t>
      </w:r>
      <w:r w:rsidRPr="00970655">
        <w:rPr>
          <w:rFonts w:ascii="Times New Roman" w:hAnsi="Times New Roman"/>
          <w:sz w:val="22"/>
          <w:szCs w:val="22"/>
        </w:rPr>
        <w:t>ОГРИП:_____________________________________________________________________</w:t>
      </w:r>
      <w:r w:rsidR="00074F90">
        <w:rPr>
          <w:rFonts w:ascii="Times New Roman" w:hAnsi="Times New Roman"/>
          <w:sz w:val="22"/>
          <w:szCs w:val="22"/>
        </w:rPr>
        <w:t>_____________</w:t>
      </w:r>
      <w:r w:rsidRPr="00970655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  <w:r w:rsidR="00074F90">
        <w:rPr>
          <w:rFonts w:ascii="Times New Roman" w:hAnsi="Times New Roman"/>
          <w:sz w:val="22"/>
          <w:szCs w:val="22"/>
        </w:rPr>
        <w:t>________</w:t>
      </w:r>
    </w:p>
    <w:p w:rsidR="008D1D5E" w:rsidRPr="00970655" w:rsidRDefault="008D1D5E" w:rsidP="00181150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="00074F90">
        <w:rPr>
          <w:rFonts w:ascii="Times New Roman" w:hAnsi="Times New Roman"/>
          <w:sz w:val="22"/>
          <w:szCs w:val="22"/>
        </w:rPr>
        <w:t>_____________________________</w:t>
      </w:r>
    </w:p>
    <w:p w:rsidR="008D1D5E" w:rsidRPr="00970655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Платежные реквизиты заявителя, счет в банке, на который перечисляется сумма возвращаемого</w:t>
      </w:r>
      <w:r w:rsidRPr="00970655">
        <w:rPr>
          <w:rFonts w:ascii="Times New Roman" w:hAnsi="Times New Roman"/>
          <w:sz w:val="22"/>
          <w:szCs w:val="22"/>
        </w:rPr>
        <w:t> </w:t>
      </w:r>
      <w:r w:rsidRPr="00970655">
        <w:rPr>
          <w:rFonts w:ascii="Times New Roman" w:hAnsi="Times New Roman"/>
          <w:sz w:val="22"/>
          <w:szCs w:val="22"/>
        </w:rPr>
        <w:t>задатка: 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</w:t>
      </w:r>
    </w:p>
    <w:p w:rsidR="008D1D5E" w:rsidRPr="00970655" w:rsidRDefault="008D1D5E" w:rsidP="00181150">
      <w:pPr>
        <w:spacing w:after="0" w:line="240" w:lineRule="auto"/>
        <w:rPr>
          <w:rFonts w:ascii="Times New Roman" w:hAnsi="Times New Roman"/>
          <w:b/>
          <w:i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:rsidR="008D1D5E" w:rsidRPr="00970655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 xml:space="preserve">Я согласен с тем, что в случае признания меня победителем аукциона или принятия организатором аукциона решения о заключении со мной договора на право размещения нестационарного торгового объекта в случае моего отказа и (или) уклонения от заключения договора, внесенная мной сумма задатка мне не возвращается. </w:t>
      </w:r>
    </w:p>
    <w:p w:rsidR="008D1D5E" w:rsidRPr="00970655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 xml:space="preserve">Обязуюсь заключить договор на право размещения нестационарного торгового объекта с администрацией </w:t>
      </w:r>
      <w:r>
        <w:rPr>
          <w:rFonts w:ascii="Times New Roman" w:hAnsi="Times New Roman"/>
          <w:sz w:val="22"/>
          <w:szCs w:val="22"/>
        </w:rPr>
        <w:t xml:space="preserve">Ибресинского </w:t>
      </w:r>
      <w:r w:rsidR="009129AA">
        <w:rPr>
          <w:rFonts w:ascii="Times New Roman" w:hAnsi="Times New Roman"/>
          <w:sz w:val="22"/>
          <w:szCs w:val="22"/>
        </w:rPr>
        <w:t>муниципального округа</w:t>
      </w:r>
      <w:r w:rsidRPr="0097065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Чувашской </w:t>
      </w:r>
      <w:r w:rsidRPr="00970655">
        <w:rPr>
          <w:rFonts w:ascii="Times New Roman" w:hAnsi="Times New Roman"/>
          <w:sz w:val="22"/>
          <w:szCs w:val="22"/>
        </w:rPr>
        <w:t xml:space="preserve">по форме и на условиях, указанных в  аукционной документации, по цене указанной в протоколе итогов аукциона на право размещения нестационарного торгового объекта на территории </w:t>
      </w:r>
      <w:r>
        <w:rPr>
          <w:rFonts w:ascii="Times New Roman" w:hAnsi="Times New Roman"/>
          <w:sz w:val="22"/>
          <w:szCs w:val="22"/>
        </w:rPr>
        <w:t xml:space="preserve">Ибресинского </w:t>
      </w:r>
      <w:r w:rsidR="009129AA">
        <w:rPr>
          <w:rFonts w:ascii="Times New Roman" w:hAnsi="Times New Roman"/>
          <w:sz w:val="22"/>
          <w:szCs w:val="22"/>
        </w:rPr>
        <w:t xml:space="preserve">муниципального округа </w:t>
      </w:r>
      <w:r>
        <w:rPr>
          <w:rFonts w:ascii="Times New Roman" w:hAnsi="Times New Roman"/>
          <w:sz w:val="22"/>
          <w:szCs w:val="22"/>
        </w:rPr>
        <w:t>Чувашской Республики</w:t>
      </w:r>
      <w:r w:rsidRPr="00970655">
        <w:rPr>
          <w:rFonts w:ascii="Times New Roman" w:hAnsi="Times New Roman"/>
          <w:sz w:val="22"/>
          <w:szCs w:val="22"/>
        </w:rPr>
        <w:t>.</w:t>
      </w:r>
    </w:p>
    <w:p w:rsidR="008D1D5E" w:rsidRPr="00970655" w:rsidRDefault="008D1D5E" w:rsidP="00181150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D1D5E" w:rsidRPr="00970655" w:rsidRDefault="008D1D5E" w:rsidP="00181150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Приложение на _____________________________________ ___________________листах.</w:t>
      </w:r>
    </w:p>
    <w:p w:rsidR="008D1D5E" w:rsidRPr="00970655" w:rsidRDefault="008D1D5E" w:rsidP="00181150">
      <w:pPr>
        <w:spacing w:after="0" w:line="240" w:lineRule="auto"/>
        <w:ind w:left="1560" w:right="3544"/>
        <w:jc w:val="center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(цифрами и прописью)</w:t>
      </w:r>
    </w:p>
    <w:p w:rsidR="008D1D5E" w:rsidRPr="00970655" w:rsidRDefault="008D1D5E" w:rsidP="00181150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D1D5E" w:rsidRPr="00970655" w:rsidRDefault="008D1D5E" w:rsidP="00181150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Подпись заявителя: _________________________________</w:t>
      </w:r>
    </w:p>
    <w:p w:rsidR="008D1D5E" w:rsidRPr="00970655" w:rsidRDefault="008D1D5E" w:rsidP="00181150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D1D5E" w:rsidRPr="00970655" w:rsidRDefault="008D1D5E" w:rsidP="00181150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Принято: __________________________________________</w:t>
      </w:r>
    </w:p>
    <w:p w:rsidR="008D1D5E" w:rsidRPr="00970655" w:rsidRDefault="008D1D5E" w:rsidP="00181150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D1D5E" w:rsidRPr="00970655" w:rsidRDefault="008D1D5E" w:rsidP="00181150">
      <w:pPr>
        <w:spacing w:after="0" w:line="240" w:lineRule="auto"/>
        <w:ind w:firstLine="709"/>
        <w:jc w:val="center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Опись представленных документов</w:t>
      </w:r>
    </w:p>
    <w:p w:rsidR="008D1D5E" w:rsidRPr="00970655" w:rsidRDefault="008D1D5E" w:rsidP="00181150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</w:t>
      </w:r>
    </w:p>
    <w:p w:rsidR="008D1D5E" w:rsidRPr="00970655" w:rsidRDefault="008D1D5E" w:rsidP="00181150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D1D5E" w:rsidRPr="002B52D7" w:rsidRDefault="008D1D5E" w:rsidP="00181150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 xml:space="preserve">Передал: ___________________                                                        </w:t>
      </w:r>
      <w:r>
        <w:rPr>
          <w:rFonts w:ascii="Times New Roman" w:hAnsi="Times New Roman"/>
          <w:sz w:val="22"/>
          <w:szCs w:val="22"/>
        </w:rPr>
        <w:t>Принял:________________</w:t>
      </w:r>
    </w:p>
    <w:p w:rsidR="008D1D5E" w:rsidRDefault="008D1D5E" w:rsidP="001811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2"/>
          <w:szCs w:val="22"/>
        </w:rPr>
      </w:pPr>
    </w:p>
    <w:p w:rsidR="00013898" w:rsidRDefault="00013898" w:rsidP="001811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:rsidR="00013898" w:rsidRDefault="00013898" w:rsidP="001811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:rsidR="00013898" w:rsidRDefault="00013898" w:rsidP="001811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:rsidR="008D1D5E" w:rsidRPr="00970655" w:rsidRDefault="008D1D5E" w:rsidP="001811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ЗАЯВКА</w:t>
      </w:r>
      <w:r w:rsidRPr="00970655">
        <w:rPr>
          <w:rFonts w:ascii="Times New Roman" w:hAnsi="Times New Roman"/>
          <w:b/>
          <w:sz w:val="22"/>
          <w:szCs w:val="22"/>
        </w:rPr>
        <w:t xml:space="preserve"> НА УЧАСТИЕ В АУКЦИОНЕ</w:t>
      </w:r>
    </w:p>
    <w:p w:rsidR="008D1D5E" w:rsidRPr="00D534D2" w:rsidRDefault="008D1D5E" w:rsidP="00181150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</w:p>
    <w:p w:rsidR="008D1D5E" w:rsidRDefault="008D1D5E" w:rsidP="00181150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 w:rsidRPr="00D534D2">
        <w:rPr>
          <w:rFonts w:ascii="Times New Roman" w:hAnsi="Times New Roman"/>
          <w:sz w:val="20"/>
        </w:rPr>
        <w:t>Заполняется юридическим лицом</w:t>
      </w:r>
    </w:p>
    <w:p w:rsidR="008D1D5E" w:rsidRPr="00D534D2" w:rsidRDefault="008D1D5E" w:rsidP="00181150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</w:p>
    <w:p w:rsidR="008D1D5E" w:rsidRPr="00970655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D1D5E" w:rsidRPr="00970655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Изучив данные информационного сообщения, я согласен приобрести право на размещение нестационарного торгового объекта: номер по схеме__________, месторасположение: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</w:t>
      </w:r>
    </w:p>
    <w:p w:rsidR="008D1D5E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Фирменное наименование, организационно-правовая форма, ИНН, ОГРН, местонахождение, почтовый адрес заявителя:</w:t>
      </w:r>
    </w:p>
    <w:p w:rsidR="008D1D5E" w:rsidRPr="00970655" w:rsidRDefault="008D1D5E" w:rsidP="00181150">
      <w:pPr>
        <w:spacing w:after="0" w:line="240" w:lineRule="auto"/>
        <w:jc w:val="both"/>
        <w:rPr>
          <w:rFonts w:ascii="Times New Roman" w:hAnsi="Times New Roman"/>
          <w:b/>
          <w:i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</w:t>
      </w:r>
    </w:p>
    <w:p w:rsidR="008D1D5E" w:rsidRPr="00970655" w:rsidRDefault="008D1D5E" w:rsidP="0018115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</w:t>
      </w:r>
    </w:p>
    <w:p w:rsidR="008D1D5E" w:rsidRPr="00970655" w:rsidRDefault="008D1D5E" w:rsidP="0018115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</w:t>
      </w:r>
    </w:p>
    <w:p w:rsidR="008D1D5E" w:rsidRPr="00970655" w:rsidRDefault="008D1D5E" w:rsidP="0018115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 xml:space="preserve">Платежные реквизиты заявителя, счет в банке, на который перечисляется сумма </w:t>
      </w:r>
      <w:r w:rsidRPr="00970655">
        <w:rPr>
          <w:rFonts w:ascii="Times New Roman" w:hAnsi="Times New Roman"/>
          <w:sz w:val="22"/>
          <w:szCs w:val="22"/>
        </w:rPr>
        <w:t> </w:t>
      </w:r>
      <w:r w:rsidRPr="00970655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</w:t>
      </w:r>
    </w:p>
    <w:p w:rsidR="008D1D5E" w:rsidRPr="00970655" w:rsidRDefault="008D1D5E" w:rsidP="0018115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</w:t>
      </w:r>
    </w:p>
    <w:p w:rsidR="008D1D5E" w:rsidRPr="00970655" w:rsidRDefault="008D1D5E" w:rsidP="0018115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</w:t>
      </w:r>
    </w:p>
    <w:p w:rsidR="008D1D5E" w:rsidRPr="00970655" w:rsidRDefault="008D1D5E" w:rsidP="00181150">
      <w:pPr>
        <w:spacing w:after="0" w:line="24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 xml:space="preserve">Мы согласны с тем, что в случае признания нас победителем аукциона или принятия организатором аукциона решения о заключении с нами договора на право размещения нестационарного торгового объекта в случае нашего отказа и (или) уклонения от заключения договора, внесенная нами сумма задатка нам не возвращается. </w:t>
      </w:r>
    </w:p>
    <w:p w:rsidR="008D1D5E" w:rsidRPr="00970655" w:rsidRDefault="008D1D5E" w:rsidP="00181150">
      <w:pPr>
        <w:spacing w:after="0" w:line="24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 xml:space="preserve">Обязуемся заключить договор на право размещения нестационарного торгового объекта с Администрацией </w:t>
      </w:r>
      <w:r>
        <w:rPr>
          <w:rFonts w:ascii="Times New Roman" w:hAnsi="Times New Roman"/>
          <w:sz w:val="22"/>
          <w:szCs w:val="22"/>
        </w:rPr>
        <w:t xml:space="preserve">Ибресинского </w:t>
      </w:r>
      <w:r w:rsidR="009129AA">
        <w:rPr>
          <w:rFonts w:ascii="Times New Roman" w:hAnsi="Times New Roman"/>
          <w:sz w:val="22"/>
          <w:szCs w:val="22"/>
        </w:rPr>
        <w:t xml:space="preserve">муниципального округа </w:t>
      </w:r>
      <w:r>
        <w:rPr>
          <w:rFonts w:ascii="Times New Roman" w:hAnsi="Times New Roman"/>
          <w:sz w:val="22"/>
          <w:szCs w:val="22"/>
        </w:rPr>
        <w:t>Чувашской Республики</w:t>
      </w:r>
      <w:r w:rsidRPr="00970655">
        <w:rPr>
          <w:rFonts w:ascii="Times New Roman" w:hAnsi="Times New Roman"/>
          <w:sz w:val="22"/>
          <w:szCs w:val="22"/>
        </w:rPr>
        <w:t xml:space="preserve"> по форме и на условиях, указанных в  аукционной документации, по цене указанной в протоколе итогов аукциона на право размещения нестационарного торгового объекта на территории </w:t>
      </w:r>
      <w:r>
        <w:rPr>
          <w:rFonts w:ascii="Times New Roman" w:hAnsi="Times New Roman"/>
          <w:sz w:val="22"/>
          <w:szCs w:val="22"/>
        </w:rPr>
        <w:t xml:space="preserve">Ибресинского </w:t>
      </w:r>
      <w:r w:rsidR="009129AA">
        <w:rPr>
          <w:rFonts w:ascii="Times New Roman" w:hAnsi="Times New Roman"/>
          <w:sz w:val="22"/>
          <w:szCs w:val="22"/>
        </w:rPr>
        <w:t xml:space="preserve">муниципального округа </w:t>
      </w:r>
      <w:r>
        <w:rPr>
          <w:rFonts w:ascii="Times New Roman" w:hAnsi="Times New Roman"/>
          <w:sz w:val="22"/>
          <w:szCs w:val="22"/>
        </w:rPr>
        <w:t>Чувашской Республики</w:t>
      </w:r>
      <w:r w:rsidRPr="00970655">
        <w:rPr>
          <w:rFonts w:ascii="Times New Roman" w:hAnsi="Times New Roman"/>
          <w:sz w:val="22"/>
          <w:szCs w:val="22"/>
        </w:rPr>
        <w:t>.</w:t>
      </w:r>
    </w:p>
    <w:p w:rsidR="008D1D5E" w:rsidRPr="00970655" w:rsidRDefault="008D1D5E" w:rsidP="0018115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8D1D5E" w:rsidRPr="00970655" w:rsidRDefault="008D1D5E" w:rsidP="0018115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Приложение на 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970655">
        <w:rPr>
          <w:rFonts w:ascii="Times New Roman" w:hAnsi="Times New Roman"/>
          <w:sz w:val="22"/>
          <w:szCs w:val="22"/>
        </w:rPr>
        <w:t xml:space="preserve"> листах</w:t>
      </w:r>
    </w:p>
    <w:p w:rsidR="008D1D5E" w:rsidRPr="00970655" w:rsidRDefault="008D1D5E" w:rsidP="00181150">
      <w:pPr>
        <w:spacing w:after="0" w:line="240" w:lineRule="auto"/>
        <w:ind w:left="1560" w:right="4252"/>
        <w:jc w:val="center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(цифрами и прописью)</w:t>
      </w:r>
    </w:p>
    <w:p w:rsidR="008D1D5E" w:rsidRPr="00970655" w:rsidRDefault="008D1D5E" w:rsidP="001811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Подпись уполномоченного лица:</w:t>
      </w:r>
    </w:p>
    <w:p w:rsidR="008D1D5E" w:rsidRPr="00970655" w:rsidRDefault="008D1D5E" w:rsidP="0018115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За _______________________________________________________________________________</w:t>
      </w:r>
    </w:p>
    <w:p w:rsidR="008D1D5E" w:rsidRPr="00970655" w:rsidRDefault="008D1D5E" w:rsidP="0018115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(наименование заявителя)</w:t>
      </w:r>
    </w:p>
    <w:p w:rsidR="008D1D5E" w:rsidRPr="00970655" w:rsidRDefault="008D1D5E" w:rsidP="0018115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___________________________________________________________________________________                     (должность уполномоченного лица)</w:t>
      </w:r>
    </w:p>
    <w:p w:rsidR="008D1D5E" w:rsidRPr="00970655" w:rsidRDefault="008D1D5E" w:rsidP="0018115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_________________________________________________________________________________</w:t>
      </w:r>
    </w:p>
    <w:p w:rsidR="008D1D5E" w:rsidRPr="00970655" w:rsidRDefault="008D1D5E" w:rsidP="0018115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(Ф.И.О., последнее при наличии)</w:t>
      </w:r>
    </w:p>
    <w:p w:rsidR="008D1D5E" w:rsidRPr="00970655" w:rsidRDefault="008D1D5E" w:rsidP="0018115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8D1D5E" w:rsidRPr="00970655" w:rsidRDefault="008D1D5E" w:rsidP="0018115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_____________________________</w:t>
      </w:r>
      <w:r>
        <w:rPr>
          <w:rFonts w:ascii="Times New Roman" w:hAnsi="Times New Roman"/>
          <w:sz w:val="22"/>
          <w:szCs w:val="22"/>
        </w:rPr>
        <w:t>__</w:t>
      </w:r>
      <w:r w:rsidRPr="00970655">
        <w:rPr>
          <w:rFonts w:ascii="Times New Roman" w:hAnsi="Times New Roman"/>
          <w:sz w:val="22"/>
          <w:szCs w:val="22"/>
        </w:rPr>
        <w:t xml:space="preserve">    М. П.</w:t>
      </w:r>
    </w:p>
    <w:p w:rsidR="008D1D5E" w:rsidRPr="00970655" w:rsidRDefault="008D1D5E" w:rsidP="00181150">
      <w:pPr>
        <w:spacing w:after="0" w:line="240" w:lineRule="auto"/>
        <w:ind w:right="6237"/>
        <w:jc w:val="center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(подпись)</w:t>
      </w:r>
    </w:p>
    <w:p w:rsidR="008D1D5E" w:rsidRPr="00970655" w:rsidRDefault="008D1D5E" w:rsidP="0018115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8D1D5E" w:rsidRPr="00970655" w:rsidRDefault="008D1D5E" w:rsidP="0018115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 xml:space="preserve">Принято: ___________________ </w:t>
      </w:r>
    </w:p>
    <w:p w:rsidR="008D1D5E" w:rsidRPr="00970655" w:rsidRDefault="008D1D5E" w:rsidP="00181150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D1D5E" w:rsidRPr="00970655" w:rsidRDefault="008D1D5E" w:rsidP="00181150">
      <w:pPr>
        <w:spacing w:after="0" w:line="240" w:lineRule="auto"/>
        <w:ind w:firstLine="709"/>
        <w:jc w:val="center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Опись представленных документов</w:t>
      </w:r>
    </w:p>
    <w:p w:rsidR="008D1D5E" w:rsidRPr="00970655" w:rsidRDefault="008D1D5E" w:rsidP="00181150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</w:t>
      </w:r>
    </w:p>
    <w:p w:rsidR="008D1D5E" w:rsidRPr="00970655" w:rsidRDefault="008D1D5E" w:rsidP="00181150">
      <w:pPr>
        <w:spacing w:after="0" w:line="240" w:lineRule="auto"/>
        <w:ind w:firstLine="709"/>
        <w:rPr>
          <w:rFonts w:ascii="Times New Roman" w:hAnsi="Times New Roman"/>
          <w:sz w:val="22"/>
          <w:szCs w:val="22"/>
        </w:rPr>
      </w:pPr>
    </w:p>
    <w:p w:rsidR="008D1D5E" w:rsidRPr="00CF2495" w:rsidRDefault="008D1D5E" w:rsidP="00181150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 xml:space="preserve">Передал: ___________________                                                        </w:t>
      </w:r>
      <w:r>
        <w:rPr>
          <w:rFonts w:ascii="Times New Roman" w:hAnsi="Times New Roman"/>
          <w:sz w:val="22"/>
          <w:szCs w:val="22"/>
        </w:rPr>
        <w:t>Принял:_____________________</w:t>
      </w:r>
    </w:p>
    <w:p w:rsidR="008D1D5E" w:rsidRDefault="008D1D5E" w:rsidP="00181150">
      <w:pPr>
        <w:spacing w:after="0" w:line="240" w:lineRule="auto"/>
        <w:ind w:left="5670"/>
        <w:rPr>
          <w:rFonts w:ascii="Times New Roman" w:hAnsi="Times New Roman"/>
          <w:bCs/>
          <w:sz w:val="22"/>
          <w:szCs w:val="22"/>
        </w:rPr>
      </w:pPr>
    </w:p>
    <w:p w:rsidR="008D1D5E" w:rsidRDefault="008D1D5E" w:rsidP="00181150">
      <w:pPr>
        <w:spacing w:after="0" w:line="240" w:lineRule="auto"/>
        <w:ind w:left="5670"/>
        <w:rPr>
          <w:rFonts w:ascii="Times New Roman" w:hAnsi="Times New Roman"/>
          <w:bCs/>
          <w:sz w:val="22"/>
          <w:szCs w:val="22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181150" w:rsidRPr="00013898" w:rsidRDefault="008D1D5E" w:rsidP="00181150">
      <w:pPr>
        <w:spacing w:after="0" w:line="240" w:lineRule="auto"/>
        <w:rPr>
          <w:rFonts w:ascii="Times New Roman" w:hAnsi="Times New Roman"/>
          <w:bCs/>
          <w:sz w:val="20"/>
          <w:lang w:val="en-US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Проект договора по лоту №1</w:t>
      </w:r>
      <w:r w:rsidR="00013898">
        <w:rPr>
          <w:rFonts w:ascii="Times New Roman" w:hAnsi="Times New Roman"/>
          <w:bCs/>
          <w:sz w:val="22"/>
          <w:szCs w:val="22"/>
        </w:rPr>
        <w:t>,</w:t>
      </w:r>
      <w:r w:rsidR="00013898">
        <w:rPr>
          <w:rFonts w:ascii="Times New Roman" w:hAnsi="Times New Roman"/>
          <w:bCs/>
          <w:sz w:val="22"/>
          <w:szCs w:val="22"/>
          <w:lang w:val="en-US"/>
        </w:rPr>
        <w:t>2</w:t>
      </w:r>
    </w:p>
    <w:p w:rsidR="008D1D5E" w:rsidRDefault="008D1D5E" w:rsidP="00181150">
      <w:pPr>
        <w:spacing w:after="0" w:line="240" w:lineRule="auto"/>
        <w:ind w:left="567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Приложение №2</w:t>
      </w:r>
    </w:p>
    <w:p w:rsidR="008D1D5E" w:rsidRPr="00970655" w:rsidRDefault="008D1D5E" w:rsidP="00181150">
      <w:pPr>
        <w:spacing w:after="0" w:line="240" w:lineRule="auto"/>
        <w:ind w:left="5670"/>
        <w:rPr>
          <w:rFonts w:ascii="Times New Roman" w:hAnsi="Times New Roman"/>
          <w:sz w:val="22"/>
          <w:szCs w:val="22"/>
        </w:rPr>
      </w:pPr>
      <w:r w:rsidRPr="00970655">
        <w:rPr>
          <w:rFonts w:ascii="Times New Roman" w:hAnsi="Times New Roman"/>
          <w:sz w:val="22"/>
          <w:szCs w:val="22"/>
        </w:rPr>
        <w:t xml:space="preserve">к </w:t>
      </w:r>
      <w:r>
        <w:rPr>
          <w:rFonts w:ascii="Times New Roman" w:hAnsi="Times New Roman"/>
          <w:sz w:val="22"/>
          <w:szCs w:val="22"/>
        </w:rPr>
        <w:t xml:space="preserve">аукционной </w:t>
      </w:r>
      <w:r w:rsidRPr="00970655">
        <w:rPr>
          <w:rFonts w:ascii="Times New Roman" w:hAnsi="Times New Roman"/>
          <w:sz w:val="22"/>
          <w:szCs w:val="22"/>
        </w:rPr>
        <w:t xml:space="preserve">документации </w:t>
      </w:r>
      <w:r>
        <w:rPr>
          <w:rFonts w:ascii="Times New Roman" w:hAnsi="Times New Roman"/>
          <w:sz w:val="22"/>
          <w:szCs w:val="22"/>
        </w:rPr>
        <w:t>п</w:t>
      </w:r>
      <w:r w:rsidRPr="00970655">
        <w:rPr>
          <w:rFonts w:ascii="Times New Roman" w:hAnsi="Times New Roman"/>
          <w:sz w:val="22"/>
          <w:szCs w:val="22"/>
        </w:rPr>
        <w:t>о проведени</w:t>
      </w:r>
      <w:r>
        <w:rPr>
          <w:rFonts w:ascii="Times New Roman" w:hAnsi="Times New Roman"/>
          <w:sz w:val="22"/>
          <w:szCs w:val="22"/>
        </w:rPr>
        <w:t>ю</w:t>
      </w:r>
      <w:r w:rsidRPr="00970655">
        <w:rPr>
          <w:rFonts w:ascii="Times New Roman" w:hAnsi="Times New Roman"/>
          <w:sz w:val="22"/>
          <w:szCs w:val="22"/>
        </w:rPr>
        <w:t xml:space="preserve"> аукциона на право размещения нестационарн</w:t>
      </w:r>
      <w:r>
        <w:rPr>
          <w:rFonts w:ascii="Times New Roman" w:hAnsi="Times New Roman"/>
          <w:sz w:val="22"/>
          <w:szCs w:val="22"/>
        </w:rPr>
        <w:t xml:space="preserve">ых </w:t>
      </w:r>
      <w:r w:rsidRPr="00970655">
        <w:rPr>
          <w:rFonts w:ascii="Times New Roman" w:hAnsi="Times New Roman"/>
          <w:sz w:val="22"/>
          <w:szCs w:val="22"/>
        </w:rPr>
        <w:t>торгов</w:t>
      </w:r>
      <w:r>
        <w:rPr>
          <w:rFonts w:ascii="Times New Roman" w:hAnsi="Times New Roman"/>
          <w:sz w:val="22"/>
          <w:szCs w:val="22"/>
        </w:rPr>
        <w:t>ых объектов</w:t>
      </w:r>
    </w:p>
    <w:p w:rsidR="008D1D5E" w:rsidRPr="00FB5659" w:rsidRDefault="008D1D5E" w:rsidP="00181150"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</w:p>
    <w:p w:rsidR="008D1D5E" w:rsidRDefault="008D1D5E" w:rsidP="001811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D1D5E" w:rsidRPr="003B676D" w:rsidRDefault="008D1D5E" w:rsidP="001811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B676D">
        <w:rPr>
          <w:rFonts w:ascii="Times New Roman" w:hAnsi="Times New Roman"/>
          <w:b/>
          <w:bCs/>
          <w:sz w:val="24"/>
          <w:szCs w:val="24"/>
        </w:rPr>
        <w:t>Договор № _______</w:t>
      </w:r>
    </w:p>
    <w:p w:rsidR="008D1D5E" w:rsidRPr="003B676D" w:rsidRDefault="008D1D5E" w:rsidP="001811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B676D">
        <w:rPr>
          <w:rFonts w:ascii="Times New Roman" w:hAnsi="Times New Roman"/>
          <w:b/>
          <w:bCs/>
          <w:sz w:val="24"/>
          <w:szCs w:val="24"/>
        </w:rPr>
        <w:t>на право размещения нестационарного торгового объекта</w:t>
      </w:r>
    </w:p>
    <w:p w:rsidR="008D1D5E" w:rsidRDefault="008D1D5E" w:rsidP="001811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C0A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Ибре</w:t>
      </w:r>
      <w:r w:rsidRPr="00417C0A">
        <w:rPr>
          <w:rFonts w:ascii="Times New Roman" w:hAnsi="Times New Roman"/>
          <w:sz w:val="24"/>
          <w:szCs w:val="24"/>
        </w:rPr>
        <w:t>си</w:t>
      </w:r>
      <w:proofErr w:type="spellEnd"/>
      <w:r w:rsidRPr="00417C0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«___»___________20    </w:t>
      </w:r>
      <w:r w:rsidRPr="00417C0A">
        <w:rPr>
          <w:rFonts w:ascii="Times New Roman" w:hAnsi="Times New Roman"/>
          <w:sz w:val="24"/>
          <w:szCs w:val="24"/>
        </w:rPr>
        <w:t xml:space="preserve"> г.</w:t>
      </w:r>
    </w:p>
    <w:p w:rsidR="008D1D5E" w:rsidRDefault="008D1D5E" w:rsidP="001811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D5E" w:rsidRPr="009E5F79" w:rsidRDefault="008D1D5E" w:rsidP="00181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F79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Ибресинского муниципального округа Чувашской Республики,</w:t>
      </w:r>
      <w:r w:rsidRPr="009E5F79">
        <w:rPr>
          <w:rFonts w:ascii="Times New Roman" w:hAnsi="Times New Roman"/>
          <w:sz w:val="24"/>
          <w:szCs w:val="24"/>
        </w:rPr>
        <w:t xml:space="preserve"> в лице</w:t>
      </w:r>
      <w:r>
        <w:rPr>
          <w:rFonts w:ascii="Times New Roman" w:hAnsi="Times New Roman"/>
          <w:sz w:val="24"/>
          <w:szCs w:val="24"/>
        </w:rPr>
        <w:t xml:space="preserve">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Игоря Геннадьевича, действующего на основании Устава Ибресинского муниципального округа Чувашской Республики, именуемая в дальнейшем «Администрация» с одной стороны, и</w:t>
      </w:r>
    </w:p>
    <w:p w:rsidR="008D1D5E" w:rsidRPr="009E5F79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F79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9E5F79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8D1D5E" w:rsidRPr="00417C0A" w:rsidRDefault="008D1D5E" w:rsidP="0018115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34165">
        <w:rPr>
          <w:rFonts w:ascii="Times New Roman" w:hAnsi="Times New Roman"/>
          <w:sz w:val="16"/>
          <w:szCs w:val="16"/>
        </w:rPr>
        <w:t>ФИО (для индивидуальных предпринимателей), полное наименование, должность  (для юридических лиц</w:t>
      </w:r>
      <w:r>
        <w:rPr>
          <w:rFonts w:ascii="Times New Roman" w:hAnsi="Times New Roman"/>
          <w:sz w:val="16"/>
          <w:szCs w:val="16"/>
        </w:rPr>
        <w:t>)</w:t>
      </w:r>
      <w:r w:rsidRPr="009E5F79"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8D1D5E" w:rsidRPr="00417C0A" w:rsidRDefault="008D1D5E" w:rsidP="001811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C0A">
        <w:rPr>
          <w:rFonts w:ascii="Times New Roman" w:hAnsi="Times New Roman"/>
          <w:sz w:val="24"/>
          <w:szCs w:val="24"/>
        </w:rPr>
        <w:t xml:space="preserve">именуемое в дальнейшем «Хозяйствующий субъект», с </w:t>
      </w:r>
      <w:r>
        <w:rPr>
          <w:rFonts w:ascii="Times New Roman" w:hAnsi="Times New Roman"/>
          <w:sz w:val="24"/>
          <w:szCs w:val="24"/>
        </w:rPr>
        <w:t>другой</w:t>
      </w:r>
      <w:r w:rsidRPr="00417C0A">
        <w:rPr>
          <w:rFonts w:ascii="Times New Roman" w:hAnsi="Times New Roman"/>
          <w:sz w:val="24"/>
          <w:szCs w:val="24"/>
        </w:rPr>
        <w:t xml:space="preserve"> стороны, а вместе именуемые «Стороны», </w:t>
      </w:r>
      <w:r>
        <w:rPr>
          <w:rFonts w:ascii="Times New Roman" w:hAnsi="Times New Roman"/>
          <w:sz w:val="24"/>
          <w:szCs w:val="24"/>
        </w:rPr>
        <w:t xml:space="preserve">на основании протокола итогов аукциона на право размещения нестационарного торгового объекта на территории Ибресинского муниципального округа Чувашской Республики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</w:t>
      </w:r>
      <w:r w:rsidRPr="0061740E">
        <w:rPr>
          <w:rFonts w:ascii="Times New Roman" w:hAnsi="Times New Roman"/>
          <w:sz w:val="24"/>
          <w:szCs w:val="24"/>
        </w:rPr>
        <w:t>, заключили настоящий договор о нижеследующем</w:t>
      </w:r>
      <w:r w:rsidRPr="00417C0A">
        <w:rPr>
          <w:rFonts w:ascii="Times New Roman" w:hAnsi="Times New Roman"/>
          <w:sz w:val="24"/>
          <w:szCs w:val="24"/>
        </w:rPr>
        <w:t>.</w:t>
      </w:r>
    </w:p>
    <w:p w:rsidR="008D1D5E" w:rsidRPr="00417C0A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D5E" w:rsidRPr="0061740E" w:rsidRDefault="008D1D5E" w:rsidP="00181150">
      <w:pPr>
        <w:pStyle w:val="a8"/>
        <w:numPr>
          <w:ilvl w:val="0"/>
          <w:numId w:val="9"/>
        </w:numPr>
        <w:spacing w:after="0" w:line="240" w:lineRule="auto"/>
        <w:ind w:left="709" w:firstLine="357"/>
        <w:jc w:val="center"/>
        <w:rPr>
          <w:rFonts w:ascii="Times New Roman" w:hAnsi="Times New Roman"/>
          <w:b/>
          <w:sz w:val="24"/>
          <w:szCs w:val="24"/>
        </w:rPr>
      </w:pPr>
      <w:r w:rsidRPr="0061740E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D1D5E" w:rsidRPr="0061740E" w:rsidRDefault="008D1D5E" w:rsidP="00181150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D1D5E" w:rsidRPr="002F5666" w:rsidRDefault="008D1D5E" w:rsidP="00181150">
      <w:pPr>
        <w:pStyle w:val="a8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5666">
        <w:rPr>
          <w:rFonts w:ascii="Times New Roman" w:hAnsi="Times New Roman"/>
          <w:sz w:val="24"/>
          <w:szCs w:val="24"/>
        </w:rPr>
        <w:t xml:space="preserve">Настоящий договор на право размещения нестационарного торгового объекта является подтверждением права Хозяйствующего субъекта на размещение нестационарного торгового объекта в месте, указанном в Схеме размещения нестационарных торговых объектов на территории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2F5666">
        <w:rPr>
          <w:rFonts w:ascii="Times New Roman" w:hAnsi="Times New Roman"/>
          <w:sz w:val="24"/>
          <w:szCs w:val="24"/>
        </w:rPr>
        <w:t xml:space="preserve"> </w:t>
      </w:r>
      <w:r w:rsidR="00392A4F"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F5666">
        <w:rPr>
          <w:rFonts w:ascii="Times New Roman" w:hAnsi="Times New Roman"/>
          <w:sz w:val="24"/>
          <w:szCs w:val="24"/>
        </w:rPr>
        <w:t xml:space="preserve">, утвержденной постановлением администрации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2F5666">
        <w:rPr>
          <w:rFonts w:ascii="Times New Roman" w:hAnsi="Times New Roman"/>
          <w:sz w:val="24"/>
          <w:szCs w:val="24"/>
        </w:rPr>
        <w:t xml:space="preserve"> </w:t>
      </w:r>
      <w:r w:rsidR="009129AA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3A74F2">
        <w:rPr>
          <w:rFonts w:ascii="Times New Roman" w:hAnsi="Times New Roman"/>
          <w:sz w:val="24"/>
          <w:szCs w:val="24"/>
        </w:rPr>
        <w:t xml:space="preserve">от </w:t>
      </w:r>
      <w:r w:rsidR="009129AA">
        <w:rPr>
          <w:rFonts w:ascii="Times New Roman" w:hAnsi="Times New Roman"/>
          <w:sz w:val="24"/>
          <w:szCs w:val="24"/>
        </w:rPr>
        <w:t>15.03</w:t>
      </w:r>
      <w:r w:rsidRPr="003A74F2">
        <w:rPr>
          <w:rFonts w:ascii="Times New Roman" w:hAnsi="Times New Roman"/>
          <w:sz w:val="24"/>
          <w:szCs w:val="24"/>
        </w:rPr>
        <w:t>.20</w:t>
      </w:r>
      <w:r w:rsidR="009129AA">
        <w:rPr>
          <w:rFonts w:ascii="Times New Roman" w:hAnsi="Times New Roman"/>
          <w:sz w:val="24"/>
          <w:szCs w:val="24"/>
        </w:rPr>
        <w:t>23</w:t>
      </w:r>
      <w:r w:rsidRPr="003A74F2">
        <w:rPr>
          <w:rFonts w:ascii="Times New Roman" w:hAnsi="Times New Roman"/>
          <w:sz w:val="24"/>
          <w:szCs w:val="24"/>
        </w:rPr>
        <w:t xml:space="preserve"> № </w:t>
      </w:r>
      <w:r w:rsidR="009129AA">
        <w:rPr>
          <w:rFonts w:ascii="Times New Roman" w:hAnsi="Times New Roman"/>
          <w:sz w:val="24"/>
          <w:szCs w:val="24"/>
        </w:rPr>
        <w:t>237</w:t>
      </w:r>
      <w:r w:rsidRPr="003A74F2">
        <w:rPr>
          <w:rFonts w:ascii="Times New Roman" w:hAnsi="Times New Roman"/>
          <w:sz w:val="24"/>
          <w:szCs w:val="24"/>
        </w:rPr>
        <w:t xml:space="preserve"> "О</w:t>
      </w:r>
      <w:r w:rsidR="009129AA">
        <w:rPr>
          <w:rFonts w:ascii="Times New Roman" w:hAnsi="Times New Roman"/>
          <w:sz w:val="24"/>
          <w:szCs w:val="24"/>
        </w:rPr>
        <w:t xml:space="preserve">б утверждении </w:t>
      </w:r>
      <w:r w:rsidRPr="003A74F2">
        <w:rPr>
          <w:rFonts w:ascii="Times New Roman" w:hAnsi="Times New Roman"/>
          <w:sz w:val="24"/>
          <w:szCs w:val="24"/>
        </w:rPr>
        <w:t xml:space="preserve"> </w:t>
      </w:r>
      <w:r w:rsidR="009129AA">
        <w:rPr>
          <w:rFonts w:ascii="Times New Roman" w:hAnsi="Times New Roman"/>
          <w:sz w:val="24"/>
          <w:szCs w:val="24"/>
        </w:rPr>
        <w:t>с</w:t>
      </w:r>
      <w:r w:rsidRPr="003A74F2">
        <w:rPr>
          <w:rFonts w:ascii="Times New Roman" w:hAnsi="Times New Roman"/>
          <w:sz w:val="24"/>
          <w:szCs w:val="24"/>
        </w:rPr>
        <w:t>хем</w:t>
      </w:r>
      <w:r w:rsidR="009129AA">
        <w:rPr>
          <w:rFonts w:ascii="Times New Roman" w:hAnsi="Times New Roman"/>
          <w:sz w:val="24"/>
          <w:szCs w:val="24"/>
        </w:rPr>
        <w:t>ы</w:t>
      </w:r>
      <w:r w:rsidRPr="003A74F2">
        <w:rPr>
          <w:rFonts w:ascii="Times New Roman" w:hAnsi="Times New Roman"/>
          <w:sz w:val="24"/>
          <w:szCs w:val="24"/>
        </w:rPr>
        <w:t xml:space="preserve"> размещения нестационарных торговых объектов на территории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3A74F2">
        <w:rPr>
          <w:rFonts w:ascii="Times New Roman" w:hAnsi="Times New Roman"/>
          <w:sz w:val="24"/>
          <w:szCs w:val="24"/>
        </w:rPr>
        <w:t xml:space="preserve"> </w:t>
      </w:r>
      <w:r w:rsidR="009129AA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3A74F2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>(далее - Схема размещения).</w:t>
      </w:r>
      <w:proofErr w:type="gramEnd"/>
    </w:p>
    <w:p w:rsidR="008D1D5E" w:rsidRDefault="008D1D5E" w:rsidP="00181150">
      <w:pPr>
        <w:pStyle w:val="a8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175CB2">
        <w:rPr>
          <w:rFonts w:ascii="Times New Roman" w:hAnsi="Times New Roman"/>
          <w:sz w:val="24"/>
          <w:szCs w:val="24"/>
        </w:rPr>
        <w:t>предоставляет Хозяйствующему субъекту право разместить на территории общей площадью ______ кв. м нестационарный торговый объект по адресу: 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Pr="00175CB2">
        <w:rPr>
          <w:rFonts w:ascii="Times New Roman" w:hAnsi="Times New Roman"/>
          <w:sz w:val="24"/>
          <w:szCs w:val="24"/>
        </w:rPr>
        <w:t xml:space="preserve"> (далее - Объект), а Хозяйствующий субъект обязуется обеспечить размещение Объекта в соответствии со специализацией Объекта, установленной Схемой размещения</w:t>
      </w:r>
      <w:r w:rsidRPr="003B676D">
        <w:rPr>
          <w:rFonts w:ascii="Times New Roman" w:hAnsi="Times New Roman"/>
          <w:sz w:val="24"/>
          <w:szCs w:val="24"/>
        </w:rPr>
        <w:t xml:space="preserve"> и архитектурно-художественным решением нестационарного торгового объекта</w:t>
      </w:r>
      <w:r w:rsidRPr="006C1117">
        <w:rPr>
          <w:rFonts w:ascii="Times New Roman" w:hAnsi="Times New Roman"/>
          <w:sz w:val="24"/>
          <w:szCs w:val="24"/>
        </w:rPr>
        <w:t xml:space="preserve"> </w:t>
      </w:r>
      <w:r w:rsidRPr="00175CB2">
        <w:rPr>
          <w:rFonts w:ascii="Times New Roman" w:hAnsi="Times New Roman"/>
          <w:sz w:val="24"/>
          <w:szCs w:val="24"/>
        </w:rPr>
        <w:t xml:space="preserve">на условиях и порядке, предусмотренных настоящим договором и </w:t>
      </w:r>
      <w:r>
        <w:rPr>
          <w:rFonts w:ascii="Times New Roman" w:hAnsi="Times New Roman"/>
          <w:sz w:val="24"/>
          <w:szCs w:val="24"/>
        </w:rPr>
        <w:t xml:space="preserve">оплатить плату </w:t>
      </w:r>
      <w:r w:rsidRPr="00175CB2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размещение нестационарного торгового объекта, определенную пунктом 2.1</w:t>
      </w:r>
      <w:r w:rsidRPr="00175CB2">
        <w:rPr>
          <w:rFonts w:ascii="Times New Roman" w:hAnsi="Times New Roman"/>
          <w:sz w:val="24"/>
          <w:szCs w:val="24"/>
        </w:rPr>
        <w:t>. настоящего договора.</w:t>
      </w:r>
      <w:proofErr w:type="gramEnd"/>
    </w:p>
    <w:p w:rsidR="008D1D5E" w:rsidRDefault="008D1D5E" w:rsidP="00181150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15A6">
        <w:rPr>
          <w:rFonts w:ascii="Times New Roman" w:hAnsi="Times New Roman"/>
          <w:sz w:val="24"/>
          <w:szCs w:val="24"/>
        </w:rPr>
        <w:t>Место и площадь участка для установки Объекта определены Приложением 1 к настоящему договору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D1D5E" w:rsidRPr="00417C0A" w:rsidRDefault="008D1D5E" w:rsidP="00181150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8D1D5E" w:rsidRPr="006C1117" w:rsidRDefault="008D1D5E" w:rsidP="00181150">
      <w:pPr>
        <w:pStyle w:val="a8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1117">
        <w:rPr>
          <w:rFonts w:ascii="Times New Roman" w:hAnsi="Times New Roman"/>
          <w:b/>
          <w:sz w:val="24"/>
          <w:szCs w:val="24"/>
        </w:rPr>
        <w:t>Плата за размещение объекта и порядок расчетов</w:t>
      </w:r>
    </w:p>
    <w:p w:rsidR="008D1D5E" w:rsidRPr="006C1117" w:rsidRDefault="008D1D5E" w:rsidP="00181150">
      <w:pPr>
        <w:pStyle w:val="a8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8D1D5E" w:rsidRDefault="008D1D5E" w:rsidP="00181150">
      <w:pPr>
        <w:pStyle w:val="a8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C1117">
        <w:rPr>
          <w:rFonts w:ascii="Times New Roman" w:hAnsi="Times New Roman"/>
          <w:sz w:val="24"/>
          <w:szCs w:val="24"/>
        </w:rPr>
        <w:t>Размер ежегодной платы за право размещения нестационарного торгового объекта составляет</w:t>
      </w:r>
      <w:proofErr w:type="gramStart"/>
      <w:r w:rsidRPr="006C1117">
        <w:rPr>
          <w:rFonts w:ascii="Times New Roman" w:hAnsi="Times New Roman"/>
          <w:sz w:val="24"/>
          <w:szCs w:val="24"/>
        </w:rPr>
        <w:t xml:space="preserve"> ______________ (</w:t>
      </w:r>
      <w:r>
        <w:rPr>
          <w:rFonts w:ascii="Times New Roman" w:hAnsi="Times New Roman"/>
          <w:sz w:val="24"/>
          <w:szCs w:val="24"/>
        </w:rPr>
        <w:t>_____</w:t>
      </w:r>
      <w:r w:rsidRPr="006C1117">
        <w:rPr>
          <w:rFonts w:ascii="Times New Roman" w:hAnsi="Times New Roman"/>
          <w:sz w:val="24"/>
          <w:szCs w:val="24"/>
        </w:rPr>
        <w:t xml:space="preserve">_________________________) </w:t>
      </w:r>
      <w:proofErr w:type="gramEnd"/>
      <w:r w:rsidRPr="006C1117">
        <w:rPr>
          <w:rFonts w:ascii="Times New Roman" w:hAnsi="Times New Roman"/>
          <w:sz w:val="24"/>
          <w:szCs w:val="24"/>
        </w:rPr>
        <w:t>рублей и его величина остается неизменной на весь срок действия настоящего договора.</w:t>
      </w:r>
    </w:p>
    <w:p w:rsidR="008D1D5E" w:rsidRPr="008C53A3" w:rsidRDefault="008D1D5E" w:rsidP="00181150">
      <w:pPr>
        <w:pStyle w:val="a8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53A3">
        <w:rPr>
          <w:rFonts w:ascii="Times New Roman" w:hAnsi="Times New Roman"/>
          <w:sz w:val="24"/>
          <w:szCs w:val="24"/>
        </w:rPr>
        <w:t>Размер платы за право размещения нестационарного торгового объекта за первый год уплачивается Хозяйствующим субъектом в течении 5 дней со дня заключения настоящего договора на счет Администрации по реквизитам, указанным в разделе 8 настоящего договора, за вычетом суммы внесенного Хозяйствующим субъектом задатка.</w:t>
      </w:r>
    </w:p>
    <w:p w:rsidR="008D1D5E" w:rsidRPr="008C53A3" w:rsidRDefault="008D1D5E" w:rsidP="00181150">
      <w:pPr>
        <w:pStyle w:val="a8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53A3">
        <w:rPr>
          <w:rFonts w:ascii="Times New Roman" w:hAnsi="Times New Roman"/>
          <w:sz w:val="24"/>
          <w:szCs w:val="24"/>
        </w:rPr>
        <w:lastRenderedPageBreak/>
        <w:t>За второй и последующие годы размещения Объекта платежи за право размещения нестационарного торгового объекта вносятся Хозяйствующим субъектом за год вперед не позднее 20 декабря каждого календарного года.</w:t>
      </w:r>
    </w:p>
    <w:p w:rsidR="008D1D5E" w:rsidRDefault="008D1D5E" w:rsidP="00181150">
      <w:pPr>
        <w:pStyle w:val="a8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C1117">
        <w:rPr>
          <w:rFonts w:ascii="Times New Roman" w:hAnsi="Times New Roman"/>
          <w:sz w:val="24"/>
          <w:szCs w:val="24"/>
        </w:rPr>
        <w:t>Оплата стоимости права размещения нестационарного торгового объекта по настоящему договору третьими лицами не допускается</w:t>
      </w:r>
      <w:r>
        <w:rPr>
          <w:rFonts w:ascii="Times New Roman" w:hAnsi="Times New Roman"/>
          <w:sz w:val="24"/>
          <w:szCs w:val="24"/>
        </w:rPr>
        <w:t>.</w:t>
      </w:r>
    </w:p>
    <w:p w:rsidR="008D1D5E" w:rsidRPr="006C1117" w:rsidRDefault="008D1D5E" w:rsidP="00181150">
      <w:pPr>
        <w:pStyle w:val="a8"/>
        <w:spacing w:after="0" w:line="240" w:lineRule="auto"/>
        <w:ind w:left="1189"/>
        <w:jc w:val="both"/>
        <w:rPr>
          <w:rFonts w:ascii="Times New Roman" w:hAnsi="Times New Roman"/>
          <w:sz w:val="24"/>
          <w:szCs w:val="24"/>
        </w:rPr>
      </w:pPr>
    </w:p>
    <w:p w:rsidR="008D1D5E" w:rsidRPr="006C1117" w:rsidRDefault="008D1D5E" w:rsidP="00181150">
      <w:pPr>
        <w:pStyle w:val="a8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1117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8D1D5E" w:rsidRPr="006C1117" w:rsidRDefault="008D1D5E" w:rsidP="00181150">
      <w:pPr>
        <w:pStyle w:val="a8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8D1D5E" w:rsidRDefault="008D1D5E" w:rsidP="00181150">
      <w:pPr>
        <w:pStyle w:val="a8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6FE0">
        <w:rPr>
          <w:rFonts w:ascii="Times New Roman" w:hAnsi="Times New Roman"/>
          <w:sz w:val="24"/>
          <w:szCs w:val="24"/>
        </w:rPr>
        <w:t>Хозяйствующий субъект имеет право:</w:t>
      </w:r>
    </w:p>
    <w:p w:rsidR="008D1D5E" w:rsidRPr="00386FE0" w:rsidRDefault="008D1D5E" w:rsidP="001811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FE0">
        <w:rPr>
          <w:rFonts w:ascii="Times New Roman" w:hAnsi="Times New Roman"/>
          <w:sz w:val="24"/>
          <w:szCs w:val="24"/>
        </w:rPr>
        <w:t xml:space="preserve">3.1.1. Использовать Объект для осуществления деятельности в соответствии с назначением с соблюдением требований федерального, республиканского законодательства и нормативно-правовых актов органов местного самоуправления </w:t>
      </w:r>
      <w:r>
        <w:rPr>
          <w:rFonts w:ascii="Times New Roman" w:hAnsi="Times New Roman"/>
          <w:sz w:val="24"/>
          <w:szCs w:val="24"/>
        </w:rPr>
        <w:t>Ибресинского района Чувашской Республики</w:t>
      </w:r>
      <w:r w:rsidRPr="00386FE0">
        <w:rPr>
          <w:rFonts w:ascii="Times New Roman" w:hAnsi="Times New Roman"/>
          <w:sz w:val="24"/>
          <w:szCs w:val="24"/>
        </w:rPr>
        <w:t>.</w:t>
      </w:r>
    </w:p>
    <w:p w:rsidR="008D1D5E" w:rsidRPr="00386FE0" w:rsidRDefault="008D1D5E" w:rsidP="001811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FE0">
        <w:rPr>
          <w:rFonts w:ascii="Times New Roman" w:hAnsi="Times New Roman"/>
          <w:sz w:val="24"/>
          <w:szCs w:val="24"/>
        </w:rPr>
        <w:t xml:space="preserve">3.1.2. В любое время отказаться от настоящего договора, предупредив об этом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386FE0">
        <w:rPr>
          <w:rFonts w:ascii="Times New Roman" w:hAnsi="Times New Roman"/>
          <w:sz w:val="24"/>
          <w:szCs w:val="24"/>
        </w:rPr>
        <w:t>не менее чем за 30 дней до даты расторжения, при этом уплаченные денежные средства не возвращаются.</w:t>
      </w:r>
    </w:p>
    <w:p w:rsidR="008D1D5E" w:rsidRDefault="008D1D5E" w:rsidP="00181150">
      <w:pPr>
        <w:pStyle w:val="a8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6FE0">
        <w:rPr>
          <w:rFonts w:ascii="Times New Roman" w:hAnsi="Times New Roman"/>
          <w:sz w:val="24"/>
          <w:szCs w:val="24"/>
        </w:rPr>
        <w:t>Хозяйствующий субъект обязан:</w:t>
      </w:r>
    </w:p>
    <w:p w:rsidR="008D1D5E" w:rsidRPr="00386FE0" w:rsidRDefault="008D1D5E" w:rsidP="001811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FE0">
        <w:rPr>
          <w:rFonts w:ascii="Times New Roman" w:hAnsi="Times New Roman"/>
          <w:sz w:val="24"/>
          <w:szCs w:val="24"/>
        </w:rPr>
        <w:t xml:space="preserve">3.2.1. </w:t>
      </w:r>
      <w:proofErr w:type="gramStart"/>
      <w:r w:rsidRPr="00386FE0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386FE0">
        <w:rPr>
          <w:rFonts w:ascii="Times New Roman" w:hAnsi="Times New Roman"/>
          <w:sz w:val="24"/>
          <w:szCs w:val="24"/>
        </w:rPr>
        <w:t xml:space="preserve"> по местоположению в соответствии с пунктом 1.2 настоящего договора и Приложением №1 к настоящему договору.</w:t>
      </w:r>
    </w:p>
    <w:p w:rsidR="008D1D5E" w:rsidRPr="00386FE0" w:rsidRDefault="008D1D5E" w:rsidP="001811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FE0">
        <w:rPr>
          <w:rFonts w:ascii="Times New Roman" w:hAnsi="Times New Roman"/>
          <w:sz w:val="24"/>
          <w:szCs w:val="24"/>
        </w:rPr>
        <w:t xml:space="preserve">3.2.2. В течение двух месяцев со дня подписания настоящего договора согласовать с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Pr="00386FE0">
        <w:rPr>
          <w:rFonts w:ascii="Times New Roman" w:hAnsi="Times New Roman"/>
          <w:sz w:val="24"/>
          <w:szCs w:val="24"/>
        </w:rPr>
        <w:t>архи</w:t>
      </w:r>
      <w:r>
        <w:rPr>
          <w:rFonts w:ascii="Times New Roman" w:hAnsi="Times New Roman"/>
          <w:sz w:val="24"/>
          <w:szCs w:val="24"/>
        </w:rPr>
        <w:t>тектурно-художественное решение</w:t>
      </w:r>
      <w:r w:rsidRPr="00386FE0">
        <w:rPr>
          <w:rFonts w:ascii="Times New Roman" w:hAnsi="Times New Roman"/>
          <w:sz w:val="24"/>
          <w:szCs w:val="24"/>
        </w:rPr>
        <w:t xml:space="preserve"> нестационарного торгового объекта и </w:t>
      </w:r>
      <w:proofErr w:type="gramStart"/>
      <w:r w:rsidRPr="00386FE0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386FE0">
        <w:rPr>
          <w:rFonts w:ascii="Times New Roman" w:hAnsi="Times New Roman"/>
          <w:sz w:val="24"/>
          <w:szCs w:val="24"/>
        </w:rPr>
        <w:t xml:space="preserve"> нестационарный торговый объект в соответствии с </w:t>
      </w:r>
      <w:r w:rsidRPr="00FF1E06">
        <w:rPr>
          <w:rFonts w:ascii="Times New Roman" w:hAnsi="Times New Roman"/>
          <w:sz w:val="24"/>
          <w:szCs w:val="24"/>
        </w:rPr>
        <w:t>Положением о Градостроительном совете</w:t>
      </w:r>
      <w:r w:rsidRPr="00FF1E06">
        <w:rPr>
          <w:rFonts w:ascii="Times New Roman" w:hAnsi="Times New Roman"/>
          <w:b/>
          <w:sz w:val="24"/>
          <w:szCs w:val="24"/>
        </w:rPr>
        <w:t xml:space="preserve"> </w:t>
      </w:r>
      <w:r w:rsidRPr="00FF1E06">
        <w:rPr>
          <w:rFonts w:ascii="Times New Roman" w:hAnsi="Times New Roman"/>
          <w:sz w:val="24"/>
          <w:szCs w:val="24"/>
        </w:rPr>
        <w:t xml:space="preserve">Ибресинского </w:t>
      </w:r>
      <w:r w:rsidR="00B3250B">
        <w:rPr>
          <w:rFonts w:ascii="Times New Roman" w:hAnsi="Times New Roman"/>
          <w:sz w:val="24"/>
          <w:szCs w:val="24"/>
        </w:rPr>
        <w:t>муниципального округа</w:t>
      </w:r>
      <w:r w:rsidRPr="00FF1E06">
        <w:rPr>
          <w:rFonts w:ascii="Times New Roman" w:hAnsi="Times New Roman"/>
          <w:sz w:val="24"/>
          <w:szCs w:val="24"/>
        </w:rPr>
        <w:t xml:space="preserve">  Чувашской Республики</w:t>
      </w:r>
      <w:r w:rsidRPr="00386FE0">
        <w:rPr>
          <w:rFonts w:ascii="Times New Roman" w:hAnsi="Times New Roman"/>
          <w:sz w:val="24"/>
          <w:szCs w:val="24"/>
        </w:rPr>
        <w:t xml:space="preserve">, </w:t>
      </w:r>
      <w:r w:rsidRPr="00FF1E06">
        <w:rPr>
          <w:rFonts w:ascii="Times New Roman" w:hAnsi="Times New Roman"/>
          <w:sz w:val="24"/>
          <w:szCs w:val="24"/>
        </w:rPr>
        <w:t xml:space="preserve">утвержденным постановлением администрации Ибресинского района Чувашской Республики от </w:t>
      </w:r>
      <w:r>
        <w:rPr>
          <w:rFonts w:ascii="Times New Roman" w:hAnsi="Times New Roman"/>
          <w:sz w:val="24"/>
          <w:szCs w:val="24"/>
        </w:rPr>
        <w:t>02</w:t>
      </w:r>
      <w:r w:rsidRPr="00FF1E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FF1E06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FF1E06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>187</w:t>
      </w:r>
      <w:r w:rsidRPr="00386FE0">
        <w:rPr>
          <w:rFonts w:ascii="Times New Roman" w:hAnsi="Times New Roman"/>
          <w:sz w:val="24"/>
          <w:szCs w:val="24"/>
        </w:rPr>
        <w:t>.</w:t>
      </w:r>
    </w:p>
    <w:p w:rsidR="008D1D5E" w:rsidRPr="00386FE0" w:rsidRDefault="008D1D5E" w:rsidP="001811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FE0">
        <w:rPr>
          <w:rFonts w:ascii="Times New Roman" w:hAnsi="Times New Roman"/>
          <w:sz w:val="24"/>
          <w:szCs w:val="24"/>
        </w:rPr>
        <w:t>3.2.3. Не допускать эксплуатацию Объекта без акта приемки нестационарного торгового объекта в эксплуатацию.</w:t>
      </w:r>
    </w:p>
    <w:p w:rsidR="008D1D5E" w:rsidRPr="00386FE0" w:rsidRDefault="008D1D5E" w:rsidP="001811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FE0">
        <w:rPr>
          <w:rFonts w:ascii="Times New Roman" w:hAnsi="Times New Roman"/>
          <w:sz w:val="24"/>
          <w:szCs w:val="24"/>
        </w:rPr>
        <w:t>3.2.4. Оплатить плату за размещение Объекта в соответствии с пунктами 2.</w:t>
      </w:r>
      <w:r>
        <w:rPr>
          <w:rFonts w:ascii="Times New Roman" w:hAnsi="Times New Roman"/>
          <w:sz w:val="24"/>
          <w:szCs w:val="24"/>
        </w:rPr>
        <w:t>1</w:t>
      </w:r>
      <w:r w:rsidRPr="00386FE0">
        <w:rPr>
          <w:rFonts w:ascii="Times New Roman" w:hAnsi="Times New Roman"/>
          <w:sz w:val="24"/>
          <w:szCs w:val="24"/>
        </w:rPr>
        <w:t>, 2.2</w:t>
      </w:r>
      <w:r>
        <w:rPr>
          <w:rFonts w:ascii="Times New Roman" w:hAnsi="Times New Roman"/>
          <w:sz w:val="24"/>
          <w:szCs w:val="24"/>
        </w:rPr>
        <w:t>., 2.3.</w:t>
      </w:r>
      <w:r w:rsidRPr="00386FE0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8D1D5E" w:rsidRPr="00386FE0" w:rsidRDefault="008D1D5E" w:rsidP="001811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FE0">
        <w:rPr>
          <w:rFonts w:ascii="Times New Roman" w:hAnsi="Times New Roman"/>
          <w:sz w:val="24"/>
          <w:szCs w:val="24"/>
        </w:rPr>
        <w:t>3.2.5. Сохранять внешний вид и специализацию, местоположение, площадь и размеры Объекта в соответствии с архитектурно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F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FE0">
        <w:rPr>
          <w:rFonts w:ascii="Times New Roman" w:hAnsi="Times New Roman"/>
          <w:sz w:val="24"/>
          <w:szCs w:val="24"/>
        </w:rPr>
        <w:t>художественным решением нестационарного торгового объекта в течение срока действия настоящего договора.</w:t>
      </w:r>
    </w:p>
    <w:p w:rsidR="008D1D5E" w:rsidRPr="00386FE0" w:rsidRDefault="008D1D5E" w:rsidP="001811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FE0">
        <w:rPr>
          <w:rFonts w:ascii="Times New Roman" w:hAnsi="Times New Roman"/>
          <w:sz w:val="24"/>
          <w:szCs w:val="24"/>
        </w:rPr>
        <w:t>3.2.6. При эксплуатации объекта соблюдать требования к содержанию и уборке территории</w:t>
      </w:r>
      <w:r>
        <w:rPr>
          <w:rFonts w:ascii="Times New Roman" w:hAnsi="Times New Roman"/>
          <w:sz w:val="24"/>
          <w:szCs w:val="24"/>
        </w:rPr>
        <w:t>, указанные</w:t>
      </w:r>
      <w:r w:rsidRPr="00386FE0">
        <w:rPr>
          <w:rFonts w:ascii="Times New Roman" w:hAnsi="Times New Roman"/>
          <w:sz w:val="24"/>
          <w:szCs w:val="24"/>
        </w:rPr>
        <w:t xml:space="preserve"> в Приложении № 2 к настоящему договору.</w:t>
      </w:r>
    </w:p>
    <w:p w:rsidR="008D1D5E" w:rsidRPr="00386FE0" w:rsidRDefault="008D1D5E" w:rsidP="001811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FE0">
        <w:rPr>
          <w:rFonts w:ascii="Times New Roman" w:hAnsi="Times New Roman"/>
          <w:sz w:val="24"/>
          <w:szCs w:val="24"/>
        </w:rPr>
        <w:t xml:space="preserve">3.2.7. Обеспечивать функционирование объекта в соответствии с требованиями настоящего договора, требованиями федерального, республиканского законодательства и нормативно-правовых актов администрации </w:t>
      </w:r>
      <w:r>
        <w:rPr>
          <w:rFonts w:ascii="Times New Roman" w:hAnsi="Times New Roman"/>
          <w:sz w:val="24"/>
          <w:szCs w:val="24"/>
        </w:rPr>
        <w:t>И</w:t>
      </w:r>
      <w:r w:rsidRPr="000D7A17">
        <w:rPr>
          <w:rFonts w:ascii="Times New Roman" w:hAnsi="Times New Roman"/>
          <w:sz w:val="24"/>
          <w:szCs w:val="24"/>
        </w:rPr>
        <w:t>бресинского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9236A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386FE0">
        <w:rPr>
          <w:rFonts w:ascii="Times New Roman" w:hAnsi="Times New Roman"/>
          <w:sz w:val="24"/>
          <w:szCs w:val="24"/>
        </w:rPr>
        <w:t>.</w:t>
      </w:r>
    </w:p>
    <w:p w:rsidR="008D1D5E" w:rsidRPr="00386FE0" w:rsidRDefault="008D1D5E" w:rsidP="001811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FE0">
        <w:rPr>
          <w:rFonts w:ascii="Times New Roman" w:hAnsi="Times New Roman"/>
          <w:sz w:val="24"/>
          <w:szCs w:val="24"/>
        </w:rPr>
        <w:t>3.2.8. Обеспечить соблюдение санитарных норм и правил, вывоз мусора и иных отходов от использования Объекта, не допускать загрязнение, захламление места размещения Объекта.</w:t>
      </w:r>
    </w:p>
    <w:p w:rsidR="008D1D5E" w:rsidRPr="00386FE0" w:rsidRDefault="008D1D5E" w:rsidP="001811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FE0">
        <w:rPr>
          <w:rFonts w:ascii="Times New Roman" w:hAnsi="Times New Roman"/>
          <w:sz w:val="24"/>
          <w:szCs w:val="24"/>
        </w:rPr>
        <w:t>3.2.9. Соблюдать при размещении Объекта требования экологических, санитарно-гигиенических, противопожарных и иных правил и нормативов.</w:t>
      </w:r>
    </w:p>
    <w:p w:rsidR="008D1D5E" w:rsidRPr="00386FE0" w:rsidRDefault="008D1D5E" w:rsidP="001811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FE0">
        <w:rPr>
          <w:rFonts w:ascii="Times New Roman" w:hAnsi="Times New Roman"/>
          <w:sz w:val="24"/>
          <w:szCs w:val="24"/>
        </w:rPr>
        <w:t>3.2.10. Не допускать передачу прав по настоящему договору третьим лицам.</w:t>
      </w:r>
    </w:p>
    <w:p w:rsidR="008D1D5E" w:rsidRPr="00386FE0" w:rsidRDefault="008D1D5E" w:rsidP="001811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FE0">
        <w:rPr>
          <w:rFonts w:ascii="Times New Roman" w:hAnsi="Times New Roman"/>
          <w:sz w:val="24"/>
          <w:szCs w:val="24"/>
        </w:rPr>
        <w:t xml:space="preserve">3.2.11. Хозяйствующий субъект несет полную самостоятельную ответственность за обеспечение безопасности установленного им Объекта. </w:t>
      </w:r>
    </w:p>
    <w:p w:rsidR="008D1D5E" w:rsidRPr="00386FE0" w:rsidRDefault="008D1D5E" w:rsidP="001811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FE0">
        <w:rPr>
          <w:rFonts w:ascii="Times New Roman" w:hAnsi="Times New Roman"/>
          <w:sz w:val="24"/>
          <w:szCs w:val="24"/>
        </w:rPr>
        <w:t xml:space="preserve">3.2.12. При прекращении действия настоящего договора в </w:t>
      </w:r>
      <w:r>
        <w:rPr>
          <w:rFonts w:ascii="Times New Roman" w:hAnsi="Times New Roman"/>
          <w:sz w:val="24"/>
          <w:szCs w:val="24"/>
        </w:rPr>
        <w:t>5</w:t>
      </w:r>
      <w:r w:rsidRPr="00386FE0">
        <w:rPr>
          <w:rFonts w:ascii="Times New Roman" w:hAnsi="Times New Roman"/>
          <w:sz w:val="24"/>
          <w:szCs w:val="24"/>
        </w:rPr>
        <w:t>-дневный срок обеспечить демонтаж и вывоз Объекта с места его размещения за свой счёт.</w:t>
      </w:r>
    </w:p>
    <w:p w:rsidR="008D1D5E" w:rsidRDefault="008D1D5E" w:rsidP="00181150">
      <w:pPr>
        <w:pStyle w:val="a8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EF05C2">
        <w:rPr>
          <w:rFonts w:ascii="Times New Roman" w:hAnsi="Times New Roman"/>
          <w:sz w:val="24"/>
          <w:szCs w:val="24"/>
        </w:rPr>
        <w:t>имеет право:</w:t>
      </w:r>
    </w:p>
    <w:p w:rsidR="008D1D5E" w:rsidRDefault="008D1D5E" w:rsidP="00181150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30568">
        <w:rPr>
          <w:rFonts w:ascii="Times New Roman" w:hAnsi="Times New Roman"/>
          <w:sz w:val="24"/>
          <w:szCs w:val="24"/>
        </w:rPr>
        <w:t>3.3.1. Отказаться от договора</w:t>
      </w:r>
      <w:r>
        <w:rPr>
          <w:rFonts w:ascii="Times New Roman" w:hAnsi="Times New Roman"/>
          <w:sz w:val="24"/>
          <w:szCs w:val="24"/>
        </w:rPr>
        <w:t xml:space="preserve"> путем направления Хозяйствующему субъекту уведомления об одностороннем отказе</w:t>
      </w:r>
      <w:r w:rsidRPr="00130568">
        <w:rPr>
          <w:rFonts w:ascii="Times New Roman" w:hAnsi="Times New Roman"/>
          <w:sz w:val="24"/>
          <w:szCs w:val="24"/>
        </w:rPr>
        <w:t xml:space="preserve"> и требовать возмещения убытков в случае не соблюдения или ненадлежащего соблюдения Хозяйствующим субъектом обязанностей, предусмотренных пунктами 2.</w:t>
      </w:r>
      <w:r>
        <w:rPr>
          <w:rFonts w:ascii="Times New Roman" w:hAnsi="Times New Roman"/>
          <w:sz w:val="24"/>
          <w:szCs w:val="24"/>
        </w:rPr>
        <w:t>2</w:t>
      </w:r>
      <w:r w:rsidRPr="00130568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3</w:t>
      </w:r>
      <w:r w:rsidRPr="00130568">
        <w:rPr>
          <w:rFonts w:ascii="Times New Roman" w:hAnsi="Times New Roman"/>
          <w:sz w:val="24"/>
          <w:szCs w:val="24"/>
        </w:rPr>
        <w:t>, 3.2.1, 3.2.2, 3.2.4, 3.2.5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8D1D5E" w:rsidRPr="00EF05C2" w:rsidRDefault="008D1D5E" w:rsidP="00181150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F05C2">
        <w:rPr>
          <w:rFonts w:ascii="Times New Roman" w:hAnsi="Times New Roman"/>
          <w:sz w:val="24"/>
          <w:szCs w:val="24"/>
        </w:rPr>
        <w:lastRenderedPageBreak/>
        <w:t xml:space="preserve">3.3.2. Самостоятельно, либо с привлечением третьих лиц демонтировать и вывезти Объект, в случае отказа (бездействия) Хозяйствующего субъекта произвести демонтаж и вывоз Объекта с последующим возмещением расходов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EF05C2">
        <w:rPr>
          <w:rFonts w:ascii="Times New Roman" w:hAnsi="Times New Roman"/>
          <w:sz w:val="24"/>
          <w:szCs w:val="24"/>
        </w:rPr>
        <w:t xml:space="preserve">за счет Хозяйствующего субъекта.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EF05C2">
        <w:rPr>
          <w:rFonts w:ascii="Times New Roman" w:hAnsi="Times New Roman"/>
          <w:sz w:val="24"/>
          <w:szCs w:val="24"/>
        </w:rPr>
        <w:t xml:space="preserve">не несет ответственности за состояние и сохранность Объекта, товаров, оборудования или иного имущества, находящихся в объекте при его демонтаже. </w:t>
      </w:r>
    </w:p>
    <w:p w:rsidR="008D1D5E" w:rsidRPr="00EF05C2" w:rsidRDefault="008D1D5E" w:rsidP="00181150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F05C2">
        <w:rPr>
          <w:rFonts w:ascii="Times New Roman" w:hAnsi="Times New Roman"/>
          <w:sz w:val="24"/>
          <w:szCs w:val="24"/>
        </w:rPr>
        <w:t xml:space="preserve">3.3.3.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gramStart"/>
      <w:r w:rsidRPr="00EF05C2">
        <w:rPr>
          <w:rFonts w:ascii="Times New Roman" w:hAnsi="Times New Roman"/>
          <w:sz w:val="24"/>
          <w:szCs w:val="24"/>
        </w:rPr>
        <w:t>обязан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 w:rsidRPr="00EF05C2">
        <w:rPr>
          <w:rFonts w:ascii="Times New Roman" w:hAnsi="Times New Roman"/>
          <w:sz w:val="24"/>
          <w:szCs w:val="24"/>
        </w:rPr>
        <w:t xml:space="preserve"> предоставить Хозяйствующему субъекту право на размещение Объекта в соответствии с условиями настоящего договора.</w:t>
      </w:r>
    </w:p>
    <w:p w:rsidR="008D1D5E" w:rsidRPr="00EF05C2" w:rsidRDefault="008D1D5E" w:rsidP="00181150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F05C2">
        <w:rPr>
          <w:rFonts w:ascii="Times New Roman" w:hAnsi="Times New Roman"/>
          <w:sz w:val="24"/>
          <w:szCs w:val="24"/>
        </w:rPr>
        <w:t xml:space="preserve">3.3.4.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EF05C2">
        <w:rPr>
          <w:rFonts w:ascii="Times New Roman" w:hAnsi="Times New Roman"/>
          <w:sz w:val="24"/>
          <w:szCs w:val="24"/>
        </w:rPr>
        <w:t xml:space="preserve">имеет право в любое время проверять соблюдение Хозяйствующим субъектом требований настоящего договора на месте размещения Объекта. По результатам проверки </w:t>
      </w:r>
      <w:r>
        <w:rPr>
          <w:rFonts w:ascii="Times New Roman" w:hAnsi="Times New Roman"/>
          <w:sz w:val="24"/>
          <w:szCs w:val="24"/>
        </w:rPr>
        <w:t>оформляется соответствующий акт.</w:t>
      </w:r>
    </w:p>
    <w:p w:rsidR="008D1D5E" w:rsidRDefault="008D1D5E" w:rsidP="001811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D1D5E" w:rsidRPr="00EF05C2" w:rsidRDefault="008D1D5E" w:rsidP="00181150">
      <w:pPr>
        <w:pStyle w:val="a8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5C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8D1D5E" w:rsidRPr="00EF05C2" w:rsidRDefault="008D1D5E" w:rsidP="00181150">
      <w:pPr>
        <w:pStyle w:val="a8"/>
        <w:tabs>
          <w:tab w:val="left" w:pos="851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8D1D5E" w:rsidRDefault="008D1D5E" w:rsidP="00181150">
      <w:pPr>
        <w:pStyle w:val="a8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C1117">
        <w:rPr>
          <w:rFonts w:ascii="Times New Roman" w:hAnsi="Times New Roman"/>
          <w:sz w:val="24"/>
          <w:szCs w:val="24"/>
        </w:rPr>
        <w:t>Срок действ</w:t>
      </w:r>
      <w:r>
        <w:rPr>
          <w:rFonts w:ascii="Times New Roman" w:hAnsi="Times New Roman"/>
          <w:sz w:val="24"/>
          <w:szCs w:val="24"/>
        </w:rPr>
        <w:t xml:space="preserve">ия настоящего договора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______________по</w:t>
      </w:r>
      <w:proofErr w:type="spellEnd"/>
      <w:r>
        <w:rPr>
          <w:rFonts w:ascii="Times New Roman" w:hAnsi="Times New Roman"/>
          <w:sz w:val="24"/>
          <w:szCs w:val="24"/>
        </w:rPr>
        <w:t>________________</w:t>
      </w:r>
    </w:p>
    <w:p w:rsidR="008D1D5E" w:rsidRDefault="008D1D5E" w:rsidP="00181150">
      <w:pPr>
        <w:pStyle w:val="a8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C1117">
        <w:rPr>
          <w:rFonts w:ascii="Times New Roman" w:hAnsi="Times New Roman"/>
          <w:sz w:val="24"/>
          <w:szCs w:val="24"/>
        </w:rPr>
        <w:t>Период осуществления</w:t>
      </w:r>
      <w:r>
        <w:rPr>
          <w:rFonts w:ascii="Times New Roman" w:hAnsi="Times New Roman"/>
          <w:sz w:val="24"/>
          <w:szCs w:val="24"/>
        </w:rPr>
        <w:t xml:space="preserve"> торговой деятельности - круглогодично. </w:t>
      </w:r>
    </w:p>
    <w:p w:rsidR="008D1D5E" w:rsidRPr="00417C0A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D5E" w:rsidRPr="004858E0" w:rsidRDefault="008D1D5E" w:rsidP="00181150">
      <w:pPr>
        <w:pStyle w:val="a8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8E0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8D1D5E" w:rsidRPr="00417C0A" w:rsidRDefault="008D1D5E" w:rsidP="001811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D1D5E" w:rsidRPr="00130568" w:rsidRDefault="008D1D5E" w:rsidP="00181150">
      <w:pPr>
        <w:pStyle w:val="a8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30568">
        <w:rPr>
          <w:rFonts w:ascii="Times New Roman" w:hAnsi="Times New Roman"/>
          <w:sz w:val="24"/>
          <w:szCs w:val="24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8D1D5E" w:rsidRPr="003F15A6" w:rsidRDefault="008D1D5E" w:rsidP="00181150">
      <w:pPr>
        <w:pStyle w:val="a8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30568">
        <w:rPr>
          <w:rFonts w:ascii="Times New Roman" w:hAnsi="Times New Roman"/>
          <w:sz w:val="24"/>
          <w:szCs w:val="24"/>
        </w:rPr>
        <w:t xml:space="preserve">В случае просрочки уплаты платежей Хозяйствующий субъект обязан выплатить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130568">
        <w:rPr>
          <w:rFonts w:ascii="Times New Roman" w:hAnsi="Times New Roman"/>
          <w:sz w:val="24"/>
          <w:szCs w:val="24"/>
        </w:rPr>
        <w:t xml:space="preserve"> пен</w:t>
      </w:r>
      <w:r>
        <w:rPr>
          <w:rFonts w:ascii="Times New Roman" w:hAnsi="Times New Roman"/>
          <w:sz w:val="24"/>
          <w:szCs w:val="24"/>
        </w:rPr>
        <w:t>и</w:t>
      </w:r>
      <w:r w:rsidRPr="00130568">
        <w:rPr>
          <w:rFonts w:ascii="Times New Roman" w:hAnsi="Times New Roman"/>
          <w:sz w:val="24"/>
          <w:szCs w:val="24"/>
        </w:rPr>
        <w:t xml:space="preserve"> в размере 1/300 </w:t>
      </w:r>
      <w:hyperlink r:id="rId15" w:history="1">
        <w:r w:rsidRPr="000D7A17">
          <w:rPr>
            <w:rStyle w:val="ab"/>
            <w:rFonts w:ascii="Times New Roman" w:hAnsi="Times New Roman"/>
            <w:sz w:val="24"/>
            <w:szCs w:val="24"/>
          </w:rPr>
          <w:t>ставки рефинансирования</w:t>
        </w:r>
      </w:hyperlink>
      <w:r w:rsidRPr="00130568">
        <w:rPr>
          <w:rFonts w:ascii="Times New Roman" w:hAnsi="Times New Roman"/>
          <w:sz w:val="24"/>
          <w:szCs w:val="24"/>
        </w:rPr>
        <w:t xml:space="preserve"> ЦБ РФ от суммы долга за </w:t>
      </w:r>
      <w:r w:rsidRPr="003F15A6">
        <w:rPr>
          <w:rFonts w:ascii="Times New Roman" w:hAnsi="Times New Roman"/>
          <w:sz w:val="24"/>
          <w:szCs w:val="24"/>
        </w:rPr>
        <w:t>каждый день просрочки.</w:t>
      </w:r>
    </w:p>
    <w:p w:rsidR="008D1D5E" w:rsidRPr="003F15A6" w:rsidRDefault="008D1D5E" w:rsidP="00181150">
      <w:pPr>
        <w:pStyle w:val="a8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F15A6">
        <w:rPr>
          <w:rFonts w:ascii="Times New Roman" w:hAnsi="Times New Roman"/>
          <w:sz w:val="24"/>
          <w:szCs w:val="24"/>
        </w:rPr>
        <w:t>В случае размещения Объекта с нарушениями его специализации, места размещения, площади торгового объекта и периода работы Хозяйствующий субъект выплачивает Администрации штраф за каждый факт нарушения в размере 10 % от размера платы указанной в пункте 1.3 настоящего договора и возмещает все причиненные этим убытки.</w:t>
      </w:r>
    </w:p>
    <w:p w:rsidR="008D1D5E" w:rsidRPr="003F15A6" w:rsidRDefault="008D1D5E" w:rsidP="00181150">
      <w:pPr>
        <w:pStyle w:val="a8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F15A6">
        <w:rPr>
          <w:rFonts w:ascii="Times New Roman" w:hAnsi="Times New Roman"/>
          <w:sz w:val="24"/>
          <w:szCs w:val="24"/>
        </w:rPr>
        <w:t>В случае не установки объекта торговли Хозяйствующий субъект не освобождается от внесения соответствующей платы по условиям настоящего договора.</w:t>
      </w:r>
    </w:p>
    <w:p w:rsidR="008D1D5E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D5E" w:rsidRPr="00130568" w:rsidRDefault="008D1D5E" w:rsidP="00181150">
      <w:pPr>
        <w:pStyle w:val="a8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130568">
        <w:rPr>
          <w:rFonts w:ascii="Times New Roman" w:hAnsi="Times New Roman"/>
          <w:b/>
          <w:sz w:val="24"/>
          <w:szCs w:val="24"/>
        </w:rPr>
        <w:t>рекращение договора</w:t>
      </w:r>
    </w:p>
    <w:p w:rsidR="008D1D5E" w:rsidRPr="00130568" w:rsidRDefault="008D1D5E" w:rsidP="00181150">
      <w:pPr>
        <w:pStyle w:val="a8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8D1D5E" w:rsidRDefault="008D1D5E" w:rsidP="00181150">
      <w:pPr>
        <w:pStyle w:val="a8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055CD">
        <w:rPr>
          <w:rFonts w:ascii="Times New Roman" w:hAnsi="Times New Roman"/>
          <w:sz w:val="24"/>
          <w:szCs w:val="24"/>
        </w:rPr>
        <w:t>Настоящий договор расторгается в случаях:</w:t>
      </w:r>
    </w:p>
    <w:p w:rsidR="008D1D5E" w:rsidRPr="009055CD" w:rsidRDefault="008D1D5E" w:rsidP="00181150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055CD">
        <w:rPr>
          <w:rFonts w:ascii="Times New Roman" w:hAnsi="Times New Roman"/>
          <w:sz w:val="24"/>
          <w:szCs w:val="24"/>
        </w:rPr>
        <w:t>1) прекращения осуществления торговой деятельности Хозяйствующим субъектом по его инициативе;</w:t>
      </w:r>
    </w:p>
    <w:p w:rsidR="008D1D5E" w:rsidRPr="009055CD" w:rsidRDefault="008D1D5E" w:rsidP="00181150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055CD">
        <w:rPr>
          <w:rFonts w:ascii="Times New Roman" w:hAnsi="Times New Roman"/>
          <w:sz w:val="24"/>
          <w:szCs w:val="24"/>
        </w:rPr>
        <w:t>2) ликвидации юридического лица, являющегося хозяйствующим субъектом, в соответствии с гражданским законодательством Российской Федерации;</w:t>
      </w:r>
    </w:p>
    <w:p w:rsidR="008D1D5E" w:rsidRPr="009055CD" w:rsidRDefault="008D1D5E" w:rsidP="00181150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055CD">
        <w:rPr>
          <w:rFonts w:ascii="Times New Roman" w:hAnsi="Times New Roman"/>
          <w:sz w:val="24"/>
          <w:szCs w:val="24"/>
        </w:rPr>
        <w:t>3) прекращения деятельности физического лица, являющегося Хозяйствующим субъектом, в качестве индивидуального предпринимателя;</w:t>
      </w:r>
    </w:p>
    <w:p w:rsidR="008D1D5E" w:rsidRPr="009055CD" w:rsidRDefault="008D1D5E" w:rsidP="00181150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055CD">
        <w:rPr>
          <w:rFonts w:ascii="Times New Roman" w:hAnsi="Times New Roman"/>
          <w:sz w:val="24"/>
          <w:szCs w:val="24"/>
        </w:rPr>
        <w:t>4) по решению суда в случае нарушения Хозяйствующим субъектом существенных условий настоящего договора;</w:t>
      </w:r>
    </w:p>
    <w:p w:rsidR="008D1D5E" w:rsidRPr="009055CD" w:rsidRDefault="008D1D5E" w:rsidP="00181150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055CD">
        <w:rPr>
          <w:rFonts w:ascii="Times New Roman" w:hAnsi="Times New Roman"/>
          <w:sz w:val="24"/>
          <w:szCs w:val="24"/>
        </w:rPr>
        <w:t>5) по соглашению Сторон;</w:t>
      </w:r>
    </w:p>
    <w:p w:rsidR="008D1D5E" w:rsidRPr="009055CD" w:rsidRDefault="008D1D5E" w:rsidP="00181150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055CD">
        <w:rPr>
          <w:rFonts w:ascii="Times New Roman" w:hAnsi="Times New Roman"/>
          <w:sz w:val="24"/>
          <w:szCs w:val="24"/>
        </w:rPr>
        <w:t>6) отказ от договора по основаниям, указанным в п. 3.3.1</w:t>
      </w:r>
      <w:r>
        <w:rPr>
          <w:rFonts w:ascii="Times New Roman" w:hAnsi="Times New Roman"/>
          <w:sz w:val="24"/>
          <w:szCs w:val="24"/>
        </w:rPr>
        <w:t>.</w:t>
      </w:r>
      <w:r w:rsidRPr="009055CD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8D1D5E" w:rsidRDefault="008D1D5E" w:rsidP="00181150">
      <w:pPr>
        <w:pStyle w:val="a8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055CD">
        <w:rPr>
          <w:rFonts w:ascii="Times New Roman" w:hAnsi="Times New Roman"/>
          <w:sz w:val="24"/>
          <w:szCs w:val="24"/>
        </w:rPr>
        <w:t>В случае расторжения договора в соответствии с п. 6.1. задаток, внесенный Хозяйствующим субъектом в счет оплаты по договору, а так же сумма, уплаченная в соответствии с пунктами 2.1</w:t>
      </w:r>
      <w:r>
        <w:rPr>
          <w:rFonts w:ascii="Times New Roman" w:hAnsi="Times New Roman"/>
          <w:sz w:val="24"/>
          <w:szCs w:val="24"/>
        </w:rPr>
        <w:t>.</w:t>
      </w:r>
      <w:r w:rsidRPr="009055CD">
        <w:rPr>
          <w:rFonts w:ascii="Times New Roman" w:hAnsi="Times New Roman"/>
          <w:sz w:val="24"/>
          <w:szCs w:val="24"/>
        </w:rPr>
        <w:t>, 2.2</w:t>
      </w:r>
      <w:r>
        <w:rPr>
          <w:rFonts w:ascii="Times New Roman" w:hAnsi="Times New Roman"/>
          <w:sz w:val="24"/>
          <w:szCs w:val="24"/>
        </w:rPr>
        <w:t>., 2.3.</w:t>
      </w:r>
      <w:r w:rsidRPr="009055CD">
        <w:rPr>
          <w:rFonts w:ascii="Times New Roman" w:hAnsi="Times New Roman"/>
          <w:sz w:val="24"/>
          <w:szCs w:val="24"/>
        </w:rPr>
        <w:t xml:space="preserve"> не возвращается.</w:t>
      </w:r>
    </w:p>
    <w:p w:rsidR="008D1D5E" w:rsidRDefault="008D1D5E" w:rsidP="00181150">
      <w:pPr>
        <w:pStyle w:val="a8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8D1D5E" w:rsidRPr="009055CD" w:rsidRDefault="008D1D5E" w:rsidP="00181150">
      <w:pPr>
        <w:pStyle w:val="a8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5E" w:rsidRPr="000D7A17" w:rsidRDefault="008D1D5E" w:rsidP="00181150">
      <w:pPr>
        <w:pStyle w:val="a8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7A17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8D1D5E" w:rsidRPr="000D7A17" w:rsidRDefault="008D1D5E" w:rsidP="00181150">
      <w:pPr>
        <w:pStyle w:val="a8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D1D5E" w:rsidRPr="00D75DB6" w:rsidRDefault="008D1D5E" w:rsidP="00181150">
      <w:pPr>
        <w:pStyle w:val="a8"/>
        <w:numPr>
          <w:ilvl w:val="1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75DB6">
        <w:rPr>
          <w:rFonts w:ascii="Times New Roman" w:hAnsi="Times New Roman"/>
          <w:sz w:val="24"/>
          <w:szCs w:val="24"/>
        </w:rPr>
        <w:lastRenderedPageBreak/>
        <w:t>Любые споры, возникающие из настоящего договора или в связи с ним, разрешаются Сторонами путем вед</w:t>
      </w:r>
      <w:r>
        <w:rPr>
          <w:rFonts w:ascii="Times New Roman" w:hAnsi="Times New Roman"/>
          <w:sz w:val="24"/>
          <w:szCs w:val="24"/>
        </w:rPr>
        <w:t xml:space="preserve">ения переговоров, а в случае </w:t>
      </w:r>
      <w:proofErr w:type="gramStart"/>
      <w:r>
        <w:rPr>
          <w:rFonts w:ascii="Times New Roman" w:hAnsi="Times New Roman"/>
          <w:sz w:val="24"/>
          <w:szCs w:val="24"/>
        </w:rPr>
        <w:t xml:space="preserve">не </w:t>
      </w:r>
      <w:r w:rsidRPr="00D75DB6">
        <w:rPr>
          <w:rFonts w:ascii="Times New Roman" w:hAnsi="Times New Roman"/>
          <w:sz w:val="24"/>
          <w:szCs w:val="24"/>
        </w:rPr>
        <w:t>достижения</w:t>
      </w:r>
      <w:proofErr w:type="gramEnd"/>
      <w:r w:rsidRPr="00D75DB6">
        <w:rPr>
          <w:rFonts w:ascii="Times New Roman" w:hAnsi="Times New Roman"/>
          <w:sz w:val="24"/>
          <w:szCs w:val="24"/>
        </w:rPr>
        <w:t xml:space="preserve"> согласия передаются на рассмотрение Арбитражного суда Чувашской Республики в установленном порядке.</w:t>
      </w:r>
    </w:p>
    <w:p w:rsidR="008D1D5E" w:rsidRDefault="008D1D5E" w:rsidP="00181150">
      <w:pPr>
        <w:pStyle w:val="a8"/>
        <w:numPr>
          <w:ilvl w:val="1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17C0A">
        <w:rPr>
          <w:rFonts w:ascii="Times New Roman" w:hAnsi="Times New Roman"/>
          <w:sz w:val="24"/>
          <w:szCs w:val="24"/>
        </w:rPr>
        <w:t>Настоящий договор составлен в 2-х экземплярах, имеющих одинаковую юридическую силу - по одному для каждой из Сторон, один из к</w:t>
      </w:r>
      <w:r>
        <w:rPr>
          <w:rFonts w:ascii="Times New Roman" w:hAnsi="Times New Roman"/>
          <w:sz w:val="24"/>
          <w:szCs w:val="24"/>
        </w:rPr>
        <w:t xml:space="preserve">оторых хранится в Администрации Чувашской Республики. </w:t>
      </w:r>
    </w:p>
    <w:p w:rsidR="008D1D5E" w:rsidRPr="00067FAE" w:rsidRDefault="008D1D5E" w:rsidP="0018115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67FAE">
        <w:rPr>
          <w:rFonts w:ascii="Times New Roman" w:hAnsi="Times New Roman"/>
          <w:sz w:val="24"/>
          <w:szCs w:val="24"/>
        </w:rPr>
        <w:t xml:space="preserve">К договору прилагается акт </w:t>
      </w:r>
      <w:r w:rsidRPr="00067FAE">
        <w:rPr>
          <w:rFonts w:ascii="Times New Roman" w:hAnsi="Times New Roman"/>
          <w:bCs/>
          <w:sz w:val="24"/>
          <w:szCs w:val="24"/>
        </w:rPr>
        <w:t>приемки нестационарного торгового объекта в эксплуатацию</w:t>
      </w:r>
      <w:r w:rsidRPr="00067FAE">
        <w:rPr>
          <w:rFonts w:ascii="Times New Roman" w:hAnsi="Times New Roman"/>
          <w:sz w:val="24"/>
          <w:szCs w:val="24"/>
        </w:rPr>
        <w:t xml:space="preserve"> на 3 л. согласно Приложению 3 к настоящему договору.</w:t>
      </w:r>
    </w:p>
    <w:p w:rsidR="008D1D5E" w:rsidRDefault="008D1D5E" w:rsidP="00181150">
      <w:pPr>
        <w:pStyle w:val="a8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8D1D5E" w:rsidRPr="00D75DB6" w:rsidRDefault="008D1D5E" w:rsidP="00181150">
      <w:pPr>
        <w:pStyle w:val="a8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DB6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p w:rsidR="008D1D5E" w:rsidRPr="009055CD" w:rsidRDefault="008D1D5E" w:rsidP="00181150">
      <w:pPr>
        <w:pStyle w:val="a8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611"/>
      </w:tblGrid>
      <w:tr w:rsidR="008D1D5E" w:rsidRPr="00117652" w:rsidTr="008D1D5E">
        <w:tc>
          <w:tcPr>
            <w:tcW w:w="4646" w:type="dxa"/>
            <w:shd w:val="clear" w:color="auto" w:fill="auto"/>
          </w:tcPr>
          <w:p w:rsidR="008D1D5E" w:rsidRPr="002F09B4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8D1D5E" w:rsidRDefault="008D1D5E" w:rsidP="0018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D5E" w:rsidRPr="00117652" w:rsidRDefault="008D1D5E" w:rsidP="0018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D5E" w:rsidRPr="00117652" w:rsidTr="008D1D5E">
        <w:tc>
          <w:tcPr>
            <w:tcW w:w="4646" w:type="dxa"/>
            <w:shd w:val="clear" w:color="auto" w:fill="auto"/>
          </w:tcPr>
          <w:p w:rsidR="008D1D5E" w:rsidRPr="008D1222" w:rsidRDefault="008D1D5E" w:rsidP="001811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12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 w:rsidRPr="008D1222">
              <w:rPr>
                <w:rFonts w:ascii="Times New Roman" w:hAnsi="Times New Roman"/>
                <w:sz w:val="24"/>
                <w:szCs w:val="24"/>
              </w:rPr>
              <w:t>Ибресинского</w:t>
            </w:r>
            <w:r w:rsidRPr="008D12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муниципального округа Чувашской Республики</w:t>
            </w:r>
          </w:p>
          <w:p w:rsidR="008D1D5E" w:rsidRPr="008D1222" w:rsidRDefault="008D1D5E" w:rsidP="0018115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122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Юридический адрес:</w:t>
            </w:r>
          </w:p>
          <w:p w:rsidR="008D1D5E" w:rsidRPr="008D1222" w:rsidRDefault="008D1D5E" w:rsidP="001811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1222">
              <w:rPr>
                <w:rFonts w:ascii="Times New Roman" w:hAnsi="Times New Roman"/>
                <w:sz w:val="24"/>
                <w:szCs w:val="24"/>
                <w:lang w:eastAsia="ar-SA"/>
              </w:rPr>
              <w:t>429700, Чувашская Республика</w:t>
            </w:r>
          </w:p>
          <w:p w:rsidR="008D1D5E" w:rsidRPr="008D1222" w:rsidRDefault="008D1D5E" w:rsidP="001811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8D1222">
              <w:rPr>
                <w:rFonts w:ascii="Times New Roman" w:hAnsi="Times New Roman"/>
                <w:sz w:val="24"/>
                <w:szCs w:val="24"/>
                <w:lang w:eastAsia="ar-SA"/>
              </w:rPr>
              <w:t>пгт</w:t>
            </w:r>
            <w:proofErr w:type="spellEnd"/>
            <w:r w:rsidRPr="008D12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8D1222">
              <w:rPr>
                <w:rFonts w:ascii="Times New Roman" w:hAnsi="Times New Roman"/>
                <w:sz w:val="24"/>
                <w:szCs w:val="24"/>
                <w:lang w:eastAsia="ar-SA"/>
              </w:rPr>
              <w:t>Ибреси</w:t>
            </w:r>
            <w:proofErr w:type="spellEnd"/>
            <w:r w:rsidRPr="008D1222">
              <w:rPr>
                <w:rFonts w:ascii="Times New Roman" w:hAnsi="Times New Roman"/>
                <w:sz w:val="24"/>
                <w:szCs w:val="24"/>
                <w:lang w:eastAsia="ar-SA"/>
              </w:rPr>
              <w:t>, ул. Маресьева, д.49</w:t>
            </w:r>
          </w:p>
          <w:p w:rsidR="008D1D5E" w:rsidRPr="008D1222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22">
              <w:rPr>
                <w:rFonts w:ascii="Times New Roman" w:hAnsi="Times New Roman"/>
                <w:sz w:val="24"/>
                <w:szCs w:val="24"/>
                <w:lang w:eastAsia="ar-SA"/>
              </w:rPr>
              <w:t>ИНН/КПП 2105002182/210501001</w:t>
            </w:r>
            <w:r w:rsidRPr="008D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D5E" w:rsidRPr="008D1222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22">
              <w:rPr>
                <w:rFonts w:ascii="Times New Roman" w:hAnsi="Times New Roman"/>
                <w:sz w:val="24"/>
                <w:szCs w:val="24"/>
              </w:rPr>
              <w:t>ЕГРЮЛ     1222100008899  ОКВЭД 84.11.34    ОКТМО  97513000</w:t>
            </w:r>
          </w:p>
          <w:p w:rsidR="008D1D5E" w:rsidRPr="008D1222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22">
              <w:rPr>
                <w:rFonts w:ascii="Times New Roman" w:hAnsi="Times New Roman"/>
                <w:sz w:val="24"/>
                <w:szCs w:val="24"/>
              </w:rPr>
              <w:t>Лицевой счет  04153Q40720</w:t>
            </w:r>
          </w:p>
          <w:p w:rsidR="008D1D5E" w:rsidRPr="008D1222" w:rsidRDefault="008D1D5E" w:rsidP="001811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222">
              <w:rPr>
                <w:rFonts w:ascii="Times New Roman" w:hAnsi="Times New Roman"/>
                <w:bCs/>
                <w:sz w:val="24"/>
                <w:szCs w:val="24"/>
              </w:rPr>
              <w:t xml:space="preserve">Казначейский счет  </w:t>
            </w:r>
            <w:r w:rsidRPr="008D1222">
              <w:rPr>
                <w:rFonts w:ascii="Times New Roman" w:hAnsi="Times New Roman"/>
                <w:sz w:val="24"/>
                <w:szCs w:val="24"/>
              </w:rPr>
              <w:t xml:space="preserve">03100643000000011500  </w:t>
            </w:r>
          </w:p>
          <w:p w:rsidR="008D1D5E" w:rsidRPr="008D1222" w:rsidRDefault="008D1D5E" w:rsidP="001811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222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ОТДЕЛЕНИЕ-НБ ЧУВАШСКАЯ РЕСПУБЛИКА БАНКА </w:t>
            </w:r>
          </w:p>
          <w:p w:rsidR="008D1D5E" w:rsidRPr="008D1222" w:rsidRDefault="008D1D5E" w:rsidP="001811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222">
              <w:rPr>
                <w:rFonts w:ascii="Times New Roman" w:hAnsi="Times New Roman"/>
                <w:bCs/>
                <w:sz w:val="24"/>
                <w:szCs w:val="24"/>
              </w:rPr>
              <w:t>РОССИИ //УФК по Чувашской Республике г. Чебоксары</w:t>
            </w:r>
          </w:p>
          <w:p w:rsidR="008D1D5E" w:rsidRPr="008D1222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22">
              <w:rPr>
                <w:rFonts w:ascii="Times New Roman" w:hAnsi="Times New Roman"/>
                <w:bCs/>
                <w:sz w:val="24"/>
                <w:szCs w:val="24"/>
              </w:rPr>
              <w:t>БИК 019706900  к/</w:t>
            </w:r>
            <w:proofErr w:type="spellStart"/>
            <w:r w:rsidRPr="008D1222">
              <w:rPr>
                <w:rFonts w:ascii="Times New Roman" w:hAnsi="Times New Roman"/>
                <w:bCs/>
                <w:sz w:val="24"/>
                <w:szCs w:val="24"/>
              </w:rPr>
              <w:t>сч</w:t>
            </w:r>
            <w:proofErr w:type="spellEnd"/>
            <w:r w:rsidRPr="008D1222">
              <w:rPr>
                <w:rFonts w:ascii="Times New Roman" w:hAnsi="Times New Roman"/>
                <w:bCs/>
                <w:sz w:val="24"/>
                <w:szCs w:val="24"/>
              </w:rPr>
              <w:t xml:space="preserve">  40102810945370000084</w:t>
            </w:r>
          </w:p>
          <w:p w:rsidR="008D1D5E" w:rsidRPr="008D1222" w:rsidRDefault="008D1D5E" w:rsidP="001811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1222">
              <w:rPr>
                <w:rFonts w:ascii="Times New Roman" w:hAnsi="Times New Roman"/>
                <w:sz w:val="24"/>
                <w:szCs w:val="24"/>
              </w:rPr>
              <w:t>КБК 90311105012140000120</w:t>
            </w:r>
          </w:p>
          <w:p w:rsidR="008D1D5E" w:rsidRPr="002F09B4" w:rsidRDefault="008D1D5E" w:rsidP="001811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11" w:type="dxa"/>
            <w:shd w:val="clear" w:color="auto" w:fill="auto"/>
          </w:tcPr>
          <w:p w:rsidR="008D1D5E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17652">
              <w:rPr>
                <w:rFonts w:ascii="Times New Roman" w:hAnsi="Times New Roman"/>
                <w:sz w:val="24"/>
                <w:szCs w:val="24"/>
              </w:rPr>
              <w:t>Хозяйствующий субъект:</w:t>
            </w:r>
          </w:p>
          <w:p w:rsidR="008D1D5E" w:rsidRDefault="008D1D5E" w:rsidP="0018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D5E" w:rsidRPr="00117652" w:rsidRDefault="008D1D5E" w:rsidP="0018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D5E" w:rsidRPr="00117652" w:rsidTr="008D1D5E">
        <w:trPr>
          <w:trHeight w:val="2017"/>
        </w:trPr>
        <w:tc>
          <w:tcPr>
            <w:tcW w:w="4646" w:type="dxa"/>
            <w:shd w:val="clear" w:color="auto" w:fill="auto"/>
          </w:tcPr>
          <w:p w:rsidR="008D1D5E" w:rsidRPr="00A24766" w:rsidRDefault="008D1D5E" w:rsidP="00181150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8D1D5E" w:rsidRPr="00A24766" w:rsidRDefault="008D1D5E" w:rsidP="00181150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Г</w:t>
            </w:r>
            <w:r w:rsidRPr="00A24766">
              <w:rPr>
                <w:rFonts w:ascii="Times New Roman" w:hAnsi="Times New Roman"/>
                <w:sz w:val="22"/>
                <w:szCs w:val="22"/>
                <w:lang w:eastAsia="ar-SA"/>
              </w:rPr>
              <w:t>лав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а</w:t>
            </w:r>
            <w:r w:rsidRPr="00A24766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администрации</w:t>
            </w:r>
          </w:p>
          <w:p w:rsidR="008D1D5E" w:rsidRPr="00A24766" w:rsidRDefault="008D1D5E" w:rsidP="00181150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8D1D5E" w:rsidRPr="00A24766" w:rsidRDefault="008D1D5E" w:rsidP="00181150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8D1D5E" w:rsidRPr="00A24766" w:rsidRDefault="008D1D5E" w:rsidP="00181150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24766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__________________________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И.Г. Семёнов  </w:t>
            </w:r>
          </w:p>
          <w:p w:rsidR="008D1D5E" w:rsidRPr="00A24766" w:rsidRDefault="008D1D5E" w:rsidP="00181150">
            <w:pPr>
              <w:suppressAutoHyphens/>
              <w:spacing w:after="0" w:line="240" w:lineRule="auto"/>
              <w:ind w:right="1593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24766">
              <w:rPr>
                <w:rFonts w:ascii="Times New Roman" w:hAnsi="Times New Roman"/>
                <w:sz w:val="22"/>
                <w:szCs w:val="22"/>
                <w:lang w:eastAsia="ar-SA"/>
              </w:rPr>
              <w:t>(подпись)</w:t>
            </w:r>
          </w:p>
          <w:p w:rsidR="008D1D5E" w:rsidRPr="00A24766" w:rsidRDefault="008D1D5E" w:rsidP="00181150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24766">
              <w:rPr>
                <w:rFonts w:ascii="Times New Roman" w:hAnsi="Times New Roman"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4611" w:type="dxa"/>
            <w:shd w:val="clear" w:color="auto" w:fill="auto"/>
          </w:tcPr>
          <w:p w:rsidR="008D1D5E" w:rsidRPr="009F650C" w:rsidRDefault="008D1D5E" w:rsidP="0018115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8D1D5E" w:rsidRDefault="008D1D5E" w:rsidP="00181150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8D1D5E" w:rsidRDefault="008D1D5E" w:rsidP="00181150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8D1D5E" w:rsidRDefault="008D1D5E" w:rsidP="00181150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8D1D5E" w:rsidRDefault="008D1D5E" w:rsidP="0018115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24766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__________________________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___</w:t>
            </w:r>
          </w:p>
          <w:p w:rsidR="008D1D5E" w:rsidRDefault="008D1D5E" w:rsidP="00181150">
            <w:pPr>
              <w:suppressAutoHyphens/>
              <w:spacing w:after="0" w:line="240" w:lineRule="auto"/>
              <w:ind w:right="1593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                          </w:t>
            </w:r>
            <w:r w:rsidRPr="00A24766">
              <w:rPr>
                <w:rFonts w:ascii="Times New Roman" w:hAnsi="Times New Roman"/>
                <w:sz w:val="22"/>
                <w:szCs w:val="22"/>
                <w:lang w:eastAsia="ar-SA"/>
              </w:rPr>
              <w:t>(подпись)</w:t>
            </w:r>
          </w:p>
          <w:p w:rsidR="008D1D5E" w:rsidRPr="00654AFF" w:rsidRDefault="008D1D5E" w:rsidP="00181150">
            <w:pPr>
              <w:suppressAutoHyphens/>
              <w:spacing w:after="0" w:line="240" w:lineRule="auto"/>
              <w:ind w:right="1593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24766">
              <w:rPr>
                <w:rFonts w:ascii="Times New Roman" w:hAnsi="Times New Roman"/>
                <w:sz w:val="22"/>
                <w:szCs w:val="22"/>
                <w:lang w:eastAsia="ar-SA"/>
              </w:rPr>
              <w:t>М.П.</w:t>
            </w:r>
          </w:p>
        </w:tc>
      </w:tr>
    </w:tbl>
    <w:p w:rsidR="008D1D5E" w:rsidRDefault="008D1D5E" w:rsidP="00181150">
      <w:pPr>
        <w:spacing w:after="0" w:line="240" w:lineRule="auto"/>
        <w:ind w:left="5103"/>
        <w:jc w:val="center"/>
        <w:rPr>
          <w:rFonts w:ascii="Times New Roman" w:hAnsi="Times New Roman"/>
          <w:bCs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5103"/>
        <w:jc w:val="center"/>
        <w:rPr>
          <w:rFonts w:ascii="Times New Roman" w:hAnsi="Times New Roman"/>
          <w:bCs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5103"/>
        <w:jc w:val="center"/>
        <w:rPr>
          <w:rFonts w:ascii="Times New Roman" w:hAnsi="Times New Roman"/>
          <w:bCs/>
          <w:sz w:val="24"/>
          <w:szCs w:val="24"/>
        </w:rPr>
      </w:pPr>
    </w:p>
    <w:p w:rsidR="00013898" w:rsidRDefault="00013898" w:rsidP="00181150">
      <w:pPr>
        <w:spacing w:after="0" w:line="240" w:lineRule="auto"/>
        <w:ind w:left="5811" w:firstLine="1"/>
        <w:rPr>
          <w:rFonts w:ascii="Times New Roman" w:hAnsi="Times New Roman"/>
          <w:bCs/>
          <w:sz w:val="22"/>
          <w:szCs w:val="22"/>
          <w:lang w:val="en-US"/>
        </w:rPr>
      </w:pPr>
    </w:p>
    <w:p w:rsidR="00013898" w:rsidRDefault="00013898" w:rsidP="00181150">
      <w:pPr>
        <w:spacing w:after="0" w:line="240" w:lineRule="auto"/>
        <w:ind w:left="5811" w:firstLine="1"/>
        <w:rPr>
          <w:rFonts w:ascii="Times New Roman" w:hAnsi="Times New Roman"/>
          <w:bCs/>
          <w:sz w:val="22"/>
          <w:szCs w:val="22"/>
          <w:lang w:val="en-US"/>
        </w:rPr>
      </w:pPr>
    </w:p>
    <w:p w:rsidR="00013898" w:rsidRDefault="00013898" w:rsidP="00181150">
      <w:pPr>
        <w:spacing w:after="0" w:line="240" w:lineRule="auto"/>
        <w:ind w:left="5811" w:firstLine="1"/>
        <w:rPr>
          <w:rFonts w:ascii="Times New Roman" w:hAnsi="Times New Roman"/>
          <w:bCs/>
          <w:sz w:val="22"/>
          <w:szCs w:val="22"/>
          <w:lang w:val="en-US"/>
        </w:rPr>
      </w:pPr>
    </w:p>
    <w:p w:rsidR="00013898" w:rsidRDefault="00013898" w:rsidP="00181150">
      <w:pPr>
        <w:spacing w:after="0" w:line="240" w:lineRule="auto"/>
        <w:ind w:left="5811" w:firstLine="1"/>
        <w:rPr>
          <w:rFonts w:ascii="Times New Roman" w:hAnsi="Times New Roman"/>
          <w:bCs/>
          <w:sz w:val="22"/>
          <w:szCs w:val="22"/>
          <w:lang w:val="en-US"/>
        </w:rPr>
      </w:pPr>
    </w:p>
    <w:p w:rsidR="00013898" w:rsidRDefault="00013898" w:rsidP="00181150">
      <w:pPr>
        <w:spacing w:after="0" w:line="240" w:lineRule="auto"/>
        <w:ind w:left="5811" w:firstLine="1"/>
        <w:rPr>
          <w:rFonts w:ascii="Times New Roman" w:hAnsi="Times New Roman"/>
          <w:bCs/>
          <w:sz w:val="22"/>
          <w:szCs w:val="22"/>
          <w:lang w:val="en-US"/>
        </w:rPr>
      </w:pPr>
    </w:p>
    <w:p w:rsidR="00013898" w:rsidRDefault="00013898" w:rsidP="00181150">
      <w:pPr>
        <w:spacing w:after="0" w:line="240" w:lineRule="auto"/>
        <w:ind w:left="5811" w:firstLine="1"/>
        <w:rPr>
          <w:rFonts w:ascii="Times New Roman" w:hAnsi="Times New Roman"/>
          <w:bCs/>
          <w:sz w:val="22"/>
          <w:szCs w:val="22"/>
          <w:lang w:val="en-US"/>
        </w:rPr>
      </w:pPr>
    </w:p>
    <w:p w:rsidR="00013898" w:rsidRDefault="00013898" w:rsidP="00181150">
      <w:pPr>
        <w:spacing w:after="0" w:line="240" w:lineRule="auto"/>
        <w:ind w:left="5811" w:firstLine="1"/>
        <w:rPr>
          <w:rFonts w:ascii="Times New Roman" w:hAnsi="Times New Roman"/>
          <w:bCs/>
          <w:sz w:val="22"/>
          <w:szCs w:val="22"/>
          <w:lang w:val="en-US"/>
        </w:rPr>
      </w:pPr>
    </w:p>
    <w:p w:rsidR="00013898" w:rsidRDefault="00013898" w:rsidP="00181150">
      <w:pPr>
        <w:spacing w:after="0" w:line="240" w:lineRule="auto"/>
        <w:ind w:left="5811" w:firstLine="1"/>
        <w:rPr>
          <w:rFonts w:ascii="Times New Roman" w:hAnsi="Times New Roman"/>
          <w:bCs/>
          <w:sz w:val="22"/>
          <w:szCs w:val="22"/>
          <w:lang w:val="en-US"/>
        </w:rPr>
      </w:pPr>
    </w:p>
    <w:p w:rsidR="00013898" w:rsidRDefault="00013898" w:rsidP="00181150">
      <w:pPr>
        <w:spacing w:after="0" w:line="240" w:lineRule="auto"/>
        <w:ind w:left="5811" w:firstLine="1"/>
        <w:rPr>
          <w:rFonts w:ascii="Times New Roman" w:hAnsi="Times New Roman"/>
          <w:bCs/>
          <w:sz w:val="22"/>
          <w:szCs w:val="22"/>
          <w:lang w:val="en-US"/>
        </w:rPr>
      </w:pPr>
    </w:p>
    <w:p w:rsidR="00013898" w:rsidRDefault="00013898" w:rsidP="00181150">
      <w:pPr>
        <w:spacing w:after="0" w:line="240" w:lineRule="auto"/>
        <w:ind w:left="5811" w:firstLine="1"/>
        <w:rPr>
          <w:rFonts w:ascii="Times New Roman" w:hAnsi="Times New Roman"/>
          <w:bCs/>
          <w:sz w:val="22"/>
          <w:szCs w:val="22"/>
          <w:lang w:val="en-US"/>
        </w:rPr>
      </w:pPr>
    </w:p>
    <w:p w:rsidR="008D1D5E" w:rsidRPr="00D572E3" w:rsidRDefault="008D1D5E" w:rsidP="00181150">
      <w:pPr>
        <w:spacing w:after="0" w:line="240" w:lineRule="auto"/>
        <w:ind w:left="5811" w:firstLine="1"/>
        <w:rPr>
          <w:rFonts w:ascii="Times New Roman" w:hAnsi="Times New Roman"/>
          <w:bCs/>
          <w:sz w:val="22"/>
          <w:szCs w:val="22"/>
        </w:rPr>
      </w:pPr>
      <w:r w:rsidRPr="00D572E3">
        <w:rPr>
          <w:rFonts w:ascii="Times New Roman" w:hAnsi="Times New Roman"/>
          <w:bCs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2"/>
          <w:szCs w:val="22"/>
        </w:rPr>
        <w:t>1</w:t>
      </w:r>
    </w:p>
    <w:p w:rsidR="008D1D5E" w:rsidRPr="00B9749F" w:rsidRDefault="008D1D5E" w:rsidP="00181150">
      <w:pPr>
        <w:spacing w:after="0" w:line="240" w:lineRule="auto"/>
        <w:ind w:left="5811" w:firstLine="1"/>
        <w:rPr>
          <w:rFonts w:ascii="Times New Roman" w:hAnsi="Times New Roman"/>
          <w:sz w:val="22"/>
          <w:szCs w:val="22"/>
        </w:rPr>
      </w:pPr>
      <w:r w:rsidRPr="00D572E3">
        <w:rPr>
          <w:rFonts w:ascii="Times New Roman" w:hAnsi="Times New Roman"/>
          <w:sz w:val="22"/>
          <w:szCs w:val="22"/>
        </w:rPr>
        <w:t>к проекту договора по лот</w:t>
      </w:r>
      <w:r>
        <w:rPr>
          <w:rFonts w:ascii="Times New Roman" w:hAnsi="Times New Roman"/>
          <w:sz w:val="22"/>
          <w:szCs w:val="22"/>
        </w:rPr>
        <w:t>у</w:t>
      </w:r>
      <w:r w:rsidRPr="00D572E3">
        <w:rPr>
          <w:rFonts w:ascii="Times New Roman" w:hAnsi="Times New Roman"/>
          <w:sz w:val="22"/>
          <w:szCs w:val="22"/>
        </w:rPr>
        <w:t xml:space="preserve"> №</w:t>
      </w:r>
      <w:r>
        <w:rPr>
          <w:rFonts w:ascii="Times New Roman" w:hAnsi="Times New Roman"/>
          <w:sz w:val="22"/>
          <w:szCs w:val="22"/>
        </w:rPr>
        <w:t xml:space="preserve"> 1</w:t>
      </w:r>
    </w:p>
    <w:p w:rsidR="008D1D5E" w:rsidRPr="00D572E3" w:rsidRDefault="008D1D5E" w:rsidP="00181150">
      <w:pPr>
        <w:spacing w:after="0" w:line="240" w:lineRule="auto"/>
        <w:ind w:left="5811" w:firstLine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_________ №_____</w:t>
      </w:r>
    </w:p>
    <w:p w:rsidR="008D1D5E" w:rsidRDefault="008D1D5E" w:rsidP="00181150">
      <w:pPr>
        <w:spacing w:after="0" w:line="240" w:lineRule="auto"/>
        <w:ind w:firstLine="1"/>
        <w:rPr>
          <w:rFonts w:ascii="Times New Roman" w:hAnsi="Times New Roman"/>
          <w:bCs/>
          <w:sz w:val="22"/>
          <w:szCs w:val="22"/>
        </w:rPr>
      </w:pPr>
    </w:p>
    <w:p w:rsidR="007F340F" w:rsidRDefault="007F340F" w:rsidP="00181150">
      <w:pPr>
        <w:spacing w:after="0" w:line="240" w:lineRule="auto"/>
        <w:ind w:firstLine="1"/>
        <w:rPr>
          <w:rFonts w:ascii="Times New Roman" w:hAnsi="Times New Roman"/>
          <w:bCs/>
          <w:sz w:val="22"/>
          <w:szCs w:val="22"/>
        </w:rPr>
      </w:pPr>
    </w:p>
    <w:p w:rsidR="00963CF1" w:rsidRDefault="00963CF1" w:rsidP="00181150">
      <w:pPr>
        <w:spacing w:after="0" w:line="240" w:lineRule="auto"/>
        <w:ind w:firstLine="1"/>
        <w:rPr>
          <w:rFonts w:ascii="Times New Roman" w:hAnsi="Times New Roman"/>
          <w:bCs/>
          <w:sz w:val="22"/>
          <w:szCs w:val="22"/>
        </w:rPr>
      </w:pPr>
    </w:p>
    <w:p w:rsidR="00963CF1" w:rsidRDefault="00844DDA" w:rsidP="00181150">
      <w:pPr>
        <w:spacing w:after="0" w:line="240" w:lineRule="auto"/>
        <w:ind w:firstLine="1"/>
        <w:rPr>
          <w:rFonts w:ascii="Times New Roman" w:hAnsi="Times New Roman"/>
          <w:bCs/>
          <w:sz w:val="22"/>
          <w:szCs w:val="22"/>
        </w:rPr>
      </w:pPr>
      <w:r w:rsidRPr="00844DDA">
        <w:rPr>
          <w:rFonts w:ascii="Times New Roman" w:hAnsi="Times New Roman"/>
          <w:bCs/>
          <w:sz w:val="22"/>
          <w:szCs w:val="22"/>
        </w:rPr>
        <w:drawing>
          <wp:inline distT="0" distB="0" distL="0" distR="0" wp14:anchorId="3D466AAB" wp14:editId="33CE7366">
            <wp:extent cx="6120130" cy="84067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49F" w:rsidRPr="00D572E3" w:rsidRDefault="00B9749F" w:rsidP="00B9749F">
      <w:pPr>
        <w:spacing w:after="0" w:line="240" w:lineRule="auto"/>
        <w:ind w:left="5811" w:firstLine="1"/>
        <w:rPr>
          <w:rFonts w:ascii="Times New Roman" w:hAnsi="Times New Roman"/>
          <w:bCs/>
          <w:sz w:val="22"/>
          <w:szCs w:val="22"/>
        </w:rPr>
      </w:pPr>
      <w:r w:rsidRPr="00D572E3">
        <w:rPr>
          <w:rFonts w:ascii="Times New Roman" w:hAnsi="Times New Roman"/>
          <w:bCs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2"/>
          <w:szCs w:val="22"/>
        </w:rPr>
        <w:t>1</w:t>
      </w:r>
    </w:p>
    <w:p w:rsidR="00B9749F" w:rsidRPr="00B9749F" w:rsidRDefault="00B9749F" w:rsidP="00B9749F">
      <w:pPr>
        <w:spacing w:after="0" w:line="240" w:lineRule="auto"/>
        <w:ind w:left="5811" w:firstLine="1"/>
        <w:rPr>
          <w:rFonts w:ascii="Times New Roman" w:hAnsi="Times New Roman"/>
          <w:sz w:val="22"/>
          <w:szCs w:val="22"/>
        </w:rPr>
      </w:pPr>
      <w:r w:rsidRPr="00D572E3">
        <w:rPr>
          <w:rFonts w:ascii="Times New Roman" w:hAnsi="Times New Roman"/>
          <w:sz w:val="22"/>
          <w:szCs w:val="22"/>
        </w:rPr>
        <w:t>к проекту договора по лот</w:t>
      </w:r>
      <w:r>
        <w:rPr>
          <w:rFonts w:ascii="Times New Roman" w:hAnsi="Times New Roman"/>
          <w:sz w:val="22"/>
          <w:szCs w:val="22"/>
        </w:rPr>
        <w:t>у</w:t>
      </w:r>
      <w:r w:rsidRPr="00D572E3">
        <w:rPr>
          <w:rFonts w:ascii="Times New Roman" w:hAnsi="Times New Roman"/>
          <w:sz w:val="22"/>
          <w:szCs w:val="22"/>
        </w:rPr>
        <w:t xml:space="preserve"> №</w:t>
      </w:r>
      <w:r>
        <w:rPr>
          <w:rFonts w:ascii="Times New Roman" w:hAnsi="Times New Roman"/>
          <w:sz w:val="22"/>
          <w:szCs w:val="22"/>
        </w:rPr>
        <w:t xml:space="preserve"> </w:t>
      </w:r>
      <w:r w:rsidRPr="00B9749F">
        <w:rPr>
          <w:rFonts w:ascii="Times New Roman" w:hAnsi="Times New Roman"/>
          <w:sz w:val="22"/>
          <w:szCs w:val="22"/>
        </w:rPr>
        <w:t>2</w:t>
      </w:r>
    </w:p>
    <w:p w:rsidR="00B9749F" w:rsidRPr="00D572E3" w:rsidRDefault="00B9749F" w:rsidP="00B9749F">
      <w:pPr>
        <w:spacing w:after="0" w:line="240" w:lineRule="auto"/>
        <w:ind w:left="5811" w:firstLine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_________ №_____</w:t>
      </w:r>
    </w:p>
    <w:p w:rsidR="00963CF1" w:rsidRDefault="00963CF1" w:rsidP="00181150">
      <w:pPr>
        <w:spacing w:after="0" w:line="240" w:lineRule="auto"/>
        <w:ind w:firstLine="1"/>
        <w:rPr>
          <w:rFonts w:ascii="Times New Roman" w:hAnsi="Times New Roman"/>
          <w:bCs/>
          <w:sz w:val="22"/>
          <w:szCs w:val="22"/>
        </w:rPr>
      </w:pPr>
    </w:p>
    <w:p w:rsidR="007F340F" w:rsidRDefault="00844DDA" w:rsidP="00844DDA">
      <w:pPr>
        <w:tabs>
          <w:tab w:val="left" w:pos="6535"/>
        </w:tabs>
        <w:spacing w:after="0" w:line="240" w:lineRule="auto"/>
        <w:ind w:firstLine="1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Pr="00844DDA">
        <w:rPr>
          <w:rFonts w:ascii="Times New Roman" w:hAnsi="Times New Roman"/>
          <w:bCs/>
          <w:sz w:val="22"/>
          <w:szCs w:val="22"/>
        </w:rPr>
        <w:drawing>
          <wp:inline distT="0" distB="0" distL="0" distR="0" wp14:anchorId="5B307D3F" wp14:editId="483B0C32">
            <wp:extent cx="6120130" cy="79885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8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40F" w:rsidRDefault="007F340F" w:rsidP="00181150">
      <w:pPr>
        <w:spacing w:after="0" w:line="240" w:lineRule="auto"/>
        <w:ind w:firstLine="1"/>
        <w:rPr>
          <w:rFonts w:ascii="Times New Roman" w:hAnsi="Times New Roman"/>
          <w:bCs/>
          <w:sz w:val="22"/>
          <w:szCs w:val="22"/>
        </w:rPr>
      </w:pPr>
    </w:p>
    <w:p w:rsidR="00013898" w:rsidRDefault="00013898" w:rsidP="00181150">
      <w:pPr>
        <w:spacing w:after="0" w:line="240" w:lineRule="auto"/>
        <w:ind w:left="5811" w:firstLine="1"/>
        <w:rPr>
          <w:rFonts w:ascii="Times New Roman" w:hAnsi="Times New Roman"/>
          <w:bCs/>
          <w:sz w:val="22"/>
          <w:szCs w:val="22"/>
          <w:lang w:val="en-US"/>
        </w:rPr>
      </w:pPr>
    </w:p>
    <w:p w:rsidR="00013898" w:rsidRDefault="00013898" w:rsidP="00181150">
      <w:pPr>
        <w:spacing w:after="0" w:line="240" w:lineRule="auto"/>
        <w:ind w:left="5811" w:firstLine="1"/>
        <w:rPr>
          <w:rFonts w:ascii="Times New Roman" w:hAnsi="Times New Roman"/>
          <w:bCs/>
          <w:sz w:val="22"/>
          <w:szCs w:val="22"/>
          <w:lang w:val="en-US"/>
        </w:rPr>
      </w:pPr>
    </w:p>
    <w:p w:rsidR="00013898" w:rsidRDefault="00013898" w:rsidP="00181150">
      <w:pPr>
        <w:spacing w:after="0" w:line="240" w:lineRule="auto"/>
        <w:ind w:left="5811" w:firstLine="1"/>
        <w:rPr>
          <w:rFonts w:ascii="Times New Roman" w:hAnsi="Times New Roman"/>
          <w:bCs/>
          <w:sz w:val="22"/>
          <w:szCs w:val="22"/>
          <w:lang w:val="en-US"/>
        </w:rPr>
      </w:pPr>
    </w:p>
    <w:p w:rsidR="008D1D5E" w:rsidRPr="00D572E3" w:rsidRDefault="008D1D5E" w:rsidP="00181150">
      <w:pPr>
        <w:spacing w:after="0" w:line="240" w:lineRule="auto"/>
        <w:ind w:left="5811" w:firstLine="1"/>
        <w:rPr>
          <w:rFonts w:ascii="Times New Roman" w:hAnsi="Times New Roman"/>
          <w:bCs/>
          <w:sz w:val="22"/>
          <w:szCs w:val="22"/>
        </w:rPr>
      </w:pPr>
      <w:bookmarkStart w:id="9" w:name="_GoBack"/>
      <w:bookmarkEnd w:id="9"/>
      <w:r w:rsidRPr="00D572E3">
        <w:rPr>
          <w:rFonts w:ascii="Times New Roman" w:hAnsi="Times New Roman"/>
          <w:bCs/>
          <w:sz w:val="22"/>
          <w:szCs w:val="22"/>
        </w:rPr>
        <w:t xml:space="preserve">Приложение № </w:t>
      </w:r>
      <w:r>
        <w:rPr>
          <w:rFonts w:ascii="Times New Roman" w:hAnsi="Times New Roman"/>
          <w:bCs/>
          <w:sz w:val="22"/>
          <w:szCs w:val="22"/>
        </w:rPr>
        <w:t>2</w:t>
      </w:r>
    </w:p>
    <w:p w:rsidR="008D1D5E" w:rsidRDefault="008D1D5E" w:rsidP="00181150">
      <w:pPr>
        <w:spacing w:after="0" w:line="240" w:lineRule="auto"/>
        <w:ind w:left="5811" w:firstLine="1"/>
        <w:rPr>
          <w:rFonts w:ascii="Times New Roman" w:hAnsi="Times New Roman"/>
          <w:sz w:val="22"/>
          <w:szCs w:val="22"/>
        </w:rPr>
      </w:pPr>
      <w:r w:rsidRPr="00D572E3">
        <w:rPr>
          <w:rFonts w:ascii="Times New Roman" w:hAnsi="Times New Roman"/>
          <w:sz w:val="22"/>
          <w:szCs w:val="22"/>
        </w:rPr>
        <w:t>к проекту договора по лот</w:t>
      </w:r>
      <w:r>
        <w:rPr>
          <w:rFonts w:ascii="Times New Roman" w:hAnsi="Times New Roman"/>
          <w:sz w:val="22"/>
          <w:szCs w:val="22"/>
        </w:rPr>
        <w:t>у</w:t>
      </w:r>
      <w:r w:rsidRPr="00D572E3">
        <w:rPr>
          <w:rFonts w:ascii="Times New Roman" w:hAnsi="Times New Roman"/>
          <w:sz w:val="22"/>
          <w:szCs w:val="22"/>
        </w:rPr>
        <w:t xml:space="preserve"> №</w:t>
      </w:r>
      <w:r>
        <w:rPr>
          <w:rFonts w:ascii="Times New Roman" w:hAnsi="Times New Roman"/>
          <w:sz w:val="22"/>
          <w:szCs w:val="22"/>
        </w:rPr>
        <w:t xml:space="preserve"> 1</w:t>
      </w:r>
      <w:r w:rsidR="00844DDA">
        <w:rPr>
          <w:rFonts w:ascii="Times New Roman" w:hAnsi="Times New Roman"/>
          <w:sz w:val="22"/>
          <w:szCs w:val="22"/>
        </w:rPr>
        <w:t>,лоту№2</w:t>
      </w:r>
    </w:p>
    <w:p w:rsidR="008D1D5E" w:rsidRPr="00D572E3" w:rsidRDefault="008D1D5E" w:rsidP="00181150">
      <w:pPr>
        <w:spacing w:after="0" w:line="240" w:lineRule="auto"/>
        <w:ind w:left="5811" w:firstLine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_________ №_____</w:t>
      </w:r>
    </w:p>
    <w:p w:rsidR="008D1D5E" w:rsidRPr="00D572E3" w:rsidRDefault="008D1D5E" w:rsidP="00181150">
      <w:pPr>
        <w:spacing w:after="0" w:line="240" w:lineRule="auto"/>
        <w:ind w:left="5811" w:firstLine="1"/>
        <w:rPr>
          <w:rFonts w:ascii="Times New Roman" w:hAnsi="Times New Roman"/>
          <w:sz w:val="22"/>
          <w:szCs w:val="22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Pr="00760E8C" w:rsidRDefault="008D1D5E" w:rsidP="001811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60E8C">
        <w:rPr>
          <w:rFonts w:ascii="Times New Roman" w:hAnsi="Times New Roman"/>
          <w:b/>
          <w:sz w:val="24"/>
          <w:szCs w:val="24"/>
        </w:rPr>
        <w:t>Требования к содержанию и уборке территории</w:t>
      </w:r>
    </w:p>
    <w:p w:rsidR="008D1D5E" w:rsidRPr="00760E8C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D5E" w:rsidRPr="00760E8C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E8C">
        <w:rPr>
          <w:rFonts w:ascii="Times New Roman" w:hAnsi="Times New Roman"/>
          <w:sz w:val="24"/>
          <w:szCs w:val="24"/>
        </w:rPr>
        <w:t>При эксплуатации объекта хозяйствующий субъект обязуется производить:</w:t>
      </w:r>
    </w:p>
    <w:p w:rsidR="008D1D5E" w:rsidRPr="00760E8C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E8C">
        <w:rPr>
          <w:rFonts w:ascii="Times New Roman" w:hAnsi="Times New Roman"/>
          <w:sz w:val="24"/>
          <w:szCs w:val="24"/>
        </w:rPr>
        <w:t>- уборку территории, прилегающей к объектам в радиусе 10 метров, ежедневно (в постоянном режиме);</w:t>
      </w:r>
    </w:p>
    <w:p w:rsidR="008D1D5E" w:rsidRPr="00760E8C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E8C">
        <w:rPr>
          <w:rFonts w:ascii="Times New Roman" w:hAnsi="Times New Roman"/>
          <w:sz w:val="24"/>
          <w:szCs w:val="24"/>
        </w:rPr>
        <w:t>- не реже одного раза в год (в апреле) покраску объекта, цветочное оформление;</w:t>
      </w:r>
    </w:p>
    <w:p w:rsidR="008D1D5E" w:rsidRPr="00760E8C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E8C">
        <w:rPr>
          <w:rFonts w:ascii="Times New Roman" w:hAnsi="Times New Roman"/>
          <w:sz w:val="24"/>
          <w:szCs w:val="24"/>
        </w:rPr>
        <w:t xml:space="preserve">- ремонт и замену пришедших в негодность частей конструкции по мере необходимости, а в случаях угрозы безопасности граждан </w:t>
      </w:r>
      <w:r>
        <w:rPr>
          <w:rFonts w:ascii="Times New Roman" w:hAnsi="Times New Roman"/>
          <w:sz w:val="24"/>
          <w:szCs w:val="24"/>
        </w:rPr>
        <w:t>-</w:t>
      </w:r>
      <w:r w:rsidRPr="00760E8C">
        <w:rPr>
          <w:rFonts w:ascii="Times New Roman" w:hAnsi="Times New Roman"/>
          <w:sz w:val="24"/>
          <w:szCs w:val="24"/>
        </w:rPr>
        <w:t xml:space="preserve"> незамедлительно;</w:t>
      </w:r>
    </w:p>
    <w:p w:rsidR="008D1D5E" w:rsidRPr="00760E8C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E8C">
        <w:rPr>
          <w:rFonts w:ascii="Times New Roman" w:hAnsi="Times New Roman"/>
          <w:sz w:val="24"/>
          <w:szCs w:val="24"/>
        </w:rPr>
        <w:t>- регулярную помывку объекта не реже одного раза в два дня (кроме зимнего периода).</w:t>
      </w:r>
    </w:p>
    <w:p w:rsidR="008D1D5E" w:rsidRPr="00760E8C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E8C">
        <w:rPr>
          <w:rFonts w:ascii="Times New Roman" w:hAnsi="Times New Roman"/>
          <w:sz w:val="24"/>
          <w:szCs w:val="24"/>
        </w:rPr>
        <w:t>В зоне объекта, а также на прилегающих газонах не допускается:</w:t>
      </w:r>
    </w:p>
    <w:p w:rsidR="008D1D5E" w:rsidRPr="00760E8C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E8C">
        <w:rPr>
          <w:rFonts w:ascii="Times New Roman" w:hAnsi="Times New Roman"/>
          <w:sz w:val="24"/>
          <w:szCs w:val="24"/>
        </w:rPr>
        <w:t>- складирование тары (в том числе на крышах сооружений);</w:t>
      </w:r>
    </w:p>
    <w:p w:rsidR="008D1D5E" w:rsidRPr="00760E8C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E8C">
        <w:rPr>
          <w:rFonts w:ascii="Times New Roman" w:hAnsi="Times New Roman"/>
          <w:sz w:val="24"/>
          <w:szCs w:val="24"/>
        </w:rPr>
        <w:t>- сброс бытового и строительного мусора, производственных отходов;</w:t>
      </w:r>
    </w:p>
    <w:p w:rsidR="008D1D5E" w:rsidRPr="00760E8C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E8C">
        <w:rPr>
          <w:rFonts w:ascii="Times New Roman" w:hAnsi="Times New Roman"/>
          <w:sz w:val="24"/>
          <w:szCs w:val="24"/>
        </w:rPr>
        <w:t>- складирование спиленных деревьев, листвы и снега.</w:t>
      </w:r>
    </w:p>
    <w:p w:rsidR="008D1D5E" w:rsidRPr="00760E8C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E8C">
        <w:rPr>
          <w:rFonts w:ascii="Times New Roman" w:hAnsi="Times New Roman"/>
          <w:sz w:val="24"/>
          <w:szCs w:val="24"/>
        </w:rPr>
        <w:t>Запрещается:</w:t>
      </w:r>
    </w:p>
    <w:p w:rsidR="008D1D5E" w:rsidRPr="00760E8C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E8C">
        <w:rPr>
          <w:rFonts w:ascii="Times New Roman" w:hAnsi="Times New Roman"/>
          <w:sz w:val="24"/>
          <w:szCs w:val="24"/>
        </w:rPr>
        <w:t>- выдвигать или перемещать на проезжую часть магистралей, улиц и проездов снег, очищаемый с территории вокруг объектов;</w:t>
      </w:r>
    </w:p>
    <w:p w:rsidR="008D1D5E" w:rsidRPr="00760E8C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E8C">
        <w:rPr>
          <w:rFonts w:ascii="Times New Roman" w:hAnsi="Times New Roman"/>
          <w:sz w:val="24"/>
          <w:szCs w:val="24"/>
        </w:rPr>
        <w:t>- возводить к нестационарным объектам пристройки, козырьки, навесы и прочие конструкции, не предусмотренные проектами;</w:t>
      </w:r>
    </w:p>
    <w:p w:rsidR="008D1D5E" w:rsidRPr="00760E8C" w:rsidRDefault="008D1D5E" w:rsidP="00181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E8C">
        <w:rPr>
          <w:rFonts w:ascii="Times New Roman" w:hAnsi="Times New Roman"/>
          <w:sz w:val="24"/>
          <w:szCs w:val="24"/>
        </w:rPr>
        <w:t>- выставлять торгово-холодильное оборудование около нестационарных объектов.</w:t>
      </w: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40F" w:rsidRDefault="007F340F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40F" w:rsidRDefault="007F340F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898" w:rsidRDefault="00013898" w:rsidP="00181150">
      <w:pPr>
        <w:spacing w:after="0" w:line="240" w:lineRule="auto"/>
        <w:ind w:left="6096"/>
        <w:rPr>
          <w:rFonts w:ascii="Times New Roman" w:hAnsi="Times New Roman"/>
          <w:bCs/>
          <w:sz w:val="22"/>
          <w:szCs w:val="22"/>
        </w:rPr>
      </w:pPr>
    </w:p>
    <w:p w:rsidR="00013898" w:rsidRDefault="00013898" w:rsidP="00181150">
      <w:pPr>
        <w:spacing w:after="0" w:line="240" w:lineRule="auto"/>
        <w:ind w:left="6096"/>
        <w:rPr>
          <w:rFonts w:ascii="Times New Roman" w:hAnsi="Times New Roman"/>
          <w:bCs/>
          <w:sz w:val="22"/>
          <w:szCs w:val="22"/>
        </w:rPr>
      </w:pPr>
    </w:p>
    <w:p w:rsidR="00013898" w:rsidRDefault="00013898" w:rsidP="00181150">
      <w:pPr>
        <w:spacing w:after="0" w:line="240" w:lineRule="auto"/>
        <w:ind w:left="6096"/>
        <w:rPr>
          <w:rFonts w:ascii="Times New Roman" w:hAnsi="Times New Roman"/>
          <w:bCs/>
          <w:sz w:val="22"/>
          <w:szCs w:val="22"/>
        </w:rPr>
      </w:pPr>
    </w:p>
    <w:p w:rsidR="00013898" w:rsidRDefault="00013898" w:rsidP="00181150">
      <w:pPr>
        <w:spacing w:after="0" w:line="240" w:lineRule="auto"/>
        <w:ind w:left="6096"/>
        <w:rPr>
          <w:rFonts w:ascii="Times New Roman" w:hAnsi="Times New Roman"/>
          <w:bCs/>
          <w:sz w:val="22"/>
          <w:szCs w:val="22"/>
        </w:rPr>
      </w:pPr>
    </w:p>
    <w:p w:rsidR="00013898" w:rsidRDefault="00013898" w:rsidP="00181150">
      <w:pPr>
        <w:spacing w:after="0" w:line="240" w:lineRule="auto"/>
        <w:ind w:left="6096"/>
        <w:rPr>
          <w:rFonts w:ascii="Times New Roman" w:hAnsi="Times New Roman"/>
          <w:bCs/>
          <w:sz w:val="22"/>
          <w:szCs w:val="22"/>
        </w:rPr>
      </w:pPr>
    </w:p>
    <w:p w:rsidR="008D1D5E" w:rsidRPr="00BB4981" w:rsidRDefault="008D1D5E" w:rsidP="00181150">
      <w:pPr>
        <w:spacing w:after="0" w:line="240" w:lineRule="auto"/>
        <w:ind w:left="6096"/>
        <w:rPr>
          <w:rFonts w:ascii="Times New Roman" w:hAnsi="Times New Roman"/>
          <w:bCs/>
          <w:sz w:val="22"/>
          <w:szCs w:val="22"/>
        </w:rPr>
      </w:pPr>
      <w:r w:rsidRPr="00BB4981">
        <w:rPr>
          <w:rFonts w:ascii="Times New Roman" w:hAnsi="Times New Roman"/>
          <w:bCs/>
          <w:sz w:val="22"/>
          <w:szCs w:val="22"/>
        </w:rPr>
        <w:lastRenderedPageBreak/>
        <w:t>Приложение № 3</w:t>
      </w:r>
    </w:p>
    <w:p w:rsidR="008D1D5E" w:rsidRPr="00BB4981" w:rsidRDefault="008D1D5E" w:rsidP="00181150">
      <w:pPr>
        <w:spacing w:after="0" w:line="240" w:lineRule="auto"/>
        <w:ind w:left="5811" w:firstLine="1"/>
        <w:rPr>
          <w:rFonts w:ascii="Times New Roman" w:hAnsi="Times New Roman"/>
          <w:sz w:val="22"/>
          <w:szCs w:val="22"/>
        </w:rPr>
      </w:pPr>
      <w:r w:rsidRPr="00BB4981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BB4981">
        <w:rPr>
          <w:rFonts w:ascii="Times New Roman" w:hAnsi="Times New Roman"/>
          <w:sz w:val="22"/>
          <w:szCs w:val="22"/>
        </w:rPr>
        <w:t xml:space="preserve"> к проекту договора по лоту № 1</w:t>
      </w:r>
      <w:r w:rsidR="00844DDA">
        <w:rPr>
          <w:rFonts w:ascii="Times New Roman" w:hAnsi="Times New Roman"/>
          <w:sz w:val="22"/>
          <w:szCs w:val="22"/>
        </w:rPr>
        <w:t>,2</w:t>
      </w:r>
    </w:p>
    <w:p w:rsidR="008D1D5E" w:rsidRPr="00BB4981" w:rsidRDefault="008D1D5E" w:rsidP="00181150">
      <w:pPr>
        <w:spacing w:after="0" w:line="240" w:lineRule="auto"/>
        <w:ind w:left="5811" w:firstLine="1"/>
        <w:rPr>
          <w:rFonts w:ascii="Times New Roman" w:hAnsi="Times New Roman"/>
          <w:sz w:val="22"/>
          <w:szCs w:val="22"/>
        </w:rPr>
      </w:pPr>
      <w:r w:rsidRPr="00BB4981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BB4981">
        <w:rPr>
          <w:rFonts w:ascii="Times New Roman" w:hAnsi="Times New Roman"/>
          <w:sz w:val="22"/>
          <w:szCs w:val="22"/>
        </w:rPr>
        <w:t xml:space="preserve"> от ___________ №_______</w:t>
      </w:r>
    </w:p>
    <w:p w:rsidR="008D1D5E" w:rsidRPr="00BB4981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4981">
        <w:rPr>
          <w:rFonts w:ascii="Times New Roman" w:hAnsi="Times New Roman"/>
          <w:b/>
          <w:bCs/>
          <w:sz w:val="24"/>
          <w:szCs w:val="24"/>
        </w:rPr>
        <w:t xml:space="preserve">Акт </w:t>
      </w:r>
      <w:r w:rsidRPr="00BB4981">
        <w:rPr>
          <w:rFonts w:ascii="Times New Roman" w:hAnsi="Times New Roman"/>
          <w:b/>
          <w:bCs/>
          <w:sz w:val="24"/>
          <w:szCs w:val="24"/>
        </w:rPr>
        <w:br/>
        <w:t>приемки нестационарного торгового объекта в эксплуатацию</w:t>
      </w:r>
    </w:p>
    <w:p w:rsidR="008D1D5E" w:rsidRPr="00BB4981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Данный акт исключает возможность регистрации прав на нестационарный торговый объект в качестве объекта недвижимости в Едином государственном реестре прав на недвижимое имущество и сделок с ним.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___"___"___________20___ г.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и _____________________________________________________________________________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16"/>
          <w:szCs w:val="16"/>
        </w:rPr>
      </w:pPr>
      <w:r w:rsidRPr="00BB4981">
        <w:rPr>
          <w:rFonts w:ascii="Times New Roman" w:hAnsi="Times New Roman"/>
          <w:sz w:val="16"/>
          <w:szCs w:val="16"/>
        </w:rPr>
        <w:t>(указывается субъект торговли)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УСТАНОВИЛА: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1. Субъектом торговли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16"/>
          <w:szCs w:val="16"/>
        </w:rPr>
      </w:pPr>
      <w:r w:rsidRPr="00BB4981">
        <w:rPr>
          <w:rFonts w:ascii="Times New Roman" w:hAnsi="Times New Roman"/>
          <w:sz w:val="16"/>
          <w:szCs w:val="16"/>
        </w:rPr>
        <w:t>(организационно-правовая форма, наименование, ИНН)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 xml:space="preserve">предъявлен к приемке нестационарный торговый объект расположенный 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D1D5E" w:rsidRPr="00BB4981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2. Работы по размещению нестационарного торгового объекта осуществлены на основании: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 xml:space="preserve">- договора на право размещения нестационарного торгового объекта </w:t>
      </w:r>
      <w:proofErr w:type="gramStart"/>
      <w:r w:rsidRPr="00BB4981">
        <w:rPr>
          <w:rFonts w:ascii="Times New Roman" w:hAnsi="Times New Roman"/>
          <w:sz w:val="24"/>
          <w:szCs w:val="24"/>
        </w:rPr>
        <w:t>от</w:t>
      </w:r>
      <w:proofErr w:type="gramEnd"/>
      <w:r w:rsidRPr="00BB4981">
        <w:rPr>
          <w:rFonts w:ascii="Times New Roman" w:hAnsi="Times New Roman"/>
          <w:sz w:val="24"/>
          <w:szCs w:val="24"/>
        </w:rPr>
        <w:t xml:space="preserve"> 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 № _________ на срок _____________________________________________;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 xml:space="preserve">- архитектурно-художественного решения 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16"/>
          <w:szCs w:val="16"/>
        </w:rPr>
      </w:pPr>
      <w:r w:rsidRPr="00BB4981">
        <w:rPr>
          <w:rFonts w:ascii="Times New Roman" w:hAnsi="Times New Roman"/>
          <w:sz w:val="16"/>
          <w:szCs w:val="16"/>
        </w:rPr>
        <w:t>(указываются название, характеристики архитектурного решения)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3. Предъявленный к приемке нестационарный торговый объект имеет следующие показатели: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 xml:space="preserve">а) специализация нестационарного торгового объекта 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 xml:space="preserve">б) ассортимент реализуемых товаров 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в) режим работы объекта_____________________________________________________________________,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 xml:space="preserve">д) вид нестационарного торгового объекта 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 xml:space="preserve">е) общая площадь______ </w:t>
      </w:r>
      <w:proofErr w:type="spellStart"/>
      <w:r w:rsidRPr="00BB4981">
        <w:rPr>
          <w:rFonts w:ascii="Times New Roman" w:hAnsi="Times New Roman"/>
          <w:sz w:val="24"/>
          <w:szCs w:val="24"/>
        </w:rPr>
        <w:t>кв.м</w:t>
      </w:r>
      <w:proofErr w:type="spellEnd"/>
      <w:r w:rsidRPr="00BB4981">
        <w:rPr>
          <w:rFonts w:ascii="Times New Roman" w:hAnsi="Times New Roman"/>
          <w:sz w:val="24"/>
          <w:szCs w:val="24"/>
        </w:rPr>
        <w:t>.;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 xml:space="preserve">ж) книга отзывов и предложений 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з) наличие необходимого торгово-технологического, холодильного оборудования, документы на весовое оборудование с отметкой о поверке в органах стандартизации и метрологии (при торговле вразвес)______________________________________________________________________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 xml:space="preserve">и) наличие санузла 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lastRenderedPageBreak/>
        <w:t xml:space="preserve"> умывальника ___________________________________________________________________________,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к) заключены договоры: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 xml:space="preserve">- на водоснабжение и водоотведение (да, нет) 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- на проведение работ по профилактической дератизации и дезинсекции помещений и прилегающей территории (да, нет)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 xml:space="preserve">- на вывоз и утилизацию бытовых отходов со специализированной организацией (да, нет) 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- на подключение электроэнергии (да, нет)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л) оформлена схематическая карта уборки и благоустройства прилегающей территории</w:t>
      </w:r>
      <w:r w:rsidR="00013898">
        <w:rPr>
          <w:rFonts w:ascii="Times New Roman" w:hAnsi="Times New Roman"/>
          <w:sz w:val="24"/>
          <w:szCs w:val="24"/>
        </w:rPr>
        <w:t xml:space="preserve"> </w:t>
      </w:r>
      <w:r w:rsidRPr="00BB4981">
        <w:rPr>
          <w:rFonts w:ascii="Times New Roman" w:hAnsi="Times New Roman"/>
          <w:sz w:val="24"/>
          <w:szCs w:val="24"/>
        </w:rPr>
        <w:t xml:space="preserve"> (да, нет)_________________________________________________________________________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м) нестационарный торговый объект имеет следующие архитектурные показатели:</w:t>
      </w:r>
    </w:p>
    <w:p w:rsidR="008D1D5E" w:rsidRPr="00BB4981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4254"/>
        <w:gridCol w:w="2732"/>
        <w:gridCol w:w="2173"/>
      </w:tblGrid>
      <w:tr w:rsidR="008D1D5E" w:rsidRPr="00BB4981" w:rsidTr="008D1D5E"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9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98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981">
              <w:rPr>
                <w:rFonts w:ascii="Times New Roman" w:hAnsi="Times New Roman"/>
                <w:sz w:val="24"/>
                <w:szCs w:val="24"/>
              </w:rPr>
              <w:t>По типовому архитектурному решению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981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8D1D5E" w:rsidRPr="00BB4981" w:rsidTr="008D1D5E">
        <w:tc>
          <w:tcPr>
            <w:tcW w:w="4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9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981">
              <w:rPr>
                <w:rFonts w:ascii="Times New Roman" w:hAnsi="Times New Roman"/>
                <w:sz w:val="24"/>
                <w:szCs w:val="24"/>
              </w:rPr>
              <w:t>Габаритные размеры объекта: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D5E" w:rsidRPr="00BB4981" w:rsidTr="008D1D5E">
        <w:tc>
          <w:tcPr>
            <w:tcW w:w="4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9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981">
              <w:rPr>
                <w:rFonts w:ascii="Times New Roman" w:hAnsi="Times New Roman"/>
                <w:sz w:val="24"/>
                <w:szCs w:val="24"/>
              </w:rPr>
              <w:t>Ламинированная вывеска формата А</w:t>
            </w:r>
            <w:proofErr w:type="gramStart"/>
            <w:r w:rsidRPr="00BB498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BB4981">
              <w:rPr>
                <w:rFonts w:ascii="Times New Roman" w:hAnsi="Times New Roman"/>
                <w:sz w:val="24"/>
                <w:szCs w:val="24"/>
              </w:rPr>
              <w:t xml:space="preserve"> о принадлежности и режиме работы объекта: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D5E" w:rsidRPr="00BB4981" w:rsidTr="008D1D5E">
        <w:tc>
          <w:tcPr>
            <w:tcW w:w="4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9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981">
              <w:rPr>
                <w:rFonts w:ascii="Times New Roman" w:hAnsi="Times New Roman"/>
                <w:sz w:val="24"/>
                <w:szCs w:val="24"/>
              </w:rPr>
              <w:t>Материал отделки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D5E" w:rsidRPr="00BB4981" w:rsidTr="008D1D5E">
        <w:tc>
          <w:tcPr>
            <w:tcW w:w="4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9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981">
              <w:rPr>
                <w:rFonts w:ascii="Times New Roman" w:hAnsi="Times New Roman"/>
                <w:sz w:val="24"/>
                <w:szCs w:val="24"/>
              </w:rPr>
              <w:t>Цвет отделки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D5E" w:rsidRPr="00BB4981" w:rsidTr="008D1D5E">
        <w:tc>
          <w:tcPr>
            <w:tcW w:w="4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9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981">
              <w:rPr>
                <w:rFonts w:ascii="Times New Roman" w:hAnsi="Times New Roman"/>
                <w:sz w:val="24"/>
                <w:szCs w:val="24"/>
              </w:rPr>
              <w:t>Благоустройство территории:</w:t>
            </w:r>
          </w:p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981">
              <w:rPr>
                <w:rFonts w:ascii="Times New Roman" w:hAnsi="Times New Roman"/>
                <w:sz w:val="24"/>
                <w:szCs w:val="24"/>
              </w:rPr>
              <w:t>- мощение;</w:t>
            </w:r>
          </w:p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981">
              <w:rPr>
                <w:rFonts w:ascii="Times New Roman" w:hAnsi="Times New Roman"/>
                <w:sz w:val="24"/>
                <w:szCs w:val="24"/>
              </w:rPr>
              <w:t>-ограждение;</w:t>
            </w:r>
          </w:p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981">
              <w:rPr>
                <w:rFonts w:ascii="Times New Roman" w:hAnsi="Times New Roman"/>
                <w:sz w:val="24"/>
                <w:szCs w:val="24"/>
              </w:rPr>
              <w:t>- озеленение;</w:t>
            </w:r>
          </w:p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981">
              <w:rPr>
                <w:rFonts w:ascii="Times New Roman" w:hAnsi="Times New Roman"/>
                <w:sz w:val="24"/>
                <w:szCs w:val="24"/>
              </w:rPr>
              <w:t>- малые архитектурные формы (вазоны, урны),</w:t>
            </w:r>
          </w:p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981">
              <w:rPr>
                <w:rFonts w:ascii="Times New Roman" w:hAnsi="Times New Roman"/>
                <w:sz w:val="24"/>
                <w:szCs w:val="24"/>
              </w:rPr>
              <w:t>- контейнер.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</w:tcBorders>
          </w:tcPr>
          <w:p w:rsidR="008D1D5E" w:rsidRPr="00BB4981" w:rsidRDefault="008D1D5E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1D5E" w:rsidRPr="00BB4981" w:rsidRDefault="008D1D5E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4. Предложения приемочной комиссии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5. Решение приемочной комиссии: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 xml:space="preserve">Предъявленный к приемке нестационарный торговый объект, расположенный: 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соответствует (не соответствует) требованиям, указанным </w:t>
      </w:r>
      <w:proofErr w:type="gramStart"/>
      <w:r w:rsidRPr="00BB4981">
        <w:rPr>
          <w:rFonts w:ascii="Times New Roman" w:hAnsi="Times New Roman"/>
          <w:sz w:val="24"/>
          <w:szCs w:val="24"/>
        </w:rPr>
        <w:t>в</w:t>
      </w:r>
      <w:proofErr w:type="gramEnd"/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</w:rPr>
      </w:pPr>
      <w:r w:rsidRPr="00BB4981">
        <w:rPr>
          <w:rFonts w:ascii="Times New Roman" w:hAnsi="Times New Roman"/>
          <w:sz w:val="16"/>
          <w:szCs w:val="16"/>
        </w:rPr>
        <w:t>(указываются реквизиты документов)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 xml:space="preserve">и готов (не готов) к эксплуатации - </w:t>
      </w:r>
      <w:proofErr w:type="gramStart"/>
      <w:r w:rsidRPr="00BB4981">
        <w:rPr>
          <w:rFonts w:ascii="Times New Roman" w:hAnsi="Times New Roman"/>
          <w:sz w:val="24"/>
          <w:szCs w:val="24"/>
        </w:rPr>
        <w:t>нужное</w:t>
      </w:r>
      <w:proofErr w:type="gramEnd"/>
      <w:r w:rsidRPr="00BB4981">
        <w:rPr>
          <w:rFonts w:ascii="Times New Roman" w:hAnsi="Times New Roman"/>
          <w:sz w:val="24"/>
          <w:szCs w:val="24"/>
        </w:rPr>
        <w:t xml:space="preserve"> подчеркнуть.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 xml:space="preserve">Председатель приемочной комиссии: 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Члены приемочной комиссии: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 xml:space="preserve">Субъект торговли: 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D1D5E" w:rsidRPr="00BB4981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981">
        <w:rPr>
          <w:rFonts w:ascii="Times New Roman" w:hAnsi="Times New Roman"/>
          <w:sz w:val="24"/>
          <w:szCs w:val="24"/>
        </w:rPr>
        <w:t xml:space="preserve">Акт составлен в 2 экземплярах и является неотъемлемой частью договора на размещение нестационарного торгового объекта </w:t>
      </w:r>
      <w:proofErr w:type="gramStart"/>
      <w:r w:rsidRPr="00BB4981">
        <w:rPr>
          <w:rFonts w:ascii="Times New Roman" w:hAnsi="Times New Roman"/>
          <w:sz w:val="24"/>
          <w:szCs w:val="24"/>
        </w:rPr>
        <w:t>от</w:t>
      </w:r>
      <w:proofErr w:type="gramEnd"/>
      <w:r w:rsidRPr="00BB4981">
        <w:rPr>
          <w:rFonts w:ascii="Times New Roman" w:hAnsi="Times New Roman"/>
          <w:sz w:val="24"/>
          <w:szCs w:val="24"/>
        </w:rPr>
        <w:t xml:space="preserve"> _____________ № ______________.</w:t>
      </w:r>
    </w:p>
    <w:p w:rsidR="008D1D5E" w:rsidRPr="00593DAA" w:rsidRDefault="008D1D5E" w:rsidP="001811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</w:pPr>
    </w:p>
    <w:p w:rsidR="008D1D5E" w:rsidRDefault="008D1D5E" w:rsidP="00181150">
      <w:pPr>
        <w:spacing w:after="0" w:line="240" w:lineRule="auto"/>
      </w:pPr>
    </w:p>
    <w:p w:rsidR="008D1D5E" w:rsidRDefault="008D1D5E" w:rsidP="00181150">
      <w:pPr>
        <w:spacing w:after="0" w:line="240" w:lineRule="auto"/>
      </w:pPr>
    </w:p>
    <w:p w:rsidR="008D1D5E" w:rsidRDefault="008D1D5E" w:rsidP="00181150">
      <w:pPr>
        <w:spacing w:after="0" w:line="240" w:lineRule="auto"/>
      </w:pPr>
    </w:p>
    <w:p w:rsidR="008D1D5E" w:rsidRDefault="008D1D5E" w:rsidP="00181150">
      <w:pPr>
        <w:spacing w:after="0" w:line="240" w:lineRule="auto"/>
      </w:pPr>
    </w:p>
    <w:p w:rsidR="008D1D5E" w:rsidRDefault="008D1D5E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181150" w:rsidRDefault="00181150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181150" w:rsidRDefault="00181150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181150" w:rsidRDefault="00181150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181150" w:rsidRDefault="00181150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181150" w:rsidRDefault="00181150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181150" w:rsidRDefault="00181150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181150" w:rsidRDefault="00181150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181150" w:rsidRDefault="00181150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013898" w:rsidRDefault="00013898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013898" w:rsidRDefault="00013898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013898" w:rsidRDefault="00013898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013898" w:rsidRDefault="00013898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013898" w:rsidRDefault="00013898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8D1D5E" w:rsidRDefault="008D1D5E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</w:p>
    <w:p w:rsidR="00BB01FD" w:rsidRPr="009441EF" w:rsidRDefault="00BB01FD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  <w:r w:rsidRPr="009441EF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B01FD" w:rsidRPr="009441EF" w:rsidRDefault="00BB01FD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  <w:r w:rsidRPr="009441EF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BB01FD" w:rsidRPr="009441EF" w:rsidRDefault="00BB01FD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  <w:r w:rsidRPr="009441EF">
        <w:rPr>
          <w:rFonts w:ascii="Times New Roman" w:hAnsi="Times New Roman"/>
          <w:sz w:val="24"/>
          <w:szCs w:val="24"/>
        </w:rPr>
        <w:t xml:space="preserve">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BB01FD" w:rsidRPr="009441EF" w:rsidRDefault="00BB01FD" w:rsidP="00181150">
      <w:pPr>
        <w:spacing w:after="0" w:line="240" w:lineRule="auto"/>
        <w:ind w:left="4730"/>
        <w:rPr>
          <w:rFonts w:ascii="Times New Roman" w:hAnsi="Times New Roman"/>
          <w:sz w:val="24"/>
          <w:szCs w:val="24"/>
        </w:rPr>
      </w:pPr>
      <w:r w:rsidRPr="009441EF">
        <w:rPr>
          <w:rFonts w:ascii="Times New Roman" w:hAnsi="Times New Roman"/>
          <w:sz w:val="24"/>
          <w:szCs w:val="24"/>
        </w:rPr>
        <w:t>Чувашской Республики</w:t>
      </w:r>
    </w:p>
    <w:p w:rsidR="00BB01FD" w:rsidRPr="00B9749F" w:rsidRDefault="00BB01FD" w:rsidP="0018115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41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441EF">
        <w:rPr>
          <w:rFonts w:ascii="Times New Roman" w:hAnsi="Times New Roman"/>
          <w:sz w:val="24"/>
          <w:szCs w:val="24"/>
        </w:rPr>
        <w:t xml:space="preserve">от </w:t>
      </w:r>
      <w:r w:rsidR="00B9749F">
        <w:rPr>
          <w:rFonts w:ascii="Times New Roman" w:hAnsi="Times New Roman"/>
          <w:sz w:val="24"/>
          <w:szCs w:val="24"/>
          <w:lang w:val="en-US"/>
        </w:rPr>
        <w:t>09</w:t>
      </w:r>
      <w:r w:rsidRPr="009441EF">
        <w:rPr>
          <w:rFonts w:ascii="Times New Roman" w:hAnsi="Times New Roman"/>
          <w:sz w:val="24"/>
          <w:szCs w:val="24"/>
        </w:rPr>
        <w:t>.0</w:t>
      </w:r>
      <w:r w:rsidR="002C42A7">
        <w:rPr>
          <w:rFonts w:ascii="Times New Roman" w:hAnsi="Times New Roman"/>
          <w:sz w:val="24"/>
          <w:szCs w:val="24"/>
        </w:rPr>
        <w:t>8</w:t>
      </w:r>
      <w:r w:rsidRPr="009441E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9441EF">
        <w:rPr>
          <w:rFonts w:ascii="Times New Roman" w:hAnsi="Times New Roman"/>
          <w:sz w:val="24"/>
          <w:szCs w:val="24"/>
        </w:rPr>
        <w:t xml:space="preserve">   №</w:t>
      </w:r>
      <w:r w:rsidR="00B9749F">
        <w:rPr>
          <w:rFonts w:ascii="Times New Roman" w:hAnsi="Times New Roman"/>
          <w:sz w:val="24"/>
          <w:szCs w:val="24"/>
          <w:lang w:val="en-US"/>
        </w:rPr>
        <w:t xml:space="preserve"> 423</w:t>
      </w:r>
    </w:p>
    <w:p w:rsidR="00BB01FD" w:rsidRPr="009441EF" w:rsidRDefault="00BB01FD" w:rsidP="00181150">
      <w:pPr>
        <w:spacing w:after="0" w:line="240" w:lineRule="auto"/>
        <w:ind w:left="4730"/>
        <w:jc w:val="center"/>
        <w:rPr>
          <w:rFonts w:ascii="Times New Roman" w:hAnsi="Times New Roman"/>
          <w:sz w:val="24"/>
          <w:szCs w:val="24"/>
        </w:rPr>
      </w:pPr>
    </w:p>
    <w:p w:rsidR="00BB01FD" w:rsidRPr="009441EF" w:rsidRDefault="00BB01FD" w:rsidP="00181150">
      <w:pPr>
        <w:spacing w:after="0" w:line="240" w:lineRule="auto"/>
        <w:ind w:left="4730"/>
        <w:jc w:val="center"/>
        <w:rPr>
          <w:rFonts w:ascii="Times New Roman" w:hAnsi="Times New Roman"/>
          <w:sz w:val="24"/>
          <w:szCs w:val="24"/>
        </w:rPr>
      </w:pPr>
    </w:p>
    <w:p w:rsidR="00BB01FD" w:rsidRPr="009441EF" w:rsidRDefault="00BB01FD" w:rsidP="00181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1EF">
        <w:rPr>
          <w:rFonts w:ascii="Times New Roman" w:hAnsi="Times New Roman"/>
          <w:b/>
          <w:sz w:val="24"/>
          <w:szCs w:val="24"/>
        </w:rPr>
        <w:t>СОСТАВ</w:t>
      </w:r>
    </w:p>
    <w:p w:rsidR="00BB01FD" w:rsidRPr="009441EF" w:rsidRDefault="00BB01FD" w:rsidP="00181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1EF">
        <w:rPr>
          <w:rFonts w:ascii="Times New Roman" w:hAnsi="Times New Roman"/>
          <w:b/>
          <w:sz w:val="24"/>
          <w:szCs w:val="24"/>
        </w:rPr>
        <w:t xml:space="preserve"> комиссии по проведению аукциона на право размещения</w:t>
      </w:r>
    </w:p>
    <w:p w:rsidR="00BB01FD" w:rsidRPr="009441EF" w:rsidRDefault="00BB01FD" w:rsidP="00181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1EF">
        <w:rPr>
          <w:rFonts w:ascii="Times New Roman" w:hAnsi="Times New Roman"/>
          <w:b/>
          <w:sz w:val="24"/>
          <w:szCs w:val="24"/>
        </w:rPr>
        <w:t xml:space="preserve"> нестационарных торговых объектов на территории </w:t>
      </w:r>
    </w:p>
    <w:p w:rsidR="00BB01FD" w:rsidRPr="009441EF" w:rsidRDefault="00BB01FD" w:rsidP="00181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1EF">
        <w:rPr>
          <w:rFonts w:ascii="Times New Roman" w:hAnsi="Times New Roman"/>
          <w:b/>
          <w:sz w:val="24"/>
          <w:szCs w:val="24"/>
        </w:rPr>
        <w:t xml:space="preserve">Ибресинского </w:t>
      </w:r>
      <w:r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9441EF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</w:p>
    <w:p w:rsidR="00BB01FD" w:rsidRPr="009441EF" w:rsidRDefault="00BB01FD" w:rsidP="00181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01FD" w:rsidRPr="009441EF" w:rsidRDefault="00BB01FD" w:rsidP="0018115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441EF">
        <w:rPr>
          <w:rFonts w:ascii="Times New Roman" w:hAnsi="Times New Roman"/>
          <w:b/>
          <w:i/>
          <w:sz w:val="24"/>
          <w:szCs w:val="24"/>
        </w:rPr>
        <w:t xml:space="preserve">Председатель </w:t>
      </w:r>
    </w:p>
    <w:p w:rsidR="00BB01FD" w:rsidRPr="009441EF" w:rsidRDefault="00BB01FD" w:rsidP="0018115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441EF">
        <w:rPr>
          <w:rFonts w:ascii="Times New Roman" w:hAnsi="Times New Roman"/>
          <w:b/>
          <w:i/>
          <w:sz w:val="24"/>
          <w:szCs w:val="24"/>
        </w:rPr>
        <w:t>комиссии</w:t>
      </w:r>
    </w:p>
    <w:tbl>
      <w:tblPr>
        <w:tblW w:w="1850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8"/>
        <w:gridCol w:w="144"/>
        <w:gridCol w:w="5951"/>
        <w:gridCol w:w="9081"/>
      </w:tblGrid>
      <w:tr w:rsidR="00BB01FD" w:rsidRPr="009441EF" w:rsidTr="008D1D5E">
        <w:trPr>
          <w:trHeight w:val="335"/>
        </w:trPr>
        <w:tc>
          <w:tcPr>
            <w:tcW w:w="3328" w:type="dxa"/>
          </w:tcPr>
          <w:p w:rsidR="00BB01FD" w:rsidRPr="009441EF" w:rsidRDefault="00591842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Николай Георгиевич</w:t>
            </w: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A3B" w:rsidRDefault="00E10A3B" w:rsidP="00181150">
            <w:pPr>
              <w:spacing w:after="0" w:line="240" w:lineRule="auto"/>
              <w:ind w:right="-62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0A3B" w:rsidRDefault="00E10A3B" w:rsidP="00181150">
            <w:pPr>
              <w:spacing w:after="0" w:line="240" w:lineRule="auto"/>
              <w:ind w:right="-62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0A3B" w:rsidRDefault="00E10A3B" w:rsidP="00181150">
            <w:pPr>
              <w:spacing w:after="0" w:line="240" w:lineRule="auto"/>
              <w:ind w:right="-62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ind w:right="-6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41EF">
              <w:rPr>
                <w:rFonts w:ascii="Times New Roman" w:hAnsi="Times New Roman"/>
                <w:b/>
                <w:i/>
                <w:sz w:val="24"/>
                <w:szCs w:val="24"/>
              </w:rPr>
              <w:t>Заместитель председателя</w:t>
            </w: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41EF">
              <w:rPr>
                <w:rFonts w:ascii="Times New Roman" w:hAnsi="Times New Roman"/>
                <w:b/>
                <w:i/>
                <w:sz w:val="24"/>
                <w:szCs w:val="24"/>
              </w:rPr>
              <w:t>комиссии</w:t>
            </w: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1EF">
              <w:rPr>
                <w:rFonts w:ascii="Times New Roman" w:hAnsi="Times New Roman"/>
                <w:sz w:val="24"/>
                <w:szCs w:val="24"/>
              </w:rPr>
              <w:t>Чернова Надежда Александровна</w:t>
            </w: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41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Секретарь </w:t>
            </w: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41EF">
              <w:rPr>
                <w:rFonts w:ascii="Times New Roman" w:hAnsi="Times New Roman"/>
                <w:b/>
                <w:i/>
                <w:sz w:val="24"/>
                <w:szCs w:val="24"/>
              </w:rPr>
              <w:t>комиссии</w:t>
            </w: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1EF">
              <w:rPr>
                <w:rFonts w:ascii="Times New Roman" w:hAnsi="Times New Roman"/>
                <w:sz w:val="24"/>
                <w:szCs w:val="24"/>
              </w:rPr>
              <w:t xml:space="preserve">Филиппова Татьяна </w:t>
            </w: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1EF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41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Члены </w:t>
            </w: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41EF">
              <w:rPr>
                <w:rFonts w:ascii="Times New Roman" w:hAnsi="Times New Roman"/>
                <w:b/>
                <w:i/>
                <w:sz w:val="24"/>
                <w:szCs w:val="24"/>
              </w:rPr>
              <w:t>комиссии</w:t>
            </w: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1EF">
              <w:rPr>
                <w:rFonts w:ascii="Times New Roman" w:hAnsi="Times New Roman"/>
                <w:sz w:val="24"/>
                <w:szCs w:val="24"/>
              </w:rPr>
              <w:t>Александрова Елена</w:t>
            </w: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1EF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1EF">
              <w:rPr>
                <w:rFonts w:ascii="Times New Roman" w:hAnsi="Times New Roman"/>
                <w:sz w:val="24"/>
                <w:szCs w:val="24"/>
              </w:rPr>
              <w:t>Майоров Александр</w:t>
            </w: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1EF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1EF">
              <w:rPr>
                <w:rFonts w:ascii="Times New Roman" w:hAnsi="Times New Roman"/>
                <w:sz w:val="24"/>
                <w:szCs w:val="24"/>
              </w:rPr>
              <w:t>Михайлова Ирина</w:t>
            </w: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1EF">
              <w:rPr>
                <w:rFonts w:ascii="Times New Roman" w:hAnsi="Times New Roman"/>
                <w:sz w:val="24"/>
                <w:szCs w:val="24"/>
              </w:rPr>
              <w:t xml:space="preserve">Николаевна </w:t>
            </w: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</w:tcPr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BB01FD" w:rsidRPr="009441EF" w:rsidRDefault="00E10A3B" w:rsidP="00181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первого заместителя</w:t>
            </w:r>
            <w:r w:rsidR="00591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1FD" w:rsidRPr="009441EF"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r w:rsidRPr="009441E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ачальника управления развития территорий </w:t>
            </w:r>
            <w:r w:rsidR="00BB01FD" w:rsidRPr="009441EF">
              <w:rPr>
                <w:rFonts w:ascii="Times New Roman" w:hAnsi="Times New Roman"/>
                <w:sz w:val="24"/>
                <w:szCs w:val="24"/>
              </w:rPr>
              <w:t xml:space="preserve">Ибресинского </w:t>
            </w:r>
            <w:r w:rsidR="00591842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="00BB01FD" w:rsidRPr="009441EF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BB01FD" w:rsidRPr="009441EF" w:rsidRDefault="00BB01FD" w:rsidP="00181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1EF">
              <w:rPr>
                <w:rFonts w:ascii="Times New Roman" w:hAnsi="Times New Roman"/>
                <w:sz w:val="24"/>
                <w:szCs w:val="24"/>
              </w:rPr>
              <w:t xml:space="preserve">начальник отдела экономики и управления  имуществом администрации Ибресинского </w:t>
            </w:r>
            <w:r w:rsidR="00591842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441EF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BB01FD" w:rsidRPr="009441EF" w:rsidRDefault="00BB01FD" w:rsidP="00181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1EF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экономики и управления имуществом администрации Ибресинского </w:t>
            </w:r>
            <w:r w:rsidR="00591842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441EF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BB01FD" w:rsidRPr="009441EF" w:rsidRDefault="00BB01FD" w:rsidP="00181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37D7" w:rsidRDefault="00F237D7" w:rsidP="00181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1EF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  <w:r w:rsidR="00F237D7">
              <w:rPr>
                <w:rFonts w:ascii="Times New Roman" w:hAnsi="Times New Roman"/>
                <w:sz w:val="24"/>
                <w:szCs w:val="24"/>
              </w:rPr>
              <w:t xml:space="preserve"> - главный архитектор</w:t>
            </w:r>
            <w:r w:rsidRPr="00944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7D7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Pr="009441EF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F237D7">
              <w:rPr>
                <w:rFonts w:ascii="Times New Roman" w:hAnsi="Times New Roman"/>
                <w:sz w:val="24"/>
                <w:szCs w:val="24"/>
              </w:rPr>
              <w:t>, благоустройства, ЖКХ</w:t>
            </w:r>
            <w:r w:rsidRPr="009441E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237D7">
              <w:rPr>
                <w:rFonts w:ascii="Times New Roman" w:hAnsi="Times New Roman"/>
                <w:sz w:val="24"/>
                <w:szCs w:val="24"/>
              </w:rPr>
              <w:t xml:space="preserve">дорожного хозяйства </w:t>
            </w:r>
            <w:r w:rsidRPr="009441EF">
              <w:rPr>
                <w:rFonts w:ascii="Times New Roman" w:hAnsi="Times New Roman"/>
                <w:sz w:val="24"/>
                <w:szCs w:val="24"/>
              </w:rPr>
              <w:t xml:space="preserve">администрации Ибресинского </w:t>
            </w:r>
            <w:r w:rsidR="00591842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441EF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BB01FD" w:rsidRPr="009441EF" w:rsidRDefault="00BB01FD" w:rsidP="00181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BB01FD" w:rsidP="00181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1EF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финансового отдела </w:t>
            </w:r>
            <w:r w:rsidRPr="0074525D">
              <w:rPr>
                <w:rFonts w:ascii="Times New Roman" w:hAnsi="Times New Roman"/>
                <w:sz w:val="24"/>
                <w:szCs w:val="24"/>
              </w:rPr>
              <w:t xml:space="preserve">администрации Ибресинского </w:t>
            </w:r>
            <w:r w:rsidR="00591842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74525D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BB01FD" w:rsidRPr="009441EF" w:rsidRDefault="00BB01FD" w:rsidP="00181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1FD" w:rsidRPr="009441EF" w:rsidRDefault="00E10A3B" w:rsidP="00181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</w:t>
            </w:r>
            <w:r w:rsidR="00BB01FD" w:rsidRPr="00944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1FD" w:rsidRPr="0074525D">
              <w:rPr>
                <w:rFonts w:ascii="Times New Roman" w:hAnsi="Times New Roman"/>
                <w:sz w:val="24"/>
                <w:szCs w:val="24"/>
              </w:rPr>
              <w:t xml:space="preserve">администрации Ибресинского </w:t>
            </w:r>
            <w:r w:rsidR="00591842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BB01FD" w:rsidRPr="0074525D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Республики.</w:t>
            </w:r>
          </w:p>
        </w:tc>
        <w:tc>
          <w:tcPr>
            <w:tcW w:w="9081" w:type="dxa"/>
          </w:tcPr>
          <w:p w:rsidR="00BB01FD" w:rsidRPr="009441EF" w:rsidRDefault="00BB01FD" w:rsidP="0018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01FD" w:rsidRPr="00AD5829" w:rsidRDefault="00BB01FD" w:rsidP="001811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B01FD" w:rsidRPr="00AD5829" w:rsidSect="00013898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A7" w:rsidRDefault="002C42A7">
      <w:pPr>
        <w:spacing w:after="0" w:line="240" w:lineRule="auto"/>
      </w:pPr>
      <w:r>
        <w:separator/>
      </w:r>
    </w:p>
  </w:endnote>
  <w:endnote w:type="continuationSeparator" w:id="0">
    <w:p w:rsidR="002C42A7" w:rsidRDefault="002C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A7" w:rsidRDefault="002C42A7">
      <w:pPr>
        <w:spacing w:after="0" w:line="240" w:lineRule="auto"/>
      </w:pPr>
      <w:r>
        <w:separator/>
      </w:r>
    </w:p>
  </w:footnote>
  <w:footnote w:type="continuationSeparator" w:id="0">
    <w:p w:rsidR="002C42A7" w:rsidRDefault="002C4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C2D54FD"/>
    <w:multiLevelType w:val="hybridMultilevel"/>
    <w:tmpl w:val="34D8C310"/>
    <w:lvl w:ilvl="0" w:tplc="A1888D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2FB635F"/>
    <w:multiLevelType w:val="multilevel"/>
    <w:tmpl w:val="0E3699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131252C3"/>
    <w:multiLevelType w:val="multilevel"/>
    <w:tmpl w:val="3B0213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9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3270411"/>
    <w:multiLevelType w:val="hybridMultilevel"/>
    <w:tmpl w:val="DD6E725E"/>
    <w:lvl w:ilvl="0" w:tplc="322AD28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78319E"/>
    <w:multiLevelType w:val="multilevel"/>
    <w:tmpl w:val="8AA8E44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4F81F19"/>
    <w:multiLevelType w:val="hybridMultilevel"/>
    <w:tmpl w:val="A35EDE64"/>
    <w:lvl w:ilvl="0" w:tplc="835E4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12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3898"/>
    <w:rsid w:val="0002266A"/>
    <w:rsid w:val="000244E6"/>
    <w:rsid w:val="00024527"/>
    <w:rsid w:val="00045A84"/>
    <w:rsid w:val="00074F90"/>
    <w:rsid w:val="00082C5B"/>
    <w:rsid w:val="00082EEC"/>
    <w:rsid w:val="00091545"/>
    <w:rsid w:val="000F7ACB"/>
    <w:rsid w:val="00100BDF"/>
    <w:rsid w:val="001017B5"/>
    <w:rsid w:val="00123C6D"/>
    <w:rsid w:val="00130F9A"/>
    <w:rsid w:val="00131FCC"/>
    <w:rsid w:val="00134A6A"/>
    <w:rsid w:val="00134F95"/>
    <w:rsid w:val="00155714"/>
    <w:rsid w:val="00157AA4"/>
    <w:rsid w:val="00172923"/>
    <w:rsid w:val="00181150"/>
    <w:rsid w:val="001F428D"/>
    <w:rsid w:val="00243E1C"/>
    <w:rsid w:val="00263BF4"/>
    <w:rsid w:val="00282275"/>
    <w:rsid w:val="00283C20"/>
    <w:rsid w:val="00286485"/>
    <w:rsid w:val="002A26E2"/>
    <w:rsid w:val="002C42A7"/>
    <w:rsid w:val="002D648D"/>
    <w:rsid w:val="002E6B81"/>
    <w:rsid w:val="002E7957"/>
    <w:rsid w:val="00325D17"/>
    <w:rsid w:val="0033034A"/>
    <w:rsid w:val="00343AB1"/>
    <w:rsid w:val="00380E60"/>
    <w:rsid w:val="0039236A"/>
    <w:rsid w:val="00392A4F"/>
    <w:rsid w:val="003B1BA4"/>
    <w:rsid w:val="003C261F"/>
    <w:rsid w:val="00413DE3"/>
    <w:rsid w:val="00431056"/>
    <w:rsid w:val="00455EC7"/>
    <w:rsid w:val="004C0288"/>
    <w:rsid w:val="004C2DE3"/>
    <w:rsid w:val="004D7DB3"/>
    <w:rsid w:val="00504554"/>
    <w:rsid w:val="00537509"/>
    <w:rsid w:val="0056185E"/>
    <w:rsid w:val="00561DD4"/>
    <w:rsid w:val="00591842"/>
    <w:rsid w:val="005A3A22"/>
    <w:rsid w:val="005A76E6"/>
    <w:rsid w:val="005A7B0B"/>
    <w:rsid w:val="005F2C40"/>
    <w:rsid w:val="006831FA"/>
    <w:rsid w:val="00687F6D"/>
    <w:rsid w:val="006A1D18"/>
    <w:rsid w:val="006C1B5B"/>
    <w:rsid w:val="006C6655"/>
    <w:rsid w:val="006D1156"/>
    <w:rsid w:val="0072082B"/>
    <w:rsid w:val="00720B8D"/>
    <w:rsid w:val="007639B8"/>
    <w:rsid w:val="007E34A3"/>
    <w:rsid w:val="007F2E5D"/>
    <w:rsid w:val="007F340F"/>
    <w:rsid w:val="007F442F"/>
    <w:rsid w:val="008152B2"/>
    <w:rsid w:val="00844DDA"/>
    <w:rsid w:val="0087578B"/>
    <w:rsid w:val="008B093A"/>
    <w:rsid w:val="008B2321"/>
    <w:rsid w:val="008C1A55"/>
    <w:rsid w:val="008D1D5E"/>
    <w:rsid w:val="008F2608"/>
    <w:rsid w:val="008F2B3E"/>
    <w:rsid w:val="009129AA"/>
    <w:rsid w:val="00963CF1"/>
    <w:rsid w:val="0096602C"/>
    <w:rsid w:val="0097449D"/>
    <w:rsid w:val="009A6A13"/>
    <w:rsid w:val="009C4E3C"/>
    <w:rsid w:val="00A15934"/>
    <w:rsid w:val="00A5689A"/>
    <w:rsid w:val="00A621E6"/>
    <w:rsid w:val="00A72FC4"/>
    <w:rsid w:val="00A82C6A"/>
    <w:rsid w:val="00A95566"/>
    <w:rsid w:val="00AA6033"/>
    <w:rsid w:val="00AC07A1"/>
    <w:rsid w:val="00AC2522"/>
    <w:rsid w:val="00AD5829"/>
    <w:rsid w:val="00B17978"/>
    <w:rsid w:val="00B3250B"/>
    <w:rsid w:val="00B53F27"/>
    <w:rsid w:val="00B72849"/>
    <w:rsid w:val="00B9749F"/>
    <w:rsid w:val="00BB01FD"/>
    <w:rsid w:val="00BD097A"/>
    <w:rsid w:val="00C159EA"/>
    <w:rsid w:val="00C16D42"/>
    <w:rsid w:val="00C41118"/>
    <w:rsid w:val="00C56A83"/>
    <w:rsid w:val="00C619EE"/>
    <w:rsid w:val="00C64927"/>
    <w:rsid w:val="00C765F1"/>
    <w:rsid w:val="00C9652E"/>
    <w:rsid w:val="00CB745A"/>
    <w:rsid w:val="00CD3D9F"/>
    <w:rsid w:val="00CE65AD"/>
    <w:rsid w:val="00D06B87"/>
    <w:rsid w:val="00D267B0"/>
    <w:rsid w:val="00D4567A"/>
    <w:rsid w:val="00D5108B"/>
    <w:rsid w:val="00D8429A"/>
    <w:rsid w:val="00D85FC3"/>
    <w:rsid w:val="00DF5236"/>
    <w:rsid w:val="00E10A3B"/>
    <w:rsid w:val="00E11AEC"/>
    <w:rsid w:val="00E678F8"/>
    <w:rsid w:val="00E733B2"/>
    <w:rsid w:val="00ED587E"/>
    <w:rsid w:val="00F156A6"/>
    <w:rsid w:val="00F17319"/>
    <w:rsid w:val="00F237D7"/>
    <w:rsid w:val="00F31002"/>
    <w:rsid w:val="00F849E9"/>
    <w:rsid w:val="00FB121D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BB0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1D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8D1D5E"/>
  </w:style>
  <w:style w:type="paragraph" w:customStyle="1" w:styleId="s1">
    <w:name w:val="s_1"/>
    <w:basedOn w:val="a"/>
    <w:rsid w:val="008D1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BB0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1D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8D1D5E"/>
  </w:style>
  <w:style w:type="paragraph" w:customStyle="1" w:styleId="s1">
    <w:name w:val="s_1"/>
    <w:basedOn w:val="a"/>
    <w:rsid w:val="008D1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owch.cap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owch.cap.ru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brecon3@cap.ru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80094.0" TargetMode="External"/><Relationship Id="rId10" Type="http://schemas.openxmlformats.org/officeDocument/2006/relationships/hyperlink" Target="mailto:ibreconomy@cap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8F5A-7BFF-4292-99D3-4E0384AF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21</Pages>
  <Words>6923</Words>
  <Characters>39463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Чернова Надежда Александровна</cp:lastModifiedBy>
  <cp:revision>5</cp:revision>
  <cp:lastPrinted>2023-08-09T12:32:00Z</cp:lastPrinted>
  <dcterms:created xsi:type="dcterms:W3CDTF">2023-08-09T10:43:00Z</dcterms:created>
  <dcterms:modified xsi:type="dcterms:W3CDTF">2023-08-10T05:14:00Z</dcterms:modified>
</cp:coreProperties>
</file>