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250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108E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Анчиккасы</w:t>
      </w:r>
      <w:proofErr w:type="spellEnd"/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Запрудная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108E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8D6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7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Ефиторова</w:t>
      </w:r>
      <w:proofErr w:type="spellEnd"/>
      <w:r w:rsidR="00417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Ксения Петровна</w:t>
      </w:r>
      <w:r w:rsidR="00B10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660E2">
        <w:rPr>
          <w:rFonts w:ascii="Times New Roman" w:eastAsia="Times New Roman" w:hAnsi="Times New Roman"/>
          <w:sz w:val="24"/>
          <w:szCs w:val="24"/>
          <w:lang w:eastAsia="ru-RU"/>
        </w:rPr>
        <w:t>05.10.1960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</w:t>
      </w:r>
      <w:r w:rsidR="00A660E2" w:rsidRPr="00082821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A660E2" w:rsidRPr="00082821">
        <w:rPr>
          <w:rFonts w:ascii="Times New Roman" w:eastAsia="Times New Roman" w:hAnsi="Times New Roman"/>
          <w:sz w:val="24"/>
          <w:szCs w:val="24"/>
          <w:lang w:eastAsia="ru-RU"/>
        </w:rPr>
        <w:t>Анчиккасы</w:t>
      </w:r>
      <w:proofErr w:type="spellEnd"/>
      <w:r w:rsidR="00A660E2" w:rsidRPr="00082821">
        <w:rPr>
          <w:rFonts w:ascii="Times New Roman" w:eastAsia="Times New Roman" w:hAnsi="Times New Roman"/>
          <w:sz w:val="24"/>
          <w:szCs w:val="24"/>
          <w:lang w:eastAsia="ru-RU"/>
        </w:rPr>
        <w:t xml:space="preserve"> Цивильского района 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паспорт гражданина Российской Федерации  серия </w:t>
      </w:r>
      <w:r w:rsidR="00A660E2">
        <w:rPr>
          <w:rFonts w:ascii="Times New Roman" w:eastAsia="Times New Roman" w:hAnsi="Times New Roman"/>
          <w:sz w:val="24"/>
          <w:szCs w:val="24"/>
          <w:lang w:eastAsia="ru-RU"/>
        </w:rPr>
        <w:t>9705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</w:t>
      </w:r>
      <w:r w:rsidR="00A660E2">
        <w:rPr>
          <w:rFonts w:ascii="Times New Roman" w:eastAsia="Times New Roman" w:hAnsi="Times New Roman"/>
          <w:sz w:val="24"/>
          <w:szCs w:val="24"/>
          <w:lang w:eastAsia="ru-RU"/>
        </w:rPr>
        <w:t>404169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A660E2">
        <w:rPr>
          <w:rFonts w:ascii="Times New Roman" w:eastAsia="Times New Roman" w:hAnsi="Times New Roman"/>
          <w:sz w:val="24"/>
          <w:szCs w:val="24"/>
          <w:lang w:eastAsia="ru-RU"/>
        </w:rPr>
        <w:t>04.02.2006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СНИЛС</w:t>
      </w:r>
      <w:proofErr w:type="gramEnd"/>
      <w:r w:rsidR="00A660E2">
        <w:rPr>
          <w:rFonts w:ascii="Times New Roman" w:eastAsia="Times New Roman" w:hAnsi="Times New Roman"/>
          <w:sz w:val="24"/>
          <w:szCs w:val="24"/>
          <w:lang w:eastAsia="ru-RU"/>
        </w:rPr>
        <w:t xml:space="preserve"> 006-612-722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зарегистрирована по адресу</w:t>
      </w:r>
      <w:r w:rsidR="00A660E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="00A660E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A660E2">
        <w:rPr>
          <w:rFonts w:ascii="Times New Roman" w:eastAsia="Times New Roman" w:hAnsi="Times New Roman"/>
          <w:sz w:val="24"/>
          <w:szCs w:val="24"/>
          <w:lang w:eastAsia="ru-RU"/>
        </w:rPr>
        <w:t>. Чебоксары, ул. Шумилова, д.11, кв.66.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 w:rsidR="00417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Ефиторовой</w:t>
      </w:r>
      <w:proofErr w:type="spellEnd"/>
      <w:r w:rsidR="00417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Ксении Петровны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Медикасинского сельской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D6FD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05.01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.19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067750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140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2821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76B62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1FDC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60E2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C290A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4</cp:revision>
  <dcterms:created xsi:type="dcterms:W3CDTF">2024-11-01T11:51:00Z</dcterms:created>
  <dcterms:modified xsi:type="dcterms:W3CDTF">2024-12-16T05:45:00Z</dcterms:modified>
</cp:coreProperties>
</file>