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5B" w:rsidRPr="005D1B5B" w:rsidRDefault="00FF3315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>Информационное сообщение</w:t>
      </w:r>
    </w:p>
    <w:p w:rsidR="005D1B5B" w:rsidRPr="005D1B5B" w:rsidRDefault="00FF3315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>
        <w:rPr>
          <w:b/>
          <w:sz w:val="24"/>
          <w:szCs w:val="24"/>
          <w:lang w:eastAsia="x-none"/>
        </w:rPr>
        <w:t>о</w:t>
      </w:r>
      <w:r w:rsidRPr="005D1B5B">
        <w:rPr>
          <w:b/>
          <w:sz w:val="24"/>
          <w:szCs w:val="24"/>
          <w:lang w:val="x-none" w:eastAsia="x-none"/>
        </w:rPr>
        <w:t xml:space="preserve"> проведении</w:t>
      </w:r>
      <w:r w:rsidR="0053343A">
        <w:rPr>
          <w:b/>
          <w:caps/>
          <w:sz w:val="24"/>
          <w:szCs w:val="24"/>
          <w:lang w:eastAsia="x-none"/>
        </w:rPr>
        <w:t xml:space="preserve"> 1</w:t>
      </w:r>
      <w:r>
        <w:rPr>
          <w:b/>
          <w:caps/>
          <w:sz w:val="24"/>
          <w:szCs w:val="24"/>
          <w:lang w:eastAsia="x-none"/>
        </w:rPr>
        <w:t>9</w:t>
      </w:r>
      <w:r>
        <w:rPr>
          <w:b/>
          <w:sz w:val="24"/>
          <w:szCs w:val="24"/>
          <w:lang w:eastAsia="x-none"/>
        </w:rPr>
        <w:t xml:space="preserve"> января</w:t>
      </w:r>
      <w:r w:rsidR="0053343A">
        <w:rPr>
          <w:b/>
          <w:caps/>
          <w:sz w:val="24"/>
          <w:szCs w:val="24"/>
          <w:lang w:eastAsia="x-none"/>
        </w:rPr>
        <w:t xml:space="preserve"> 2</w:t>
      </w:r>
      <w:r w:rsidR="005D1B5B" w:rsidRPr="005D1B5B">
        <w:rPr>
          <w:b/>
          <w:caps/>
          <w:sz w:val="24"/>
          <w:szCs w:val="24"/>
          <w:lang w:eastAsia="x-none"/>
        </w:rPr>
        <w:t>02</w:t>
      </w:r>
      <w:r>
        <w:rPr>
          <w:b/>
          <w:caps/>
          <w:sz w:val="24"/>
          <w:szCs w:val="24"/>
          <w:lang w:eastAsia="x-none"/>
        </w:rPr>
        <w:t>4</w:t>
      </w:r>
      <w:r w:rsidR="000D6F54">
        <w:rPr>
          <w:b/>
          <w:caps/>
          <w:sz w:val="24"/>
          <w:szCs w:val="24"/>
          <w:lang w:eastAsia="x-none"/>
        </w:rPr>
        <w:t xml:space="preserve"> </w:t>
      </w:r>
      <w:r>
        <w:rPr>
          <w:b/>
          <w:sz w:val="24"/>
          <w:szCs w:val="24"/>
          <w:lang w:eastAsia="x-none"/>
        </w:rPr>
        <w:t xml:space="preserve">года </w:t>
      </w:r>
      <w:r w:rsidRPr="005D1B5B">
        <w:rPr>
          <w:b/>
          <w:sz w:val="24"/>
          <w:szCs w:val="24"/>
          <w:lang w:val="x-none" w:eastAsia="x-none"/>
        </w:rPr>
        <w:t>аукциона в электронной форме</w:t>
      </w:r>
      <w:r w:rsidR="005D1B5B"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 xml:space="preserve">по </w:t>
      </w:r>
      <w:r w:rsidRPr="005D1B5B">
        <w:rPr>
          <w:b/>
          <w:sz w:val="24"/>
          <w:szCs w:val="24"/>
          <w:lang w:eastAsia="x-none"/>
        </w:rPr>
        <w:t xml:space="preserve">продаже </w:t>
      </w:r>
      <w:r>
        <w:rPr>
          <w:b/>
          <w:sz w:val="24"/>
          <w:szCs w:val="24"/>
          <w:lang w:eastAsia="x-none"/>
        </w:rPr>
        <w:t xml:space="preserve">имущества </w:t>
      </w:r>
      <w:r w:rsidRPr="005D1B5B">
        <w:rPr>
          <w:b/>
          <w:sz w:val="24"/>
          <w:szCs w:val="24"/>
          <w:lang w:eastAsia="x-none"/>
        </w:rPr>
        <w:t xml:space="preserve">находящегося в </w:t>
      </w:r>
      <w:r>
        <w:rPr>
          <w:b/>
          <w:sz w:val="24"/>
          <w:szCs w:val="24"/>
          <w:lang w:eastAsia="x-none"/>
        </w:rPr>
        <w:t>муниципальной собственности Вурнарского муниципального округа Чувашской Республики</w:t>
      </w:r>
      <w:r w:rsidR="005D1B5B"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на электронной торговой площадке</w:t>
      </w:r>
    </w:p>
    <w:p w:rsidR="00FA3D23" w:rsidRPr="005B2D7F" w:rsidRDefault="007B1672" w:rsidP="005D1B5B">
      <w:pPr>
        <w:widowControl/>
        <w:shd w:val="clear" w:color="auto" w:fill="FFFFFF"/>
        <w:tabs>
          <w:tab w:val="left" w:pos="709"/>
        </w:tabs>
        <w:jc w:val="center"/>
        <w:rPr>
          <w:sz w:val="24"/>
          <w:szCs w:val="24"/>
        </w:rPr>
      </w:pPr>
      <w:hyperlink r:id="rId9" w:history="1">
        <w:r w:rsidR="005B2D7F" w:rsidRPr="005B2D7F">
          <w:rPr>
            <w:rStyle w:val="af0"/>
            <w:sz w:val="24"/>
            <w:szCs w:val="24"/>
          </w:rPr>
          <w:t>https://www.roseltorg.ru/</w:t>
        </w:r>
      </w:hyperlink>
    </w:p>
    <w:p w:rsidR="005B2D7F" w:rsidRPr="00FA3D23" w:rsidRDefault="005B2D7F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0D18FE" w:rsidRPr="000D18FE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="000D18FE">
        <w:rPr>
          <w:sz w:val="24"/>
          <w:szCs w:val="24"/>
          <w:lang w:eastAsia="x-none"/>
        </w:rPr>
        <w:t>Постановление администрации Вурнарского муниципального округа Чувашской Республики от «</w:t>
      </w:r>
      <w:r w:rsidR="00A51A05">
        <w:rPr>
          <w:sz w:val="24"/>
          <w:szCs w:val="24"/>
          <w:lang w:eastAsia="x-none"/>
        </w:rPr>
        <w:t>15</w:t>
      </w:r>
      <w:r w:rsidR="000D18FE">
        <w:rPr>
          <w:sz w:val="24"/>
          <w:szCs w:val="24"/>
          <w:lang w:eastAsia="x-none"/>
        </w:rPr>
        <w:t>»</w:t>
      </w:r>
      <w:r w:rsidR="00F540B8">
        <w:rPr>
          <w:sz w:val="24"/>
          <w:szCs w:val="24"/>
          <w:lang w:eastAsia="x-none"/>
        </w:rPr>
        <w:t xml:space="preserve"> </w:t>
      </w:r>
      <w:r w:rsidR="00A51A05">
        <w:rPr>
          <w:sz w:val="24"/>
          <w:szCs w:val="24"/>
          <w:lang w:eastAsia="x-none"/>
        </w:rPr>
        <w:t>декабря</w:t>
      </w:r>
      <w:r w:rsidR="00F540B8">
        <w:rPr>
          <w:sz w:val="24"/>
          <w:szCs w:val="24"/>
          <w:lang w:eastAsia="x-none"/>
        </w:rPr>
        <w:t xml:space="preserve"> </w:t>
      </w:r>
      <w:r w:rsidR="000D18FE">
        <w:rPr>
          <w:sz w:val="24"/>
          <w:szCs w:val="24"/>
          <w:lang w:eastAsia="x-none"/>
        </w:rPr>
        <w:t xml:space="preserve">2023 № </w:t>
      </w:r>
      <w:r w:rsidR="00A51A05">
        <w:rPr>
          <w:sz w:val="24"/>
          <w:szCs w:val="24"/>
          <w:lang w:eastAsia="x-none"/>
        </w:rPr>
        <w:t>1944</w:t>
      </w:r>
      <w:r w:rsidR="000D18FE">
        <w:rPr>
          <w:sz w:val="24"/>
          <w:szCs w:val="24"/>
          <w:lang w:eastAsia="x-none"/>
        </w:rPr>
        <w:t xml:space="preserve"> «</w:t>
      </w:r>
      <w:r w:rsidR="000D18FE" w:rsidRPr="000D18FE">
        <w:rPr>
          <w:sz w:val="24"/>
          <w:szCs w:val="24"/>
          <w:lang w:val="x-none" w:eastAsia="x-none"/>
        </w:rPr>
        <w:t>Об условиях приватизации муниципального имущества Вурнарского муниципального округа</w:t>
      </w:r>
      <w:r w:rsidR="000D18FE">
        <w:rPr>
          <w:sz w:val="24"/>
          <w:szCs w:val="24"/>
          <w:lang w:eastAsia="x-none"/>
        </w:rPr>
        <w:t>»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</w:t>
      </w:r>
      <w:r w:rsidR="000D18FE">
        <w:rPr>
          <w:sz w:val="24"/>
          <w:szCs w:val="24"/>
          <w:lang w:val="x-none" w:eastAsia="x-none"/>
        </w:rPr>
        <w:t>–</w:t>
      </w:r>
      <w:r w:rsidRPr="005D1B5B">
        <w:rPr>
          <w:sz w:val="24"/>
          <w:szCs w:val="24"/>
          <w:lang w:val="x-none" w:eastAsia="x-none"/>
        </w:rPr>
        <w:t xml:space="preserve"> </w:t>
      </w:r>
      <w:r w:rsidR="000D18FE">
        <w:rPr>
          <w:sz w:val="24"/>
          <w:szCs w:val="24"/>
          <w:lang w:eastAsia="x-none"/>
        </w:rPr>
        <w:t xml:space="preserve">Вурнарский муниципальный округ </w:t>
      </w:r>
      <w:r w:rsidRPr="005D1B5B">
        <w:rPr>
          <w:sz w:val="24"/>
          <w:szCs w:val="24"/>
          <w:lang w:val="x-none" w:eastAsia="x-none"/>
        </w:rPr>
        <w:t>Чувашск</w:t>
      </w:r>
      <w:r w:rsidR="000D18FE">
        <w:rPr>
          <w:sz w:val="24"/>
          <w:szCs w:val="24"/>
          <w:lang w:eastAsia="x-none"/>
        </w:rPr>
        <w:t>ой</w:t>
      </w:r>
      <w:r w:rsidRPr="005D1B5B">
        <w:rPr>
          <w:sz w:val="24"/>
          <w:szCs w:val="24"/>
          <w:lang w:val="x-none" w:eastAsia="x-none"/>
        </w:rPr>
        <w:t xml:space="preserve"> Республик</w:t>
      </w:r>
      <w:r w:rsidR="000D18FE">
        <w:rPr>
          <w:sz w:val="24"/>
          <w:szCs w:val="24"/>
          <w:lang w:eastAsia="x-none"/>
        </w:rPr>
        <w:t>и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  <w:lang w:eastAsia="x-none"/>
        </w:rPr>
      </w:pPr>
      <w:r w:rsidRPr="002D3254">
        <w:rPr>
          <w:b/>
          <w:sz w:val="24"/>
          <w:szCs w:val="24"/>
          <w:lang w:val="x-none" w:eastAsia="x-none"/>
        </w:rPr>
        <w:t>Лот № 1:</w:t>
      </w:r>
      <w:r w:rsidRPr="002D3254">
        <w:rPr>
          <w:sz w:val="24"/>
          <w:szCs w:val="24"/>
          <w:lang w:val="x-none" w:eastAsia="x-none"/>
        </w:rPr>
        <w:t xml:space="preserve"> нежилое здание (котельная),  площадью 216,26 кв. м., кадастровый номер здания 21:09:100103:399 и земельный участок, на котором оно расположено, кадастровый номер земельного участка 21:09:100103:548, площадью 2559 кв. м., расположенные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Хумуши</w:t>
      </w:r>
      <w:proofErr w:type="spellEnd"/>
      <w:r w:rsidRPr="002D3254">
        <w:rPr>
          <w:sz w:val="24"/>
          <w:szCs w:val="24"/>
          <w:lang w:val="x-none" w:eastAsia="x-none"/>
        </w:rPr>
        <w:t xml:space="preserve">, ул. Вишневая, д. 26. Ограничения прав на земельный участок, предусмотренные статьей 56 Земельного кодекса Российской Федерации; срок действия: c 04.04.2019;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б/н; сопроводительное письмо от 18.02.2019 № 10/23-2612 выдан: Министерство юстиции и имущественных отношений ЧР (Минюст ЧР); распоряжение от 13.02.2019 № 131-р выдан: Кабинет министров ЧР; приложение к Распоряжению №131-р от 13.02.2019 от 13.02.2019 № 11 выдан: Кабинет министров ЧР. Содержание ограничения (обременения): Ограничения изложены в постановлении Правительства РФ от 20.11.2000 N 878"Об утверждении Правил охраны газораспределительных сетей. п.14. Реестровый номер границы: 21:09-6.235; Вид объекта реестра границ: Зона с особыми условиями использования территории; Вид зоны по документу: Охранная зона газораспределительной сети - сооружения: газоснабжение д. </w:t>
      </w:r>
      <w:proofErr w:type="spellStart"/>
      <w:r w:rsidRPr="002D3254">
        <w:rPr>
          <w:sz w:val="24"/>
          <w:szCs w:val="24"/>
          <w:lang w:val="x-none" w:eastAsia="x-none"/>
        </w:rPr>
        <w:t>Хумуши</w:t>
      </w:r>
      <w:proofErr w:type="spellEnd"/>
      <w:r w:rsidRPr="002D3254">
        <w:rPr>
          <w:sz w:val="24"/>
          <w:szCs w:val="24"/>
          <w:lang w:val="x-none" w:eastAsia="x-none"/>
        </w:rPr>
        <w:t xml:space="preserve"> Вурнарского района Чувашской Республики; Тип зоны: Охранная зона инженерных коммуникаций</w:t>
      </w:r>
      <w:r>
        <w:rPr>
          <w:sz w:val="24"/>
          <w:szCs w:val="24"/>
          <w:lang w:eastAsia="x-none"/>
        </w:rPr>
        <w:t>.</w:t>
      </w:r>
      <w:r w:rsidRPr="002D3254">
        <w:rPr>
          <w:sz w:val="24"/>
          <w:szCs w:val="24"/>
          <w:lang w:val="x-none" w:eastAsia="x-none"/>
        </w:rPr>
        <w:t xml:space="preserve"> </w:t>
      </w:r>
      <w:r w:rsidRPr="002D3254">
        <w:rPr>
          <w:b/>
          <w:sz w:val="24"/>
          <w:szCs w:val="24"/>
          <w:lang w:val="x-none" w:eastAsia="x-none"/>
        </w:rPr>
        <w:t xml:space="preserve">Начальная цена имущества по лоту № 1 </w:t>
      </w:r>
      <w:r w:rsidRPr="002D3254">
        <w:rPr>
          <w:sz w:val="24"/>
          <w:szCs w:val="24"/>
          <w:lang w:val="x-none" w:eastAsia="x-none"/>
        </w:rPr>
        <w:t>(цена первоначального предложения) – 460000 (четыреста шестьдесят тысяч) рублей 00 копеек с учетом налога на добавленную стоимость в соответствии с отчетом об оценке №О-1377/2023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  <w:lang w:eastAsia="x-none"/>
        </w:rPr>
      </w:pPr>
      <w:r w:rsidRPr="002D3254">
        <w:rPr>
          <w:b/>
          <w:sz w:val="24"/>
          <w:szCs w:val="24"/>
          <w:lang w:val="x-none" w:eastAsia="x-none"/>
        </w:rPr>
        <w:t>Лот № 2</w:t>
      </w:r>
      <w:r w:rsidRPr="002D3254">
        <w:rPr>
          <w:sz w:val="24"/>
          <w:szCs w:val="24"/>
          <w:lang w:val="x-none" w:eastAsia="x-none"/>
        </w:rPr>
        <w:t xml:space="preserve">: здание школы, кадастровый номер здания школы 21:09:100103:348, площадью 524,2 кв. м. и земельный участок, на котором оно расположено, кадастровый номер земельного участка 21:09:100103:33, площадью 4861 кв. м., расположенные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Хумуши</w:t>
      </w:r>
      <w:proofErr w:type="spellEnd"/>
      <w:r w:rsidRPr="002D3254">
        <w:rPr>
          <w:sz w:val="24"/>
          <w:szCs w:val="24"/>
          <w:lang w:val="x-none" w:eastAsia="x-none"/>
        </w:rPr>
        <w:t>, ул. Вишневая, д. 26. Ограничения прав на земельный участок, предусмотренные статьей 56 Земельного кодекса Российской Федерации; срок действия: c 26.03.2019;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б/н; сопроводительное письмо от 18.02.2019 № 10/23-2612 выдан: Министерство юстиции и имущественных отношений ЧР (Минюст ЧР); распоряжение от 13.02.2019 № 131-р выдан: Кабинет министров ЧР; приложение к Распоряжению №131-р от 13.02.2019 от 13.02.2019 № 11 выдан: Кабинет министров ЧР.</w:t>
      </w:r>
      <w:r w:rsidRPr="002D3254">
        <w:t xml:space="preserve"> </w:t>
      </w:r>
      <w:r w:rsidRPr="002D3254">
        <w:rPr>
          <w:b/>
          <w:sz w:val="24"/>
          <w:szCs w:val="24"/>
          <w:lang w:val="x-none" w:eastAsia="x-none"/>
        </w:rPr>
        <w:t>Начальная цена имущества по лоту № 2</w:t>
      </w:r>
      <w:r w:rsidRPr="002D3254">
        <w:rPr>
          <w:sz w:val="24"/>
          <w:szCs w:val="24"/>
          <w:lang w:val="x-none" w:eastAsia="x-none"/>
        </w:rPr>
        <w:t xml:space="preserve"> (цена первоначального предложения) – 530000 (пятьсот тридцать тысяч) рублей 00 копеек с учетом налога на добавленную стоимость в соответствии с отчетом об оценке №О-1345/2023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3:</w:t>
      </w:r>
      <w:r w:rsidRPr="002D3254">
        <w:rPr>
          <w:sz w:val="24"/>
          <w:szCs w:val="24"/>
          <w:lang w:val="x-none" w:eastAsia="x-none"/>
        </w:rPr>
        <w:t xml:space="preserve"> Помещение, площадью 27,2 кв. м., кадастровый номер: 21:09:200101:647, </w:t>
      </w:r>
      <w:r w:rsidRPr="002D3254">
        <w:rPr>
          <w:sz w:val="24"/>
          <w:szCs w:val="24"/>
          <w:lang w:val="x-none" w:eastAsia="x-none"/>
        </w:rPr>
        <w:lastRenderedPageBreak/>
        <w:t xml:space="preserve">расположенное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Кумаши</w:t>
      </w:r>
      <w:proofErr w:type="spellEnd"/>
      <w:r w:rsidRPr="002D3254">
        <w:rPr>
          <w:sz w:val="24"/>
          <w:szCs w:val="24"/>
          <w:lang w:val="x-none" w:eastAsia="x-none"/>
        </w:rPr>
        <w:t>, ул. Молодежная, д. 7, пом. 1.</w:t>
      </w:r>
      <w:r w:rsidRPr="002D3254">
        <w:rPr>
          <w:b/>
          <w:sz w:val="24"/>
          <w:szCs w:val="24"/>
        </w:rPr>
        <w:t xml:space="preserve"> Начальная цена имущества по лоту № 3</w:t>
      </w:r>
      <w:r w:rsidRPr="002D3254">
        <w:rPr>
          <w:sz w:val="24"/>
          <w:szCs w:val="24"/>
        </w:rPr>
        <w:t xml:space="preserve"> (цена первоначального предложения) – 57000 (пятьдесят семь тысяч) рублей  00 копеек с учетом налога на добавленную стоимость в соответствии с отчетом об оценке №О-1376/2023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4:</w:t>
      </w:r>
      <w:r w:rsidRPr="002D3254">
        <w:rPr>
          <w:sz w:val="24"/>
          <w:szCs w:val="24"/>
          <w:lang w:val="x-none" w:eastAsia="x-none"/>
        </w:rPr>
        <w:t xml:space="preserve"> здание детского сада, площадью 589 кв. м., кадастровый номер: 21:09:260101:243 и земельный участок на котором оно расположено, кадастровый номер земельного участка: 21:09:260101:196, площадью 2147 кв. м., расположенное по адресу: Чувашская Республика, Вурнарский район, с. </w:t>
      </w:r>
      <w:proofErr w:type="spellStart"/>
      <w:r w:rsidRPr="002D3254">
        <w:rPr>
          <w:sz w:val="24"/>
          <w:szCs w:val="24"/>
          <w:lang w:val="x-none" w:eastAsia="x-none"/>
        </w:rPr>
        <w:t>Орауши</w:t>
      </w:r>
      <w:proofErr w:type="spellEnd"/>
      <w:r w:rsidRPr="002D3254">
        <w:rPr>
          <w:sz w:val="24"/>
          <w:szCs w:val="24"/>
          <w:lang w:val="x-none" w:eastAsia="x-none"/>
        </w:rPr>
        <w:t>, ул. Первомайская, д. 11 а.</w:t>
      </w:r>
      <w:r w:rsidRPr="002D3254">
        <w:rPr>
          <w:b/>
          <w:sz w:val="24"/>
          <w:szCs w:val="24"/>
        </w:rPr>
        <w:t xml:space="preserve"> Начальная цена имущества по лоту № 4</w:t>
      </w:r>
      <w:r w:rsidRPr="002D3254">
        <w:rPr>
          <w:sz w:val="24"/>
          <w:szCs w:val="24"/>
        </w:rPr>
        <w:t xml:space="preserve"> (цена первоначального предложения) – 296000 (двести девяносто шесть тысяч) рублей  00 копеек с учетом налога на добавленную стоимость в соответствии с отчетом об оценке №О-1428/2023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5</w:t>
      </w:r>
      <w:r w:rsidRPr="002D3254">
        <w:rPr>
          <w:sz w:val="24"/>
          <w:szCs w:val="24"/>
          <w:lang w:val="x-none" w:eastAsia="x-none"/>
        </w:rPr>
        <w:t xml:space="preserve">: здание школы, площадью 254,5 кв. м., кадастровый номер: 21:09:010103:328 и земельный участок на котором оно расположено, кадастровый номер земельного участка: 21:09:010103:507, площадью 3906 кв. м. расположенные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Ойкас-Яндоба</w:t>
      </w:r>
      <w:proofErr w:type="spellEnd"/>
      <w:r w:rsidRPr="002D3254">
        <w:rPr>
          <w:sz w:val="24"/>
          <w:szCs w:val="24"/>
          <w:lang w:val="x-none" w:eastAsia="x-none"/>
        </w:rPr>
        <w:t xml:space="preserve">, ул. Луговая, д. 1 а. Ограничения прав на земельный участок, предусмотренные статьей 56 Земельного кодекса Российской Федерации; срок действия: c 23.07.2019; реквизиты документа-основания: доверенность от 27.06.2012 № 3Д-1130 выдан: Нотариус нотариального </w:t>
      </w:r>
      <w:proofErr w:type="spellStart"/>
      <w:r w:rsidRPr="002D3254">
        <w:rPr>
          <w:sz w:val="24"/>
          <w:szCs w:val="24"/>
          <w:lang w:val="x-none" w:eastAsia="x-none"/>
        </w:rPr>
        <w:t>округа:город</w:t>
      </w:r>
      <w:proofErr w:type="spellEnd"/>
      <w:r w:rsidRPr="002D3254">
        <w:rPr>
          <w:sz w:val="24"/>
          <w:szCs w:val="24"/>
          <w:lang w:val="x-none" w:eastAsia="x-none"/>
        </w:rPr>
        <w:t xml:space="preserve"> Чебоксары ЧР </w:t>
      </w:r>
      <w:proofErr w:type="spellStart"/>
      <w:r w:rsidRPr="002D3254">
        <w:rPr>
          <w:sz w:val="24"/>
          <w:szCs w:val="24"/>
          <w:lang w:val="x-none" w:eastAsia="x-none"/>
        </w:rPr>
        <w:t>Мясникова</w:t>
      </w:r>
      <w:proofErr w:type="spellEnd"/>
      <w:r w:rsidRPr="002D3254">
        <w:rPr>
          <w:sz w:val="24"/>
          <w:szCs w:val="24"/>
          <w:lang w:val="x-none" w:eastAsia="x-none"/>
        </w:rPr>
        <w:t xml:space="preserve"> В.Р.; письмо – обращение от 27.12.2012 № 05/829 выдан: филиал ФГУП "</w:t>
      </w:r>
      <w:proofErr w:type="spellStart"/>
      <w:r w:rsidRPr="002D3254">
        <w:rPr>
          <w:sz w:val="24"/>
          <w:szCs w:val="24"/>
          <w:lang w:val="x-none" w:eastAsia="x-none"/>
        </w:rPr>
        <w:t>Ростехинвентаризация</w:t>
      </w:r>
      <w:proofErr w:type="spellEnd"/>
      <w:r w:rsidRPr="002D3254">
        <w:rPr>
          <w:sz w:val="24"/>
          <w:szCs w:val="24"/>
          <w:lang w:val="x-none" w:eastAsia="x-none"/>
        </w:rPr>
        <w:t xml:space="preserve"> - Федеральное БТИ" по Чувашской Республики; карта (план) от 26.10.2012 № б/н выдан: филиал ФГУП "</w:t>
      </w:r>
      <w:proofErr w:type="spellStart"/>
      <w:r w:rsidRPr="002D3254">
        <w:rPr>
          <w:sz w:val="24"/>
          <w:szCs w:val="24"/>
          <w:lang w:val="x-none" w:eastAsia="x-none"/>
        </w:rPr>
        <w:t>Ростехинвентаризация</w:t>
      </w:r>
      <w:proofErr w:type="spellEnd"/>
      <w:r w:rsidRPr="002D3254">
        <w:rPr>
          <w:sz w:val="24"/>
          <w:szCs w:val="24"/>
          <w:lang w:val="x-none" w:eastAsia="x-none"/>
        </w:rPr>
        <w:t xml:space="preserve"> - Федеральное БТИ" по Чувашской Республики.</w:t>
      </w:r>
      <w:r w:rsidRPr="002D3254">
        <w:rPr>
          <w:b/>
          <w:sz w:val="24"/>
          <w:szCs w:val="24"/>
        </w:rPr>
        <w:t xml:space="preserve"> Начальная цена имущества по лоту № 5</w:t>
      </w:r>
      <w:r w:rsidRPr="002D3254">
        <w:rPr>
          <w:sz w:val="24"/>
          <w:szCs w:val="24"/>
        </w:rPr>
        <w:t xml:space="preserve"> (цена первоначального предложения) – 300000 (триста тысяч) рублей  00 копеек с учетом налога на добавленную стоимость в соответствии с отчетом об оценке №О-1344/2023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6:</w:t>
      </w:r>
      <w:r w:rsidRPr="002D3254">
        <w:rPr>
          <w:sz w:val="24"/>
          <w:szCs w:val="24"/>
          <w:lang w:val="x-none" w:eastAsia="x-none"/>
        </w:rPr>
        <w:t xml:space="preserve"> здание клуба, площадью 125,6 кв. м., кадастровый номер: 21:09:030101:216 и земельный участок на котором оно расположено, кадастровый номер земельного участка: 21:09:030101:164, площадью 851 кв. м. расположенные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Кивсерт-Янишево</w:t>
      </w:r>
      <w:proofErr w:type="spellEnd"/>
      <w:r w:rsidRPr="002D3254">
        <w:rPr>
          <w:sz w:val="24"/>
          <w:szCs w:val="24"/>
          <w:lang w:val="x-none" w:eastAsia="x-none"/>
        </w:rPr>
        <w:t>, ул. Илларионова, д.2; ограничения прав на земельный участок, предусмотренные статьей 56 Земельного кодекса Российской Федерации; срок действия: c 29.04.2015; реквизиты документа-основания: письмо – обращение от 12.02.2013 № 05/069 выдан: Филиал ФГУП "</w:t>
      </w:r>
      <w:proofErr w:type="spellStart"/>
      <w:r w:rsidRPr="002D3254">
        <w:rPr>
          <w:sz w:val="24"/>
          <w:szCs w:val="24"/>
          <w:lang w:val="x-none" w:eastAsia="x-none"/>
        </w:rPr>
        <w:t>Ростехинвентаризация</w:t>
      </w:r>
      <w:proofErr w:type="spellEnd"/>
      <w:r w:rsidRPr="002D3254">
        <w:rPr>
          <w:sz w:val="24"/>
          <w:szCs w:val="24"/>
          <w:lang w:val="x-none" w:eastAsia="x-none"/>
        </w:rPr>
        <w:t xml:space="preserve"> - Федеральное БТИ" по Чувашской Республики;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21.09.2.43.</w:t>
      </w:r>
      <w:r w:rsidRPr="002D3254">
        <w:rPr>
          <w:b/>
          <w:sz w:val="24"/>
          <w:szCs w:val="24"/>
        </w:rPr>
        <w:t xml:space="preserve"> Начальная цена имущества по лоту № 6</w:t>
      </w:r>
      <w:r w:rsidRPr="002D3254">
        <w:rPr>
          <w:sz w:val="24"/>
          <w:szCs w:val="24"/>
        </w:rPr>
        <w:t xml:space="preserve"> (цена первоначального предложения) – 78000 (семьдесят восемь) рублей  00 копеек с учетом налога на добавленную стоимость в соответствии с отчетом об оценке №О-1429/2023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7</w:t>
      </w:r>
      <w:r w:rsidRPr="002D3254">
        <w:rPr>
          <w:sz w:val="24"/>
          <w:szCs w:val="24"/>
          <w:lang w:val="x-none" w:eastAsia="x-none"/>
        </w:rPr>
        <w:t xml:space="preserve">: Здание детского сада «Сказка» площадью 189,26 </w:t>
      </w:r>
      <w:proofErr w:type="spellStart"/>
      <w:r w:rsidRPr="002D3254">
        <w:rPr>
          <w:sz w:val="24"/>
          <w:szCs w:val="24"/>
          <w:lang w:val="x-none" w:eastAsia="x-none"/>
        </w:rPr>
        <w:t>кв.м</w:t>
      </w:r>
      <w:proofErr w:type="spellEnd"/>
      <w:r w:rsidRPr="002D3254">
        <w:rPr>
          <w:sz w:val="24"/>
          <w:szCs w:val="24"/>
          <w:lang w:val="x-none" w:eastAsia="x-none"/>
        </w:rPr>
        <w:t xml:space="preserve">., кадастровый номер: 21:09:180104:381, и земельный участок, на котором оно расположено, кадастровый номер 21:09:180104:204, площадью 1130 </w:t>
      </w:r>
      <w:proofErr w:type="spellStart"/>
      <w:r w:rsidRPr="002D3254">
        <w:rPr>
          <w:sz w:val="24"/>
          <w:szCs w:val="24"/>
          <w:lang w:val="x-none" w:eastAsia="x-none"/>
        </w:rPr>
        <w:t>кв.м</w:t>
      </w:r>
      <w:proofErr w:type="spellEnd"/>
      <w:r w:rsidRPr="002D3254">
        <w:rPr>
          <w:sz w:val="24"/>
          <w:szCs w:val="24"/>
          <w:lang w:val="x-none" w:eastAsia="x-none"/>
        </w:rPr>
        <w:t xml:space="preserve">. расположенные по адресу: Чувашская Республика, Вурнарский район, </w:t>
      </w:r>
      <w:proofErr w:type="spellStart"/>
      <w:r w:rsidRPr="002D3254">
        <w:rPr>
          <w:sz w:val="24"/>
          <w:szCs w:val="24"/>
          <w:lang w:val="x-none" w:eastAsia="x-none"/>
        </w:rPr>
        <w:t>с.Абызово</w:t>
      </w:r>
      <w:proofErr w:type="spellEnd"/>
      <w:r w:rsidRPr="002D3254">
        <w:rPr>
          <w:sz w:val="24"/>
          <w:szCs w:val="24"/>
          <w:lang w:val="x-none" w:eastAsia="x-none"/>
        </w:rPr>
        <w:t xml:space="preserve">, </w:t>
      </w:r>
      <w:proofErr w:type="spellStart"/>
      <w:r w:rsidRPr="002D3254">
        <w:rPr>
          <w:sz w:val="24"/>
          <w:szCs w:val="24"/>
          <w:lang w:val="x-none" w:eastAsia="x-none"/>
        </w:rPr>
        <w:t>ул.Рыбацкая</w:t>
      </w:r>
      <w:proofErr w:type="spellEnd"/>
      <w:r w:rsidRPr="002D3254">
        <w:rPr>
          <w:sz w:val="24"/>
          <w:szCs w:val="24"/>
          <w:lang w:val="x-none" w:eastAsia="x-none"/>
        </w:rPr>
        <w:t>, д.6а. Ограничения прав на земельный участок, предусмотренные статьей 56 Земельного кодекса Российской Федерации; срок действия: c 03.04.2019;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б/н; сопроводительное письмо от 18.02.2019 № 10/23-2612 выдан: Министерство юстиции и имущественных отношений ЧР (Минюст ЧР); распоряжение от 13.02.2019 № 131-р выдан: Кабинет министров ЧР; приложение к Распоряжению №131-р от 13.02.2019 от 13.02.2019 № 35 выдан: Кабинет министров ЧР.</w:t>
      </w:r>
      <w:r w:rsidRPr="002D3254">
        <w:rPr>
          <w:b/>
          <w:sz w:val="24"/>
          <w:szCs w:val="24"/>
        </w:rPr>
        <w:t xml:space="preserve"> Начальная цена имущества по лоту № 7</w:t>
      </w:r>
      <w:r w:rsidRPr="002D3254">
        <w:rPr>
          <w:sz w:val="24"/>
          <w:szCs w:val="24"/>
        </w:rPr>
        <w:t xml:space="preserve"> (цена </w:t>
      </w:r>
      <w:r w:rsidRPr="002D3254">
        <w:rPr>
          <w:sz w:val="24"/>
          <w:szCs w:val="24"/>
        </w:rPr>
        <w:lastRenderedPageBreak/>
        <w:t>первоначального предложения) – 230000 (двести тридцать тысяч) рублей  00 копеек с учетом налога на добавленную стоимость в соответствии с отчетом об оценке №О-1447/2023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8</w:t>
      </w:r>
      <w:r w:rsidRPr="002D3254">
        <w:rPr>
          <w:sz w:val="24"/>
          <w:szCs w:val="24"/>
          <w:lang w:val="x-none" w:eastAsia="x-none"/>
        </w:rPr>
        <w:t xml:space="preserve">: нежилое здание – Отделение врачей общей практики, площадью 590,5 кв. м., кадастровый номер: 21:09:140104:676 и земельный участок на котором оно расположено, кадастровый номер земельного участка: 21:09:140104:1047, площадью 736 кв. м. расположенные по адресу: Чувашская Республика, Вурнарский район, </w:t>
      </w:r>
      <w:proofErr w:type="spellStart"/>
      <w:r w:rsidRPr="002D3254">
        <w:rPr>
          <w:sz w:val="24"/>
          <w:szCs w:val="24"/>
          <w:lang w:val="x-none" w:eastAsia="x-none"/>
        </w:rPr>
        <w:t>с.Калинино</w:t>
      </w:r>
      <w:proofErr w:type="spellEnd"/>
      <w:r w:rsidRPr="002D3254">
        <w:rPr>
          <w:sz w:val="24"/>
          <w:szCs w:val="24"/>
          <w:lang w:val="x-none" w:eastAsia="x-none"/>
        </w:rPr>
        <w:t>, ул. Школьная, д.5;</w:t>
      </w:r>
      <w:r w:rsidRPr="002D3254">
        <w:rPr>
          <w:b/>
          <w:sz w:val="24"/>
          <w:szCs w:val="24"/>
        </w:rPr>
        <w:t xml:space="preserve"> Начальная цена имущества по лоту № 8</w:t>
      </w:r>
      <w:r w:rsidRPr="002D3254">
        <w:rPr>
          <w:sz w:val="24"/>
          <w:szCs w:val="24"/>
        </w:rPr>
        <w:t xml:space="preserve"> (цена первоначального предложения) – 4070000 (четыре миллиона семьдесят тысяч) рублей  00 копеек с учетом налога на добавленную стоимость в соответствии с отчетом об оценке №О-1414/2023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9:</w:t>
      </w:r>
      <w:r w:rsidRPr="002D3254">
        <w:rPr>
          <w:sz w:val="24"/>
          <w:szCs w:val="24"/>
          <w:lang w:val="x-none" w:eastAsia="x-none"/>
        </w:rPr>
        <w:t xml:space="preserve"> здание клуба, площадью 195,2 кв. м., кадастровый номер: 21:09:040101:439 и земельный участок на котором оно расположено, кадастровый номер земельного участка: 21:09:040101:325, площадью 1312 кв. м. расположенные по адресу: Чувашская Республика, Вурнарский район, д. </w:t>
      </w:r>
      <w:proofErr w:type="spellStart"/>
      <w:r w:rsidRPr="002D3254">
        <w:rPr>
          <w:sz w:val="24"/>
          <w:szCs w:val="24"/>
          <w:lang w:val="x-none" w:eastAsia="x-none"/>
        </w:rPr>
        <w:t>Вурман-Кибеки</w:t>
      </w:r>
      <w:proofErr w:type="spellEnd"/>
      <w:r w:rsidRPr="002D3254">
        <w:rPr>
          <w:sz w:val="24"/>
          <w:szCs w:val="24"/>
          <w:lang w:val="x-none" w:eastAsia="x-none"/>
        </w:rPr>
        <w:t xml:space="preserve">, </w:t>
      </w:r>
      <w:proofErr w:type="spellStart"/>
      <w:r w:rsidRPr="002D3254">
        <w:rPr>
          <w:sz w:val="24"/>
          <w:szCs w:val="24"/>
          <w:lang w:val="x-none" w:eastAsia="x-none"/>
        </w:rPr>
        <w:t>ул.Школьная</w:t>
      </w:r>
      <w:proofErr w:type="spellEnd"/>
      <w:r w:rsidRPr="002D3254">
        <w:rPr>
          <w:sz w:val="24"/>
          <w:szCs w:val="24"/>
          <w:lang w:val="x-none" w:eastAsia="x-none"/>
        </w:rPr>
        <w:t>, д.37; ограничения прав на земельный участок, предусмотренные статьей 56 Земельного кодекса Российской Федерации; срок действия: c 29.04.2015; реквизиты документа-основания: письмо – обращение от 12.02.2013 № 05/069 выдан: Филиал ФГУП "</w:t>
      </w:r>
      <w:proofErr w:type="spellStart"/>
      <w:r w:rsidRPr="002D3254">
        <w:rPr>
          <w:sz w:val="24"/>
          <w:szCs w:val="24"/>
          <w:lang w:val="x-none" w:eastAsia="x-none"/>
        </w:rPr>
        <w:t>Ростехинвентаризация</w:t>
      </w:r>
      <w:proofErr w:type="spellEnd"/>
      <w:r w:rsidRPr="002D3254">
        <w:rPr>
          <w:sz w:val="24"/>
          <w:szCs w:val="24"/>
          <w:lang w:val="x-none" w:eastAsia="x-none"/>
        </w:rPr>
        <w:t xml:space="preserve"> - Федеральное БТИ" по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13.05.2015; реквизиты документа-основания: карта-план от 17.10.2011 № Б/Н выдан: ООО "Пенза ГПС".</w:t>
      </w:r>
      <w:r w:rsidRPr="002D3254">
        <w:rPr>
          <w:b/>
          <w:sz w:val="24"/>
          <w:szCs w:val="24"/>
        </w:rPr>
        <w:t xml:space="preserve"> Начальная цена имущества по лоту № 9</w:t>
      </w:r>
      <w:r w:rsidRPr="002D3254">
        <w:rPr>
          <w:sz w:val="24"/>
          <w:szCs w:val="24"/>
        </w:rPr>
        <w:t xml:space="preserve"> (цена первоначального предложения) – 104000 (сто четыре тысячи) рублей  00 копеек с учетом налога на добавленную стоимость в соответствии с отчетом об оценке №О-1427/2023 от 21.11.2023.</w:t>
      </w:r>
    </w:p>
    <w:p w:rsidR="002D3254" w:rsidRPr="002D3254" w:rsidRDefault="002D3254" w:rsidP="002D3254">
      <w:pPr>
        <w:ind w:firstLine="709"/>
        <w:jc w:val="both"/>
        <w:rPr>
          <w:sz w:val="24"/>
          <w:szCs w:val="24"/>
        </w:rPr>
      </w:pPr>
      <w:r w:rsidRPr="002D3254">
        <w:rPr>
          <w:b/>
          <w:sz w:val="24"/>
          <w:szCs w:val="24"/>
          <w:lang w:val="x-none" w:eastAsia="x-none"/>
        </w:rPr>
        <w:t>Лот № 10:</w:t>
      </w:r>
      <w:r w:rsidRPr="002D3254">
        <w:rPr>
          <w:sz w:val="24"/>
          <w:szCs w:val="24"/>
          <w:lang w:val="x-none" w:eastAsia="x-none"/>
        </w:rPr>
        <w:t xml:space="preserve"> Нежилое здание, площадью 115,7 кв. м., кадастровый номер: 21:09:030102:409 и земельный участок на котором оно расположено, кадастровый номер земельного участка: 21:09:030102:132, площадью 1300 кв. м. расположенные по адресу: Чувашская Республика, Вурнарский район, </w:t>
      </w:r>
      <w:proofErr w:type="spellStart"/>
      <w:r w:rsidRPr="002D3254">
        <w:rPr>
          <w:sz w:val="24"/>
          <w:szCs w:val="24"/>
          <w:lang w:val="x-none" w:eastAsia="x-none"/>
        </w:rPr>
        <w:t>с.Янишево</w:t>
      </w:r>
      <w:proofErr w:type="spellEnd"/>
      <w:r w:rsidRPr="002D3254">
        <w:rPr>
          <w:sz w:val="24"/>
          <w:szCs w:val="24"/>
          <w:lang w:val="x-none" w:eastAsia="x-none"/>
        </w:rPr>
        <w:t xml:space="preserve">, </w:t>
      </w:r>
      <w:proofErr w:type="spellStart"/>
      <w:r w:rsidRPr="002D3254">
        <w:rPr>
          <w:sz w:val="24"/>
          <w:szCs w:val="24"/>
          <w:lang w:val="x-none" w:eastAsia="x-none"/>
        </w:rPr>
        <w:t>ул.Центральная</w:t>
      </w:r>
      <w:proofErr w:type="spellEnd"/>
      <w:r w:rsidRPr="002D3254">
        <w:rPr>
          <w:sz w:val="24"/>
          <w:szCs w:val="24"/>
          <w:lang w:val="x-none" w:eastAsia="x-none"/>
        </w:rPr>
        <w:t>, д.51а.</w:t>
      </w:r>
      <w:r w:rsidRPr="002D3254">
        <w:rPr>
          <w:b/>
          <w:sz w:val="24"/>
          <w:szCs w:val="24"/>
        </w:rPr>
        <w:t xml:space="preserve"> Начальная цена имущества по лоту № 10</w:t>
      </w:r>
      <w:r w:rsidRPr="002D3254">
        <w:rPr>
          <w:sz w:val="24"/>
          <w:szCs w:val="24"/>
        </w:rPr>
        <w:t xml:space="preserve"> (цена первоначального предложения) – 82000 (восемьдесят две тысячи) рублей  00 копеек с учетом налога на добавленную стоимость в соответствии с отчетом об оценке №О-1426/2023 от 21.11.2023.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eastAsia="x-none"/>
        </w:rPr>
        <w:t xml:space="preserve">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833707" w:rsidRPr="00A30E24" w:rsidRDefault="009415ED" w:rsidP="00741A08">
      <w:pPr>
        <w:suppressAutoHyphens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A30E24">
        <w:rPr>
          <w:sz w:val="24"/>
          <w:szCs w:val="24"/>
          <w:lang w:val="x-none" w:eastAsia="x-none"/>
        </w:rPr>
        <w:t>Лот</w:t>
      </w:r>
      <w:r w:rsidR="00A05D14" w:rsidRPr="00A30E24">
        <w:rPr>
          <w:sz w:val="24"/>
          <w:szCs w:val="24"/>
          <w:lang w:val="x-none" w:eastAsia="x-none"/>
        </w:rPr>
        <w:t>ы</w:t>
      </w:r>
      <w:r w:rsidR="00D64152" w:rsidRPr="00A30E24">
        <w:rPr>
          <w:sz w:val="24"/>
          <w:szCs w:val="24"/>
          <w:lang w:val="x-none" w:eastAsia="x-none"/>
        </w:rPr>
        <w:t xml:space="preserve"> </w:t>
      </w:r>
      <w:r w:rsidR="00D30325" w:rsidRPr="00A30E24">
        <w:rPr>
          <w:sz w:val="24"/>
          <w:szCs w:val="24"/>
          <w:lang w:val="x-none" w:eastAsia="x-none"/>
        </w:rPr>
        <w:t>№</w:t>
      </w:r>
      <w:r w:rsidR="00681648" w:rsidRPr="00A30E24">
        <w:rPr>
          <w:sz w:val="24"/>
          <w:szCs w:val="24"/>
          <w:lang w:val="x-none" w:eastAsia="x-none"/>
        </w:rPr>
        <w:t>№</w:t>
      </w:r>
      <w:r w:rsidR="00D30325" w:rsidRPr="00A30E24">
        <w:rPr>
          <w:sz w:val="24"/>
          <w:szCs w:val="24"/>
          <w:lang w:val="x-none" w:eastAsia="x-none"/>
        </w:rPr>
        <w:t xml:space="preserve"> 1</w:t>
      </w:r>
      <w:r w:rsidR="00681648" w:rsidRPr="00A30E24">
        <w:rPr>
          <w:sz w:val="24"/>
          <w:szCs w:val="24"/>
          <w:lang w:val="x-none" w:eastAsia="x-none"/>
        </w:rPr>
        <w:t>-</w:t>
      </w:r>
      <w:r w:rsidR="002D3254" w:rsidRPr="00A30E24">
        <w:rPr>
          <w:sz w:val="24"/>
          <w:szCs w:val="24"/>
          <w:lang w:val="x-none" w:eastAsia="x-none"/>
        </w:rPr>
        <w:t>5</w:t>
      </w:r>
      <w:r w:rsidR="00952582" w:rsidRPr="00A30E24">
        <w:rPr>
          <w:sz w:val="24"/>
          <w:szCs w:val="24"/>
          <w:lang w:val="x-none" w:eastAsia="x-none"/>
        </w:rPr>
        <w:t xml:space="preserve">: </w:t>
      </w:r>
      <w:r w:rsidR="002236D8" w:rsidRPr="00A30E24">
        <w:rPr>
          <w:sz w:val="24"/>
          <w:szCs w:val="24"/>
          <w:lang w:val="x-none" w:eastAsia="x-none"/>
        </w:rPr>
        <w:t>в</w:t>
      </w:r>
      <w:r w:rsidR="002D3254" w:rsidRPr="00A30E24">
        <w:rPr>
          <w:sz w:val="24"/>
          <w:szCs w:val="24"/>
          <w:lang w:val="x-none" w:eastAsia="x-none"/>
        </w:rPr>
        <w:t xml:space="preserve">ыставлялись на торги </w:t>
      </w:r>
      <w:r w:rsidR="002236D8" w:rsidRPr="00A30E24">
        <w:rPr>
          <w:sz w:val="24"/>
          <w:szCs w:val="24"/>
          <w:lang w:val="x-none" w:eastAsia="x-none"/>
        </w:rPr>
        <w:t xml:space="preserve"> </w:t>
      </w:r>
      <w:r w:rsidR="00A30E24" w:rsidRPr="00A30E24">
        <w:rPr>
          <w:sz w:val="24"/>
          <w:szCs w:val="24"/>
          <w:lang w:val="x-none" w:eastAsia="x-none"/>
        </w:rPr>
        <w:t xml:space="preserve">в </w:t>
      </w:r>
      <w:r w:rsidR="002D3254" w:rsidRPr="00A30E24">
        <w:rPr>
          <w:sz w:val="24"/>
          <w:szCs w:val="24"/>
          <w:lang w:val="x-none" w:eastAsia="x-none"/>
        </w:rPr>
        <w:t>2022</w:t>
      </w:r>
      <w:r w:rsidR="00A30E24" w:rsidRPr="00A30E24">
        <w:rPr>
          <w:sz w:val="24"/>
          <w:szCs w:val="24"/>
          <w:lang w:val="x-none" w:eastAsia="x-none"/>
        </w:rPr>
        <w:t xml:space="preserve"> году</w:t>
      </w:r>
      <w:r w:rsidR="002D3254" w:rsidRPr="00A30E24">
        <w:rPr>
          <w:sz w:val="24"/>
          <w:szCs w:val="24"/>
          <w:lang w:val="x-none" w:eastAsia="x-none"/>
        </w:rPr>
        <w:t xml:space="preserve">, лот 7 выставлялся на торги в </w:t>
      </w:r>
      <w:r w:rsidR="00A30E24" w:rsidRPr="00A30E24">
        <w:rPr>
          <w:sz w:val="24"/>
          <w:szCs w:val="24"/>
          <w:lang w:val="x-none" w:eastAsia="x-none"/>
        </w:rPr>
        <w:t>2019 году</w:t>
      </w:r>
      <w:r w:rsidR="002236D8" w:rsidRPr="00A30E24">
        <w:rPr>
          <w:sz w:val="24"/>
          <w:szCs w:val="24"/>
          <w:lang w:val="x-none" w:eastAsia="x-none"/>
        </w:rPr>
        <w:t>.</w:t>
      </w:r>
      <w:r w:rsidR="00A30E24">
        <w:rPr>
          <w:sz w:val="24"/>
          <w:szCs w:val="24"/>
          <w:lang w:eastAsia="x-none"/>
        </w:rPr>
        <w:t xml:space="preserve"> Иные лоты на торги не </w:t>
      </w:r>
      <w:proofErr w:type="gramStart"/>
      <w:r w:rsidR="00A30E24">
        <w:rPr>
          <w:sz w:val="24"/>
          <w:szCs w:val="24"/>
          <w:lang w:eastAsia="x-none"/>
        </w:rPr>
        <w:t>выставлялись</w:t>
      </w:r>
      <w:r w:rsidR="002236D8" w:rsidRPr="00A30E24">
        <w:rPr>
          <w:sz w:val="24"/>
          <w:szCs w:val="24"/>
          <w:lang w:val="x-none" w:eastAsia="x-none"/>
        </w:rPr>
        <w:t xml:space="preserve"> на торги не выставлялись</w:t>
      </w:r>
      <w:proofErr w:type="gramEnd"/>
      <w:r w:rsidR="002236D8" w:rsidRPr="00A30E24">
        <w:rPr>
          <w:sz w:val="24"/>
          <w:szCs w:val="24"/>
          <w:lang w:val="x-none" w:eastAsia="x-none"/>
        </w:rPr>
        <w:t>.</w:t>
      </w:r>
    </w:p>
    <w:p w:rsidR="005B2D7F" w:rsidRDefault="005B2D7F" w:rsidP="00741A08">
      <w:pPr>
        <w:suppressAutoHyphens/>
        <w:ind w:firstLine="567"/>
        <w:jc w:val="both"/>
        <w:rPr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</w:t>
      </w:r>
      <w:bookmarkStart w:id="0" w:name="_GoBack"/>
      <w:bookmarkEnd w:id="0"/>
      <w:r w:rsidRPr="00E46C18">
        <w:rPr>
          <w:bCs/>
          <w:sz w:val="24"/>
          <w:szCs w:val="24"/>
        </w:rPr>
        <w:t>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E846CC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19</w:t>
      </w:r>
      <w:r w:rsidR="0053343A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декабря</w:t>
      </w:r>
      <w:r w:rsidR="0053343A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53343A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15</w:t>
      </w:r>
      <w:r w:rsidR="0053343A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января</w:t>
      </w:r>
      <w:r w:rsidR="0053343A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A30E24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17</w:t>
      </w:r>
      <w:r w:rsidR="0053343A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 xml:space="preserve">января </w:t>
      </w:r>
      <w:r w:rsidR="000D6F54" w:rsidRPr="000D6F54">
        <w:rPr>
          <w:b/>
          <w:sz w:val="24"/>
          <w:szCs w:val="24"/>
        </w:rPr>
        <w:t>202</w:t>
      </w:r>
      <w:r w:rsidR="00A30E24">
        <w:rPr>
          <w:b/>
          <w:sz w:val="24"/>
          <w:szCs w:val="24"/>
        </w:rPr>
        <w:t>4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 xml:space="preserve">4. Проведение аукциона (дата, время начала приема предложений по цене от </w:t>
      </w:r>
      <w:r w:rsidRPr="00F128A0">
        <w:rPr>
          <w:b/>
          <w:sz w:val="24"/>
          <w:szCs w:val="24"/>
        </w:rPr>
        <w:lastRenderedPageBreak/>
        <w:t>участников аукциона)  –</w:t>
      </w:r>
      <w:r w:rsidR="00661088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19 января 2024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="00A30E24">
        <w:rPr>
          <w:b/>
          <w:sz w:val="24"/>
          <w:szCs w:val="24"/>
        </w:rPr>
        <w:t>в 10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7F" w:rsidRPr="005B2D7F" w:rsidRDefault="005B2D7F" w:rsidP="005B2D7F">
      <w:pPr>
        <w:widowControl/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F540B8">
        <w:rPr>
          <w:bCs/>
          <w:sz w:val="24"/>
        </w:rPr>
        <w:tab/>
      </w:r>
      <w:r w:rsidR="005D019C" w:rsidRPr="001B5274">
        <w:rPr>
          <w:bCs/>
          <w:sz w:val="24"/>
        </w:rPr>
        <w:t>Информационное сообщение</w:t>
      </w:r>
      <w:r w:rsidR="005D019C">
        <w:rPr>
          <w:bCs/>
          <w:sz w:val="24"/>
        </w:rPr>
        <w:t xml:space="preserve"> о проведен</w:t>
      </w:r>
      <w:proofErr w:type="gramStart"/>
      <w:r w:rsidR="005D019C">
        <w:rPr>
          <w:bCs/>
          <w:sz w:val="24"/>
        </w:rPr>
        <w:t>ии ау</w:t>
      </w:r>
      <w:proofErr w:type="gramEnd"/>
      <w:r w:rsidR="005D019C">
        <w:rPr>
          <w:bCs/>
          <w:sz w:val="24"/>
        </w:rPr>
        <w:t xml:space="preserve">кциона </w:t>
      </w:r>
      <w:r w:rsidR="005D019C"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="005D019C"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 w:rsidR="005D019C">
        <w:rPr>
          <w:sz w:val="24"/>
        </w:rPr>
        <w:t xml:space="preserve"> о</w:t>
      </w:r>
      <w:r w:rsidR="005D019C" w:rsidRPr="001B5274">
        <w:rPr>
          <w:sz w:val="24"/>
        </w:rPr>
        <w:t xml:space="preserve">фициальном сайте </w:t>
      </w:r>
      <w:r w:rsidR="005D019C"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B02CED" w:rsidRPr="00B02CED">
        <w:rPr>
          <w:sz w:val="24"/>
        </w:rPr>
        <w:t>http://</w:t>
      </w:r>
      <w:proofErr w:type="spellStart"/>
      <w:r>
        <w:rPr>
          <w:sz w:val="24"/>
          <w:lang w:val="en-US"/>
        </w:rPr>
        <w:t>vurnar</w:t>
      </w:r>
      <w:proofErr w:type="spellEnd"/>
      <w:r w:rsidR="00B02CED" w:rsidRPr="00B02CED">
        <w:rPr>
          <w:sz w:val="24"/>
        </w:rPr>
        <w:t>.cap.ru/</w:t>
      </w:r>
      <w:r w:rsidR="005D019C"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="005D019C" w:rsidRPr="001B5274">
        <w:rPr>
          <w:sz w:val="24"/>
        </w:rPr>
        <w:t xml:space="preserve"> электронной площадке</w:t>
      </w:r>
      <w:hyperlink r:id="rId11" w:history="1">
        <w:r w:rsidRPr="005B2D7F">
          <w:rPr>
            <w:rStyle w:val="af0"/>
            <w:sz w:val="24"/>
            <w:szCs w:val="24"/>
          </w:rPr>
          <w:t>https://www.roseltorg.ru/</w:t>
        </w:r>
      </w:hyperlink>
    </w:p>
    <w:p w:rsidR="005D019C" w:rsidRDefault="005D019C" w:rsidP="005B2D7F">
      <w:pPr>
        <w:pStyle w:val="32"/>
        <w:spacing w:after="0"/>
        <w:ind w:left="0" w:firstLine="709"/>
        <w:jc w:val="both"/>
        <w:outlineLvl w:val="0"/>
        <w:rPr>
          <w:sz w:val="24"/>
        </w:rPr>
      </w:pPr>
    </w:p>
    <w:p w:rsidR="005B2D7F" w:rsidRPr="005B2D7F" w:rsidRDefault="00C9029D" w:rsidP="005B2D7F">
      <w:pPr>
        <w:widowControl/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r w:rsidR="000D18FE">
        <w:fldChar w:fldCharType="begin"/>
      </w:r>
      <w:r w:rsidR="000D18FE">
        <w:instrText xml:space="preserve"> HYPERLINK "mailto:info@support.etp-ets.ru" </w:instrText>
      </w:r>
      <w:r w:rsidR="000D18FE">
        <w:fldChar w:fldCharType="separate"/>
      </w:r>
      <w:hyperlink r:id="rId12" w:history="1">
        <w:r w:rsidR="005B2D7F" w:rsidRPr="005B2D7F">
          <w:rPr>
            <w:rStyle w:val="af0"/>
            <w:sz w:val="24"/>
            <w:szCs w:val="24"/>
          </w:rPr>
          <w:t>https://www.roseltorg.ru/</w:t>
        </w:r>
      </w:hyperlink>
    </w:p>
    <w:p w:rsidR="00C9029D" w:rsidRPr="00C9029D" w:rsidRDefault="00CB7A4D" w:rsidP="005B2D7F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B7A4D">
        <w:rPr>
          <w:rStyle w:val="af0"/>
          <w:sz w:val="24"/>
        </w:rPr>
        <w:t xml:space="preserve"> </w:t>
      </w:r>
      <w:r w:rsidR="000D18FE">
        <w:rPr>
          <w:rStyle w:val="af0"/>
          <w:sz w:val="24"/>
        </w:rPr>
        <w:fldChar w:fldCharType="end"/>
      </w:r>
      <w:r w:rsidR="00C9029D">
        <w:rPr>
          <w:sz w:val="24"/>
        </w:rPr>
        <w:t xml:space="preserve"> </w:t>
      </w:r>
      <w:r w:rsidR="00C9029D"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5B2D7F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5B2D7F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5B2D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="005B2D7F" w:rsidRPr="0095424D">
          <w:rPr>
            <w:rStyle w:val="af0"/>
            <w:sz w:val="24"/>
            <w:szCs w:val="24"/>
            <w:lang w:val="en-US"/>
          </w:rPr>
          <w:t>vurnar</w:t>
        </w:r>
        <w:r w:rsidR="005B2D7F" w:rsidRPr="0095424D">
          <w:rPr>
            <w:rStyle w:val="af0"/>
            <w:sz w:val="24"/>
            <w:szCs w:val="24"/>
          </w:rPr>
          <w:t>@</w:t>
        </w:r>
        <w:r w:rsidR="005B2D7F" w:rsidRPr="0095424D">
          <w:rPr>
            <w:rStyle w:val="af0"/>
            <w:sz w:val="24"/>
            <w:szCs w:val="24"/>
            <w:lang w:val="en-US"/>
          </w:rPr>
          <w:t>cap</w:t>
        </w:r>
        <w:r w:rsidR="005B2D7F" w:rsidRPr="0095424D">
          <w:rPr>
            <w:rStyle w:val="af0"/>
            <w:sz w:val="24"/>
            <w:szCs w:val="24"/>
          </w:rPr>
          <w:t>.</w:t>
        </w:r>
        <w:proofErr w:type="spellStart"/>
        <w:r w:rsidR="005B2D7F" w:rsidRPr="0095424D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="005B2D7F">
          <w:rPr>
            <w:rStyle w:val="af0"/>
            <w:sz w:val="24"/>
            <w:szCs w:val="24"/>
            <w:lang w:val="en-US"/>
          </w:rPr>
          <w:t>vurnar</w:t>
        </w:r>
        <w:r w:rsidR="005B2D7F" w:rsidRPr="005B2D7F">
          <w:rPr>
            <w:rStyle w:val="af0"/>
            <w:sz w:val="24"/>
            <w:szCs w:val="24"/>
          </w:rPr>
          <w:t>@</w:t>
        </w:r>
        <w:r w:rsidR="005B2D7F" w:rsidRPr="005135A3">
          <w:rPr>
            <w:rStyle w:val="af0"/>
            <w:sz w:val="24"/>
            <w:szCs w:val="24"/>
            <w:lang w:val="en-US"/>
          </w:rPr>
          <w:t>cap</w:t>
        </w:r>
        <w:r w:rsidR="005B2D7F" w:rsidRPr="005135A3">
          <w:rPr>
            <w:rStyle w:val="af0"/>
            <w:sz w:val="24"/>
            <w:szCs w:val="24"/>
          </w:rPr>
          <w:t>.</w:t>
        </w:r>
        <w:proofErr w:type="spellStart"/>
        <w:r w:rsidR="005B2D7F" w:rsidRPr="005135A3">
          <w:rPr>
            <w:rStyle w:val="af0"/>
            <w:sz w:val="24"/>
            <w:szCs w:val="24"/>
          </w:rPr>
          <w:t>ru</w:t>
        </w:r>
        <w:proofErr w:type="spellEnd"/>
      </w:hyperlink>
      <w:r w:rsidR="005B2D7F" w:rsidRPr="005135A3">
        <w:rPr>
          <w:sz w:val="24"/>
          <w:szCs w:val="24"/>
        </w:rPr>
        <w:t>.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lastRenderedPageBreak/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EF2050">
        <w:rPr>
          <w:sz w:val="24"/>
          <w:szCs w:val="24"/>
          <w:lang w:val="ru-RU"/>
        </w:rPr>
        <w:t xml:space="preserve"> </w:t>
      </w:r>
      <w:r w:rsidR="00A30E24">
        <w:rPr>
          <w:sz w:val="24"/>
          <w:szCs w:val="24"/>
          <w:lang w:val="ru-RU"/>
        </w:rPr>
        <w:t>15</w:t>
      </w:r>
      <w:r w:rsidR="0053343A">
        <w:rPr>
          <w:sz w:val="24"/>
          <w:szCs w:val="24"/>
          <w:lang w:val="ru-RU"/>
        </w:rPr>
        <w:t xml:space="preserve"> </w:t>
      </w:r>
      <w:r w:rsidR="00A30E24">
        <w:rPr>
          <w:sz w:val="24"/>
          <w:szCs w:val="24"/>
          <w:lang w:val="ru-RU"/>
        </w:rPr>
        <w:t>января</w:t>
      </w:r>
      <w:r w:rsidR="0053343A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</w:t>
      </w:r>
      <w:r w:rsidR="00A30E24">
        <w:rPr>
          <w:sz w:val="24"/>
          <w:szCs w:val="24"/>
          <w:lang w:val="ru-RU"/>
        </w:rPr>
        <w:t>17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lastRenderedPageBreak/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5B2D7F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</w:t>
      </w:r>
      <w:r w:rsidR="005B2D7F">
        <w:rPr>
          <w:rFonts w:ascii="Times New Roman" w:hAnsi="Times New Roman" w:cs="Times New Roman"/>
          <w:sz w:val="24"/>
          <w:szCs w:val="24"/>
        </w:rPr>
        <w:t>и на официальном сайте Продавца</w:t>
      </w:r>
      <w:r w:rsidR="005B2D7F" w:rsidRPr="005B2D7F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proofErr w:type="gramStart"/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</w:t>
      </w:r>
      <w:proofErr w:type="gramEnd"/>
      <w:r w:rsidRPr="00084C39">
        <w:rPr>
          <w:sz w:val="24"/>
          <w:szCs w:val="24"/>
          <w:lang w:eastAsia="en-US"/>
        </w:rPr>
        <w:t xml:space="preserve">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r w:rsidRPr="00084C39">
        <w:rPr>
          <w:sz w:val="24"/>
          <w:szCs w:val="24"/>
        </w:rPr>
        <w:t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</w:t>
      </w:r>
      <w:r w:rsidR="005B2D7F">
        <w:rPr>
          <w:sz w:val="24"/>
          <w:szCs w:val="24"/>
        </w:rPr>
        <w:t xml:space="preserve">о адресу: Чувашская Республика, Вурнарский муниципальный округ, </w:t>
      </w:r>
      <w:proofErr w:type="spellStart"/>
      <w:r w:rsidR="005B2D7F">
        <w:rPr>
          <w:sz w:val="24"/>
          <w:szCs w:val="24"/>
        </w:rPr>
        <w:t>пгт</w:t>
      </w:r>
      <w:proofErr w:type="gramStart"/>
      <w:r w:rsidR="005B2D7F">
        <w:rPr>
          <w:sz w:val="24"/>
          <w:szCs w:val="24"/>
        </w:rPr>
        <w:t>.В</w:t>
      </w:r>
      <w:proofErr w:type="gramEnd"/>
      <w:r w:rsidR="005B2D7F">
        <w:rPr>
          <w:sz w:val="24"/>
          <w:szCs w:val="24"/>
        </w:rPr>
        <w:t>урнары</w:t>
      </w:r>
      <w:proofErr w:type="spellEnd"/>
      <w:r w:rsidR="005B2D7F">
        <w:rPr>
          <w:sz w:val="24"/>
          <w:szCs w:val="24"/>
        </w:rPr>
        <w:t xml:space="preserve">, </w:t>
      </w:r>
      <w:proofErr w:type="spellStart"/>
      <w:r w:rsidR="005B2D7F">
        <w:rPr>
          <w:sz w:val="24"/>
          <w:szCs w:val="24"/>
        </w:rPr>
        <w:t>ул.Советская</w:t>
      </w:r>
      <w:proofErr w:type="spellEnd"/>
      <w:r w:rsidR="005B2D7F">
        <w:rPr>
          <w:sz w:val="24"/>
          <w:szCs w:val="24"/>
        </w:rPr>
        <w:t>, д.20</w:t>
      </w:r>
      <w:r w:rsidRPr="00084C39">
        <w:rPr>
          <w:sz w:val="24"/>
          <w:szCs w:val="24"/>
        </w:rPr>
        <w:t xml:space="preserve">, на сайте </w:t>
      </w:r>
      <w:r w:rsidR="005B2D7F">
        <w:rPr>
          <w:sz w:val="24"/>
          <w:szCs w:val="24"/>
        </w:rPr>
        <w:t>администрации Вурнарского муниципального округа</w:t>
      </w:r>
      <w:r w:rsidR="005B2D7F" w:rsidRPr="005B2D7F">
        <w:rPr>
          <w:sz w:val="24"/>
          <w:szCs w:val="24"/>
        </w:rPr>
        <w:t xml:space="preserve"> </w:t>
      </w:r>
      <w:r w:rsidR="005B2D7F">
        <w:rPr>
          <w:sz w:val="24"/>
          <w:szCs w:val="24"/>
        </w:rPr>
        <w:t xml:space="preserve">Чувашской Республики  </w:t>
      </w:r>
      <w:r w:rsidRPr="00084C39">
        <w:rPr>
          <w:sz w:val="24"/>
          <w:szCs w:val="24"/>
        </w:rPr>
        <w:t>http://</w:t>
      </w:r>
      <w:proofErr w:type="spellStart"/>
      <w:r w:rsidR="005B2D7F">
        <w:rPr>
          <w:sz w:val="24"/>
          <w:szCs w:val="24"/>
          <w:lang w:val="en-US"/>
        </w:rPr>
        <w:t>vurnar</w:t>
      </w:r>
      <w:proofErr w:type="spellEnd"/>
      <w:r w:rsidRPr="00084C39">
        <w:rPr>
          <w:sz w:val="24"/>
          <w:szCs w:val="24"/>
        </w:rPr>
        <w:t xml:space="preserve">.cap.ru/, официальном сайте Российской Федерации </w:t>
      </w:r>
      <w:hyperlink r:id="rId16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7" w:history="1">
        <w:r w:rsidR="005B2D7F" w:rsidRPr="005B2D7F">
          <w:rPr>
            <w:rStyle w:val="af0"/>
            <w:sz w:val="24"/>
            <w:szCs w:val="24"/>
          </w:rPr>
          <w:t>https://www.roseltorg.ru/</w:t>
        </w:r>
      </w:hyperlink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</w:t>
      </w:r>
      <w:r w:rsidR="005B2D7F">
        <w:rPr>
          <w:b/>
          <w:sz w:val="24"/>
          <w:szCs w:val="24"/>
        </w:rPr>
        <w:t>37</w:t>
      </w:r>
      <w:r w:rsidRPr="00084C39">
        <w:rPr>
          <w:b/>
          <w:sz w:val="24"/>
          <w:szCs w:val="24"/>
        </w:rPr>
        <w:t xml:space="preserve">) </w:t>
      </w:r>
      <w:r w:rsidR="005B2D7F">
        <w:rPr>
          <w:b/>
          <w:sz w:val="24"/>
          <w:szCs w:val="24"/>
        </w:rPr>
        <w:t>25444</w:t>
      </w:r>
    </w:p>
    <w:p w:rsidR="005B2D7F" w:rsidRDefault="005B2D7F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</w:t>
      </w:r>
      <w:r w:rsidRPr="00357169">
        <w:rPr>
          <w:b/>
        </w:rPr>
        <w:lastRenderedPageBreak/>
        <w:t xml:space="preserve">НАХОДЯЩЕГОСЯ В СОБСТВЕННОСТИ </w:t>
      </w:r>
      <w:r w:rsidR="005B2D7F">
        <w:rPr>
          <w:b/>
        </w:rPr>
        <w:t xml:space="preserve">ВУРНАРСКОГО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5B2D7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5B2D7F" w:rsidRPr="005B2D7F">
        <w:rPr>
          <w:sz w:val="22"/>
          <w:szCs w:val="22"/>
        </w:rPr>
        <w:t xml:space="preserve">Чувашской Республики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="005B2D7F">
        <w:rPr>
          <w:sz w:val="22"/>
          <w:szCs w:val="22"/>
          <w:lang w:val="en-US"/>
        </w:rPr>
        <w:t>vurnar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>, сайте Оператора электронной площадки</w:t>
      </w:r>
      <w:r w:rsidR="005B2D7F" w:rsidRPr="00084C39">
        <w:rPr>
          <w:sz w:val="24"/>
          <w:szCs w:val="24"/>
        </w:rPr>
        <w:t xml:space="preserve"> </w:t>
      </w:r>
      <w:hyperlink r:id="rId18" w:history="1">
        <w:r w:rsidR="005B2D7F" w:rsidRPr="005B2D7F">
          <w:rPr>
            <w:sz w:val="22"/>
            <w:szCs w:val="22"/>
          </w:rPr>
          <w:t>https://www.roseltorg.ru/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</w:t>
      </w:r>
      <w:r w:rsidRPr="00357169">
        <w:rPr>
          <w:sz w:val="22"/>
          <w:szCs w:val="22"/>
        </w:rPr>
        <w:lastRenderedPageBreak/>
        <w:t>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</w:t>
      </w:r>
      <w:proofErr w:type="gramStart"/>
      <w:r w:rsidRPr="00357169">
        <w:rPr>
          <w:sz w:val="22"/>
          <w:szCs w:val="22"/>
        </w:rPr>
        <w:t>осмотрен и претензий к Продавцу по поводу технического состояния объекта не имеется</w:t>
      </w:r>
      <w:proofErr w:type="gramEnd"/>
      <w:r w:rsidRPr="00357169">
        <w:rPr>
          <w:sz w:val="22"/>
          <w:szCs w:val="22"/>
        </w:rPr>
        <w:t xml:space="preserve">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</w:t>
      </w:r>
      <w:r w:rsidR="005B2D7F" w:rsidRPr="005B2D7F">
        <w:rPr>
          <w:b/>
        </w:rPr>
        <w:t xml:space="preserve"> </w:t>
      </w:r>
      <w:r w:rsidR="005B2D7F">
        <w:rPr>
          <w:b/>
        </w:rPr>
        <w:t>ВУРНАРСКОГО МУНИЦИПАЛЬНОГО ОКРУГА</w:t>
      </w:r>
      <w:r w:rsidRPr="00357169">
        <w:rPr>
          <w:b/>
        </w:rPr>
        <w:t xml:space="preserve">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5B2D7F" w:rsidRPr="00357169" w:rsidRDefault="005B2D7F" w:rsidP="005B2D7F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Pr="005B2D7F">
        <w:rPr>
          <w:sz w:val="22"/>
          <w:szCs w:val="22"/>
        </w:rPr>
        <w:t xml:space="preserve">Чувашской Республики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>
        <w:rPr>
          <w:sz w:val="22"/>
          <w:szCs w:val="22"/>
          <w:lang w:val="en-US"/>
        </w:rPr>
        <w:t>vurnar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>, сайте Оператора электронной площадки</w:t>
      </w:r>
      <w:r w:rsidRPr="00084C39">
        <w:rPr>
          <w:sz w:val="24"/>
          <w:szCs w:val="24"/>
        </w:rPr>
        <w:t xml:space="preserve"> </w:t>
      </w:r>
      <w:hyperlink r:id="rId19" w:history="1">
        <w:r w:rsidRPr="005B2D7F">
          <w:rPr>
            <w:sz w:val="22"/>
            <w:szCs w:val="22"/>
          </w:rPr>
          <w:t>https://www.roseltorg.ru/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357169">
        <w:rPr>
          <w:sz w:val="22"/>
          <w:szCs w:val="22"/>
        </w:rPr>
        <w:lastRenderedPageBreak/>
        <w:t xml:space="preserve">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5B2D7F" w:rsidP="00B301D0">
      <w:pPr>
        <w:widowControl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урнары</w:t>
      </w:r>
      <w:proofErr w:type="spellEnd"/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5B2D7F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Вурнарского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>основании ____________________________________________________________,  с од</w:t>
      </w:r>
      <w:r w:rsidR="00B301D0"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A6359B">
        <w:rPr>
          <w:sz w:val="22"/>
          <w:szCs w:val="22"/>
          <w:lang w:val="x-none" w:eastAsia="x-none"/>
        </w:rPr>
        <w:t>,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</w:t>
      </w:r>
      <w:proofErr w:type="gramEnd"/>
      <w:r w:rsidRPr="00A6359B">
        <w:rPr>
          <w:sz w:val="22"/>
          <w:szCs w:val="22"/>
        </w:rPr>
        <w:t xml:space="preserve"> – </w:t>
      </w:r>
      <w:proofErr w:type="gramStart"/>
      <w:r w:rsidRPr="00A6359B">
        <w:rPr>
          <w:sz w:val="22"/>
          <w:szCs w:val="22"/>
        </w:rPr>
        <w:t>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proofErr w:type="gramStart"/>
      <w:r w:rsidRPr="00A6359B">
        <w:rPr>
          <w:sz w:val="22"/>
          <w:szCs w:val="22"/>
        </w:rPr>
        <w:t>государственное</w:t>
      </w:r>
      <w:proofErr w:type="gramEnd"/>
      <w:r w:rsidRPr="00A6359B">
        <w:rPr>
          <w:sz w:val="22"/>
          <w:szCs w:val="22"/>
        </w:rPr>
        <w:t xml:space="preserve">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38385F">
        <w:rPr>
          <w:sz w:val="22"/>
          <w:szCs w:val="22"/>
        </w:rPr>
        <w:t>2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</w:t>
      </w:r>
      <w:r>
        <w:rPr>
          <w:sz w:val="22"/>
          <w:szCs w:val="22"/>
        </w:rPr>
        <w:t xml:space="preserve">___) </w:t>
      </w:r>
      <w:proofErr w:type="gramEnd"/>
      <w:r>
        <w:rPr>
          <w:sz w:val="22"/>
          <w:szCs w:val="22"/>
        </w:rPr>
        <w:t xml:space="preserve">рублей </w:t>
      </w:r>
      <w:r w:rsidR="00972B17">
        <w:rPr>
          <w:sz w:val="22"/>
          <w:szCs w:val="22"/>
        </w:rPr>
        <w:t>___________________________________________________________________________________-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lastRenderedPageBreak/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972B17" w:rsidRPr="00C50072" w:rsidRDefault="00B301D0" w:rsidP="00972B17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972B17">
        <w:rPr>
          <w:sz w:val="22"/>
          <w:szCs w:val="22"/>
        </w:rPr>
        <w:t>____________________________________________________________________________________________________________________________________-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B72A90">
        <w:rPr>
          <w:sz w:val="22"/>
          <w:szCs w:val="22"/>
        </w:rPr>
        <w:t>исчисляет налог на добавленную стоимость и уплачивает</w:t>
      </w:r>
      <w:proofErr w:type="gramEnd"/>
      <w:r w:rsidRPr="00B72A90">
        <w:rPr>
          <w:sz w:val="22"/>
          <w:szCs w:val="22"/>
        </w:rPr>
        <w:t xml:space="preserve">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72B17" w:rsidRDefault="00B301D0" w:rsidP="00972B17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</w:p>
    <w:p w:rsidR="00972B17" w:rsidRPr="00C50072" w:rsidRDefault="00972B17" w:rsidP="00972B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____________________________________________________________________________________________________________________________________-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</w:t>
      </w:r>
      <w:r w:rsidRPr="00C50072">
        <w:rPr>
          <w:sz w:val="22"/>
          <w:szCs w:val="22"/>
        </w:rPr>
        <w:lastRenderedPageBreak/>
        <w:t>реквизитам:</w:t>
      </w:r>
      <w:r w:rsidR="00972B17">
        <w:rPr>
          <w:sz w:val="22"/>
          <w:szCs w:val="22"/>
        </w:rPr>
        <w:t>____________________________________________________________________________________________________________________________________-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 xml:space="preserve">. Настоящий Договор </w:t>
      </w:r>
      <w:proofErr w:type="gramStart"/>
      <w:r w:rsidRPr="002420B9">
        <w:rPr>
          <w:sz w:val="22"/>
          <w:szCs w:val="22"/>
        </w:rPr>
        <w:t>вступает в силу с момента его подписания и прекращает</w:t>
      </w:r>
      <w:proofErr w:type="gramEnd"/>
      <w:r w:rsidRPr="002420B9">
        <w:rPr>
          <w:sz w:val="22"/>
          <w:szCs w:val="22"/>
        </w:rPr>
        <w:t xml:space="preserve">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20"/>
      <w:headerReference w:type="default" r:id="rId21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72" w:rsidRDefault="007B1672">
      <w:r>
        <w:separator/>
      </w:r>
    </w:p>
  </w:endnote>
  <w:endnote w:type="continuationSeparator" w:id="0">
    <w:p w:rsidR="007B1672" w:rsidRDefault="007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72" w:rsidRDefault="007B1672">
      <w:r>
        <w:separator/>
      </w:r>
    </w:p>
  </w:footnote>
  <w:footnote w:type="continuationSeparator" w:id="0">
    <w:p w:rsidR="007B1672" w:rsidRDefault="007B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54" w:rsidRDefault="002D325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D3254" w:rsidRDefault="002D325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54" w:rsidRDefault="002D325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F3315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2D3254" w:rsidRDefault="002D3254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582F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18FE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3254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2D7F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71AA"/>
    <w:rsid w:val="006F72C6"/>
    <w:rsid w:val="00701822"/>
    <w:rsid w:val="00705B38"/>
    <w:rsid w:val="0070744E"/>
    <w:rsid w:val="007077BE"/>
    <w:rsid w:val="0071105F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1672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27057"/>
    <w:rsid w:val="00832E2E"/>
    <w:rsid w:val="008335F1"/>
    <w:rsid w:val="00833707"/>
    <w:rsid w:val="00833D38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2071"/>
    <w:rsid w:val="00862249"/>
    <w:rsid w:val="00862BAE"/>
    <w:rsid w:val="00863158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2B17"/>
    <w:rsid w:val="00974846"/>
    <w:rsid w:val="00974D23"/>
    <w:rsid w:val="009763A3"/>
    <w:rsid w:val="009763E9"/>
    <w:rsid w:val="009778FC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2679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0E24"/>
    <w:rsid w:val="00A311AB"/>
    <w:rsid w:val="00A337BD"/>
    <w:rsid w:val="00A34015"/>
    <w:rsid w:val="00A34B05"/>
    <w:rsid w:val="00A40717"/>
    <w:rsid w:val="00A425E2"/>
    <w:rsid w:val="00A451B8"/>
    <w:rsid w:val="00A4699F"/>
    <w:rsid w:val="00A51A05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44F6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20CB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25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031"/>
    <w:rsid w:val="00DE346F"/>
    <w:rsid w:val="00DE424B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57E4"/>
    <w:rsid w:val="00F50CE3"/>
    <w:rsid w:val="00F53460"/>
    <w:rsid w:val="00F53E5A"/>
    <w:rsid w:val="00F53EAC"/>
    <w:rsid w:val="00F540B8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40"/>
    <w:rsid w:val="00FB5B60"/>
    <w:rsid w:val="00FB6392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3315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urnar@cap.ru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814F-7726-42D7-8C62-80DD8F5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vurnar_info</cp:lastModifiedBy>
  <cp:revision>4</cp:revision>
  <cp:lastPrinted>2023-12-14T06:50:00Z</cp:lastPrinted>
  <dcterms:created xsi:type="dcterms:W3CDTF">2023-12-19T06:00:00Z</dcterms:created>
  <dcterms:modified xsi:type="dcterms:W3CDTF">2023-12-19T17:13:00Z</dcterms:modified>
</cp:coreProperties>
</file>