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4E99" w14:textId="77777777" w:rsidR="00AF229A" w:rsidRPr="00361381" w:rsidRDefault="00AF229A" w:rsidP="00AF229A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>
        <w:rPr>
          <w:b/>
        </w:rPr>
        <w:t xml:space="preserve"> по продаже в собственность земельного участка</w:t>
      </w:r>
    </w:p>
    <w:p w14:paraId="40732B6F" w14:textId="77777777" w:rsidR="00AF229A" w:rsidRPr="00361381" w:rsidRDefault="00AF229A" w:rsidP="00AF229A">
      <w:pPr>
        <w:jc w:val="center"/>
        <w:rPr>
          <w:b/>
        </w:rPr>
      </w:pPr>
    </w:p>
    <w:p w14:paraId="1D5611BA" w14:textId="77777777" w:rsidR="00AF229A" w:rsidRPr="00361381" w:rsidRDefault="00AF229A" w:rsidP="00AF229A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14:paraId="09F2BC3A" w14:textId="77777777" w:rsidR="00AF229A" w:rsidRPr="002661C2" w:rsidRDefault="00AF229A" w:rsidP="00AF229A">
      <w:pPr>
        <w:ind w:firstLine="567"/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</w:t>
      </w:r>
      <w:proofErr w:type="gramStart"/>
      <w:r w:rsidRPr="002661C2">
        <w:rPr>
          <w:sz w:val="20"/>
          <w:szCs w:val="20"/>
        </w:rPr>
        <w:t>лица</w:t>
      </w:r>
      <w:proofErr w:type="gramEnd"/>
      <w:r w:rsidRPr="002661C2">
        <w:rPr>
          <w:sz w:val="20"/>
          <w:szCs w:val="20"/>
        </w:rPr>
        <w:t xml:space="preserve"> подавшего заявку)</w:t>
      </w:r>
    </w:p>
    <w:p w14:paraId="402BC4A1" w14:textId="77777777" w:rsidR="00AF229A" w:rsidRPr="00361381" w:rsidRDefault="00AF229A" w:rsidP="00AF229A">
      <w:pPr>
        <w:ind w:firstLine="567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14:paraId="6A2319DF" w14:textId="77777777" w:rsidR="00AF229A" w:rsidRPr="00361381" w:rsidRDefault="00AF229A" w:rsidP="00AF229A">
      <w:pPr>
        <w:ind w:firstLine="567"/>
        <w:jc w:val="both"/>
      </w:pPr>
      <w:r w:rsidRPr="00361381">
        <w:t>_________________________________________________________________________________</w:t>
      </w:r>
    </w:p>
    <w:p w14:paraId="403D04AD" w14:textId="615C9810" w:rsidR="00AF229A" w:rsidRPr="00361381" w:rsidRDefault="00AF229A" w:rsidP="00AF229A">
      <w:pPr>
        <w:ind w:firstLine="567"/>
        <w:jc w:val="both"/>
      </w:pPr>
      <w:r>
        <w:t>2</w:t>
      </w:r>
      <w:r w:rsidRPr="00361381">
        <w:t>. Паспорт серии __________ № _____________выданный ______________</w:t>
      </w:r>
      <w:r>
        <w:t>_____</w:t>
      </w:r>
      <w:r w:rsidRPr="00361381">
        <w:t>__________</w:t>
      </w:r>
    </w:p>
    <w:p w14:paraId="7FE93BE2" w14:textId="5C2F8CF2" w:rsidR="00AF229A" w:rsidRPr="00361381" w:rsidRDefault="00AF229A" w:rsidP="00AF229A">
      <w:pPr>
        <w:ind w:firstLine="567"/>
        <w:jc w:val="both"/>
      </w:pPr>
      <w:r w:rsidRPr="00361381">
        <w:t>_______________________________________________________________</w:t>
      </w:r>
      <w:r>
        <w:t xml:space="preserve"> </w:t>
      </w:r>
      <w:r w:rsidRPr="00361381">
        <w:t>от _________</w:t>
      </w:r>
      <w:r>
        <w:t>______</w:t>
      </w:r>
      <w:r>
        <w:t>_____</w:t>
      </w:r>
    </w:p>
    <w:p w14:paraId="31AB418B" w14:textId="77777777" w:rsidR="00AF229A" w:rsidRPr="00361381" w:rsidRDefault="00AF229A" w:rsidP="00AF229A">
      <w:pPr>
        <w:ind w:firstLine="567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14:paraId="11FE2F77" w14:textId="77777777" w:rsidR="00AF229A" w:rsidRDefault="00AF229A" w:rsidP="00AF229A">
      <w:pPr>
        <w:ind w:firstLine="567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14:paraId="5F6FA406" w14:textId="77777777" w:rsidR="00AF229A" w:rsidRPr="00361381" w:rsidRDefault="00AF229A" w:rsidP="00AF229A">
      <w:pPr>
        <w:ind w:firstLine="567"/>
      </w:pPr>
    </w:p>
    <w:p w14:paraId="58F45212" w14:textId="44420168" w:rsidR="00AF229A" w:rsidRDefault="00AF229A" w:rsidP="00AF229A">
      <w:pPr>
        <w:ind w:firstLine="567"/>
        <w:jc w:val="both"/>
      </w:pPr>
      <w:r>
        <w:t xml:space="preserve">4. </w:t>
      </w:r>
      <w:r w:rsidRPr="00361381">
        <w:t>Изучив данные информационного сообщения</w:t>
      </w:r>
      <w:r>
        <w:t xml:space="preserve">, </w:t>
      </w:r>
      <w:r w:rsidRPr="00B300C6">
        <w:t>изъявляю желание приобрести</w:t>
      </w:r>
      <w:r>
        <w:t xml:space="preserve"> в собственность земельный участок,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Чебоксарский </w:t>
      </w:r>
      <w:r>
        <w:t>муниципальный округ</w:t>
      </w:r>
      <w:r w:rsidRPr="00361381">
        <w:t>, _________________________________________</w:t>
      </w:r>
      <w:r>
        <w:t>______________________</w:t>
      </w:r>
      <w:r>
        <w:t>___</w:t>
      </w:r>
    </w:p>
    <w:p w14:paraId="254674A5" w14:textId="7EB2FFD5" w:rsidR="00AF229A" w:rsidRDefault="00AF229A" w:rsidP="00AF229A">
      <w:pPr>
        <w:ind w:firstLine="567"/>
        <w:jc w:val="both"/>
      </w:pPr>
      <w:r>
        <w:t>_______________</w:t>
      </w:r>
      <w:r>
        <w:t xml:space="preserve"> </w:t>
      </w:r>
      <w:r w:rsidRPr="00361381">
        <w:t>(лот № ___), для _______________________________________________________</w:t>
      </w:r>
    </w:p>
    <w:p w14:paraId="1AF5A26E" w14:textId="77777777" w:rsidR="00AF229A" w:rsidRDefault="00AF229A" w:rsidP="00AF229A">
      <w:pPr>
        <w:keepNext/>
        <w:keepLines/>
        <w:suppressLineNumbers/>
        <w:tabs>
          <w:tab w:val="left" w:pos="567"/>
        </w:tabs>
        <w:suppressAutoHyphens/>
        <w:ind w:firstLine="567"/>
        <w:jc w:val="both"/>
      </w:pPr>
      <w:r w:rsidRPr="00361381">
        <w:t xml:space="preserve"> </w:t>
      </w:r>
      <w:r w:rsidRPr="0020691B">
        <w:t>размещенным:</w:t>
      </w:r>
    </w:p>
    <w:p w14:paraId="5C650A2F" w14:textId="77777777" w:rsidR="00AF229A" w:rsidRDefault="00AF229A" w:rsidP="00AF229A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6" w:history="1">
        <w:r w:rsidRPr="006A0389">
          <w:rPr>
            <w:rStyle w:val="a6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7" w:history="1">
        <w:r w:rsidRPr="006A0389">
          <w:rPr>
            <w:rStyle w:val="a6"/>
          </w:rPr>
          <w:t>https://roseltorg.ru</w:t>
        </w:r>
      </w:hyperlink>
      <w:r>
        <w:t>.</w:t>
      </w:r>
    </w:p>
    <w:p w14:paraId="2B449E11" w14:textId="77777777" w:rsidR="00AF229A" w:rsidRPr="0020691B" w:rsidRDefault="00AF229A" w:rsidP="00AF229A">
      <w:pPr>
        <w:ind w:firstLine="567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начальной цене</w:t>
      </w:r>
      <w:r>
        <w:t xml:space="preserve">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купли-продажи</w:t>
      </w:r>
      <w:r w:rsidRPr="0020691B">
        <w:t xml:space="preserve"> и его условиях, в том числе по оплате </w:t>
      </w:r>
      <w:r>
        <w:t>размера стоимости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купли-продажи земельного у</w:t>
      </w:r>
      <w:r w:rsidRPr="0020691B">
        <w:t>частка.</w:t>
      </w:r>
    </w:p>
    <w:p w14:paraId="0270C8B9" w14:textId="77777777" w:rsidR="00AF229A" w:rsidRPr="0020691B" w:rsidRDefault="00AF229A" w:rsidP="00AF229A">
      <w:pPr>
        <w:ind w:firstLine="567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3BD10CD1" w14:textId="77777777" w:rsidR="00AF229A" w:rsidRPr="0020691B" w:rsidRDefault="00AF229A" w:rsidP="00AF229A">
      <w:pPr>
        <w:ind w:firstLine="567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5DE57CD3" w14:textId="77777777" w:rsidR="00AF229A" w:rsidRPr="0020691B" w:rsidRDefault="00AF229A" w:rsidP="00AF229A">
      <w:pPr>
        <w:ind w:firstLine="567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47F2A5C2" w14:textId="0CAAECA2" w:rsidR="00AF229A" w:rsidRPr="0020691B" w:rsidRDefault="00AF229A" w:rsidP="00AF229A">
      <w:pPr>
        <w:ind w:firstLine="567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>частка в результате осмотра, который Заявитель мог осуществить самостоятельно и претензий не имеет.</w:t>
      </w:r>
    </w:p>
    <w:p w14:paraId="42CDEE06" w14:textId="77777777" w:rsidR="00AF229A" w:rsidRPr="0020691B" w:rsidRDefault="00AF229A" w:rsidP="00AF229A">
      <w:pPr>
        <w:ind w:firstLine="567"/>
        <w:jc w:val="both"/>
      </w:pPr>
      <w:r w:rsidRPr="0020691B">
        <w:t xml:space="preserve">Заявитель согласен на участие в </w:t>
      </w:r>
      <w:r>
        <w:t xml:space="preserve">электронном </w:t>
      </w:r>
      <w:r w:rsidRPr="0020691B">
        <w:t>аукционе на указанных условиях.</w:t>
      </w:r>
    </w:p>
    <w:p w14:paraId="71314141" w14:textId="77777777" w:rsidR="00AF229A" w:rsidRPr="0020691B" w:rsidRDefault="00AF229A" w:rsidP="00AF229A">
      <w:pPr>
        <w:ind w:firstLine="567"/>
        <w:jc w:val="both"/>
      </w:pPr>
      <w:r w:rsidRPr="0020691B">
        <w:t>В случае признания победителем аукциона Заявитель обязуется:</w:t>
      </w:r>
    </w:p>
    <w:p w14:paraId="09A15C18" w14:textId="77777777" w:rsidR="00AF229A" w:rsidRPr="0020691B" w:rsidRDefault="00AF229A" w:rsidP="00AF229A">
      <w:pPr>
        <w:ind w:firstLine="567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0E56B367" w14:textId="77777777" w:rsidR="00AF229A" w:rsidRPr="0020691B" w:rsidRDefault="00AF229A" w:rsidP="00AF229A">
      <w:pPr>
        <w:ind w:firstLine="567"/>
        <w:jc w:val="both"/>
      </w:pPr>
      <w:r w:rsidRPr="0020691B">
        <w:t>– представить документы, необх</w:t>
      </w:r>
      <w:r>
        <w:t>одимые для заключения договора купли-продажи земельного участка</w:t>
      </w:r>
      <w:r w:rsidRPr="0020691B">
        <w:t>;</w:t>
      </w:r>
    </w:p>
    <w:p w14:paraId="739B9D20" w14:textId="0BEB086A" w:rsidR="00AF229A" w:rsidRPr="0020691B" w:rsidRDefault="00AF229A" w:rsidP="00AF229A">
      <w:pPr>
        <w:ind w:firstLine="567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купли-продажи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. </w:t>
      </w:r>
    </w:p>
    <w:p w14:paraId="33E7D79A" w14:textId="77777777" w:rsidR="00AF229A" w:rsidRPr="0020691B" w:rsidRDefault="00AF229A" w:rsidP="00AF229A">
      <w:pPr>
        <w:ind w:firstLine="567"/>
        <w:jc w:val="both"/>
      </w:pPr>
      <w:r w:rsidRPr="0020691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6046F5E7" w14:textId="77777777" w:rsidR="00AF229A" w:rsidRDefault="00AF229A" w:rsidP="00AF229A">
      <w:pPr>
        <w:ind w:firstLine="567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1D547949" w14:textId="77777777" w:rsidR="00AF229A" w:rsidRPr="00361381" w:rsidRDefault="00AF229A" w:rsidP="00AF229A">
      <w:pPr>
        <w:ind w:firstLine="567"/>
        <w:jc w:val="both"/>
      </w:pPr>
      <w:r>
        <w:t xml:space="preserve">5. Я </w:t>
      </w:r>
      <w:r w:rsidRPr="00361381">
        <w:t>согласен с тем, что в случае признания меня победителем аукцион</w:t>
      </w:r>
      <w:r>
        <w:t>а и моего отказа от заключения д</w:t>
      </w:r>
      <w:r w:rsidRPr="00361381">
        <w:t>оговора</w:t>
      </w:r>
      <w:r>
        <w:t xml:space="preserve"> купли-продажи</w:t>
      </w:r>
      <w:r w:rsidRPr="00361381">
        <w:t xml:space="preserve">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45B5C855" w14:textId="52AE882C" w:rsidR="00B96DCA" w:rsidRPr="00AF229A" w:rsidRDefault="00AF229A" w:rsidP="00AF229A">
      <w:pPr>
        <w:ind w:firstLine="567"/>
        <w:jc w:val="both"/>
      </w:pPr>
      <w:r>
        <w:t>6</w:t>
      </w:r>
      <w:r w:rsidRPr="00361381">
        <w:t xml:space="preserve">. До подписания договора </w:t>
      </w:r>
      <w:r>
        <w:t xml:space="preserve">купли-продажи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</w:t>
      </w:r>
      <w:proofErr w:type="gramStart"/>
      <w:r w:rsidRPr="00361381">
        <w:t>договора</w:t>
      </w:r>
      <w:proofErr w:type="gramEnd"/>
      <w:r w:rsidRPr="00361381">
        <w:t xml:space="preserve"> между нами.</w:t>
      </w:r>
    </w:p>
    <w:sectPr w:rsidR="00B96DCA" w:rsidRPr="00AF229A" w:rsidSect="00AF229A"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01CD" w14:textId="77777777" w:rsidR="00AF229A" w:rsidRDefault="00AF229A">
      <w:r>
        <w:separator/>
      </w:r>
    </w:p>
  </w:endnote>
  <w:endnote w:type="continuationSeparator" w:id="0">
    <w:p w14:paraId="35E9A610" w14:textId="77777777" w:rsidR="00AF229A" w:rsidRDefault="00AF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1826" w14:textId="77777777" w:rsidR="00AF229A" w:rsidRDefault="00AF229A">
      <w:r>
        <w:separator/>
      </w:r>
    </w:p>
  </w:footnote>
  <w:footnote w:type="continuationSeparator" w:id="0">
    <w:p w14:paraId="1649B1FD" w14:textId="77777777" w:rsidR="00AF229A" w:rsidRDefault="00AF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9A"/>
    <w:rsid w:val="000440D4"/>
    <w:rsid w:val="00085DCA"/>
    <w:rsid w:val="000F63BB"/>
    <w:rsid w:val="00433F37"/>
    <w:rsid w:val="0059773F"/>
    <w:rsid w:val="009325E2"/>
    <w:rsid w:val="00AC1DEE"/>
    <w:rsid w:val="00AF229A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2A04"/>
  <w15:chartTrackingRefBased/>
  <w15:docId w15:val="{F9956423-4763-4A35-9986-70A08B4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ru-RU" w:eastAsia="ru-R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29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rsid w:val="00AF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Александровна</dc:creator>
  <cp:keywords/>
  <dc:description/>
  <cp:lastModifiedBy>Васильева Екатерина Александровна</cp:lastModifiedBy>
  <cp:revision>1</cp:revision>
  <dcterms:created xsi:type="dcterms:W3CDTF">2023-05-12T12:02:00Z</dcterms:created>
  <dcterms:modified xsi:type="dcterms:W3CDTF">2023-05-12T12:07:00Z</dcterms:modified>
</cp:coreProperties>
</file>