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E9" w:rsidRPr="00BA1E5C" w:rsidRDefault="00AE59E9">
      <w:pPr>
        <w:rPr>
          <w:sz w:val="26"/>
          <w:szCs w:val="26"/>
        </w:rPr>
      </w:pPr>
      <w:bookmarkStart w:id="0" w:name="_GoBack"/>
      <w:bookmarkEnd w:id="0"/>
    </w:p>
    <w:p w:rsidR="002870A3" w:rsidRDefault="002870A3" w:rsidP="009768FA">
      <w:pPr>
        <w:ind w:firstLine="708"/>
        <w:jc w:val="both"/>
        <w:rPr>
          <w:b/>
          <w:sz w:val="26"/>
          <w:szCs w:val="26"/>
        </w:rPr>
      </w:pPr>
    </w:p>
    <w:p w:rsidR="00B61374" w:rsidRDefault="00B61374" w:rsidP="002870A3">
      <w:pPr>
        <w:ind w:firstLine="708"/>
        <w:jc w:val="both"/>
        <w:rPr>
          <w:sz w:val="26"/>
          <w:szCs w:val="26"/>
        </w:rPr>
      </w:pPr>
      <w:r w:rsidRPr="00B61374">
        <w:rPr>
          <w:b/>
          <w:sz w:val="26"/>
          <w:szCs w:val="26"/>
        </w:rPr>
        <w:t>Муниципальные услуги в МФЦ</w:t>
      </w:r>
    </w:p>
    <w:p w:rsidR="002870A3" w:rsidRPr="003E6998" w:rsidRDefault="002870A3" w:rsidP="002870A3">
      <w:pPr>
        <w:ind w:firstLine="708"/>
        <w:jc w:val="both"/>
        <w:rPr>
          <w:sz w:val="26"/>
          <w:szCs w:val="26"/>
        </w:rPr>
      </w:pPr>
      <w:r w:rsidRPr="003E6998">
        <w:rPr>
          <w:sz w:val="26"/>
          <w:szCs w:val="26"/>
        </w:rPr>
        <w:t xml:space="preserve">В текущем году администрацией города Чебоксары предоставляется 83 услуги, из них: муниципальных – 61, по переданным (делегированным) государственным полномочиям – 22. </w:t>
      </w:r>
    </w:p>
    <w:p w:rsidR="002870A3" w:rsidRPr="003E6998" w:rsidRDefault="002870A3" w:rsidP="002870A3">
      <w:pPr>
        <w:ind w:firstLine="708"/>
        <w:jc w:val="both"/>
        <w:rPr>
          <w:sz w:val="26"/>
          <w:szCs w:val="26"/>
        </w:rPr>
      </w:pPr>
      <w:r w:rsidRPr="003E6998">
        <w:rPr>
          <w:sz w:val="26"/>
          <w:szCs w:val="26"/>
        </w:rPr>
        <w:t>- через МФЦ предоставляется 61 услуга – в универсальных окнах, 32 услуги – в окнах для бизнеса;</w:t>
      </w:r>
    </w:p>
    <w:p w:rsidR="002870A3" w:rsidRPr="003E6998" w:rsidRDefault="002870A3" w:rsidP="002870A3">
      <w:pPr>
        <w:ind w:firstLine="708"/>
        <w:jc w:val="both"/>
        <w:rPr>
          <w:sz w:val="26"/>
          <w:szCs w:val="26"/>
        </w:rPr>
      </w:pPr>
      <w:r w:rsidRPr="003E6998">
        <w:rPr>
          <w:sz w:val="26"/>
          <w:szCs w:val="26"/>
        </w:rPr>
        <w:t>- в электронном виде доступно 38 услуг МСЗУ (массово социально значимые услуги) и 4 услуги ЗАГС.</w:t>
      </w:r>
    </w:p>
    <w:p w:rsidR="002870A3" w:rsidRDefault="002870A3" w:rsidP="002870A3">
      <w:pPr>
        <w:ind w:firstLine="708"/>
        <w:jc w:val="both"/>
        <w:rPr>
          <w:sz w:val="26"/>
          <w:szCs w:val="26"/>
        </w:rPr>
      </w:pPr>
    </w:p>
    <w:p w:rsidR="002870A3" w:rsidRPr="003E6998" w:rsidRDefault="002870A3" w:rsidP="002870A3">
      <w:pPr>
        <w:ind w:firstLine="708"/>
        <w:jc w:val="both"/>
        <w:rPr>
          <w:sz w:val="26"/>
          <w:szCs w:val="26"/>
        </w:rPr>
      </w:pPr>
      <w:r w:rsidRPr="003E6998">
        <w:rPr>
          <w:sz w:val="26"/>
          <w:szCs w:val="26"/>
        </w:rPr>
        <w:t>С начала 2024 года поступило 4</w:t>
      </w:r>
      <w:r>
        <w:rPr>
          <w:sz w:val="26"/>
          <w:szCs w:val="26"/>
        </w:rPr>
        <w:t>6</w:t>
      </w:r>
      <w:r w:rsidRPr="003E6998">
        <w:rPr>
          <w:sz w:val="26"/>
          <w:szCs w:val="26"/>
        </w:rPr>
        <w:t>,</w:t>
      </w:r>
      <w:r>
        <w:rPr>
          <w:sz w:val="26"/>
          <w:szCs w:val="26"/>
        </w:rPr>
        <w:t>2</w:t>
      </w:r>
      <w:r w:rsidRPr="003E6998">
        <w:rPr>
          <w:sz w:val="26"/>
          <w:szCs w:val="26"/>
        </w:rPr>
        <w:t xml:space="preserve"> тыс. обращений за услугами</w:t>
      </w:r>
      <w:r>
        <w:rPr>
          <w:sz w:val="26"/>
          <w:szCs w:val="26"/>
        </w:rPr>
        <w:t xml:space="preserve"> администрации</w:t>
      </w:r>
      <w:r w:rsidRPr="003E699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E6998">
        <w:rPr>
          <w:sz w:val="26"/>
          <w:szCs w:val="26"/>
        </w:rPr>
        <w:t>доля обращений:</w:t>
      </w:r>
    </w:p>
    <w:p w:rsidR="002870A3" w:rsidRPr="003E6998" w:rsidRDefault="002870A3" w:rsidP="002870A3">
      <w:pPr>
        <w:ind w:firstLine="708"/>
        <w:jc w:val="both"/>
        <w:rPr>
          <w:sz w:val="26"/>
          <w:szCs w:val="26"/>
        </w:rPr>
      </w:pPr>
      <w:r w:rsidRPr="003E6998">
        <w:rPr>
          <w:sz w:val="26"/>
          <w:szCs w:val="26"/>
        </w:rPr>
        <w:t>- в МФЦ - 20,4% от всех обращений за услугами, предоставляемыми в МФЦ (61 услуга) (</w:t>
      </w:r>
      <w:r>
        <w:rPr>
          <w:sz w:val="26"/>
          <w:szCs w:val="26"/>
        </w:rPr>
        <w:t>5</w:t>
      </w:r>
      <w:r w:rsidRPr="003E6998">
        <w:rPr>
          <w:sz w:val="26"/>
          <w:szCs w:val="26"/>
        </w:rPr>
        <w:t>,</w:t>
      </w:r>
      <w:r>
        <w:rPr>
          <w:sz w:val="26"/>
          <w:szCs w:val="26"/>
        </w:rPr>
        <w:t>4 тыс. из 26</w:t>
      </w:r>
      <w:r w:rsidRPr="003E6998">
        <w:rPr>
          <w:sz w:val="26"/>
          <w:szCs w:val="26"/>
        </w:rPr>
        <w:t>,</w:t>
      </w:r>
      <w:r>
        <w:rPr>
          <w:sz w:val="26"/>
          <w:szCs w:val="26"/>
        </w:rPr>
        <w:t>3</w:t>
      </w:r>
      <w:r w:rsidRPr="003E6998">
        <w:rPr>
          <w:sz w:val="26"/>
          <w:szCs w:val="26"/>
        </w:rPr>
        <w:t xml:space="preserve"> тыс. обращений);</w:t>
      </w:r>
    </w:p>
    <w:p w:rsidR="002870A3" w:rsidRPr="003E6998" w:rsidRDefault="002870A3" w:rsidP="002870A3">
      <w:pPr>
        <w:ind w:firstLine="708"/>
        <w:jc w:val="both"/>
        <w:rPr>
          <w:sz w:val="26"/>
          <w:szCs w:val="26"/>
        </w:rPr>
      </w:pPr>
      <w:r w:rsidRPr="003E6998">
        <w:rPr>
          <w:sz w:val="26"/>
          <w:szCs w:val="26"/>
        </w:rPr>
        <w:t>- в электронной форме – 7</w:t>
      </w:r>
      <w:r>
        <w:rPr>
          <w:sz w:val="26"/>
          <w:szCs w:val="26"/>
        </w:rPr>
        <w:t>4</w:t>
      </w:r>
      <w:r w:rsidRPr="003E6998">
        <w:rPr>
          <w:sz w:val="26"/>
          <w:szCs w:val="26"/>
        </w:rPr>
        <w:t>,1% от общего количества обращений за «электронными» услугами (38 услуг) (1</w:t>
      </w:r>
      <w:r>
        <w:rPr>
          <w:sz w:val="26"/>
          <w:szCs w:val="26"/>
        </w:rPr>
        <w:t>8</w:t>
      </w:r>
      <w:r w:rsidRPr="003E6998">
        <w:rPr>
          <w:sz w:val="26"/>
          <w:szCs w:val="26"/>
        </w:rPr>
        <w:t>,</w:t>
      </w:r>
      <w:r>
        <w:rPr>
          <w:sz w:val="26"/>
          <w:szCs w:val="26"/>
        </w:rPr>
        <w:t>7 тыс. из 25</w:t>
      </w:r>
      <w:r w:rsidRPr="003E6998">
        <w:rPr>
          <w:sz w:val="26"/>
          <w:szCs w:val="26"/>
        </w:rPr>
        <w:t>,</w:t>
      </w:r>
      <w:r>
        <w:rPr>
          <w:sz w:val="26"/>
          <w:szCs w:val="26"/>
        </w:rPr>
        <w:t>2</w:t>
      </w:r>
      <w:r w:rsidRPr="003E6998">
        <w:rPr>
          <w:sz w:val="26"/>
          <w:szCs w:val="26"/>
        </w:rPr>
        <w:t xml:space="preserve"> тыс. обращений).</w:t>
      </w:r>
    </w:p>
    <w:p w:rsidR="002870A3" w:rsidRDefault="002870A3" w:rsidP="002870A3">
      <w:pPr>
        <w:ind w:firstLine="708"/>
        <w:jc w:val="both"/>
        <w:rPr>
          <w:sz w:val="26"/>
          <w:szCs w:val="26"/>
        </w:rPr>
      </w:pPr>
    </w:p>
    <w:p w:rsidR="00B61374" w:rsidRPr="00B61374" w:rsidRDefault="00B61374" w:rsidP="00B61374">
      <w:pPr>
        <w:ind w:firstLine="708"/>
        <w:jc w:val="both"/>
        <w:rPr>
          <w:sz w:val="26"/>
          <w:szCs w:val="26"/>
        </w:rPr>
      </w:pPr>
      <w:r w:rsidRPr="00B61374">
        <w:rPr>
          <w:sz w:val="26"/>
          <w:szCs w:val="26"/>
        </w:rPr>
        <w:t xml:space="preserve">Услуги администрации в </w:t>
      </w:r>
      <w:r>
        <w:rPr>
          <w:sz w:val="26"/>
          <w:szCs w:val="26"/>
        </w:rPr>
        <w:t>МФЦ</w:t>
      </w:r>
      <w:r w:rsidRPr="00B61374">
        <w:rPr>
          <w:sz w:val="26"/>
          <w:szCs w:val="26"/>
        </w:rPr>
        <w:t xml:space="preserve"> представлены в рамках следующих направлений:</w:t>
      </w:r>
    </w:p>
    <w:p w:rsidR="00B61374" w:rsidRPr="00B61374" w:rsidRDefault="00B61374" w:rsidP="00B61374">
      <w:pPr>
        <w:ind w:firstLine="708"/>
        <w:jc w:val="both"/>
        <w:rPr>
          <w:sz w:val="26"/>
          <w:szCs w:val="26"/>
        </w:rPr>
      </w:pPr>
      <w:r w:rsidRPr="00B61374">
        <w:rPr>
          <w:sz w:val="26"/>
          <w:szCs w:val="26"/>
        </w:rPr>
        <w:t>- архитектура и строительство</w:t>
      </w:r>
      <w:r>
        <w:rPr>
          <w:sz w:val="26"/>
          <w:szCs w:val="26"/>
        </w:rPr>
        <w:t xml:space="preserve"> (выдача разрешений на строительство, ввод в эксплуатацию, уведомления по ИЖС, подготовка документации по планировке территории, подготовка градостроительного плана и др.);</w:t>
      </w:r>
    </w:p>
    <w:p w:rsidR="00B61374" w:rsidRPr="00B61374" w:rsidRDefault="00B61374" w:rsidP="00B61374">
      <w:pPr>
        <w:ind w:firstLine="708"/>
        <w:jc w:val="both"/>
        <w:rPr>
          <w:sz w:val="26"/>
          <w:szCs w:val="26"/>
        </w:rPr>
      </w:pPr>
      <w:r w:rsidRPr="00B61374">
        <w:rPr>
          <w:sz w:val="26"/>
          <w:szCs w:val="26"/>
        </w:rPr>
        <w:t>- земельно-имущественные отношения</w:t>
      </w:r>
      <w:r>
        <w:rPr>
          <w:sz w:val="26"/>
          <w:szCs w:val="26"/>
        </w:rPr>
        <w:t xml:space="preserve"> (предоставление земельных участков, утверждение схемы </w:t>
      </w:r>
      <w:proofErr w:type="spellStart"/>
      <w:r>
        <w:rPr>
          <w:sz w:val="26"/>
          <w:szCs w:val="26"/>
        </w:rPr>
        <w:t>зем</w:t>
      </w:r>
      <w:proofErr w:type="spellEnd"/>
      <w:r>
        <w:rPr>
          <w:sz w:val="26"/>
          <w:szCs w:val="26"/>
        </w:rPr>
        <w:t>. участка, приватизация, аренда и продажа имущества и др.);</w:t>
      </w:r>
    </w:p>
    <w:p w:rsidR="00B61374" w:rsidRDefault="00B61374" w:rsidP="00B61374">
      <w:pPr>
        <w:ind w:firstLine="708"/>
        <w:jc w:val="both"/>
        <w:rPr>
          <w:sz w:val="26"/>
          <w:szCs w:val="26"/>
        </w:rPr>
      </w:pPr>
      <w:r w:rsidRPr="00B61374">
        <w:rPr>
          <w:sz w:val="26"/>
          <w:szCs w:val="26"/>
        </w:rPr>
        <w:t>- жилищные вопросы</w:t>
      </w:r>
      <w:r>
        <w:rPr>
          <w:sz w:val="26"/>
          <w:szCs w:val="26"/>
        </w:rPr>
        <w:t xml:space="preserve"> (приятие на учет нуждающихся в улучшении жилищных условий, </w:t>
      </w:r>
      <w:r w:rsidRPr="00B61374">
        <w:rPr>
          <w:sz w:val="26"/>
          <w:szCs w:val="26"/>
        </w:rPr>
        <w:t>переустройство и перепланировка</w:t>
      </w:r>
      <w:r>
        <w:rPr>
          <w:sz w:val="26"/>
          <w:szCs w:val="26"/>
        </w:rPr>
        <w:t xml:space="preserve"> квартиры</w:t>
      </w:r>
      <w:r w:rsidRPr="00B61374">
        <w:rPr>
          <w:sz w:val="26"/>
          <w:szCs w:val="26"/>
        </w:rPr>
        <w:t>, признание садового дома жилым, перевод из ж</w:t>
      </w:r>
      <w:r>
        <w:rPr>
          <w:sz w:val="26"/>
          <w:szCs w:val="26"/>
        </w:rPr>
        <w:t>илого помещения в нежилое и др.)</w:t>
      </w:r>
      <w:r w:rsidRPr="00B61374">
        <w:rPr>
          <w:sz w:val="26"/>
          <w:szCs w:val="26"/>
        </w:rPr>
        <w:t>;</w:t>
      </w:r>
    </w:p>
    <w:p w:rsidR="00B61374" w:rsidRPr="00B61374" w:rsidRDefault="00B61374" w:rsidP="00B61374">
      <w:pPr>
        <w:ind w:firstLine="708"/>
        <w:jc w:val="both"/>
        <w:rPr>
          <w:sz w:val="26"/>
          <w:szCs w:val="26"/>
        </w:rPr>
      </w:pPr>
      <w:r w:rsidRPr="00B61374">
        <w:rPr>
          <w:sz w:val="26"/>
          <w:szCs w:val="26"/>
        </w:rPr>
        <w:t>- образование</w:t>
      </w:r>
      <w:r>
        <w:rPr>
          <w:sz w:val="26"/>
          <w:szCs w:val="26"/>
        </w:rPr>
        <w:t xml:space="preserve"> (запись в детсад и школу, выдача путевок в загородные лагеря)</w:t>
      </w:r>
      <w:r w:rsidRPr="00B61374">
        <w:rPr>
          <w:sz w:val="26"/>
          <w:szCs w:val="26"/>
        </w:rPr>
        <w:t>;</w:t>
      </w:r>
    </w:p>
    <w:p w:rsidR="00B61374" w:rsidRPr="00B61374" w:rsidRDefault="00B61374" w:rsidP="00B61374">
      <w:pPr>
        <w:ind w:firstLine="708"/>
        <w:jc w:val="both"/>
        <w:rPr>
          <w:sz w:val="26"/>
          <w:szCs w:val="26"/>
        </w:rPr>
      </w:pPr>
      <w:r w:rsidRPr="00B61374">
        <w:rPr>
          <w:sz w:val="26"/>
          <w:szCs w:val="26"/>
        </w:rPr>
        <w:t>- вопросы опеки;</w:t>
      </w:r>
    </w:p>
    <w:p w:rsidR="00B61374" w:rsidRPr="00B61374" w:rsidRDefault="00B61374" w:rsidP="00B61374">
      <w:pPr>
        <w:ind w:firstLine="708"/>
        <w:jc w:val="both"/>
        <w:rPr>
          <w:sz w:val="26"/>
          <w:szCs w:val="26"/>
        </w:rPr>
      </w:pPr>
      <w:r w:rsidRPr="00B61374">
        <w:rPr>
          <w:sz w:val="26"/>
          <w:szCs w:val="26"/>
        </w:rPr>
        <w:t>- государственная регистрация ак</w:t>
      </w:r>
      <w:r>
        <w:rPr>
          <w:sz w:val="26"/>
          <w:szCs w:val="26"/>
        </w:rPr>
        <w:t>тов гражданского состояния.</w:t>
      </w:r>
    </w:p>
    <w:p w:rsidR="00B61374" w:rsidRDefault="00B61374" w:rsidP="00B61374">
      <w:pPr>
        <w:ind w:firstLine="708"/>
        <w:jc w:val="both"/>
        <w:rPr>
          <w:sz w:val="26"/>
          <w:szCs w:val="26"/>
        </w:rPr>
      </w:pPr>
    </w:p>
    <w:p w:rsidR="002870A3" w:rsidRDefault="002870A3" w:rsidP="002870A3">
      <w:pPr>
        <w:ind w:firstLine="708"/>
        <w:jc w:val="both"/>
        <w:rPr>
          <w:sz w:val="26"/>
          <w:szCs w:val="26"/>
        </w:rPr>
      </w:pPr>
      <w:r w:rsidRPr="003E6998">
        <w:rPr>
          <w:sz w:val="26"/>
          <w:szCs w:val="26"/>
        </w:rPr>
        <w:t xml:space="preserve">Согласно мероприятиям «дорожной карты» по переводу очных обращений заявителей за получением государственных и муниципальных услуг в </w:t>
      </w:r>
      <w:r>
        <w:rPr>
          <w:sz w:val="26"/>
          <w:szCs w:val="26"/>
        </w:rPr>
        <w:t xml:space="preserve">МФЦ </w:t>
      </w:r>
      <w:r w:rsidRPr="003E6998">
        <w:rPr>
          <w:sz w:val="26"/>
          <w:szCs w:val="26"/>
        </w:rPr>
        <w:t>к концу текущего года в МФЦ должны быть переведены 80% очных обращений за услугами, предоставляемыми в МФЦ в рамках Соглашения</w:t>
      </w:r>
      <w:r>
        <w:rPr>
          <w:sz w:val="26"/>
          <w:szCs w:val="26"/>
        </w:rPr>
        <w:t xml:space="preserve"> (</w:t>
      </w:r>
      <w:proofErr w:type="spellStart"/>
      <w:r w:rsidRPr="002870A3">
        <w:rPr>
          <w:sz w:val="26"/>
          <w:szCs w:val="26"/>
        </w:rPr>
        <w:t>расп</w:t>
      </w:r>
      <w:proofErr w:type="spellEnd"/>
      <w:r>
        <w:rPr>
          <w:sz w:val="26"/>
          <w:szCs w:val="26"/>
        </w:rPr>
        <w:t>.</w:t>
      </w:r>
      <w:r w:rsidRPr="002870A3">
        <w:rPr>
          <w:sz w:val="26"/>
          <w:szCs w:val="26"/>
        </w:rPr>
        <w:t xml:space="preserve"> Кабинета министров Ч</w:t>
      </w:r>
      <w:r>
        <w:rPr>
          <w:sz w:val="26"/>
          <w:szCs w:val="26"/>
        </w:rPr>
        <w:t xml:space="preserve">Р </w:t>
      </w:r>
      <w:r>
        <w:rPr>
          <w:sz w:val="26"/>
          <w:szCs w:val="26"/>
        </w:rPr>
        <w:br/>
        <w:t>о</w:t>
      </w:r>
      <w:r w:rsidRPr="002870A3">
        <w:rPr>
          <w:sz w:val="26"/>
          <w:szCs w:val="26"/>
        </w:rPr>
        <w:t>т 09.06.2023 № 614-р</w:t>
      </w:r>
      <w:r>
        <w:rPr>
          <w:sz w:val="26"/>
          <w:szCs w:val="26"/>
        </w:rPr>
        <w:t xml:space="preserve">). Основные условия прекращения очного приема </w:t>
      </w:r>
      <w:r>
        <w:rPr>
          <w:sz w:val="26"/>
          <w:szCs w:val="26"/>
        </w:rPr>
        <w:br/>
        <w:t xml:space="preserve">в администрации – услуга переведена в электронную форму и предоставляется </w:t>
      </w:r>
      <w:r>
        <w:rPr>
          <w:sz w:val="26"/>
          <w:szCs w:val="26"/>
        </w:rPr>
        <w:br/>
        <w:t xml:space="preserve">в МФЦ. </w:t>
      </w:r>
    </w:p>
    <w:p w:rsidR="002870A3" w:rsidRDefault="002870A3" w:rsidP="009768FA">
      <w:pPr>
        <w:ind w:firstLine="708"/>
        <w:jc w:val="both"/>
        <w:rPr>
          <w:b/>
          <w:sz w:val="26"/>
          <w:szCs w:val="26"/>
        </w:rPr>
      </w:pPr>
    </w:p>
    <w:p w:rsidR="004F0E61" w:rsidRPr="00197C0B" w:rsidRDefault="004F0E61" w:rsidP="009768FA">
      <w:pPr>
        <w:ind w:firstLine="708"/>
        <w:jc w:val="both"/>
        <w:rPr>
          <w:b/>
          <w:sz w:val="26"/>
          <w:szCs w:val="26"/>
        </w:rPr>
      </w:pPr>
      <w:r w:rsidRPr="00197C0B">
        <w:rPr>
          <w:b/>
          <w:sz w:val="26"/>
          <w:szCs w:val="26"/>
        </w:rPr>
        <w:t>«Электронных» услуг администрации стало больше</w:t>
      </w:r>
    </w:p>
    <w:p w:rsidR="00CA0A30" w:rsidRDefault="00A71DD2" w:rsidP="009768F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A71DD2">
        <w:rPr>
          <w:sz w:val="26"/>
          <w:szCs w:val="26"/>
        </w:rPr>
        <w:t>течение двух последних лет совместно с Министерством цифрового развития РФ в</w:t>
      </w:r>
      <w:r w:rsidR="00B61374">
        <w:rPr>
          <w:sz w:val="26"/>
          <w:szCs w:val="26"/>
        </w:rPr>
        <w:t xml:space="preserve"> электронную форму переведены 38</w:t>
      </w:r>
      <w:r w:rsidRPr="00A71DD2">
        <w:rPr>
          <w:sz w:val="26"/>
          <w:szCs w:val="26"/>
        </w:rPr>
        <w:t xml:space="preserve"> массовых социально значимых услуг, предоставляемых администрацией города Чебоксары. </w:t>
      </w:r>
    </w:p>
    <w:p w:rsidR="00CA0A30" w:rsidRPr="00CA0A30" w:rsidRDefault="00CA0A30" w:rsidP="00CA0A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удобства пользователей </w:t>
      </w:r>
      <w:r w:rsidR="00075D8C">
        <w:rPr>
          <w:sz w:val="26"/>
          <w:szCs w:val="26"/>
        </w:rPr>
        <w:t>р</w:t>
      </w:r>
      <w:r w:rsidRPr="00CA0A30">
        <w:rPr>
          <w:sz w:val="26"/>
          <w:szCs w:val="26"/>
        </w:rPr>
        <w:t>азработа</w:t>
      </w:r>
      <w:r>
        <w:rPr>
          <w:sz w:val="26"/>
          <w:szCs w:val="26"/>
        </w:rPr>
        <w:t>ны единые</w:t>
      </w:r>
      <w:r w:rsidRPr="00CA0A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всей России </w:t>
      </w:r>
      <w:r w:rsidRPr="00CA0A30">
        <w:rPr>
          <w:sz w:val="26"/>
          <w:szCs w:val="26"/>
        </w:rPr>
        <w:t>интерактивные формы</w:t>
      </w:r>
      <w:r>
        <w:rPr>
          <w:sz w:val="26"/>
          <w:szCs w:val="26"/>
        </w:rPr>
        <w:t xml:space="preserve"> заявлений</w:t>
      </w:r>
      <w:r w:rsidRPr="00CA0A30">
        <w:rPr>
          <w:sz w:val="26"/>
          <w:szCs w:val="26"/>
        </w:rPr>
        <w:t xml:space="preserve">, которые размещены на Едином портале </w:t>
      </w:r>
      <w:proofErr w:type="spellStart"/>
      <w:r w:rsidRPr="00CA0A30">
        <w:rPr>
          <w:sz w:val="26"/>
          <w:szCs w:val="26"/>
        </w:rPr>
        <w:t>госуслуг</w:t>
      </w:r>
      <w:proofErr w:type="spellEnd"/>
      <w:r w:rsidRPr="00CA0A30">
        <w:rPr>
          <w:sz w:val="26"/>
          <w:szCs w:val="26"/>
        </w:rPr>
        <w:t xml:space="preserve">. Новый формат электронных услуг предусматривает упрощенный способ подачи заявления, получения информации о ходе рассмотрения, получения результата </w:t>
      </w:r>
      <w:r w:rsidR="00075D8C">
        <w:rPr>
          <w:sz w:val="26"/>
          <w:szCs w:val="26"/>
        </w:rPr>
        <w:br/>
      </w:r>
      <w:r w:rsidRPr="00CA0A30">
        <w:rPr>
          <w:sz w:val="26"/>
          <w:szCs w:val="26"/>
        </w:rPr>
        <w:t xml:space="preserve">в электронной форме, оценки качества оказания услуги, онлайн-обжалования результатов оказания услуги. </w:t>
      </w:r>
    </w:p>
    <w:p w:rsidR="00A71DD2" w:rsidRDefault="00A71DD2" w:rsidP="004F0E61">
      <w:pPr>
        <w:ind w:firstLine="708"/>
        <w:jc w:val="both"/>
        <w:rPr>
          <w:sz w:val="26"/>
          <w:szCs w:val="26"/>
        </w:rPr>
      </w:pPr>
      <w:r w:rsidRPr="00A71DD2">
        <w:rPr>
          <w:sz w:val="26"/>
          <w:szCs w:val="26"/>
        </w:rPr>
        <w:t xml:space="preserve">Особенно востребованы в электронном виде запись ребенка в детский сад, согласование переустройства и (или) перепланировки помещений в </w:t>
      </w:r>
      <w:r w:rsidRPr="00A71DD2">
        <w:rPr>
          <w:sz w:val="26"/>
          <w:szCs w:val="26"/>
        </w:rPr>
        <w:lastRenderedPageBreak/>
        <w:t>многоквартирном доме, предоставление земельного участка, находящегося в муниципальной собственности, без проведения торгов, присвоение спортивных разрядов, постановка на учет многодетных семей, имеющих право на предоставление в собственность бесплатно земельных участков.</w:t>
      </w:r>
    </w:p>
    <w:p w:rsidR="00A71DD2" w:rsidRPr="00A71DD2" w:rsidRDefault="003E6998" w:rsidP="00A71D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71DD2" w:rsidRPr="00A71DD2">
        <w:rPr>
          <w:sz w:val="26"/>
          <w:szCs w:val="26"/>
        </w:rPr>
        <w:t>о</w:t>
      </w:r>
      <w:r>
        <w:rPr>
          <w:sz w:val="26"/>
          <w:szCs w:val="26"/>
        </w:rPr>
        <w:t xml:space="preserve"> многим</w:t>
      </w:r>
      <w:r w:rsidR="00A71DD2" w:rsidRPr="00A71DD2">
        <w:rPr>
          <w:sz w:val="26"/>
          <w:szCs w:val="26"/>
        </w:rPr>
        <w:t xml:space="preserve"> услугам, которые уже переведены в электронную форму и предоставляются в многофункциональных центрах, очный прием в структурах городской администрации </w:t>
      </w:r>
      <w:r>
        <w:rPr>
          <w:sz w:val="26"/>
          <w:szCs w:val="26"/>
        </w:rPr>
        <w:t xml:space="preserve">в скором времени </w:t>
      </w:r>
      <w:r w:rsidR="00A71DD2" w:rsidRPr="00A71DD2">
        <w:rPr>
          <w:sz w:val="26"/>
          <w:szCs w:val="26"/>
        </w:rPr>
        <w:t xml:space="preserve">прекратится. Так что горожанам все равно придется осваивать электронные сервисы. </w:t>
      </w:r>
      <w:r w:rsidR="00A71DD2">
        <w:rPr>
          <w:sz w:val="26"/>
          <w:szCs w:val="26"/>
        </w:rPr>
        <w:t>В</w:t>
      </w:r>
      <w:r w:rsidR="00A71DD2" w:rsidRPr="00A71DD2">
        <w:rPr>
          <w:sz w:val="26"/>
          <w:szCs w:val="26"/>
        </w:rPr>
        <w:t xml:space="preserve"> МФЦ созданы секторы пользовательского сопровождения, где специалисты помогают заявителю отправлять обращения в электронной форме. Ответы приходят в личный кабинет на портале «</w:t>
      </w:r>
      <w:proofErr w:type="spellStart"/>
      <w:r w:rsidR="00A71DD2" w:rsidRPr="00A71DD2">
        <w:rPr>
          <w:sz w:val="26"/>
          <w:szCs w:val="26"/>
        </w:rPr>
        <w:t>Госуслуги</w:t>
      </w:r>
      <w:proofErr w:type="spellEnd"/>
      <w:r w:rsidR="00A71DD2" w:rsidRPr="00A71DD2">
        <w:rPr>
          <w:sz w:val="26"/>
          <w:szCs w:val="26"/>
        </w:rPr>
        <w:t>», но в случае необходимости человек может получить нужную справку или выписку на бумаге в МФЦ или в других ведомствах.</w:t>
      </w:r>
    </w:p>
    <w:p w:rsidR="00A71DD2" w:rsidRDefault="00A71DD2" w:rsidP="00A71DD2">
      <w:pPr>
        <w:ind w:firstLine="708"/>
        <w:jc w:val="both"/>
        <w:rPr>
          <w:sz w:val="26"/>
          <w:szCs w:val="26"/>
        </w:rPr>
      </w:pPr>
      <w:r w:rsidRPr="00A71DD2">
        <w:rPr>
          <w:sz w:val="26"/>
          <w:szCs w:val="26"/>
        </w:rPr>
        <w:t>Напомним, для получения государственных услуг в электронном виде необходимо зарегистрироваться на портале и подтвердить учетную запись. Подтвержденная учетная запись – это ключ и к самому сайту «</w:t>
      </w:r>
      <w:proofErr w:type="spellStart"/>
      <w:r w:rsidRPr="00A71DD2">
        <w:rPr>
          <w:sz w:val="26"/>
          <w:szCs w:val="26"/>
        </w:rPr>
        <w:t>Госуслуги</w:t>
      </w:r>
      <w:proofErr w:type="spellEnd"/>
      <w:r w:rsidRPr="00A71DD2">
        <w:rPr>
          <w:sz w:val="26"/>
          <w:szCs w:val="26"/>
        </w:rPr>
        <w:t>», и другим государственным сервисам. Например, с этим логином и паролем можно зайти на порталы налоговой службы, Пенсионного фонда, воспользоваться системой ГИС ЖКХ. Учетная запись может пригодиться также для участия в общественных обсуждениях и различных голосованиях.</w:t>
      </w:r>
    </w:p>
    <w:p w:rsidR="00682A9F" w:rsidRDefault="00682A9F" w:rsidP="00A71DD2">
      <w:pPr>
        <w:ind w:firstLine="708"/>
        <w:jc w:val="both"/>
        <w:rPr>
          <w:sz w:val="26"/>
          <w:szCs w:val="26"/>
        </w:rPr>
      </w:pPr>
    </w:p>
    <w:p w:rsidR="00682A9F" w:rsidRPr="00682A9F" w:rsidRDefault="00682A9F" w:rsidP="00682A9F">
      <w:pPr>
        <w:ind w:firstLine="708"/>
        <w:jc w:val="both"/>
        <w:rPr>
          <w:b/>
          <w:sz w:val="26"/>
          <w:szCs w:val="26"/>
        </w:rPr>
      </w:pPr>
      <w:r w:rsidRPr="00682A9F">
        <w:rPr>
          <w:b/>
          <w:sz w:val="26"/>
          <w:szCs w:val="26"/>
        </w:rPr>
        <w:t xml:space="preserve">Есть четыре способа подтвердить аккаунт на </w:t>
      </w:r>
      <w:proofErr w:type="spellStart"/>
      <w:r w:rsidRPr="00682A9F">
        <w:rPr>
          <w:b/>
          <w:sz w:val="26"/>
          <w:szCs w:val="26"/>
        </w:rPr>
        <w:t>Госуслугах</w:t>
      </w:r>
      <w:proofErr w:type="spellEnd"/>
      <w:r w:rsidRPr="00682A9F">
        <w:rPr>
          <w:b/>
          <w:sz w:val="26"/>
          <w:szCs w:val="26"/>
        </w:rPr>
        <w:t>:</w:t>
      </w:r>
    </w:p>
    <w:p w:rsidR="00682A9F" w:rsidRPr="00682A9F" w:rsidRDefault="00682A9F" w:rsidP="00682A9F">
      <w:pPr>
        <w:ind w:firstLine="708"/>
        <w:jc w:val="both"/>
        <w:rPr>
          <w:sz w:val="26"/>
          <w:szCs w:val="26"/>
        </w:rPr>
      </w:pPr>
      <w:r w:rsidRPr="00682A9F">
        <w:rPr>
          <w:sz w:val="26"/>
          <w:szCs w:val="26"/>
        </w:rPr>
        <w:t>через мобильное приложение вашего банка;</w:t>
      </w:r>
    </w:p>
    <w:p w:rsidR="00682A9F" w:rsidRPr="00682A9F" w:rsidRDefault="00682A9F" w:rsidP="00682A9F">
      <w:pPr>
        <w:ind w:firstLine="708"/>
        <w:jc w:val="both"/>
        <w:rPr>
          <w:sz w:val="26"/>
          <w:szCs w:val="26"/>
        </w:rPr>
      </w:pPr>
      <w:r w:rsidRPr="00682A9F">
        <w:rPr>
          <w:sz w:val="26"/>
          <w:szCs w:val="26"/>
        </w:rPr>
        <w:t xml:space="preserve">при личном посещении </w:t>
      </w:r>
      <w:r>
        <w:rPr>
          <w:sz w:val="26"/>
          <w:szCs w:val="26"/>
        </w:rPr>
        <w:t>центров обслуживания – МФЦ, администрация города и районов</w:t>
      </w:r>
      <w:r w:rsidRPr="00682A9F">
        <w:rPr>
          <w:sz w:val="26"/>
          <w:szCs w:val="26"/>
        </w:rPr>
        <w:t>;</w:t>
      </w:r>
    </w:p>
    <w:p w:rsidR="00682A9F" w:rsidRPr="00682A9F" w:rsidRDefault="00682A9F" w:rsidP="00682A9F">
      <w:pPr>
        <w:ind w:firstLine="708"/>
        <w:jc w:val="both"/>
        <w:rPr>
          <w:sz w:val="26"/>
          <w:szCs w:val="26"/>
        </w:rPr>
      </w:pPr>
      <w:r w:rsidRPr="00682A9F">
        <w:rPr>
          <w:sz w:val="26"/>
          <w:szCs w:val="26"/>
        </w:rPr>
        <w:t>заказным письмом по почте (этот способ доступен только для стандартной учётной записи. Время доставки письма — около двух недель);</w:t>
      </w:r>
    </w:p>
    <w:p w:rsidR="00682A9F" w:rsidRDefault="00682A9F" w:rsidP="00682A9F">
      <w:pPr>
        <w:ind w:firstLine="708"/>
        <w:jc w:val="both"/>
        <w:rPr>
          <w:sz w:val="26"/>
          <w:szCs w:val="26"/>
        </w:rPr>
      </w:pPr>
      <w:r w:rsidRPr="00682A9F">
        <w:rPr>
          <w:sz w:val="26"/>
          <w:szCs w:val="26"/>
        </w:rPr>
        <w:t>с помощью электронной подписи.</w:t>
      </w:r>
    </w:p>
    <w:p w:rsidR="00682A9F" w:rsidRDefault="00682A9F" w:rsidP="00A71DD2">
      <w:pPr>
        <w:ind w:firstLine="708"/>
        <w:jc w:val="both"/>
        <w:rPr>
          <w:sz w:val="26"/>
          <w:szCs w:val="26"/>
        </w:rPr>
      </w:pPr>
    </w:p>
    <w:p w:rsidR="00A71DD2" w:rsidRDefault="00A71DD2" w:rsidP="00A71D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Полный список электронных услуг администрации находится на сайте города Чебоксары в разделе «Направления работы - Получить услугу».</w:t>
      </w:r>
    </w:p>
    <w:sectPr w:rsidR="00A71DD2" w:rsidSect="008B2CF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F6B64"/>
    <w:multiLevelType w:val="hybridMultilevel"/>
    <w:tmpl w:val="F8DA66E6"/>
    <w:lvl w:ilvl="0" w:tplc="1AE04412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E9"/>
    <w:rsid w:val="00054FDB"/>
    <w:rsid w:val="00075D8C"/>
    <w:rsid w:val="000A28E7"/>
    <w:rsid w:val="00100011"/>
    <w:rsid w:val="00197C0B"/>
    <w:rsid w:val="00205D35"/>
    <w:rsid w:val="002870A3"/>
    <w:rsid w:val="002D3663"/>
    <w:rsid w:val="003E6998"/>
    <w:rsid w:val="00406DE0"/>
    <w:rsid w:val="004F0E61"/>
    <w:rsid w:val="005E1D59"/>
    <w:rsid w:val="0061632A"/>
    <w:rsid w:val="00627164"/>
    <w:rsid w:val="0065001D"/>
    <w:rsid w:val="00682A9F"/>
    <w:rsid w:val="006A037F"/>
    <w:rsid w:val="006A12FC"/>
    <w:rsid w:val="0072425C"/>
    <w:rsid w:val="007D1271"/>
    <w:rsid w:val="00840AE4"/>
    <w:rsid w:val="008B2CFA"/>
    <w:rsid w:val="009768FA"/>
    <w:rsid w:val="009B6490"/>
    <w:rsid w:val="00A05BF0"/>
    <w:rsid w:val="00A52108"/>
    <w:rsid w:val="00A71DD2"/>
    <w:rsid w:val="00AE59E9"/>
    <w:rsid w:val="00B175E2"/>
    <w:rsid w:val="00B179DB"/>
    <w:rsid w:val="00B23323"/>
    <w:rsid w:val="00B61374"/>
    <w:rsid w:val="00BA1E5C"/>
    <w:rsid w:val="00BA735D"/>
    <w:rsid w:val="00CA0A30"/>
    <w:rsid w:val="00CF69BD"/>
    <w:rsid w:val="00D51189"/>
    <w:rsid w:val="00D573FA"/>
    <w:rsid w:val="00EF3026"/>
    <w:rsid w:val="00F3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E0A30-E1B1-45F0-AE95-F598EBEC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E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9BD"/>
    <w:pPr>
      <w:spacing w:before="108" w:after="108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"/>
    <w:qFormat/>
    <w:rsid w:val="00CF69B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CF69B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CF69BD"/>
    <w:pPr>
      <w:outlineLvl w:val="3"/>
    </w:pPr>
    <w:rPr>
      <w:rFonts w:asciiTheme="minorHAnsi" w:eastAsiaTheme="minorHAnsi" w:hAnsiTheme="minorHAns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9B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9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69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69BD"/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F69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0E6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54F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г.Чебоксары, Макова Г.Р., отдел мун. услуг</dc:creator>
  <cp:lastModifiedBy>Ирина Григорьева</cp:lastModifiedBy>
  <cp:revision>2</cp:revision>
  <cp:lastPrinted>2019-08-29T06:51:00Z</cp:lastPrinted>
  <dcterms:created xsi:type="dcterms:W3CDTF">2024-08-20T10:54:00Z</dcterms:created>
  <dcterms:modified xsi:type="dcterms:W3CDTF">2024-08-20T10:54:00Z</dcterms:modified>
</cp:coreProperties>
</file>