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9554AC" w:rsidTr="0074202E">
        <w:trPr>
          <w:cantSplit/>
        </w:trPr>
        <w:tc>
          <w:tcPr>
            <w:tcW w:w="783" w:type="pct"/>
            <w:tcBorders>
              <w:top w:val="nil"/>
              <w:left w:val="nil"/>
              <w:bottom w:val="nil"/>
              <w:right w:val="nil"/>
            </w:tcBorders>
            <w:shd w:val="clear" w:color="auto" w:fill="A6A6A6"/>
            <w:vAlign w:val="center"/>
          </w:tcPr>
          <w:p w:rsidR="002600FF" w:rsidRPr="009554AC" w:rsidRDefault="002600FF" w:rsidP="009554AC">
            <w:pPr>
              <w:spacing w:after="0" w:line="240" w:lineRule="auto"/>
              <w:jc w:val="center"/>
              <w:rPr>
                <w:rFonts w:ascii="Arial" w:hAnsi="Arial" w:cs="Arial"/>
                <w:color w:val="000000"/>
                <w:sz w:val="20"/>
              </w:rPr>
            </w:pPr>
          </w:p>
          <w:p w:rsidR="002600FF" w:rsidRPr="009554AC" w:rsidRDefault="002600FF" w:rsidP="009554AC">
            <w:pPr>
              <w:spacing w:after="0" w:line="240" w:lineRule="auto"/>
              <w:jc w:val="center"/>
              <w:rPr>
                <w:rFonts w:ascii="Arial" w:hAnsi="Arial" w:cs="Arial"/>
                <w:color w:val="000000"/>
                <w:sz w:val="20"/>
              </w:rPr>
            </w:pPr>
            <w:r w:rsidRPr="009554AC">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9554AC" w:rsidRDefault="002600FF" w:rsidP="009554AC">
            <w:pPr>
              <w:spacing w:after="0" w:line="240" w:lineRule="auto"/>
              <w:jc w:val="center"/>
              <w:rPr>
                <w:rFonts w:ascii="Arial" w:hAnsi="Arial" w:cs="Arial"/>
                <w:b/>
                <w:bCs/>
                <w:i/>
                <w:iCs/>
                <w:color w:val="000000"/>
                <w:sz w:val="32"/>
                <w:szCs w:val="32"/>
              </w:rPr>
            </w:pPr>
            <w:r w:rsidRPr="009554AC">
              <w:rPr>
                <w:rFonts w:ascii="Arial" w:hAnsi="Arial" w:cs="Arial"/>
                <w:b/>
                <w:color w:val="000000"/>
                <w:sz w:val="32"/>
                <w:szCs w:val="32"/>
              </w:rPr>
              <w:t>периодическое</w:t>
            </w:r>
            <w:r w:rsidR="00EE13B8" w:rsidRPr="009554AC">
              <w:rPr>
                <w:rFonts w:ascii="Arial" w:hAnsi="Arial" w:cs="Arial"/>
                <w:b/>
                <w:color w:val="000000"/>
                <w:sz w:val="32"/>
                <w:szCs w:val="32"/>
              </w:rPr>
              <w:t xml:space="preserve"> </w:t>
            </w:r>
            <w:r w:rsidRPr="009554AC">
              <w:rPr>
                <w:rFonts w:ascii="Arial" w:hAnsi="Arial" w:cs="Arial"/>
                <w:b/>
                <w:color w:val="000000"/>
                <w:sz w:val="32"/>
                <w:szCs w:val="32"/>
              </w:rPr>
              <w:t>печатное</w:t>
            </w:r>
            <w:r w:rsidR="00EE13B8" w:rsidRPr="009554AC">
              <w:rPr>
                <w:rFonts w:ascii="Arial" w:hAnsi="Arial" w:cs="Arial"/>
                <w:b/>
                <w:color w:val="000000"/>
                <w:sz w:val="32"/>
                <w:szCs w:val="32"/>
              </w:rPr>
              <w:t xml:space="preserve"> </w:t>
            </w:r>
            <w:r w:rsidRPr="009554AC">
              <w:rPr>
                <w:rFonts w:ascii="Arial" w:hAnsi="Arial" w:cs="Arial"/>
                <w:b/>
                <w:color w:val="000000"/>
                <w:sz w:val="32"/>
                <w:szCs w:val="32"/>
              </w:rPr>
              <w:t>издание</w:t>
            </w:r>
          </w:p>
          <w:p w:rsidR="002600FF" w:rsidRPr="009554AC" w:rsidRDefault="002600FF" w:rsidP="009554AC">
            <w:pPr>
              <w:spacing w:after="0" w:line="240" w:lineRule="auto"/>
              <w:jc w:val="center"/>
              <w:rPr>
                <w:rFonts w:ascii="Arial" w:hAnsi="Arial" w:cs="Arial"/>
                <w:b/>
                <w:bCs/>
                <w:i/>
                <w:iCs/>
                <w:color w:val="000000"/>
                <w:sz w:val="48"/>
                <w:szCs w:val="48"/>
              </w:rPr>
            </w:pPr>
            <w:r w:rsidRPr="009554AC">
              <w:rPr>
                <w:rFonts w:ascii="Arial" w:hAnsi="Arial" w:cs="Arial"/>
                <w:b/>
                <w:bCs/>
                <w:i/>
                <w:iCs/>
                <w:color w:val="000000"/>
                <w:sz w:val="48"/>
                <w:szCs w:val="48"/>
              </w:rPr>
              <w:t>ПОСАДСКИЙ</w:t>
            </w:r>
          </w:p>
          <w:p w:rsidR="002600FF" w:rsidRPr="009554AC" w:rsidRDefault="002600FF" w:rsidP="009554AC">
            <w:pPr>
              <w:spacing w:after="0" w:line="240" w:lineRule="auto"/>
              <w:jc w:val="center"/>
              <w:rPr>
                <w:rFonts w:ascii="Arial" w:hAnsi="Arial" w:cs="Arial"/>
                <w:b/>
                <w:color w:val="000000"/>
                <w:sz w:val="20"/>
              </w:rPr>
            </w:pPr>
            <w:r w:rsidRPr="009554AC">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9554AC" w:rsidRDefault="002600FF" w:rsidP="009554AC">
            <w:pPr>
              <w:spacing w:after="0" w:line="240" w:lineRule="auto"/>
              <w:jc w:val="center"/>
              <w:rPr>
                <w:rFonts w:ascii="Arial" w:hAnsi="Arial" w:cs="Arial"/>
                <w:b/>
                <w:color w:val="000000"/>
                <w:sz w:val="32"/>
                <w:szCs w:val="32"/>
              </w:rPr>
            </w:pPr>
            <w:r w:rsidRPr="009554AC">
              <w:rPr>
                <w:rFonts w:ascii="Arial" w:hAnsi="Arial" w:cs="Arial"/>
                <w:b/>
                <w:color w:val="000000"/>
                <w:sz w:val="32"/>
                <w:szCs w:val="32"/>
              </w:rPr>
              <w:t>202</w:t>
            </w:r>
            <w:r w:rsidR="00CD73CA" w:rsidRPr="009554AC">
              <w:rPr>
                <w:rFonts w:ascii="Arial" w:hAnsi="Arial" w:cs="Arial"/>
                <w:b/>
                <w:color w:val="000000"/>
                <w:sz w:val="32"/>
                <w:szCs w:val="32"/>
              </w:rPr>
              <w:t>4</w:t>
            </w:r>
          </w:p>
          <w:p w:rsidR="002600FF" w:rsidRPr="009554AC" w:rsidRDefault="00CD73CA" w:rsidP="009554AC">
            <w:pPr>
              <w:spacing w:after="0" w:line="240" w:lineRule="auto"/>
              <w:jc w:val="center"/>
              <w:rPr>
                <w:rFonts w:ascii="Arial" w:hAnsi="Arial" w:cs="Arial"/>
                <w:b/>
                <w:color w:val="000000"/>
                <w:sz w:val="32"/>
                <w:szCs w:val="32"/>
              </w:rPr>
            </w:pPr>
            <w:r w:rsidRPr="009554AC">
              <w:rPr>
                <w:rFonts w:ascii="Arial" w:hAnsi="Arial" w:cs="Arial"/>
                <w:b/>
                <w:color w:val="000000"/>
                <w:sz w:val="32"/>
                <w:szCs w:val="32"/>
              </w:rPr>
              <w:t>январь</w:t>
            </w:r>
            <w:r w:rsidR="009A5704" w:rsidRPr="009554AC">
              <w:rPr>
                <w:rFonts w:ascii="Arial" w:hAnsi="Arial" w:cs="Arial"/>
                <w:b/>
                <w:color w:val="000000"/>
                <w:sz w:val="32"/>
                <w:szCs w:val="32"/>
              </w:rPr>
              <w:t>,</w:t>
            </w:r>
            <w:r w:rsidR="00CB4659" w:rsidRPr="009554AC">
              <w:rPr>
                <w:rFonts w:ascii="Arial" w:hAnsi="Arial" w:cs="Arial"/>
                <w:b/>
                <w:color w:val="000000"/>
                <w:sz w:val="32"/>
                <w:szCs w:val="32"/>
              </w:rPr>
              <w:t>2</w:t>
            </w:r>
            <w:r w:rsidR="009554AC">
              <w:rPr>
                <w:rFonts w:ascii="Arial" w:hAnsi="Arial" w:cs="Arial"/>
                <w:b/>
                <w:color w:val="000000"/>
                <w:sz w:val="32"/>
                <w:szCs w:val="32"/>
              </w:rPr>
              <w:t>9</w:t>
            </w:r>
            <w:r w:rsidR="002600FF" w:rsidRPr="009554AC">
              <w:rPr>
                <w:rFonts w:ascii="Arial" w:hAnsi="Arial" w:cs="Arial"/>
                <w:b/>
                <w:color w:val="000000"/>
                <w:sz w:val="32"/>
                <w:szCs w:val="32"/>
              </w:rPr>
              <w:t>,</w:t>
            </w:r>
          </w:p>
          <w:p w:rsidR="002600FF" w:rsidRPr="009554AC" w:rsidRDefault="00DA074F" w:rsidP="009554AC">
            <w:pPr>
              <w:spacing w:after="0" w:line="240" w:lineRule="auto"/>
              <w:jc w:val="center"/>
              <w:rPr>
                <w:rFonts w:ascii="Arial" w:hAnsi="Arial" w:cs="Arial"/>
                <w:b/>
                <w:color w:val="000000"/>
                <w:sz w:val="32"/>
                <w:szCs w:val="32"/>
              </w:rPr>
            </w:pPr>
            <w:r w:rsidRPr="009554AC">
              <w:rPr>
                <w:rFonts w:ascii="Arial" w:hAnsi="Arial" w:cs="Arial"/>
                <w:b/>
                <w:color w:val="000000"/>
                <w:sz w:val="32"/>
                <w:szCs w:val="32"/>
              </w:rPr>
              <w:t>понедельник</w:t>
            </w:r>
            <w:r w:rsidR="002600FF" w:rsidRPr="009554AC">
              <w:rPr>
                <w:rFonts w:ascii="Arial" w:hAnsi="Arial" w:cs="Arial"/>
                <w:b/>
                <w:color w:val="000000"/>
                <w:sz w:val="32"/>
                <w:szCs w:val="32"/>
              </w:rPr>
              <w:t>,</w:t>
            </w:r>
          </w:p>
          <w:p w:rsidR="002600FF" w:rsidRPr="009554AC" w:rsidRDefault="002600FF" w:rsidP="009554AC">
            <w:pPr>
              <w:spacing w:after="0" w:line="240" w:lineRule="auto"/>
              <w:jc w:val="center"/>
              <w:rPr>
                <w:rFonts w:ascii="Arial" w:hAnsi="Arial" w:cs="Arial"/>
                <w:b/>
                <w:color w:val="000000"/>
                <w:sz w:val="20"/>
              </w:rPr>
            </w:pPr>
            <w:r w:rsidRPr="009554AC">
              <w:rPr>
                <w:rFonts w:ascii="Arial" w:hAnsi="Arial" w:cs="Arial"/>
                <w:b/>
                <w:color w:val="000000"/>
                <w:sz w:val="32"/>
                <w:szCs w:val="32"/>
              </w:rPr>
              <w:t>№</w:t>
            </w:r>
            <w:r w:rsidR="00EE13B8" w:rsidRPr="009554AC">
              <w:rPr>
                <w:rFonts w:ascii="Arial" w:hAnsi="Arial" w:cs="Arial"/>
                <w:b/>
                <w:color w:val="000000"/>
                <w:sz w:val="32"/>
                <w:szCs w:val="32"/>
              </w:rPr>
              <w:t xml:space="preserve"> </w:t>
            </w:r>
            <w:r w:rsidR="009554AC">
              <w:rPr>
                <w:rFonts w:ascii="Arial" w:hAnsi="Arial" w:cs="Arial"/>
                <w:b/>
                <w:color w:val="000000"/>
                <w:sz w:val="32"/>
                <w:szCs w:val="32"/>
              </w:rPr>
              <w:t>4</w:t>
            </w:r>
          </w:p>
        </w:tc>
      </w:tr>
    </w:tbl>
    <w:p w:rsidR="00787B35" w:rsidRPr="009554AC" w:rsidRDefault="00787B35" w:rsidP="009554AC">
      <w:pPr>
        <w:shd w:val="clear" w:color="auto" w:fill="FFFFFF"/>
        <w:spacing w:after="0" w:line="240" w:lineRule="auto"/>
        <w:ind w:firstLine="709"/>
        <w:jc w:val="both"/>
        <w:rPr>
          <w:rFonts w:ascii="Arial" w:eastAsia="Times New Roman" w:hAnsi="Arial" w:cs="Arial"/>
          <w:color w:val="000000"/>
          <w:sz w:val="20"/>
          <w:szCs w:val="26"/>
        </w:rPr>
      </w:pPr>
    </w:p>
    <w:tbl>
      <w:tblPr>
        <w:tblW w:w="5000" w:type="pct"/>
        <w:tblLook w:val="0000" w:firstRow="0" w:lastRow="0" w:firstColumn="0" w:lastColumn="0" w:noHBand="0" w:noVBand="0"/>
      </w:tblPr>
      <w:tblGrid>
        <w:gridCol w:w="6234"/>
        <w:gridCol w:w="1663"/>
        <w:gridCol w:w="6389"/>
      </w:tblGrid>
      <w:tr w:rsidR="0075452A" w:rsidRPr="0075452A" w:rsidTr="008D1370">
        <w:trPr>
          <w:cantSplit/>
        </w:trPr>
        <w:tc>
          <w:tcPr>
            <w:tcW w:w="2182" w:type="pct"/>
            <w:vAlign w:val="center"/>
          </w:tcPr>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Чăваш Республикин</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Сĕнтĕрвăрри муниципаллă</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округĕн администрацийĕ</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Й Ы Ш Ă Н У</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Сĕнтĕрвăрри хули</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p>
        </w:tc>
        <w:tc>
          <w:tcPr>
            <w:tcW w:w="582" w:type="pct"/>
            <w:vAlign w:val="center"/>
          </w:tcPr>
          <w:p w:rsidR="0075452A" w:rsidRPr="0075452A" w:rsidRDefault="0075452A" w:rsidP="0075452A">
            <w:pPr>
              <w:shd w:val="clear" w:color="auto" w:fill="FFFFFF"/>
              <w:spacing w:after="0" w:line="240" w:lineRule="auto"/>
              <w:ind w:firstLine="709"/>
              <w:jc w:val="center"/>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hanging="18"/>
              <w:jc w:val="center"/>
              <w:rPr>
                <w:rFonts w:ascii="Arial" w:eastAsia="Times New Roman" w:hAnsi="Arial" w:cs="Arial"/>
                <w:color w:val="000000"/>
                <w:sz w:val="20"/>
                <w:szCs w:val="26"/>
              </w:rPr>
            </w:pPr>
            <w:r w:rsidRPr="0075452A">
              <w:rPr>
                <w:rFonts w:ascii="Arial" w:eastAsia="Times New Roman" w:hAnsi="Arial" w:cs="Arial"/>
                <w:noProof/>
                <w:color w:val="000000"/>
                <w:sz w:val="20"/>
                <w:szCs w:val="26"/>
              </w:rPr>
              <w:drawing>
                <wp:inline distT="0" distB="0" distL="0" distR="0" wp14:anchorId="3F5EB5F5" wp14:editId="2F775930">
                  <wp:extent cx="571500" cy="733425"/>
                  <wp:effectExtent l="0" t="0" r="0" b="0"/>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Чувашская Республика</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Администрация</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Мариинско-Посадского</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муниципального округа</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П О С Т А Н О В Л Е Н И Е</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17.01.2024 № 40</w:t>
            </w: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г. Мариинский Посад</w:t>
            </w:r>
          </w:p>
          <w:p w:rsidR="0075452A" w:rsidRPr="0075452A" w:rsidRDefault="0075452A" w:rsidP="0075452A">
            <w:pPr>
              <w:shd w:val="clear" w:color="auto" w:fill="FFFFFF"/>
              <w:spacing w:after="0" w:line="240" w:lineRule="auto"/>
              <w:ind w:firstLine="709"/>
              <w:jc w:val="center"/>
              <w:rPr>
                <w:rFonts w:ascii="Arial" w:eastAsia="Times New Roman" w:hAnsi="Arial" w:cs="Arial"/>
                <w:b/>
                <w:i/>
                <w:color w:val="000000"/>
                <w:sz w:val="20"/>
                <w:szCs w:val="26"/>
                <w:u w:val="single"/>
              </w:rPr>
            </w:pPr>
          </w:p>
        </w:tc>
      </w:tr>
      <w:tr w:rsidR="0075452A" w:rsidRPr="0075452A" w:rsidTr="008D1370">
        <w:trPr>
          <w:cantSplit/>
        </w:trPr>
        <w:tc>
          <w:tcPr>
            <w:tcW w:w="2764" w:type="pct"/>
            <w:gridSpan w:val="2"/>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
                <w:color w:val="000000"/>
                <w:sz w:val="20"/>
                <w:szCs w:val="26"/>
              </w:rPr>
            </w:pPr>
            <w:r w:rsidRPr="0075452A">
              <w:rPr>
                <w:rFonts w:ascii="Arial" w:eastAsia="Times New Roman" w:hAnsi="Arial" w:cs="Arial"/>
                <w:b/>
                <w:color w:val="000000"/>
                <w:sz w:val="20"/>
                <w:szCs w:val="26"/>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w:t>
            </w:r>
          </w:p>
        </w:tc>
        <w:tc>
          <w:tcPr>
            <w:tcW w:w="2236"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
                <w:color w:val="000000"/>
                <w:sz w:val="20"/>
                <w:szCs w:val="26"/>
              </w:rPr>
            </w:pPr>
          </w:p>
        </w:tc>
      </w:tr>
    </w:tbl>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В соответствии со статьей 13 Федерального закона от 24.07.1998г. № 124-ФЗ «Об основных гарантиях прав ребенка в Российской Федерации», статьей 10.1 Закона Чувашской Республики от 24.11.2004г. № 48 «О социальной поддержке детей в Чувашской Республике» администрация Мариинско-Посадского муниципального округа </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 о с т а н о в л я е т:</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xml:space="preserve">1. Утвердить: </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и подготовки указанной комиссией заключений (приложение № 1);</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и подготовки указанной комиссией заключений (приложение № 2);</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xml:space="preserve">-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(приложение 3); </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(приложение № 4);</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Форму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образующей социальную инфраструктуру для детей (приложение 5);</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Форму заключения по оценке последствий принятия решения о реорганизации или ликвидации муниципальной организации, образующей социальную инфраструктуру для детей (приложение 6).</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Признать утратившими силу:</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Постановление администрации Мариинско-Посадского района «О проведении оценки последствий принятия решения о реконструкции, модернизации, об изменении назначения или о ликвидации объекта социальной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от 24.05.2017 № 408;</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Постановление администрации Мариинско-Посадского района «О внесении изменений в постановление администрации Мариинско-Посадского района от 24.05.2017 № 408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от 30.11.2021 № 58.</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Настоящее постановление вступает в силу со дня его официального опубликования.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Глава Мариинско-Посадского </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муниципального округа В.В. Петров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Утверждено</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постановлением администрации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Мариинско-Посадского муниципального округа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от 17.01.2024 № 40 </w:t>
      </w:r>
    </w:p>
    <w:p w:rsidR="0075452A" w:rsidRPr="0075452A" w:rsidRDefault="0075452A" w:rsidP="0075452A">
      <w:pPr>
        <w:shd w:val="clear" w:color="auto" w:fill="FFFFFF"/>
        <w:spacing w:after="0" w:line="240" w:lineRule="auto"/>
        <w:ind w:firstLine="709"/>
        <w:jc w:val="right"/>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1)</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П О Л О Ж Е Н И Е</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и подготовки указанной комиссией заключений.</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1. Настоящее Положение устанавливает порядок создания и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(далее – комиссия), и подготовки указанной комиссией заключений.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2. Положение о комиссии и ее состав утверждаются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 в отношении которой рассматриваются вопросы о реорганизации или ликвидации, а также в отношении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отношении которого рассматривается вопрос о реконструкции, модернизации, об изменении назначения или о ликвидации, а также о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lastRenderedPageBreak/>
        <w:t>3. В состав комиссии, создаваемой органом местного самоуправления, входят представители органа местного самоуправления, осуществляющего функции и полномочия учредителя муниципальной организации, образующей социальную инфраструктуру для детей, а также по согласованию представители заинтересованных органов исполнительной власти Чувашской Республики, общественных и иных организаций.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включая председателя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Комиссия проводит заседания по мере необходимости. При этом заседание комиссии должно быть проведено не позднее 30 рабочих дней со дня поступления в комиссию документов, предусмотренных пунктом 6 настоящего Положения.</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Заседание комиссии правомочно при наличии кворума, который составляет не менее двух третей членов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5. Комиссия осуществляет следующие функции: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закрепленных за ней объектов собственности на основании критериев, установленных </w:t>
      </w:r>
      <w:hyperlink w:anchor="P51" w:history="1">
        <w:r w:rsidRPr="0075452A">
          <w:rPr>
            <w:rStyle w:val="af0"/>
            <w:rFonts w:ascii="Arial" w:eastAsia="Times New Roman" w:hAnsi="Arial" w:cs="Arial"/>
            <w:bCs/>
            <w:sz w:val="20"/>
            <w:szCs w:val="26"/>
          </w:rPr>
          <w:t>Правилами</w:t>
        </w:r>
      </w:hyperlink>
      <w:r w:rsidRPr="0075452A">
        <w:rPr>
          <w:rFonts w:ascii="Arial" w:eastAsia="Times New Roman" w:hAnsi="Arial" w:cs="Arial"/>
          <w:bCs/>
          <w:color w:val="000000"/>
          <w:sz w:val="20"/>
          <w:szCs w:val="26"/>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утвержденными настоящим постановлением;</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xml:space="preserve">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w:t>
      </w:r>
      <w:hyperlink w:anchor="P74" w:history="1">
        <w:r w:rsidRPr="0075452A">
          <w:rPr>
            <w:rStyle w:val="af0"/>
            <w:rFonts w:ascii="Arial" w:eastAsia="Times New Roman" w:hAnsi="Arial" w:cs="Arial"/>
            <w:bCs/>
            <w:sz w:val="20"/>
            <w:szCs w:val="26"/>
          </w:rPr>
          <w:t>Правилами</w:t>
        </w:r>
      </w:hyperlink>
      <w:r w:rsidRPr="0075452A">
        <w:rPr>
          <w:rFonts w:ascii="Arial" w:eastAsia="Times New Roman" w:hAnsi="Arial" w:cs="Arial"/>
          <w:bCs/>
          <w:color w:val="000000"/>
          <w:sz w:val="20"/>
          <w:szCs w:val="26"/>
        </w:rPr>
        <w:t xml:space="preserve">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w:t>
      </w:r>
      <w:r w:rsidRPr="0075452A">
        <w:rPr>
          <w:rFonts w:ascii="Arial" w:eastAsia="Times New Roman" w:hAnsi="Arial" w:cs="Arial"/>
          <w:b/>
          <w:bCs/>
          <w:color w:val="000000"/>
          <w:sz w:val="20"/>
          <w:szCs w:val="26"/>
        </w:rPr>
        <w:t xml:space="preserve"> </w:t>
      </w:r>
      <w:r w:rsidRPr="0075452A">
        <w:rPr>
          <w:rFonts w:ascii="Arial" w:eastAsia="Times New Roman" w:hAnsi="Arial" w:cs="Arial"/>
          <w:bCs/>
          <w:color w:val="000000"/>
          <w:sz w:val="20"/>
          <w:szCs w:val="26"/>
        </w:rPr>
        <w:t>утвержденными настоящим постановлением;</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6.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реорганизации или ликвидации муниципальной организации, образующей социальную инфраструктуру для детей, на основании документов, представленных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 перечень которых устанавливается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7. Для выполнения возложенных функций комиссия при решении вопросов, входящих в ее компетенцию, имеет право:</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б) создавать рабочие группы.</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Член комиссии, несогласный с принятым решением, имеет право в письменном виде изложить свое особое мнение, которое прилагается к заключению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 xml:space="preserve">Заключение подготавливается и оформляется комиссией в срок не более 10 рабочих дней с даты проведения заседания комиссии. </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указываются:</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б) 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в) предложение органа местного самоуправления, осуществляющего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такого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д) решение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10. В заключении об оценке последствий принятия решения о реорганизации или ликвидации муниципальной организации, образующих социальную инфраструктуру для детей, указываются:</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а) наименование муниципальной организации, образующей социальную инфраструктуру для детей, предлагаемой к реорганизации или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б) предложение органа местного самоуправления, осуществляющего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в) значения всех критериев,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г) решение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11. Заключение комиссии размещается на официальном сайте органа местного самоуправления, осуществляющего функции и полномочия учредителя муниципальной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Федерации о государственной тайне.</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Cs/>
          <w:color w:val="000000"/>
          <w:sz w:val="20"/>
          <w:szCs w:val="26"/>
        </w:rPr>
        <w:t>12.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не достигнуто хотя бы одно из значений критериев, установленных органом исполнительной власти Чувашской Республики или органом местного самоуправления, осуществляющим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13.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достигнуты все значения критериев, установленные органом исполнительной власти Чувашской Республики или органом местного самоуправления, осуществляющим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органом местного самоуправления, осуществляющим функции и полномочия учредителя указанной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lastRenderedPageBreak/>
        <w:t>Утвержден</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постановлением администрации</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Мариинско-Посадского муниципального округа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от №</w:t>
      </w:r>
    </w:p>
    <w:p w:rsidR="0075452A" w:rsidRPr="0075452A" w:rsidRDefault="0075452A" w:rsidP="0075452A">
      <w:pPr>
        <w:shd w:val="clear" w:color="auto" w:fill="FFFFFF"/>
        <w:spacing w:after="0" w:line="240" w:lineRule="auto"/>
        <w:ind w:firstLine="709"/>
        <w:jc w:val="right"/>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2)</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С О С Т А В</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tbl>
      <w:tblPr>
        <w:tblW w:w="5000" w:type="pct"/>
        <w:tblCellSpacing w:w="0" w:type="dxa"/>
        <w:tblCellMar>
          <w:left w:w="0" w:type="dxa"/>
          <w:right w:w="0" w:type="dxa"/>
        </w:tblCellMar>
        <w:tblLook w:val="04A0" w:firstRow="1" w:lastRow="0" w:firstColumn="1" w:lastColumn="0" w:noHBand="0" w:noVBand="1"/>
      </w:tblPr>
      <w:tblGrid>
        <w:gridCol w:w="5142"/>
        <w:gridCol w:w="776"/>
        <w:gridCol w:w="8368"/>
      </w:tblGrid>
      <w:tr w:rsidR="0075452A" w:rsidRPr="0075452A" w:rsidTr="008D1370">
        <w:trPr>
          <w:cantSplit/>
          <w:tblCellSpacing w:w="0" w:type="dxa"/>
        </w:trPr>
        <w:tc>
          <w:tcPr>
            <w:tcW w:w="1830" w:type="pct"/>
            <w:vAlign w:val="center"/>
            <w:hideMark/>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комиссии</w:t>
            </w: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r w:rsidRPr="0075452A">
              <w:rPr>
                <w:rFonts w:ascii="Arial" w:eastAsia="Times New Roman" w:hAnsi="Arial" w:cs="Arial"/>
                <w:color w:val="000000"/>
                <w:sz w:val="20"/>
                <w:szCs w:val="26"/>
              </w:rPr>
              <w:t>-</w:t>
            </w:r>
          </w:p>
        </w:tc>
        <w:tc>
          <w:tcPr>
            <w:tcW w:w="2959" w:type="pct"/>
            <w:vAlign w:val="center"/>
            <w:hideMark/>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начальник отдела образования, молодежной политики и спорта администрации Мариинско-Посадского муниципального округа, </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Заместитель председателя комиссии</w:t>
            </w: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r w:rsidRPr="0075452A">
              <w:rPr>
                <w:rFonts w:ascii="Arial" w:eastAsia="Times New Roman" w:hAnsi="Arial" w:cs="Arial"/>
                <w:color w:val="000000"/>
                <w:sz w:val="20"/>
                <w:szCs w:val="26"/>
              </w:rPr>
              <w:t>-</w:t>
            </w:r>
          </w:p>
        </w:tc>
        <w:tc>
          <w:tcPr>
            <w:tcW w:w="2959" w:type="pct"/>
            <w:vAlign w:val="center"/>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начальник отдела земельных и имущественных отношений администрации Мариинско-Посадского муниципального округа, </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Секретарь комиссии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r w:rsidRPr="0075452A">
              <w:rPr>
                <w:rFonts w:ascii="Arial" w:eastAsia="Times New Roman" w:hAnsi="Arial" w:cs="Arial"/>
                <w:color w:val="000000"/>
                <w:sz w:val="20"/>
                <w:szCs w:val="26"/>
              </w:rPr>
              <w:t>-</w:t>
            </w:r>
          </w:p>
        </w:tc>
        <w:tc>
          <w:tcPr>
            <w:tcW w:w="2959" w:type="pct"/>
            <w:vAlign w:val="center"/>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заместитель начальника отдела образования, молодежной политики и спорта администрации Мариинско-Посадского муниципального округа,</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Члены комиссии:</w:t>
            </w: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p>
        </w:tc>
        <w:tc>
          <w:tcPr>
            <w:tcW w:w="2959" w:type="pct"/>
            <w:vAlign w:val="center"/>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заведующий ИМЦ отдела образования, молодежной политики и спорта администрации Мариинско-Посадского муниципального округа,</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p>
        </w:tc>
        <w:tc>
          <w:tcPr>
            <w:tcW w:w="2959" w:type="pct"/>
            <w:vAlign w:val="center"/>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начальник отдела правового обеспечения администрации Мариинско-Посадского муниципального округа, </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hideMark/>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tc>
        <w:tc>
          <w:tcPr>
            <w:tcW w:w="211" w:type="pct"/>
            <w:vAlign w:val="center"/>
          </w:tcPr>
          <w:p w:rsidR="0075452A" w:rsidRPr="0075452A" w:rsidRDefault="0075452A" w:rsidP="0075452A">
            <w:pPr>
              <w:shd w:val="clear" w:color="auto" w:fill="FFFFFF"/>
              <w:spacing w:after="0" w:line="240" w:lineRule="auto"/>
              <w:ind w:firstLine="709"/>
              <w:rPr>
                <w:rFonts w:ascii="Arial" w:eastAsia="Times New Roman" w:hAnsi="Arial" w:cs="Arial"/>
                <w:color w:val="000000"/>
                <w:sz w:val="20"/>
                <w:szCs w:val="26"/>
              </w:rPr>
            </w:pPr>
          </w:p>
        </w:tc>
        <w:tc>
          <w:tcPr>
            <w:tcW w:w="2959" w:type="pct"/>
            <w:vAlign w:val="center"/>
            <w:hideMark/>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главный специалист-эксперт отдела культуры и социального развития,</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r w:rsidR="0075452A" w:rsidRPr="0075452A" w:rsidTr="008D1370">
        <w:trPr>
          <w:cantSplit/>
          <w:tblCellSpacing w:w="0" w:type="dxa"/>
        </w:trPr>
        <w:tc>
          <w:tcPr>
            <w:tcW w:w="1830"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tc>
        <w:tc>
          <w:tcPr>
            <w:tcW w:w="211" w:type="pct"/>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tc>
        <w:tc>
          <w:tcPr>
            <w:tcW w:w="2959" w:type="pct"/>
            <w:vAlign w:val="center"/>
          </w:tcPr>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Мариинско-Посадского местного отделения ВДПО (по согласованию).</w:t>
            </w:r>
          </w:p>
          <w:p w:rsidR="0075452A" w:rsidRPr="0075452A" w:rsidRDefault="0075452A" w:rsidP="0075452A">
            <w:pPr>
              <w:shd w:val="clear" w:color="auto" w:fill="FFFFFF"/>
              <w:spacing w:after="0" w:line="240" w:lineRule="auto"/>
              <w:ind w:left="171" w:firstLine="29"/>
              <w:jc w:val="both"/>
              <w:rPr>
                <w:rFonts w:ascii="Arial" w:eastAsia="Times New Roman" w:hAnsi="Arial" w:cs="Arial"/>
                <w:color w:val="000000"/>
                <w:sz w:val="20"/>
                <w:szCs w:val="26"/>
              </w:rPr>
            </w:pPr>
          </w:p>
        </w:tc>
      </w:tr>
    </w:tbl>
    <w:p w:rsidR="0075452A" w:rsidRPr="0075452A" w:rsidRDefault="0075452A" w:rsidP="0075452A">
      <w:pPr>
        <w:shd w:val="clear" w:color="auto" w:fill="FFFFFF"/>
        <w:spacing w:after="0" w:line="240" w:lineRule="auto"/>
        <w:jc w:val="both"/>
        <w:rPr>
          <w:rFonts w:ascii="Arial" w:eastAsia="Times New Roman" w:hAnsi="Arial" w:cs="Arial"/>
          <w:b/>
          <w:bCs/>
          <w:color w:val="000000"/>
          <w:sz w:val="20"/>
          <w:szCs w:val="26"/>
        </w:rPr>
      </w:pP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Утвержден</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постановлением администрации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Мариинско-Посадского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муниципального округа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от № </w:t>
      </w:r>
    </w:p>
    <w:p w:rsidR="0075452A" w:rsidRPr="0075452A" w:rsidRDefault="0075452A" w:rsidP="0075452A">
      <w:pPr>
        <w:shd w:val="clear" w:color="auto" w:fill="FFFFFF"/>
        <w:spacing w:after="0" w:line="240" w:lineRule="auto"/>
        <w:ind w:firstLine="709"/>
        <w:jc w:val="right"/>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3)</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Значения критериев</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gridCol w:w="5022"/>
      </w:tblGrid>
      <w:tr w:rsidR="0075452A" w:rsidRPr="0075452A" w:rsidTr="008D1370">
        <w:trPr>
          <w:cantSplit/>
        </w:trPr>
        <w:tc>
          <w:tcPr>
            <w:tcW w:w="3241"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Критерий</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tc>
        <w:tc>
          <w:tcPr>
            <w:tcW w:w="1759"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Значение</w:t>
            </w:r>
          </w:p>
        </w:tc>
      </w:tr>
      <w:tr w:rsidR="0075452A" w:rsidRPr="0075452A" w:rsidTr="008D1370">
        <w:trPr>
          <w:cantSplit/>
        </w:trPr>
        <w:tc>
          <w:tcPr>
            <w:tcW w:w="3241"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
        </w:tc>
        <w:tc>
          <w:tcPr>
            <w:tcW w:w="1759"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обеспечено/не обеспечено</w:t>
            </w:r>
          </w:p>
        </w:tc>
      </w:tr>
      <w:tr w:rsidR="0075452A" w:rsidRPr="0075452A" w:rsidTr="008D1370">
        <w:trPr>
          <w:cantSplit/>
        </w:trPr>
        <w:tc>
          <w:tcPr>
            <w:tcW w:w="3241"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 до принятия соответствующего решения</w:t>
            </w:r>
          </w:p>
        </w:tc>
        <w:tc>
          <w:tcPr>
            <w:tcW w:w="1759" w:type="pct"/>
            <w:tcBorders>
              <w:top w:val="single" w:sz="4" w:space="0" w:color="auto"/>
              <w:left w:val="single" w:sz="4" w:space="0" w:color="auto"/>
              <w:bottom w:val="single" w:sz="4" w:space="0" w:color="auto"/>
              <w:right w:val="single" w:sz="4" w:space="0" w:color="auto"/>
            </w:tcBorders>
            <w:shd w:val="clear" w:color="auto" w:fill="auto"/>
            <w:vAlign w:val="center"/>
          </w:tcPr>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обеспечено/не обеспечено</w:t>
            </w:r>
          </w:p>
        </w:tc>
      </w:tr>
    </w:tbl>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Утвержден</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постановлением администрации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Мариинско-Посадского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муниципального округа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от № </w:t>
      </w:r>
    </w:p>
    <w:p w:rsidR="0075452A" w:rsidRPr="0075452A" w:rsidRDefault="0075452A" w:rsidP="0075452A">
      <w:pPr>
        <w:shd w:val="clear" w:color="auto" w:fill="FFFFFF"/>
        <w:spacing w:after="0" w:line="240" w:lineRule="auto"/>
        <w:ind w:firstLine="709"/>
        <w:jc w:val="right"/>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4)</w:t>
      </w:r>
    </w:p>
    <w:p w:rsidR="0075452A" w:rsidRPr="0075452A" w:rsidRDefault="0075452A" w:rsidP="0075452A">
      <w:pPr>
        <w:shd w:val="clear" w:color="auto" w:fill="FFFFFF"/>
        <w:spacing w:after="0" w:line="240" w:lineRule="auto"/>
        <w:ind w:firstLine="709"/>
        <w:jc w:val="center"/>
        <w:rPr>
          <w:rFonts w:ascii="Arial" w:eastAsia="Times New Roman" w:hAnsi="Arial" w:cs="Arial"/>
          <w:bCs/>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П Е Р Е Ч Е Н Ь</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1. Перечень документов, необходимых для проведения оценки последствий принятия решения о реорганизации или ликвидации образовательной организации: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Сведения о деятельности образовательной организации (далее - образовательная организация), состоящие из (с приложением заверенных копий подтверждающих документов):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Справки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работников; информация о предельной штатной численности работников образовательной организации);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Справки о количестве лиц, пользующихся образовательными услугами, предлагаемой к реорганизации или ликвидации образовательной организации;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1.3. 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образовательной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1.4. Справки о задолженности образовательной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образовательной организации и задолженности по уплате налогов, а также страховые взносы в государственные внебюджетные фонды;</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1.5. Справки о бюджетных и внебюджетных ассигнованиях:</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1.6. Справки о заключенных договорах на целевую подготовку обучающихся;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1.7. Копии устава с изменениями (при наличии), зарегистрированными в установленном порядке;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lastRenderedPageBreak/>
        <w:t>1.8. Копии лицензии на осуществление образовательной деятельности;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1.9. Копии свидетельства о государственной аккредитации.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Обоснование необходимости реорганизации или ликвидации образовательной организации, включающее в себя анализ социально-экономических последствий предлагаемой реорганизации или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Справка - 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федеральными государственными образовательными стандартами, федеральными государственными требованиями и образовательными стандартами.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4. Справка - подтверждение об обеспечении завершения обучения обучающихся образовательной организации, предлагаемой к реорганизации или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Справка - подтверждение о необходимости продолжения осуществления видов деятельности, реализовавшихся только образовательной организацией, предлагаемой к реорганизации или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При рассмотрении вопроса о реорганизации представляется проект концепции развития организации - правопреемника после завершения процесса реорганизации, а также проект плана реорганизационных мероприятий образовательной организации. При рассмотрении вопроса о ликвидации представляется проект плана мероприятий по ликвидации образовательной организации.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2.Перечень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Правоустанавливающие и (или) правоудостоверяющие документы на объект недвижимого имущества, предлагаемый к реконструкции,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Выписки из реестра имущества на объект недвижимого имущества, предлагаемый к реконструкции,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4. Документы технического и кадастрового учета на объект недвижимого имущества, предлагаемый к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Документы кадастрового учета на земельный участок под объектом недвижимого имущества, предполагаемым к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Фотографии объекта недвижимого имущества, предлагаемого к реконструкции, с указанием даты съемки и адресных ориентиров.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7.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8. Заключение о необходимости реконструкции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9. Справка - обоснование целесообразности реконструкции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10.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 объекта недвижимого имущества (в случае финансирования работ за счет средств местного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местного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Справка о стоимости предложенных к проведению работ по реконструкции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13. Документы, подтверждающие наличие источников финансирования работ по реконструкции объекта недвижимого имуществ, в том числе бухгалтерский баланс организации за последний отчетный период.</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14. Справка, содержащая анализ последствий проведения реконструкции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17. Справка о текущем использовании объекта недвижимого имущества, предлагаемого к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18.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3.Перечень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Правоустанавливающие и (или) правоудостоверяющие документы на объект недвижимого имущества, предлагаемый к модернизации,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Выписки из реестра имущества на объект недвижимого имущества, предлагаемый к модернизации,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4. Документы технического и кадастрового учета на объект недвижимого имущества, предлагаемый к модернизации.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Документы кадастрового учета на земельный участок под объектом недвижимого имущества, предполагаемым к модернизации.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Фотографии объекта недвижимого имущества, предлагаемого к модернизации, с указанием даты съемки и адресных ориентиров.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7.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8. Заключение о необходимости модернизации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9. Справка - обоснование целесообразности модернизации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10.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 (в случае финансирования работ за счет средств федерального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 и в случае финансирования работ за счет средств федерального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Справка о стоимости предложенных к проведению работ по модернизации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13.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14. Справка, содержащая анализ последствий проведения модернизации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17. Справка о текущем использовании объекта недвижимого имущества, предлагаемого к модернизации.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4.Перечень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Правоустанавливающие и (или) правоудостоверяющие документы на объект недвижимого имущества, предлагаемый к изменению назначения,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Выписки из реестра имущества на объект недвижимого имущества, предлагаемый к изменению назначения,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lastRenderedPageBreak/>
        <w:t>4. Документы технического и кадастрового учета на объект недвижимого имущества, предлагаемый к изменению назначения.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Документы кадастрового учета на земельный участок под объектом недвижимого имущества, предлагаемым к изменению назначения.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Фотографии объекта недвижимого имущества, предлагаемого к изменению назначения, с указанием даты съемки и адресных ориентиров.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8. Справка - обоснование целесообразности изменения назначения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 (в случае финансирования работ за счет средств местного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10. Заключение органа (организации), уполномоченного на проведение государственной экспертизы по проектной и сметной документации на изменение назначения объекта недвижимого имущества (при наличии и в случае финансирования работ за счет средств местного бюджета).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Справка о стоимости предложенных к проведению работ на изменение назначения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13. Справка, содержащая анализ последствий изменения назначения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16. Справка о текущем использовании объекта недвижимого имущества, предлагаемого к изменению назначения.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5.Перечень 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Инвентарные карточки учета основных средств на объект недвижимого имущества, предлагаемый к ликвидации,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Правоустанавливающие и (или) правоудостоверяющие документы на объект недвижимого имущества, предлагаемый к ликвидации,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Выписки из реестра имущества на объект недвижимого имущества, предлагаемый к ликвидации,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4. Документы технического и кадастрового учета на объект недвижимого имущества, предлагаемый к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Документы кадастрового учета на земельный участок под объектом недвижимого имущества, предполагаемым к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Фотографии объекта недвижимого имущества, предлагаемого к ликвидации, с указанием даты съемки и адресных ориентиров.</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8. Заключение о необходимости ликвидации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9. Справка - обоснование целесообразности ликвидации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10. Справка о стоимости предложенных к проведению работ по ликвидации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Документы, подтверждающие наличие источников финансирования работ по ликвидации объекта недвижимого имущества, в том числе бухгалтерский баланс организации за последний отчетный период.</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Справка - 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13. Справка, содержащая анализ последствий ликвидации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16. Справка о текущем использовании объекта недвижимого имущества, предлагаемого к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r w:rsidRPr="0075452A">
        <w:rPr>
          <w:rFonts w:ascii="Arial" w:eastAsia="Times New Roman" w:hAnsi="Arial" w:cs="Arial"/>
          <w:b/>
          <w:bCs/>
          <w:color w:val="000000"/>
          <w:sz w:val="20"/>
          <w:szCs w:val="26"/>
        </w:rPr>
        <w:t>6.Перечень документов для заключения муниципальной организацией, образующей социальную инфраструктуру для детей, находящейся в ведении органов местного самоуправления, договора аренды закрепленных за ней объектов собственности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 Инвентарные карточки учета основных средств на объект недвижимого имущества, предлагаемый к передаче в аренду,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2. Правоустанавливающие и (или) правоудостоверяющие документы на объект недвижимого имущества, предлагаемый к передаче в аренду,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3. Выписки из реестра имущества на объект недвижимого имущества, предлагаемый к передаче в аренду, и на земельный участок под указанным объектом.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4. Документы технического и кадастрового учета на объект недвижимого имущества, предлагаемый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5. Документы кадастрового учета на земельный участок под объектом недвижимого имущества, предлагаемым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6. Ситуационный план с указанием границ земельного участка, объекта недвижимого имущества, предлагаемого к передаче в аренду, и иных объектов (включая не завершенные строительством объекты), принадлежащих третьим лицам, расположенных на указанном земельном участке.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7. Справка - обоснование целесообразности передачи в аренду объекта недвижимого имущества, утвержденное коллегиальным органом организации (при наличии), включающее прогноз влияния результатов сделки по передаче объекта недвижимого имущества в аренду на повышение эффективности деятельности организации с указанием планируемого использования средств, полученных от сделки.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8. Справка об условиях передачи в аренду объекта недвижимого имущества: адрес объекта аренды, состав помещений, предлагаемых к передаче в аренду, площадь и назначение помещений, планируемых к передаче в аренду, срок аренды и цель аренды.</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9. Проект договора аренды с приложением к нему состава передаваемых помещений.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10. Заключение о последствиях передачи в аренду объекта недвижимого имущества.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Утверждена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постановлением администрации </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Мариинско-Посадского муниципального округа</w:t>
      </w:r>
    </w:p>
    <w:p w:rsidR="0075452A" w:rsidRPr="0075452A" w:rsidRDefault="0075452A" w:rsidP="0075452A">
      <w:pPr>
        <w:shd w:val="clear" w:color="auto" w:fill="FFFFFF"/>
        <w:spacing w:after="0" w:line="240" w:lineRule="auto"/>
        <w:ind w:firstLine="709"/>
        <w:jc w:val="right"/>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от № </w:t>
      </w:r>
    </w:p>
    <w:p w:rsidR="0075452A" w:rsidRPr="0075452A" w:rsidRDefault="0075452A" w:rsidP="0075452A">
      <w:pPr>
        <w:shd w:val="clear" w:color="auto" w:fill="FFFFFF"/>
        <w:spacing w:after="0" w:line="240" w:lineRule="auto"/>
        <w:ind w:firstLine="709"/>
        <w:jc w:val="right"/>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5)</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p w:rsidR="0075452A" w:rsidRDefault="0075452A" w:rsidP="0075452A">
      <w:pPr>
        <w:shd w:val="clear" w:color="auto" w:fill="FFFFFF"/>
        <w:spacing w:after="0" w:line="240" w:lineRule="auto"/>
        <w:ind w:firstLine="709"/>
        <w:jc w:val="both"/>
        <w:rPr>
          <w:rFonts w:ascii="Arial" w:eastAsia="Times New Roman" w:hAnsi="Arial" w:cs="Arial"/>
          <w:b/>
          <w:color w:val="000000"/>
          <w:sz w:val="20"/>
          <w:szCs w:val="26"/>
        </w:rPr>
      </w:pPr>
    </w:p>
    <w:p w:rsidR="0075452A" w:rsidRDefault="0075452A" w:rsidP="0075452A">
      <w:pPr>
        <w:shd w:val="clear" w:color="auto" w:fill="FFFFFF"/>
        <w:spacing w:after="0" w:line="240" w:lineRule="auto"/>
        <w:ind w:firstLine="709"/>
        <w:jc w:val="both"/>
        <w:rPr>
          <w:rFonts w:ascii="Arial" w:eastAsia="Times New Roman" w:hAnsi="Arial" w:cs="Arial"/>
          <w:b/>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lastRenderedPageBreak/>
        <w:t>Ф О Р М А</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color w:val="000000"/>
          <w:sz w:val="20"/>
          <w:szCs w:val="26"/>
        </w:rPr>
        <w:t xml:space="preserve">заключения об оценке последствий принятия решения </w:t>
      </w:r>
      <w:r w:rsidRPr="0075452A">
        <w:rPr>
          <w:rFonts w:ascii="Arial" w:eastAsia="Times New Roman" w:hAnsi="Arial" w:cs="Arial"/>
          <w:b/>
          <w:bCs/>
          <w:color w:val="000000"/>
          <w:sz w:val="20"/>
          <w:szCs w:val="26"/>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b/>
          <w:bCs/>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b/>
          <w:color w:val="000000"/>
          <w:sz w:val="20"/>
          <w:szCs w:val="26"/>
        </w:rPr>
      </w:pPr>
      <w:r w:rsidRPr="0075452A">
        <w:rPr>
          <w:rFonts w:ascii="Arial" w:eastAsia="Times New Roman" w:hAnsi="Arial" w:cs="Arial"/>
          <w:b/>
          <w:color w:val="000000"/>
          <w:sz w:val="20"/>
          <w:szCs w:val="26"/>
        </w:rPr>
        <w:t>___________________________________________________________ (наименование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bCs/>
          <w:color w:val="000000"/>
          <w:sz w:val="20"/>
          <w:szCs w:val="26"/>
        </w:rPr>
        <w:t xml:space="preserve">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w:t>
      </w:r>
      <w:r w:rsidRPr="0075452A">
        <w:rPr>
          <w:rFonts w:ascii="Arial" w:eastAsia="Times New Roman" w:hAnsi="Arial" w:cs="Arial"/>
          <w:color w:val="000000"/>
          <w:sz w:val="20"/>
          <w:szCs w:val="26"/>
        </w:rPr>
        <w:t>(далее - Комиссия), в составе: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Комиссии: 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заместители председателя Комиссии: 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секретарь Комиссии: 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члены Комиссии: 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В соответствии со статьей 13 Федерального закона от 24 июля 1998 г. N 124-ФЗ "Об основных гарантиях прав ребенка в Российской Федерации" и статьей 22 Федерального закона от 29 декабря 2012 г. N 273-ФЗ "Об образовании в Российской Федерации" Комиссия составила настоящее заключение.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Наименование муниципального учреждения, за которым закреплен объект социальной инфраструктуры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Наименование объекта социальной инфраструктуры для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 (здание, строение, сооружение, земельный участок, помещение, находящееся в муниципальной собственности и закрепленное за муниципальным учреждением, с указанием адреса)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Общая площадь _______ кв. м.</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Предложение заявителя, осуществляющего функции учредителя муниципального учреждения, о передаче в аренду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о дальнейшем распоряжении объектом социальной инфраструктуры</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Комиссией установлено (не установлено) ухудшение прогнозируемых последствий от передачи в аренду (реконструкции, модернизации, изменения назначения или ликвидации) объекта социальной инфраструктуры для детей, находящегося в муниципальной собственности.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Заключение: принятие решения о передаче в аренду (реконструкции,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модернизации, изменении назначения или ликвидации) объекта социальной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инфраструктуры для детей, находящегося в муниципальной собственности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 (наименование объекта)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целесообразно (нецелесообразно).</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Комиссии: 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Заместители председателя: 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Секретарь Комиссии: 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Члены комиссии: 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Утверждена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постановлением администрации </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Мариинско-Посадского района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от № </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r w:rsidRPr="0075452A">
        <w:rPr>
          <w:rFonts w:ascii="Arial" w:eastAsia="Times New Roman" w:hAnsi="Arial" w:cs="Arial"/>
          <w:bCs/>
          <w:color w:val="000000"/>
          <w:sz w:val="20"/>
          <w:szCs w:val="26"/>
        </w:rPr>
        <w:t>(приложение № 6)</w:t>
      </w:r>
    </w:p>
    <w:p w:rsidR="0075452A" w:rsidRPr="0075452A" w:rsidRDefault="0075452A" w:rsidP="0075452A">
      <w:pPr>
        <w:shd w:val="clear" w:color="auto" w:fill="FFFFFF"/>
        <w:spacing w:after="0" w:line="240" w:lineRule="auto"/>
        <w:ind w:firstLine="709"/>
        <w:jc w:val="both"/>
        <w:rPr>
          <w:rFonts w:ascii="Arial" w:eastAsia="Times New Roman" w:hAnsi="Arial" w:cs="Arial"/>
          <w:bCs/>
          <w:color w:val="000000"/>
          <w:sz w:val="20"/>
          <w:szCs w:val="26"/>
        </w:rPr>
      </w:pPr>
    </w:p>
    <w:p w:rsidR="0075452A" w:rsidRPr="0075452A" w:rsidRDefault="0075452A" w:rsidP="0075452A">
      <w:pPr>
        <w:shd w:val="clear" w:color="auto" w:fill="FFFFFF"/>
        <w:spacing w:after="0" w:line="240" w:lineRule="auto"/>
        <w:ind w:firstLine="709"/>
        <w:jc w:val="center"/>
        <w:rPr>
          <w:rFonts w:ascii="Arial" w:eastAsia="Times New Roman" w:hAnsi="Arial" w:cs="Arial"/>
          <w:b/>
          <w:color w:val="000000"/>
          <w:sz w:val="20"/>
          <w:szCs w:val="26"/>
        </w:rPr>
      </w:pPr>
      <w:r w:rsidRPr="0075452A">
        <w:rPr>
          <w:rFonts w:ascii="Arial" w:eastAsia="Times New Roman" w:hAnsi="Arial" w:cs="Arial"/>
          <w:b/>
          <w:color w:val="000000"/>
          <w:sz w:val="20"/>
          <w:szCs w:val="26"/>
        </w:rPr>
        <w:t>Ф О Р М А</w:t>
      </w:r>
    </w:p>
    <w:p w:rsidR="0075452A" w:rsidRPr="0075452A" w:rsidRDefault="0075452A" w:rsidP="0075452A">
      <w:pPr>
        <w:shd w:val="clear" w:color="auto" w:fill="FFFFFF"/>
        <w:spacing w:after="0" w:line="240" w:lineRule="auto"/>
        <w:ind w:firstLine="709"/>
        <w:jc w:val="center"/>
        <w:rPr>
          <w:rFonts w:ascii="Arial" w:eastAsia="Times New Roman" w:hAnsi="Arial" w:cs="Arial"/>
          <w:b/>
          <w:bCs/>
          <w:color w:val="000000"/>
          <w:sz w:val="20"/>
          <w:szCs w:val="26"/>
        </w:rPr>
      </w:pPr>
      <w:r w:rsidRPr="0075452A">
        <w:rPr>
          <w:rFonts w:ascii="Arial" w:eastAsia="Times New Roman" w:hAnsi="Arial" w:cs="Arial"/>
          <w:b/>
          <w:color w:val="000000"/>
          <w:sz w:val="20"/>
          <w:szCs w:val="26"/>
        </w:rPr>
        <w:t xml:space="preserve">заключения по оценке последствий принятия решения </w:t>
      </w:r>
      <w:r w:rsidRPr="0075452A">
        <w:rPr>
          <w:rFonts w:ascii="Arial" w:eastAsia="Times New Roman" w:hAnsi="Arial" w:cs="Arial"/>
          <w:b/>
          <w:bCs/>
          <w:color w:val="000000"/>
          <w:sz w:val="20"/>
          <w:szCs w:val="26"/>
        </w:rPr>
        <w:t>о реорганизации или ликвидации муниципальной организации, образующей социальную инфраструктуру для детей</w:t>
      </w:r>
    </w:p>
    <w:p w:rsidR="0075452A" w:rsidRPr="0075452A" w:rsidRDefault="0075452A" w:rsidP="0075452A">
      <w:pPr>
        <w:shd w:val="clear" w:color="auto" w:fill="FFFFFF"/>
        <w:spacing w:after="0" w:line="240" w:lineRule="auto"/>
        <w:ind w:firstLine="709"/>
        <w:jc w:val="center"/>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w:t>
      </w:r>
    </w:p>
    <w:p w:rsidR="0075452A" w:rsidRPr="0075452A" w:rsidRDefault="0075452A" w:rsidP="0075452A">
      <w:pPr>
        <w:shd w:val="clear" w:color="auto" w:fill="FFFFFF"/>
        <w:spacing w:after="0" w:line="240" w:lineRule="auto"/>
        <w:ind w:firstLine="709"/>
        <w:jc w:val="center"/>
        <w:rPr>
          <w:rFonts w:ascii="Arial" w:eastAsia="Times New Roman" w:hAnsi="Arial" w:cs="Arial"/>
          <w:color w:val="000000"/>
          <w:sz w:val="20"/>
          <w:szCs w:val="26"/>
        </w:rPr>
      </w:pPr>
      <w:r w:rsidRPr="0075452A">
        <w:rPr>
          <w:rFonts w:ascii="Arial" w:eastAsia="Times New Roman" w:hAnsi="Arial" w:cs="Arial"/>
          <w:color w:val="000000"/>
          <w:sz w:val="20"/>
          <w:szCs w:val="26"/>
        </w:rPr>
        <w:t>(наименование муниципального учреждения)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bCs/>
          <w:color w:val="000000"/>
          <w:sz w:val="20"/>
          <w:szCs w:val="26"/>
        </w:rPr>
        <w:t xml:space="preserve">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w:t>
      </w:r>
      <w:r w:rsidRPr="0075452A">
        <w:rPr>
          <w:rFonts w:ascii="Arial" w:eastAsia="Times New Roman" w:hAnsi="Arial" w:cs="Arial"/>
          <w:color w:val="000000"/>
          <w:sz w:val="20"/>
          <w:szCs w:val="26"/>
        </w:rPr>
        <w:t>(далее - Комиссия), в составе: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Комиссии: 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заместители председателя Комиссии: 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секретарь Комиссии: 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члены Комиссии: 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В соответствии со статьей 13 Федерального закона от 24 июля 1998 г. N 124-ФЗ "Об основных гарантиях прав ребенка в Российской Федерации" и статьей 22 Федерального закона от 29 декабря 2012 г. N 273-ФЗ "Об образовании в Российской Федерации" Комиссия составила настоящее заключение.</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 xml:space="preserve">В соответствии со статьей 13 Федерального закона от 24 июля 1998 г. N 124-ФЗ "Об основных гарантиях прав ребенка в Российской Федерации" и статьей 22 Федерального закона от 29 декабря 2012 г. N 273-ФЗ "Об образовании в Российской Федерации" Комиссия составила настоящее заключение. </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Наименование муниципального учреждения, образующего социальную инфраструктуру для детей, предполагаемую к реорганизации или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 (наименование муниципального учреждения с указанием адреса)</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Предложение заявителя, осуществляющего функции учредителя муниципального учреждения, о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Комиссией установлено (не установлено) ухудшение прогнозируемых последствий от реорганизации или ликвидации муниципального учреждения и учреждения, образующего социальную инфраструктуру для детей, предназначенную для целей образования и развития детей.</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Заключение: принятие решения о реорганизации (ликвидации)</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_______________________________________________________________________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(наименование муниципального учреждения)</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целесообразно (нецелесообразно).</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Председатель Комиссии:_______________________________________________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Заместители председателя Комиссии:_____________________________________</w:t>
      </w:r>
    </w:p>
    <w:p w:rsidR="0075452A" w:rsidRP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Секретарь Комиссии: _________________________________________________</w:t>
      </w:r>
    </w:p>
    <w:p w:rsidR="0075452A" w:rsidRDefault="0075452A" w:rsidP="0075452A">
      <w:pPr>
        <w:shd w:val="clear" w:color="auto" w:fill="FFFFFF"/>
        <w:spacing w:after="0" w:line="240" w:lineRule="auto"/>
        <w:ind w:firstLine="709"/>
        <w:jc w:val="both"/>
        <w:rPr>
          <w:rFonts w:ascii="Arial" w:eastAsia="Times New Roman" w:hAnsi="Arial" w:cs="Arial"/>
          <w:color w:val="000000"/>
          <w:sz w:val="20"/>
          <w:szCs w:val="26"/>
        </w:rPr>
      </w:pPr>
      <w:r w:rsidRPr="0075452A">
        <w:rPr>
          <w:rFonts w:ascii="Arial" w:eastAsia="Times New Roman" w:hAnsi="Arial" w:cs="Arial"/>
          <w:color w:val="000000"/>
          <w:sz w:val="20"/>
          <w:szCs w:val="26"/>
        </w:rPr>
        <w:t>Члены Комиссии:_____________________________________________________</w:t>
      </w:r>
    </w:p>
    <w:p w:rsidR="00114745" w:rsidRPr="00114745" w:rsidRDefault="00114745" w:rsidP="00114745">
      <w:pPr>
        <w:spacing w:after="0" w:line="240" w:lineRule="auto"/>
        <w:jc w:val="center"/>
        <w:rPr>
          <w:rFonts w:ascii="Arial" w:hAnsi="Arial" w:cs="Arial"/>
          <w:b/>
          <w:sz w:val="20"/>
          <w:szCs w:val="20"/>
        </w:rPr>
      </w:pPr>
      <w:r w:rsidRPr="00114745">
        <w:rPr>
          <w:rFonts w:ascii="Arial" w:hAnsi="Arial" w:cs="Arial"/>
          <w:b/>
          <w:sz w:val="20"/>
          <w:szCs w:val="20"/>
        </w:rPr>
        <w:lastRenderedPageBreak/>
        <w:t>ПРОТОКОЛ</w:t>
      </w:r>
    </w:p>
    <w:p w:rsidR="00114745" w:rsidRPr="00114745" w:rsidRDefault="00114745" w:rsidP="00114745">
      <w:pPr>
        <w:spacing w:after="0" w:line="240" w:lineRule="auto"/>
        <w:jc w:val="center"/>
        <w:rPr>
          <w:rFonts w:ascii="Arial" w:hAnsi="Arial" w:cs="Arial"/>
          <w:b/>
          <w:sz w:val="20"/>
          <w:szCs w:val="20"/>
        </w:rPr>
      </w:pPr>
      <w:r w:rsidRPr="00114745">
        <w:rPr>
          <w:rFonts w:ascii="Arial" w:hAnsi="Arial" w:cs="Arial"/>
          <w:b/>
          <w:sz w:val="20"/>
          <w:szCs w:val="20"/>
        </w:rPr>
        <w:t>публичных слушаний по проекту решения Собрания депутатов Мариинско-Посадского муниципального округа Чувашской Республики «О</w:t>
      </w:r>
      <w:r w:rsidRPr="00114745">
        <w:rPr>
          <w:rFonts w:ascii="Arial" w:hAnsi="Arial" w:cs="Arial"/>
          <w:sz w:val="20"/>
          <w:szCs w:val="20"/>
        </w:rPr>
        <w:t xml:space="preserve">  </w:t>
      </w:r>
      <w:r w:rsidRPr="00114745">
        <w:rPr>
          <w:rFonts w:ascii="Arial" w:hAnsi="Arial" w:cs="Arial"/>
          <w:b/>
          <w:sz w:val="20"/>
          <w:szCs w:val="20"/>
        </w:rPr>
        <w:t>внесении изменений в Устав  Мариинско-Посадского муниципального округа Чувашской Республики»</w:t>
      </w:r>
    </w:p>
    <w:p w:rsidR="00114745" w:rsidRPr="00114745" w:rsidRDefault="00114745" w:rsidP="00114745">
      <w:pPr>
        <w:spacing w:after="0" w:line="240" w:lineRule="auto"/>
        <w:jc w:val="center"/>
        <w:rPr>
          <w:rFonts w:ascii="Arial" w:hAnsi="Arial" w:cs="Arial"/>
          <w:b/>
          <w:sz w:val="20"/>
          <w:szCs w:val="20"/>
        </w:rPr>
      </w:pPr>
    </w:p>
    <w:p w:rsidR="00114745" w:rsidRPr="00114745" w:rsidRDefault="00114745" w:rsidP="00114745">
      <w:pPr>
        <w:spacing w:after="0" w:line="240" w:lineRule="auto"/>
        <w:jc w:val="center"/>
        <w:rPr>
          <w:rFonts w:ascii="Arial" w:hAnsi="Arial" w:cs="Arial"/>
          <w:b/>
          <w:sz w:val="20"/>
          <w:szCs w:val="20"/>
        </w:rPr>
      </w:pPr>
    </w:p>
    <w:p w:rsidR="00114745" w:rsidRPr="00114745" w:rsidRDefault="00114745" w:rsidP="00114745">
      <w:pPr>
        <w:spacing w:after="0" w:line="240" w:lineRule="auto"/>
        <w:rPr>
          <w:rFonts w:ascii="Arial" w:hAnsi="Arial" w:cs="Arial"/>
          <w:b/>
          <w:sz w:val="20"/>
          <w:szCs w:val="20"/>
        </w:rPr>
      </w:pPr>
      <w:r w:rsidRPr="00114745">
        <w:rPr>
          <w:rFonts w:ascii="Arial" w:hAnsi="Arial" w:cs="Arial"/>
          <w:b/>
          <w:sz w:val="20"/>
          <w:szCs w:val="20"/>
        </w:rPr>
        <w:t xml:space="preserve">         г. Мариинский Посад                                                                      29.01.2024</w:t>
      </w:r>
    </w:p>
    <w:p w:rsidR="00114745" w:rsidRPr="00114745" w:rsidRDefault="00114745" w:rsidP="00114745">
      <w:pPr>
        <w:spacing w:after="0" w:line="240" w:lineRule="auto"/>
        <w:ind w:firstLine="540"/>
        <w:jc w:val="both"/>
        <w:rPr>
          <w:rFonts w:ascii="Arial" w:hAnsi="Arial" w:cs="Arial"/>
          <w:sz w:val="20"/>
          <w:szCs w:val="20"/>
        </w:rPr>
      </w:pP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 xml:space="preserve">Актовый зал администрации </w:t>
      </w: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Мариинско-Посадского муниципального округа                                           10 час. 00 мин.</w:t>
      </w:r>
    </w:p>
    <w:p w:rsidR="00114745" w:rsidRPr="00114745" w:rsidRDefault="00114745" w:rsidP="00114745">
      <w:pPr>
        <w:spacing w:after="0" w:line="240" w:lineRule="auto"/>
        <w:jc w:val="both"/>
        <w:rPr>
          <w:rFonts w:ascii="Arial" w:hAnsi="Arial" w:cs="Arial"/>
          <w:b/>
          <w:sz w:val="20"/>
          <w:szCs w:val="20"/>
        </w:rPr>
      </w:pP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Председательствующий: Яковлева М.В.  – председатель Собрания депутатов Мариинско-Посадского муниципального округа.</w:t>
      </w: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Секретарь – Машуркина О.В. – и.о. главного специалиста-эксперта отдела организационно-контрольной работы администрации Мариинско-Посадского муниципального округа.</w:t>
      </w: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Присутствовали: руководители учреждений и организаций</w:t>
      </w:r>
      <w:r w:rsidRPr="00114745">
        <w:rPr>
          <w:rFonts w:ascii="Arial" w:hAnsi="Arial" w:cs="Arial"/>
          <w:i/>
          <w:sz w:val="20"/>
          <w:szCs w:val="20"/>
        </w:rPr>
        <w:t xml:space="preserve"> </w:t>
      </w:r>
      <w:r w:rsidRPr="00114745">
        <w:rPr>
          <w:rFonts w:ascii="Arial" w:hAnsi="Arial" w:cs="Arial"/>
          <w:sz w:val="20"/>
          <w:szCs w:val="20"/>
        </w:rPr>
        <w:t>Мариинско-Посадского района, депутаты Собрания депутатов Мариинско-Посадского муниципального округа, руководители СПА администрации района.</w:t>
      </w:r>
    </w:p>
    <w:p w:rsidR="00114745" w:rsidRPr="00114745" w:rsidRDefault="00114745" w:rsidP="00114745">
      <w:pPr>
        <w:spacing w:after="0" w:line="240" w:lineRule="auto"/>
        <w:ind w:firstLine="540"/>
        <w:jc w:val="center"/>
        <w:rPr>
          <w:rFonts w:ascii="Arial" w:hAnsi="Arial" w:cs="Arial"/>
          <w:sz w:val="20"/>
          <w:szCs w:val="20"/>
        </w:rPr>
      </w:pPr>
    </w:p>
    <w:p w:rsidR="00114745" w:rsidRPr="00114745" w:rsidRDefault="00114745" w:rsidP="00114745">
      <w:pPr>
        <w:spacing w:after="0" w:line="240" w:lineRule="auto"/>
        <w:ind w:firstLine="540"/>
        <w:jc w:val="center"/>
        <w:rPr>
          <w:rFonts w:ascii="Arial" w:hAnsi="Arial" w:cs="Arial"/>
          <w:sz w:val="20"/>
          <w:szCs w:val="20"/>
        </w:rPr>
      </w:pPr>
      <w:r w:rsidRPr="00114745">
        <w:rPr>
          <w:rFonts w:ascii="Arial" w:hAnsi="Arial" w:cs="Arial"/>
          <w:sz w:val="20"/>
          <w:szCs w:val="20"/>
        </w:rPr>
        <w:t>ПОВЕСТКА ДНЯ СЛУШАНИЙ:</w:t>
      </w:r>
    </w:p>
    <w:p w:rsidR="00114745" w:rsidRPr="00114745" w:rsidRDefault="00114745" w:rsidP="00114745">
      <w:pPr>
        <w:spacing w:after="0" w:line="240" w:lineRule="auto"/>
        <w:jc w:val="both"/>
        <w:rPr>
          <w:rFonts w:ascii="Arial" w:hAnsi="Arial" w:cs="Arial"/>
          <w:sz w:val="20"/>
          <w:szCs w:val="20"/>
        </w:rPr>
      </w:pPr>
      <w:r w:rsidRPr="00114745">
        <w:rPr>
          <w:rFonts w:ascii="Arial" w:hAnsi="Arial" w:cs="Arial"/>
          <w:sz w:val="20"/>
          <w:szCs w:val="20"/>
        </w:rPr>
        <w:t>1. Рассмотрение проекта решения Собрания депутатов Мариинско-Посадского муниципального округа Чувашской Республики «О внесении изменений в Устав Мариинско-Посадского муниципального округа Чувашской Республики».</w:t>
      </w:r>
    </w:p>
    <w:p w:rsidR="00114745" w:rsidRPr="00114745" w:rsidRDefault="00114745" w:rsidP="00114745">
      <w:pPr>
        <w:spacing w:after="0" w:line="240" w:lineRule="auto"/>
        <w:ind w:firstLine="540"/>
        <w:jc w:val="both"/>
        <w:rPr>
          <w:rFonts w:ascii="Arial" w:hAnsi="Arial" w:cs="Arial"/>
          <w:sz w:val="20"/>
          <w:szCs w:val="20"/>
        </w:rPr>
      </w:pP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Слушали: Кондратьеву Е.Г. – заместителя начальника отдела организационно-контрольной работы администрации Мариинско-Посадского муниципального округа.</w:t>
      </w:r>
    </w:p>
    <w:p w:rsidR="00114745" w:rsidRPr="00114745" w:rsidRDefault="00114745" w:rsidP="00114745">
      <w:pPr>
        <w:pStyle w:val="ConsPlusNonformat"/>
        <w:widowControl/>
        <w:jc w:val="both"/>
        <w:rPr>
          <w:rFonts w:ascii="Arial" w:hAnsi="Arial" w:cs="Arial"/>
        </w:rPr>
      </w:pPr>
      <w:r w:rsidRPr="00114745">
        <w:rPr>
          <w:rFonts w:ascii="Arial" w:hAnsi="Arial" w:cs="Arial"/>
        </w:rPr>
        <w:t>Добрый день, уважаемые участники слушаний! Вашему вниманию представлен проект решения Собрания депутатов Мариинско-Посадского муниципального округа Чувашской Республики «О внесении изменений в Устав Мариинско-Посадского муниципального округа Чувашской Республики», в соответствии со статьей 44 Федерального закона от 06.10.2003 № 131-ФЗ «Об общих принципах организации местного самоуправления в Российской Федерации»</w:t>
      </w:r>
      <w:r>
        <w:rPr>
          <w:rFonts w:ascii="Arial" w:hAnsi="Arial" w:cs="Arial"/>
        </w:rPr>
        <w:t>.</w:t>
      </w: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Зачитала, разъяснила каждый пункт проекта решения Собрания депутатов Мариинско-Посадского муниципального округа Чувашской Республики «О внесении изменений в Устав Мариинско-Посадского муниципального округа Чувашской Республики».</w:t>
      </w:r>
    </w:p>
    <w:p w:rsidR="00114745" w:rsidRPr="00114745" w:rsidRDefault="00114745" w:rsidP="00114745">
      <w:pPr>
        <w:spacing w:after="0" w:line="240" w:lineRule="auto"/>
        <w:ind w:firstLine="540"/>
        <w:jc w:val="both"/>
        <w:rPr>
          <w:rFonts w:ascii="Arial" w:hAnsi="Arial" w:cs="Arial"/>
          <w:b/>
          <w:sz w:val="20"/>
          <w:szCs w:val="20"/>
        </w:rPr>
      </w:pPr>
      <w:r w:rsidRPr="00114745">
        <w:rPr>
          <w:rFonts w:ascii="Arial" w:hAnsi="Arial" w:cs="Arial"/>
          <w:sz w:val="20"/>
          <w:szCs w:val="20"/>
        </w:rPr>
        <w:t xml:space="preserve">Участники публичных слушаний по проекту решения Собрания депутатов Мариинско-Посадского муниципального округа Чувашской Республики «О внесении изменений в Устав Мариинско-Посадского муниципального округа Чувашской Республики» </w:t>
      </w:r>
      <w:r w:rsidRPr="00114745">
        <w:rPr>
          <w:rFonts w:ascii="Arial" w:hAnsi="Arial" w:cs="Arial"/>
          <w:b/>
          <w:sz w:val="20"/>
          <w:szCs w:val="20"/>
        </w:rPr>
        <w:t>решили:</w:t>
      </w:r>
    </w:p>
    <w:p w:rsidR="00114745" w:rsidRPr="00114745" w:rsidRDefault="00114745" w:rsidP="00114745">
      <w:pPr>
        <w:spacing w:after="0" w:line="240" w:lineRule="auto"/>
        <w:ind w:firstLine="540"/>
        <w:jc w:val="both"/>
        <w:rPr>
          <w:rFonts w:ascii="Arial" w:hAnsi="Arial" w:cs="Arial"/>
          <w:sz w:val="20"/>
          <w:szCs w:val="20"/>
        </w:rPr>
      </w:pPr>
      <w:r w:rsidRPr="00114745">
        <w:rPr>
          <w:rFonts w:ascii="Arial" w:hAnsi="Arial" w:cs="Arial"/>
          <w:sz w:val="20"/>
          <w:szCs w:val="20"/>
        </w:rPr>
        <w:t>1. Проект муниципального правового акта «О внесении изменений в Устав Мариинско-Посадского муниципального округа Чувашской Республики» одобрить и рекомендовать к принятию Собранием депутатов Мариинско-Посадского муниципального округа.</w:t>
      </w:r>
    </w:p>
    <w:p w:rsidR="00114745" w:rsidRPr="00114745" w:rsidRDefault="00114745" w:rsidP="00114745">
      <w:pPr>
        <w:spacing w:after="0" w:line="240" w:lineRule="auto"/>
        <w:ind w:firstLine="540"/>
        <w:jc w:val="both"/>
        <w:rPr>
          <w:rFonts w:ascii="Arial" w:hAnsi="Arial" w:cs="Arial"/>
          <w:bCs/>
          <w:iCs/>
          <w:sz w:val="20"/>
          <w:szCs w:val="20"/>
        </w:rPr>
      </w:pPr>
      <w:r w:rsidRPr="00114745">
        <w:rPr>
          <w:rFonts w:ascii="Arial" w:hAnsi="Arial" w:cs="Arial"/>
          <w:sz w:val="20"/>
          <w:szCs w:val="20"/>
        </w:rPr>
        <w:t>2. Настоящий протокол опубликовать в периодическом печатном издании «Посадский вестник».</w:t>
      </w:r>
    </w:p>
    <w:p w:rsidR="00114745" w:rsidRPr="00114745" w:rsidRDefault="00114745" w:rsidP="00114745">
      <w:pPr>
        <w:jc w:val="both"/>
        <w:rPr>
          <w:rFonts w:ascii="Arial" w:hAnsi="Arial" w:cs="Arial"/>
          <w:sz w:val="20"/>
          <w:szCs w:val="20"/>
        </w:rPr>
      </w:pPr>
    </w:p>
    <w:p w:rsidR="00114745" w:rsidRPr="00114745" w:rsidRDefault="00114745" w:rsidP="00114745">
      <w:pPr>
        <w:ind w:firstLine="540"/>
        <w:jc w:val="both"/>
        <w:rPr>
          <w:rFonts w:ascii="Arial" w:hAnsi="Arial" w:cs="Arial"/>
          <w:sz w:val="20"/>
          <w:szCs w:val="20"/>
        </w:rPr>
      </w:pPr>
    </w:p>
    <w:p w:rsidR="00114745" w:rsidRPr="00114745" w:rsidRDefault="00114745" w:rsidP="00114745">
      <w:pPr>
        <w:ind w:firstLine="540"/>
        <w:jc w:val="both"/>
        <w:rPr>
          <w:rFonts w:ascii="Arial" w:hAnsi="Arial" w:cs="Arial"/>
          <w:sz w:val="20"/>
          <w:szCs w:val="20"/>
        </w:rPr>
      </w:pPr>
      <w:r w:rsidRPr="00114745">
        <w:rPr>
          <w:rFonts w:ascii="Arial" w:hAnsi="Arial" w:cs="Arial"/>
          <w:sz w:val="20"/>
          <w:szCs w:val="20"/>
        </w:rPr>
        <w:t>Председательствующий                                                                                М. В. Яковлева</w:t>
      </w:r>
    </w:p>
    <w:p w:rsidR="00114745" w:rsidRPr="00114745" w:rsidRDefault="00114745" w:rsidP="00114745">
      <w:pPr>
        <w:ind w:firstLine="540"/>
        <w:jc w:val="both"/>
        <w:rPr>
          <w:rFonts w:ascii="Arial" w:hAnsi="Arial" w:cs="Arial"/>
          <w:sz w:val="20"/>
          <w:szCs w:val="20"/>
        </w:rPr>
      </w:pPr>
      <w:r w:rsidRPr="00114745">
        <w:rPr>
          <w:rFonts w:ascii="Arial" w:hAnsi="Arial" w:cs="Arial"/>
          <w:sz w:val="20"/>
          <w:szCs w:val="20"/>
        </w:rPr>
        <w:t>Секретарь                                                                                                        О.В. Машуркина</w:t>
      </w:r>
    </w:p>
    <w:p w:rsidR="00114745" w:rsidRPr="00114745" w:rsidRDefault="00114745" w:rsidP="00114745">
      <w:pPr>
        <w:ind w:firstLine="540"/>
        <w:jc w:val="both"/>
        <w:rPr>
          <w:rFonts w:ascii="Arial" w:hAnsi="Arial" w:cs="Arial"/>
          <w:sz w:val="20"/>
          <w:szCs w:val="20"/>
        </w:rPr>
      </w:pPr>
    </w:p>
    <w:p w:rsidR="00114745" w:rsidRDefault="00114745" w:rsidP="0075452A">
      <w:pPr>
        <w:shd w:val="clear" w:color="auto" w:fill="FFFFFF"/>
        <w:spacing w:after="0" w:line="240" w:lineRule="auto"/>
        <w:ind w:firstLine="709"/>
        <w:jc w:val="both"/>
        <w:rPr>
          <w:rFonts w:ascii="Arial" w:eastAsia="Times New Roman" w:hAnsi="Arial" w:cs="Arial"/>
          <w:color w:val="000000"/>
          <w:sz w:val="20"/>
          <w:szCs w:val="26"/>
        </w:rPr>
      </w:pPr>
      <w:bookmarkStart w:id="0" w:name="_GoBack"/>
      <w:bookmarkEnd w:id="0"/>
    </w:p>
    <w:p w:rsidR="00114745" w:rsidRPr="009554AC" w:rsidRDefault="00114745" w:rsidP="0075452A">
      <w:pPr>
        <w:shd w:val="clear" w:color="auto" w:fill="FFFFFF"/>
        <w:spacing w:after="0" w:line="240" w:lineRule="auto"/>
        <w:ind w:firstLine="709"/>
        <w:jc w:val="both"/>
        <w:rPr>
          <w:rFonts w:ascii="Arial" w:eastAsia="Times New Roman" w:hAnsi="Arial" w:cs="Arial"/>
          <w:color w:val="000000"/>
          <w:sz w:val="20"/>
          <w:szCs w:val="26"/>
        </w:rPr>
      </w:pPr>
    </w:p>
    <w:tbl>
      <w:tblPr>
        <w:tblW w:w="5000" w:type="pct"/>
        <w:tblLook w:val="0000" w:firstRow="0" w:lastRow="0" w:firstColumn="0" w:lastColumn="0" w:noHBand="0" w:noVBand="0"/>
      </w:tblPr>
      <w:tblGrid>
        <w:gridCol w:w="6841"/>
        <w:gridCol w:w="1811"/>
        <w:gridCol w:w="5634"/>
      </w:tblGrid>
      <w:tr w:rsidR="007A531A" w:rsidRPr="009554AC" w:rsidTr="0074202E">
        <w:trPr>
          <w:cantSplit/>
        </w:trPr>
        <w:tc>
          <w:tcPr>
            <w:tcW w:w="2394" w:type="pct"/>
            <w:vAlign w:val="center"/>
          </w:tcPr>
          <w:p w:rsidR="007A531A" w:rsidRPr="009554AC" w:rsidRDefault="007A531A" w:rsidP="009554AC">
            <w:pPr>
              <w:spacing w:after="0" w:line="240" w:lineRule="auto"/>
              <w:jc w:val="center"/>
              <w:rPr>
                <w:rFonts w:ascii="Arial" w:hAnsi="Arial" w:cs="Arial"/>
                <w:b/>
                <w:color w:val="000000"/>
                <w:sz w:val="20"/>
              </w:rPr>
            </w:pP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Чăваш</w:t>
            </w:r>
            <w:r w:rsidR="00EE13B8" w:rsidRPr="009554AC">
              <w:rPr>
                <w:rFonts w:ascii="Arial" w:hAnsi="Arial" w:cs="Arial"/>
                <w:b/>
                <w:color w:val="000000"/>
                <w:sz w:val="20"/>
              </w:rPr>
              <w:t xml:space="preserve"> </w:t>
            </w:r>
            <w:r w:rsidRPr="009554AC">
              <w:rPr>
                <w:rFonts w:ascii="Arial" w:hAnsi="Arial" w:cs="Arial"/>
                <w:b/>
                <w:color w:val="000000"/>
                <w:sz w:val="20"/>
              </w:rPr>
              <w:t>Республикин</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Сĕнтĕрвăрри</w:t>
            </w:r>
            <w:r w:rsidR="00EE13B8" w:rsidRPr="009554AC">
              <w:rPr>
                <w:rFonts w:ascii="Arial" w:hAnsi="Arial" w:cs="Arial"/>
                <w:b/>
                <w:color w:val="000000"/>
                <w:sz w:val="20"/>
              </w:rPr>
              <w:t xml:space="preserve"> </w:t>
            </w:r>
            <w:r w:rsidRPr="009554AC">
              <w:rPr>
                <w:rFonts w:ascii="Arial" w:hAnsi="Arial" w:cs="Arial"/>
                <w:b/>
                <w:color w:val="000000"/>
                <w:sz w:val="20"/>
              </w:rPr>
              <w:t>муниципаллă</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округĕн</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администрацийĕ</w:t>
            </w:r>
          </w:p>
          <w:p w:rsidR="0048691A" w:rsidRPr="009554AC" w:rsidRDefault="007A531A" w:rsidP="009554AC">
            <w:pPr>
              <w:keepNext/>
              <w:spacing w:after="0" w:line="240" w:lineRule="auto"/>
              <w:jc w:val="center"/>
              <w:outlineLvl w:val="0"/>
              <w:rPr>
                <w:rFonts w:ascii="Arial" w:hAnsi="Arial" w:cs="Arial"/>
                <w:b/>
                <w:bCs/>
                <w:color w:val="000000"/>
                <w:sz w:val="20"/>
              </w:rPr>
            </w:pPr>
            <w:r w:rsidRPr="009554AC">
              <w:rPr>
                <w:rFonts w:ascii="Arial" w:hAnsi="Arial" w:cs="Arial"/>
                <w:b/>
                <w:bCs/>
                <w:color w:val="000000"/>
                <w:sz w:val="20"/>
              </w:rPr>
              <w:t>Й</w:t>
            </w:r>
            <w:r w:rsidR="00EE13B8" w:rsidRPr="009554AC">
              <w:rPr>
                <w:rFonts w:ascii="Arial" w:hAnsi="Arial" w:cs="Arial"/>
                <w:b/>
                <w:bCs/>
                <w:color w:val="000000"/>
                <w:sz w:val="20"/>
              </w:rPr>
              <w:t xml:space="preserve"> </w:t>
            </w:r>
            <w:r w:rsidRPr="009554AC">
              <w:rPr>
                <w:rFonts w:ascii="Arial" w:hAnsi="Arial" w:cs="Arial"/>
                <w:b/>
                <w:bCs/>
                <w:color w:val="000000"/>
                <w:sz w:val="20"/>
              </w:rPr>
              <w:t>Ы</w:t>
            </w:r>
            <w:r w:rsidR="00EE13B8" w:rsidRPr="009554AC">
              <w:rPr>
                <w:rFonts w:ascii="Arial" w:hAnsi="Arial" w:cs="Arial"/>
                <w:b/>
                <w:bCs/>
                <w:color w:val="000000"/>
                <w:sz w:val="20"/>
              </w:rPr>
              <w:t xml:space="preserve"> </w:t>
            </w:r>
            <w:r w:rsidRPr="009554AC">
              <w:rPr>
                <w:rFonts w:ascii="Arial" w:hAnsi="Arial" w:cs="Arial"/>
                <w:b/>
                <w:bCs/>
                <w:color w:val="000000"/>
                <w:sz w:val="20"/>
              </w:rPr>
              <w:t>Ш</w:t>
            </w:r>
            <w:r w:rsidR="00EE13B8" w:rsidRPr="009554AC">
              <w:rPr>
                <w:rFonts w:ascii="Arial" w:hAnsi="Arial" w:cs="Arial"/>
                <w:b/>
                <w:bCs/>
                <w:color w:val="000000"/>
                <w:sz w:val="20"/>
              </w:rPr>
              <w:t xml:space="preserve"> </w:t>
            </w:r>
            <w:r w:rsidRPr="009554AC">
              <w:rPr>
                <w:rFonts w:ascii="Arial" w:hAnsi="Arial" w:cs="Arial"/>
                <w:b/>
                <w:bCs/>
                <w:color w:val="000000"/>
                <w:sz w:val="20"/>
              </w:rPr>
              <w:t>Ă</w:t>
            </w:r>
            <w:r w:rsidR="00EE13B8" w:rsidRPr="009554AC">
              <w:rPr>
                <w:rFonts w:ascii="Arial" w:hAnsi="Arial" w:cs="Arial"/>
                <w:b/>
                <w:bCs/>
                <w:color w:val="000000"/>
                <w:sz w:val="20"/>
              </w:rPr>
              <w:t xml:space="preserve"> </w:t>
            </w:r>
            <w:r w:rsidRPr="009554AC">
              <w:rPr>
                <w:rFonts w:ascii="Arial" w:hAnsi="Arial" w:cs="Arial"/>
                <w:b/>
                <w:bCs/>
                <w:color w:val="000000"/>
                <w:sz w:val="20"/>
              </w:rPr>
              <w:t>Н</w:t>
            </w:r>
            <w:r w:rsidR="00EE13B8" w:rsidRPr="009554AC">
              <w:rPr>
                <w:rFonts w:ascii="Arial" w:hAnsi="Arial" w:cs="Arial"/>
                <w:b/>
                <w:bCs/>
                <w:color w:val="000000"/>
                <w:sz w:val="20"/>
              </w:rPr>
              <w:t xml:space="preserve"> </w:t>
            </w:r>
            <w:r w:rsidRPr="009554AC">
              <w:rPr>
                <w:rFonts w:ascii="Arial" w:hAnsi="Arial" w:cs="Arial"/>
                <w:b/>
                <w:bCs/>
                <w:color w:val="000000"/>
                <w:sz w:val="20"/>
              </w:rPr>
              <w:t>У</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Сĕнтĕрвăрри</w:t>
            </w:r>
            <w:r w:rsidR="00EE13B8" w:rsidRPr="009554AC">
              <w:rPr>
                <w:rFonts w:ascii="Arial" w:hAnsi="Arial" w:cs="Arial"/>
                <w:b/>
                <w:color w:val="000000"/>
                <w:sz w:val="20"/>
              </w:rPr>
              <w:t xml:space="preserve"> </w:t>
            </w:r>
            <w:r w:rsidRPr="009554AC">
              <w:rPr>
                <w:rFonts w:ascii="Arial" w:hAnsi="Arial" w:cs="Arial"/>
                <w:b/>
                <w:color w:val="000000"/>
                <w:sz w:val="20"/>
              </w:rPr>
              <w:t>хули</w:t>
            </w:r>
          </w:p>
          <w:p w:rsidR="007A531A" w:rsidRPr="009554AC" w:rsidRDefault="007A531A" w:rsidP="009554AC">
            <w:pPr>
              <w:spacing w:after="0" w:line="240" w:lineRule="auto"/>
              <w:jc w:val="center"/>
              <w:rPr>
                <w:rFonts w:ascii="Arial" w:hAnsi="Arial" w:cs="Arial"/>
                <w:b/>
                <w:color w:val="000000"/>
                <w:sz w:val="20"/>
              </w:rPr>
            </w:pPr>
          </w:p>
        </w:tc>
        <w:tc>
          <w:tcPr>
            <w:tcW w:w="634" w:type="pct"/>
            <w:vAlign w:val="center"/>
          </w:tcPr>
          <w:p w:rsidR="007A531A" w:rsidRPr="009554AC" w:rsidRDefault="00114745" w:rsidP="009554AC">
            <w:pPr>
              <w:spacing w:after="0" w:line="240" w:lineRule="auto"/>
              <w:ind w:firstLine="34"/>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1" o:title="gerb"/>
                </v:shape>
              </w:pict>
            </w:r>
            <w:r w:rsidR="00EE13B8" w:rsidRPr="009554AC">
              <w:rPr>
                <w:rFonts w:ascii="Arial" w:hAnsi="Arial" w:cs="Arial"/>
                <w:color w:val="000000"/>
                <w:sz w:val="20"/>
              </w:rPr>
              <w:t xml:space="preserve"> </w:t>
            </w:r>
          </w:p>
          <w:p w:rsidR="007A531A" w:rsidRPr="009554AC" w:rsidRDefault="007A531A" w:rsidP="009554AC">
            <w:pPr>
              <w:spacing w:after="0" w:line="240" w:lineRule="auto"/>
              <w:jc w:val="center"/>
              <w:rPr>
                <w:rFonts w:ascii="Arial" w:hAnsi="Arial" w:cs="Arial"/>
                <w:color w:val="000000"/>
                <w:sz w:val="20"/>
              </w:rPr>
            </w:pPr>
          </w:p>
        </w:tc>
        <w:tc>
          <w:tcPr>
            <w:tcW w:w="1972" w:type="pct"/>
            <w:vAlign w:val="center"/>
          </w:tcPr>
          <w:p w:rsidR="0048691A" w:rsidRPr="009554AC" w:rsidRDefault="0048691A" w:rsidP="009554AC">
            <w:pPr>
              <w:spacing w:after="0" w:line="240" w:lineRule="auto"/>
              <w:jc w:val="center"/>
              <w:rPr>
                <w:rFonts w:ascii="Arial" w:hAnsi="Arial" w:cs="Arial"/>
                <w:b/>
                <w:color w:val="000000"/>
                <w:sz w:val="20"/>
              </w:rPr>
            </w:pPr>
          </w:p>
          <w:p w:rsidR="007A531A" w:rsidRPr="009554AC" w:rsidRDefault="007A531A" w:rsidP="009554AC">
            <w:pPr>
              <w:spacing w:after="0" w:line="240" w:lineRule="auto"/>
              <w:ind w:right="-391"/>
              <w:jc w:val="center"/>
              <w:rPr>
                <w:rFonts w:ascii="Arial" w:hAnsi="Arial" w:cs="Arial"/>
                <w:b/>
                <w:color w:val="000000"/>
                <w:sz w:val="20"/>
              </w:rPr>
            </w:pPr>
            <w:r w:rsidRPr="009554AC">
              <w:rPr>
                <w:rFonts w:ascii="Arial" w:hAnsi="Arial" w:cs="Arial"/>
                <w:b/>
                <w:color w:val="000000"/>
                <w:sz w:val="20"/>
              </w:rPr>
              <w:t>Чувашская</w:t>
            </w:r>
            <w:r w:rsidR="00EE13B8" w:rsidRPr="009554AC">
              <w:rPr>
                <w:rFonts w:ascii="Arial" w:hAnsi="Arial" w:cs="Arial"/>
                <w:b/>
                <w:color w:val="000000"/>
                <w:sz w:val="20"/>
              </w:rPr>
              <w:t xml:space="preserve"> </w:t>
            </w:r>
            <w:r w:rsidRPr="009554AC">
              <w:rPr>
                <w:rFonts w:ascii="Arial" w:hAnsi="Arial" w:cs="Arial"/>
                <w:b/>
                <w:color w:val="000000"/>
                <w:sz w:val="20"/>
              </w:rPr>
              <w:t>Республика</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Администрация</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Мариинско-Посадского</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П</w:t>
            </w:r>
            <w:r w:rsidR="00EE13B8" w:rsidRPr="009554AC">
              <w:rPr>
                <w:rFonts w:ascii="Arial" w:hAnsi="Arial" w:cs="Arial"/>
                <w:b/>
                <w:color w:val="000000"/>
                <w:sz w:val="20"/>
              </w:rPr>
              <w:t xml:space="preserve"> </w:t>
            </w:r>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С</w:t>
            </w:r>
            <w:r w:rsidR="00EE13B8" w:rsidRPr="009554AC">
              <w:rPr>
                <w:rFonts w:ascii="Arial" w:hAnsi="Arial" w:cs="Arial"/>
                <w:b/>
                <w:color w:val="000000"/>
                <w:sz w:val="20"/>
              </w:rPr>
              <w:t xml:space="preserve"> </w:t>
            </w:r>
            <w:r w:rsidRPr="009554AC">
              <w:rPr>
                <w:rFonts w:ascii="Arial" w:hAnsi="Arial" w:cs="Arial"/>
                <w:b/>
                <w:color w:val="000000"/>
                <w:sz w:val="20"/>
              </w:rPr>
              <w:t>Т</w:t>
            </w:r>
            <w:r w:rsidR="00EE13B8" w:rsidRPr="009554AC">
              <w:rPr>
                <w:rFonts w:ascii="Arial" w:hAnsi="Arial" w:cs="Arial"/>
                <w:b/>
                <w:color w:val="000000"/>
                <w:sz w:val="20"/>
              </w:rPr>
              <w:t xml:space="preserve"> </w:t>
            </w:r>
            <w:r w:rsidRPr="009554AC">
              <w:rPr>
                <w:rFonts w:ascii="Arial" w:hAnsi="Arial" w:cs="Arial"/>
                <w:b/>
                <w:color w:val="000000"/>
                <w:sz w:val="20"/>
              </w:rPr>
              <w:t>А</w:t>
            </w:r>
            <w:r w:rsidR="00EE13B8" w:rsidRPr="009554AC">
              <w:rPr>
                <w:rFonts w:ascii="Arial" w:hAnsi="Arial" w:cs="Arial"/>
                <w:b/>
                <w:color w:val="000000"/>
                <w:sz w:val="20"/>
              </w:rPr>
              <w:t xml:space="preserve"> </w:t>
            </w:r>
            <w:r w:rsidRPr="009554AC">
              <w:rPr>
                <w:rFonts w:ascii="Arial" w:hAnsi="Arial" w:cs="Arial"/>
                <w:b/>
                <w:color w:val="000000"/>
                <w:sz w:val="20"/>
              </w:rPr>
              <w:t>Н</w:t>
            </w:r>
            <w:r w:rsidR="00EE13B8" w:rsidRPr="009554AC">
              <w:rPr>
                <w:rFonts w:ascii="Arial" w:hAnsi="Arial" w:cs="Arial"/>
                <w:b/>
                <w:color w:val="000000"/>
                <w:sz w:val="20"/>
              </w:rPr>
              <w:t xml:space="preserve"> </w:t>
            </w:r>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В</w:t>
            </w:r>
            <w:r w:rsidR="00EE13B8" w:rsidRPr="009554AC">
              <w:rPr>
                <w:rFonts w:ascii="Arial" w:hAnsi="Arial" w:cs="Arial"/>
                <w:b/>
                <w:color w:val="000000"/>
                <w:sz w:val="20"/>
              </w:rPr>
              <w:t xml:space="preserve"> </w:t>
            </w:r>
            <w:r w:rsidRPr="009554AC">
              <w:rPr>
                <w:rFonts w:ascii="Arial" w:hAnsi="Arial" w:cs="Arial"/>
                <w:b/>
                <w:color w:val="000000"/>
                <w:sz w:val="20"/>
              </w:rPr>
              <w:t>Л</w:t>
            </w:r>
            <w:r w:rsidR="00EE13B8" w:rsidRPr="009554AC">
              <w:rPr>
                <w:rFonts w:ascii="Arial" w:hAnsi="Arial" w:cs="Arial"/>
                <w:b/>
                <w:color w:val="000000"/>
                <w:sz w:val="20"/>
              </w:rPr>
              <w:t xml:space="preserve"> </w:t>
            </w:r>
            <w:r w:rsidRPr="009554AC">
              <w:rPr>
                <w:rFonts w:ascii="Arial" w:hAnsi="Arial" w:cs="Arial"/>
                <w:b/>
                <w:color w:val="000000"/>
                <w:sz w:val="20"/>
              </w:rPr>
              <w:t>Е</w:t>
            </w:r>
            <w:r w:rsidR="00EE13B8" w:rsidRPr="009554AC">
              <w:rPr>
                <w:rFonts w:ascii="Arial" w:hAnsi="Arial" w:cs="Arial"/>
                <w:b/>
                <w:color w:val="000000"/>
                <w:sz w:val="20"/>
              </w:rPr>
              <w:t xml:space="preserve"> </w:t>
            </w:r>
            <w:r w:rsidRPr="009554AC">
              <w:rPr>
                <w:rFonts w:ascii="Arial" w:hAnsi="Arial" w:cs="Arial"/>
                <w:b/>
                <w:color w:val="000000"/>
                <w:sz w:val="20"/>
              </w:rPr>
              <w:t>Н</w:t>
            </w:r>
            <w:r w:rsidR="00EE13B8" w:rsidRPr="009554AC">
              <w:rPr>
                <w:rFonts w:ascii="Arial" w:hAnsi="Arial" w:cs="Arial"/>
                <w:b/>
                <w:color w:val="000000"/>
                <w:sz w:val="20"/>
              </w:rPr>
              <w:t xml:space="preserve"> </w:t>
            </w:r>
            <w:r w:rsidRPr="009554AC">
              <w:rPr>
                <w:rFonts w:ascii="Arial" w:hAnsi="Arial" w:cs="Arial"/>
                <w:b/>
                <w:color w:val="000000"/>
                <w:sz w:val="20"/>
              </w:rPr>
              <w:t>И</w:t>
            </w:r>
            <w:r w:rsidR="00EE13B8" w:rsidRPr="009554AC">
              <w:rPr>
                <w:rFonts w:ascii="Arial" w:hAnsi="Arial" w:cs="Arial"/>
                <w:b/>
                <w:color w:val="000000"/>
                <w:sz w:val="20"/>
              </w:rPr>
              <w:t xml:space="preserve"> </w:t>
            </w:r>
            <w:r w:rsidRPr="009554AC">
              <w:rPr>
                <w:rFonts w:ascii="Arial" w:hAnsi="Arial" w:cs="Arial"/>
                <w:b/>
                <w:color w:val="000000"/>
                <w:sz w:val="20"/>
              </w:rPr>
              <w:t>Е</w:t>
            </w:r>
          </w:p>
          <w:p w:rsidR="0048691A" w:rsidRPr="009554AC" w:rsidRDefault="007A531A" w:rsidP="009554AC">
            <w:pPr>
              <w:tabs>
                <w:tab w:val="left" w:pos="1005"/>
                <w:tab w:val="center" w:pos="2449"/>
              </w:tabs>
              <w:spacing w:after="0" w:line="240" w:lineRule="auto"/>
              <w:jc w:val="center"/>
              <w:rPr>
                <w:rFonts w:ascii="Arial" w:hAnsi="Arial" w:cs="Arial"/>
                <w:b/>
                <w:color w:val="000000"/>
                <w:sz w:val="20"/>
              </w:rPr>
            </w:pPr>
            <w:r w:rsidRPr="009554AC">
              <w:rPr>
                <w:rFonts w:ascii="Arial" w:hAnsi="Arial" w:cs="Arial"/>
                <w:b/>
                <w:color w:val="000000"/>
                <w:sz w:val="20"/>
              </w:rPr>
              <w:t>23.01.2024</w:t>
            </w:r>
            <w:r w:rsidR="00EE13B8" w:rsidRPr="009554AC">
              <w:rPr>
                <w:rFonts w:ascii="Arial" w:hAnsi="Arial" w:cs="Arial"/>
                <w:b/>
                <w:color w:val="000000"/>
                <w:sz w:val="20"/>
              </w:rPr>
              <w:t xml:space="preserve"> </w:t>
            </w:r>
            <w:r w:rsidRPr="009554AC">
              <w:rPr>
                <w:rFonts w:ascii="Arial" w:hAnsi="Arial" w:cs="Arial"/>
                <w:b/>
                <w:color w:val="000000"/>
                <w:sz w:val="20"/>
              </w:rPr>
              <w:t>№</w:t>
            </w:r>
            <w:r w:rsidR="00EE13B8" w:rsidRPr="009554AC">
              <w:rPr>
                <w:rFonts w:ascii="Arial" w:hAnsi="Arial" w:cs="Arial"/>
                <w:b/>
                <w:color w:val="000000"/>
                <w:sz w:val="20"/>
              </w:rPr>
              <w:t xml:space="preserve"> </w:t>
            </w:r>
            <w:r w:rsidRPr="009554AC">
              <w:rPr>
                <w:rFonts w:ascii="Arial" w:hAnsi="Arial" w:cs="Arial"/>
                <w:b/>
                <w:color w:val="000000"/>
                <w:sz w:val="20"/>
              </w:rPr>
              <w:t>69</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г.</w:t>
            </w:r>
            <w:r w:rsidR="00EE13B8" w:rsidRPr="009554AC">
              <w:rPr>
                <w:rFonts w:ascii="Arial" w:hAnsi="Arial" w:cs="Arial"/>
                <w:b/>
                <w:color w:val="000000"/>
                <w:sz w:val="20"/>
              </w:rPr>
              <w:t xml:space="preserve"> </w:t>
            </w:r>
            <w:r w:rsidRPr="009554AC">
              <w:rPr>
                <w:rFonts w:ascii="Arial" w:hAnsi="Arial" w:cs="Arial"/>
                <w:b/>
                <w:color w:val="000000"/>
                <w:sz w:val="20"/>
              </w:rPr>
              <w:t>Мариинский</w:t>
            </w:r>
            <w:r w:rsidR="00EE13B8" w:rsidRPr="009554AC">
              <w:rPr>
                <w:rFonts w:ascii="Arial" w:hAnsi="Arial" w:cs="Arial"/>
                <w:b/>
                <w:color w:val="000000"/>
                <w:sz w:val="20"/>
              </w:rPr>
              <w:t xml:space="preserve"> </w:t>
            </w:r>
            <w:r w:rsidRPr="009554AC">
              <w:rPr>
                <w:rFonts w:ascii="Arial" w:hAnsi="Arial" w:cs="Arial"/>
                <w:b/>
                <w:color w:val="000000"/>
                <w:sz w:val="20"/>
              </w:rPr>
              <w:t>Посад</w:t>
            </w:r>
          </w:p>
          <w:p w:rsidR="007A531A" w:rsidRPr="009554AC" w:rsidRDefault="007A531A" w:rsidP="009554AC">
            <w:pPr>
              <w:spacing w:after="0" w:line="240" w:lineRule="auto"/>
              <w:jc w:val="center"/>
              <w:rPr>
                <w:rFonts w:ascii="Arial" w:hAnsi="Arial" w:cs="Arial"/>
                <w:b/>
                <w:i/>
                <w:color w:val="000000"/>
                <w:sz w:val="20"/>
                <w:u w:val="single"/>
              </w:rPr>
            </w:pPr>
          </w:p>
        </w:tc>
      </w:tr>
      <w:tr w:rsidR="007A531A" w:rsidRPr="009554AC" w:rsidTr="009554AC">
        <w:tblPrEx>
          <w:tblLook w:val="04A0" w:firstRow="1" w:lastRow="0" w:firstColumn="1" w:lastColumn="0" w:noHBand="0" w:noVBand="1"/>
        </w:tblPrEx>
        <w:trPr>
          <w:gridAfter w:val="1"/>
          <w:wAfter w:w="1972" w:type="pct"/>
          <w:cantSplit/>
        </w:trPr>
        <w:tc>
          <w:tcPr>
            <w:tcW w:w="3028" w:type="pct"/>
            <w:gridSpan w:val="2"/>
            <w:vAlign w:val="center"/>
            <w:hideMark/>
          </w:tcPr>
          <w:p w:rsidR="007A531A" w:rsidRPr="009554AC" w:rsidRDefault="007A531A" w:rsidP="009554AC">
            <w:pPr>
              <w:spacing w:after="0" w:line="240" w:lineRule="auto"/>
              <w:rPr>
                <w:rFonts w:ascii="Arial" w:hAnsi="Arial" w:cs="Arial"/>
                <w:b/>
                <w:color w:val="000000"/>
                <w:sz w:val="20"/>
              </w:rPr>
            </w:pPr>
            <w:bookmarkStart w:id="1" w:name="sub_1000"/>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внесении</w:t>
            </w:r>
            <w:r w:rsidR="00EE13B8" w:rsidRPr="009554AC">
              <w:rPr>
                <w:rFonts w:ascii="Arial" w:hAnsi="Arial" w:cs="Arial"/>
                <w:b/>
                <w:color w:val="000000"/>
                <w:sz w:val="20"/>
              </w:rPr>
              <w:t xml:space="preserve"> </w:t>
            </w:r>
            <w:r w:rsidRPr="009554AC">
              <w:rPr>
                <w:rFonts w:ascii="Arial" w:hAnsi="Arial" w:cs="Arial"/>
                <w:b/>
                <w:color w:val="000000"/>
                <w:sz w:val="20"/>
              </w:rPr>
              <w:t>изменения</w:t>
            </w:r>
            <w:r w:rsidR="00EE13B8" w:rsidRPr="009554AC">
              <w:rPr>
                <w:rFonts w:ascii="Arial" w:hAnsi="Arial" w:cs="Arial"/>
                <w:b/>
                <w:color w:val="000000"/>
                <w:sz w:val="20"/>
              </w:rPr>
              <w:t xml:space="preserve"> </w:t>
            </w:r>
            <w:r w:rsidRPr="009554AC">
              <w:rPr>
                <w:rFonts w:ascii="Arial" w:hAnsi="Arial" w:cs="Arial"/>
                <w:b/>
                <w:color w:val="000000"/>
                <w:sz w:val="20"/>
              </w:rPr>
              <w:t>постановление</w:t>
            </w:r>
            <w:r w:rsidR="00EE13B8" w:rsidRPr="009554AC">
              <w:rPr>
                <w:rFonts w:ascii="Arial" w:hAnsi="Arial" w:cs="Arial"/>
                <w:b/>
                <w:color w:val="000000"/>
                <w:sz w:val="20"/>
              </w:rPr>
              <w:t xml:space="preserve"> </w:t>
            </w:r>
            <w:r w:rsidRPr="009554AC">
              <w:rPr>
                <w:rFonts w:ascii="Arial" w:hAnsi="Arial" w:cs="Arial"/>
                <w:b/>
                <w:color w:val="000000"/>
                <w:sz w:val="20"/>
              </w:rPr>
              <w:t>в</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администрации</w:t>
            </w:r>
            <w:r w:rsidR="00EE13B8" w:rsidRPr="009554AC">
              <w:rPr>
                <w:rFonts w:ascii="Arial" w:hAnsi="Arial" w:cs="Arial"/>
                <w:b/>
                <w:color w:val="000000"/>
                <w:sz w:val="20"/>
              </w:rPr>
              <w:t xml:space="preserve"> </w:t>
            </w:r>
            <w:r w:rsidRPr="009554AC">
              <w:rPr>
                <w:rFonts w:ascii="Arial" w:hAnsi="Arial" w:cs="Arial"/>
                <w:b/>
                <w:color w:val="000000"/>
                <w:sz w:val="20"/>
              </w:rPr>
              <w:t>Мариинско-Посадского</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r w:rsidR="00EE13B8" w:rsidRPr="009554AC">
              <w:rPr>
                <w:rFonts w:ascii="Arial" w:hAnsi="Arial" w:cs="Arial"/>
                <w:b/>
                <w:color w:val="000000"/>
                <w:sz w:val="20"/>
              </w:rPr>
              <w:t xml:space="preserve"> </w:t>
            </w:r>
            <w:r w:rsidRPr="009554AC">
              <w:rPr>
                <w:rFonts w:ascii="Arial" w:hAnsi="Arial" w:cs="Arial"/>
                <w:b/>
                <w:color w:val="000000"/>
                <w:sz w:val="20"/>
              </w:rPr>
              <w:t>Чувашской</w:t>
            </w:r>
            <w:r w:rsidR="00EE13B8" w:rsidRPr="009554AC">
              <w:rPr>
                <w:rFonts w:ascii="Arial" w:hAnsi="Arial" w:cs="Arial"/>
                <w:b/>
                <w:color w:val="000000"/>
                <w:sz w:val="20"/>
              </w:rPr>
              <w:t xml:space="preserve"> </w:t>
            </w:r>
            <w:r w:rsidRPr="009554AC">
              <w:rPr>
                <w:rFonts w:ascii="Arial" w:hAnsi="Arial" w:cs="Arial"/>
                <w:b/>
                <w:color w:val="000000"/>
                <w:sz w:val="20"/>
              </w:rPr>
              <w:t>Республики</w:t>
            </w:r>
            <w:r w:rsidR="00EE13B8" w:rsidRPr="009554AC">
              <w:rPr>
                <w:rFonts w:ascii="Arial" w:hAnsi="Arial" w:cs="Arial"/>
                <w:b/>
                <w:color w:val="000000"/>
                <w:sz w:val="20"/>
              </w:rPr>
              <w:t xml:space="preserve"> </w:t>
            </w:r>
            <w:r w:rsidRPr="009554AC">
              <w:rPr>
                <w:rFonts w:ascii="Arial" w:hAnsi="Arial" w:cs="Arial"/>
                <w:b/>
                <w:color w:val="000000"/>
                <w:sz w:val="20"/>
              </w:rPr>
              <w:t>от</w:t>
            </w:r>
            <w:r w:rsidR="00EE13B8" w:rsidRPr="009554AC">
              <w:rPr>
                <w:rFonts w:ascii="Arial" w:hAnsi="Arial" w:cs="Arial"/>
                <w:b/>
                <w:color w:val="000000"/>
                <w:sz w:val="20"/>
              </w:rPr>
              <w:t xml:space="preserve"> </w:t>
            </w:r>
            <w:r w:rsidRPr="009554AC">
              <w:rPr>
                <w:rFonts w:ascii="Arial" w:hAnsi="Arial" w:cs="Arial"/>
                <w:b/>
                <w:color w:val="000000"/>
                <w:sz w:val="20"/>
              </w:rPr>
              <w:t>13.10.2023</w:t>
            </w:r>
            <w:r w:rsidR="00EE13B8" w:rsidRPr="009554AC">
              <w:rPr>
                <w:rFonts w:ascii="Arial" w:hAnsi="Arial" w:cs="Arial"/>
                <w:b/>
                <w:color w:val="000000"/>
                <w:sz w:val="20"/>
              </w:rPr>
              <w:t xml:space="preserve"> </w:t>
            </w:r>
            <w:r w:rsidRPr="009554AC">
              <w:rPr>
                <w:rFonts w:ascii="Arial" w:hAnsi="Arial" w:cs="Arial"/>
                <w:b/>
                <w:color w:val="000000"/>
                <w:sz w:val="20"/>
              </w:rPr>
              <w:t>№1258</w:t>
            </w:r>
            <w:r w:rsidR="00EE13B8" w:rsidRPr="009554AC">
              <w:rPr>
                <w:rFonts w:ascii="Arial" w:hAnsi="Arial" w:cs="Arial"/>
                <w:b/>
                <w:color w:val="000000"/>
                <w:sz w:val="20"/>
              </w:rPr>
              <w:t xml:space="preserve"> </w:t>
            </w:r>
            <w:r w:rsidRPr="009554AC">
              <w:rPr>
                <w:rFonts w:ascii="Arial" w:hAnsi="Arial" w:cs="Arial"/>
                <w:b/>
                <w:color w:val="000000"/>
                <w:sz w:val="20"/>
              </w:rPr>
              <w:t>«Об</w:t>
            </w:r>
            <w:r w:rsidR="00EE13B8" w:rsidRPr="009554AC">
              <w:rPr>
                <w:rFonts w:ascii="Arial" w:hAnsi="Arial" w:cs="Arial"/>
                <w:b/>
                <w:color w:val="000000"/>
                <w:sz w:val="20"/>
              </w:rPr>
              <w:t xml:space="preserve"> </w:t>
            </w:r>
            <w:r w:rsidRPr="009554AC">
              <w:rPr>
                <w:rFonts w:ascii="Arial" w:hAnsi="Arial" w:cs="Arial"/>
                <w:b/>
                <w:color w:val="000000"/>
                <w:sz w:val="20"/>
              </w:rPr>
              <w:t>утверждении</w:t>
            </w:r>
            <w:r w:rsidR="00EE13B8" w:rsidRPr="009554AC">
              <w:rPr>
                <w:rFonts w:ascii="Arial" w:hAnsi="Arial" w:cs="Arial"/>
                <w:b/>
                <w:color w:val="000000"/>
                <w:sz w:val="20"/>
              </w:rPr>
              <w:t xml:space="preserve"> </w:t>
            </w:r>
            <w:r w:rsidRPr="009554AC">
              <w:rPr>
                <w:rFonts w:ascii="Arial" w:hAnsi="Arial" w:cs="Arial"/>
                <w:b/>
                <w:color w:val="000000"/>
                <w:sz w:val="20"/>
              </w:rPr>
              <w:t>административного</w:t>
            </w:r>
            <w:r w:rsidR="00EE13B8" w:rsidRPr="009554AC">
              <w:rPr>
                <w:rFonts w:ascii="Arial" w:hAnsi="Arial" w:cs="Arial"/>
                <w:b/>
                <w:color w:val="000000"/>
                <w:sz w:val="20"/>
              </w:rPr>
              <w:t xml:space="preserve"> </w:t>
            </w:r>
            <w:r w:rsidRPr="009554AC">
              <w:rPr>
                <w:rFonts w:ascii="Arial" w:hAnsi="Arial" w:cs="Arial"/>
                <w:b/>
                <w:color w:val="000000"/>
                <w:sz w:val="20"/>
              </w:rPr>
              <w:t>регламента</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администрации</w:t>
            </w:r>
            <w:r w:rsidR="00EE13B8" w:rsidRPr="009554AC">
              <w:rPr>
                <w:rFonts w:ascii="Arial" w:hAnsi="Arial" w:cs="Arial"/>
                <w:b/>
                <w:color w:val="000000"/>
                <w:sz w:val="20"/>
              </w:rPr>
              <w:t xml:space="preserve"> </w:t>
            </w:r>
            <w:r w:rsidRPr="009554AC">
              <w:rPr>
                <w:rFonts w:ascii="Arial" w:hAnsi="Arial" w:cs="Arial"/>
                <w:b/>
                <w:color w:val="000000"/>
                <w:sz w:val="20"/>
              </w:rPr>
              <w:t>Мариинско-Посадского</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r w:rsidR="00EE13B8" w:rsidRPr="009554AC">
              <w:rPr>
                <w:rFonts w:ascii="Arial" w:hAnsi="Arial" w:cs="Arial"/>
                <w:b/>
                <w:color w:val="000000"/>
                <w:sz w:val="20"/>
              </w:rPr>
              <w:t xml:space="preserve"> </w:t>
            </w:r>
            <w:r w:rsidRPr="009554AC">
              <w:rPr>
                <w:rFonts w:ascii="Arial" w:hAnsi="Arial" w:cs="Arial"/>
                <w:b/>
                <w:color w:val="000000"/>
                <w:sz w:val="20"/>
              </w:rPr>
              <w:t>Чувашской</w:t>
            </w:r>
            <w:r w:rsidR="00EE13B8" w:rsidRPr="009554AC">
              <w:rPr>
                <w:rFonts w:ascii="Arial" w:hAnsi="Arial" w:cs="Arial"/>
                <w:b/>
                <w:color w:val="000000"/>
                <w:sz w:val="20"/>
              </w:rPr>
              <w:t xml:space="preserve"> </w:t>
            </w:r>
            <w:r w:rsidRPr="009554AC">
              <w:rPr>
                <w:rFonts w:ascii="Arial" w:hAnsi="Arial" w:cs="Arial"/>
                <w:b/>
                <w:color w:val="000000"/>
                <w:sz w:val="20"/>
              </w:rPr>
              <w:t>Республики</w:t>
            </w:r>
            <w:r w:rsidR="00EE13B8" w:rsidRPr="009554AC">
              <w:rPr>
                <w:rFonts w:ascii="Arial" w:hAnsi="Arial" w:cs="Arial"/>
                <w:b/>
                <w:color w:val="000000"/>
                <w:sz w:val="20"/>
              </w:rPr>
              <w:t xml:space="preserve"> </w:t>
            </w:r>
            <w:r w:rsidRPr="009554AC">
              <w:rPr>
                <w:rFonts w:ascii="Arial" w:hAnsi="Arial" w:cs="Arial"/>
                <w:b/>
                <w:color w:val="000000"/>
                <w:sz w:val="20"/>
              </w:rPr>
              <w:t>по</w:t>
            </w:r>
            <w:r w:rsidR="00EE13B8" w:rsidRPr="009554AC">
              <w:rPr>
                <w:rFonts w:ascii="Arial" w:hAnsi="Arial" w:cs="Arial"/>
                <w:b/>
                <w:color w:val="000000"/>
                <w:sz w:val="20"/>
              </w:rPr>
              <w:t xml:space="preserve"> </w:t>
            </w:r>
            <w:r w:rsidRPr="009554AC">
              <w:rPr>
                <w:rFonts w:ascii="Arial" w:hAnsi="Arial" w:cs="Arial"/>
                <w:b/>
                <w:color w:val="000000"/>
                <w:sz w:val="20"/>
              </w:rPr>
              <w:t>предоставлению</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муниципальной</w:t>
            </w:r>
            <w:r w:rsidR="00EE13B8" w:rsidRPr="009554AC">
              <w:rPr>
                <w:rFonts w:ascii="Arial" w:hAnsi="Arial" w:cs="Arial"/>
                <w:b/>
                <w:color w:val="000000"/>
                <w:sz w:val="20"/>
              </w:rPr>
              <w:t xml:space="preserve"> </w:t>
            </w:r>
            <w:r w:rsidRPr="009554AC">
              <w:rPr>
                <w:rFonts w:ascii="Arial" w:hAnsi="Arial" w:cs="Arial"/>
                <w:b/>
                <w:color w:val="000000"/>
                <w:sz w:val="20"/>
              </w:rPr>
              <w:t>услуги</w:t>
            </w:r>
            <w:r w:rsidR="00EE13B8" w:rsidRPr="009554AC">
              <w:rPr>
                <w:rFonts w:ascii="Arial" w:hAnsi="Arial" w:cs="Arial"/>
                <w:b/>
                <w:color w:val="000000"/>
                <w:sz w:val="20"/>
              </w:rPr>
              <w:t xml:space="preserve"> </w:t>
            </w:r>
            <w:r w:rsidRPr="009554AC">
              <w:rPr>
                <w:rFonts w:ascii="Arial" w:hAnsi="Arial" w:cs="Arial"/>
                <w:b/>
                <w:color w:val="000000"/>
                <w:sz w:val="20"/>
              </w:rPr>
              <w:t>«Выдача</w:t>
            </w:r>
            <w:r w:rsidR="00EE13B8" w:rsidRPr="009554AC">
              <w:rPr>
                <w:rFonts w:ascii="Arial" w:hAnsi="Arial" w:cs="Arial"/>
                <w:b/>
                <w:color w:val="000000"/>
                <w:sz w:val="20"/>
              </w:rPr>
              <w:t xml:space="preserve"> </w:t>
            </w:r>
            <w:r w:rsidRPr="009554AC">
              <w:rPr>
                <w:rFonts w:ascii="Arial" w:hAnsi="Arial" w:cs="Arial"/>
                <w:b/>
                <w:color w:val="000000"/>
                <w:sz w:val="20"/>
              </w:rPr>
              <w:t>разрешения</w:t>
            </w:r>
            <w:r w:rsidR="00EE13B8" w:rsidRPr="009554AC">
              <w:rPr>
                <w:rFonts w:ascii="Arial" w:hAnsi="Arial" w:cs="Arial"/>
                <w:b/>
                <w:color w:val="000000"/>
                <w:sz w:val="20"/>
              </w:rPr>
              <w:t xml:space="preserve"> </w:t>
            </w:r>
            <w:r w:rsidRPr="009554AC">
              <w:rPr>
                <w:rFonts w:ascii="Arial" w:hAnsi="Arial" w:cs="Arial"/>
                <w:b/>
                <w:color w:val="000000"/>
                <w:sz w:val="20"/>
              </w:rPr>
              <w:t>на</w:t>
            </w:r>
            <w:r w:rsidR="00EE13B8" w:rsidRPr="009554AC">
              <w:rPr>
                <w:rFonts w:ascii="Arial" w:hAnsi="Arial" w:cs="Arial"/>
                <w:b/>
                <w:color w:val="000000"/>
                <w:sz w:val="20"/>
              </w:rPr>
              <w:t xml:space="preserve"> </w:t>
            </w:r>
            <w:r w:rsidRPr="009554AC">
              <w:rPr>
                <w:rFonts w:ascii="Arial" w:hAnsi="Arial" w:cs="Arial"/>
                <w:b/>
                <w:color w:val="000000"/>
                <w:sz w:val="20"/>
              </w:rPr>
              <w:t>установку</w:t>
            </w:r>
            <w:r w:rsidR="00EE13B8" w:rsidRPr="009554AC">
              <w:rPr>
                <w:rFonts w:ascii="Arial" w:hAnsi="Arial" w:cs="Arial"/>
                <w:b/>
                <w:color w:val="000000"/>
                <w:sz w:val="20"/>
              </w:rPr>
              <w:t xml:space="preserve"> </w:t>
            </w:r>
            <w:r w:rsidRPr="009554AC">
              <w:rPr>
                <w:rFonts w:ascii="Arial" w:hAnsi="Arial" w:cs="Arial"/>
                <w:b/>
                <w:color w:val="000000"/>
                <w:sz w:val="20"/>
              </w:rPr>
              <w:t>и</w:t>
            </w:r>
            <w:r w:rsidR="00EE13B8" w:rsidRPr="009554AC">
              <w:rPr>
                <w:rFonts w:ascii="Arial" w:hAnsi="Arial" w:cs="Arial"/>
                <w:b/>
                <w:color w:val="000000"/>
                <w:sz w:val="20"/>
              </w:rPr>
              <w:t xml:space="preserve"> </w:t>
            </w:r>
            <w:r w:rsidRPr="009554AC">
              <w:rPr>
                <w:rFonts w:ascii="Arial" w:hAnsi="Arial" w:cs="Arial"/>
                <w:b/>
                <w:color w:val="000000"/>
                <w:sz w:val="20"/>
              </w:rPr>
              <w:t>эксплуатацию</w:t>
            </w:r>
            <w:r w:rsidR="00EE13B8" w:rsidRPr="009554AC">
              <w:rPr>
                <w:rFonts w:ascii="Arial" w:hAnsi="Arial" w:cs="Arial"/>
                <w:b/>
                <w:color w:val="000000"/>
                <w:sz w:val="20"/>
              </w:rPr>
              <w:t xml:space="preserve"> </w:t>
            </w:r>
            <w:r w:rsidRPr="009554AC">
              <w:rPr>
                <w:rFonts w:ascii="Arial" w:hAnsi="Arial" w:cs="Arial"/>
                <w:b/>
                <w:color w:val="000000"/>
                <w:sz w:val="20"/>
              </w:rPr>
              <w:t>рекламных</w:t>
            </w:r>
            <w:r w:rsidR="00EE13B8" w:rsidRPr="009554AC">
              <w:rPr>
                <w:rFonts w:ascii="Arial" w:hAnsi="Arial" w:cs="Arial"/>
                <w:b/>
                <w:color w:val="000000"/>
                <w:sz w:val="20"/>
              </w:rPr>
              <w:t xml:space="preserve"> </w:t>
            </w:r>
            <w:r w:rsidRPr="009554AC">
              <w:rPr>
                <w:rFonts w:ascii="Arial" w:hAnsi="Arial" w:cs="Arial"/>
                <w:b/>
                <w:color w:val="000000"/>
                <w:sz w:val="20"/>
              </w:rPr>
              <w:t>конструкций</w:t>
            </w:r>
            <w:r w:rsidR="00EE13B8" w:rsidRPr="009554AC">
              <w:rPr>
                <w:rFonts w:ascii="Arial" w:hAnsi="Arial" w:cs="Arial"/>
                <w:b/>
                <w:color w:val="000000"/>
                <w:sz w:val="20"/>
              </w:rPr>
              <w:t xml:space="preserve"> </w:t>
            </w:r>
            <w:r w:rsidRPr="009554AC">
              <w:rPr>
                <w:rFonts w:ascii="Arial" w:hAnsi="Arial" w:cs="Arial"/>
                <w:b/>
                <w:color w:val="000000"/>
                <w:sz w:val="20"/>
              </w:rPr>
              <w:t>на</w:t>
            </w:r>
            <w:r w:rsidR="00EE13B8" w:rsidRPr="009554AC">
              <w:rPr>
                <w:rFonts w:ascii="Arial" w:hAnsi="Arial" w:cs="Arial"/>
                <w:b/>
                <w:color w:val="000000"/>
                <w:sz w:val="20"/>
              </w:rPr>
              <w:t xml:space="preserve"> </w:t>
            </w:r>
            <w:r w:rsidRPr="009554AC">
              <w:rPr>
                <w:rFonts w:ascii="Arial" w:hAnsi="Arial" w:cs="Arial"/>
                <w:b/>
                <w:color w:val="000000"/>
                <w:sz w:val="20"/>
              </w:rPr>
              <w:t>территории</w:t>
            </w:r>
            <w:r w:rsidR="00EE13B8" w:rsidRPr="009554AC">
              <w:rPr>
                <w:rFonts w:ascii="Arial" w:hAnsi="Arial" w:cs="Arial"/>
                <w:b/>
                <w:color w:val="000000"/>
                <w:sz w:val="20"/>
              </w:rPr>
              <w:t xml:space="preserve"> </w:t>
            </w:r>
            <w:r w:rsidRPr="009554AC">
              <w:rPr>
                <w:rFonts w:ascii="Arial" w:hAnsi="Arial" w:cs="Arial"/>
                <w:b/>
                <w:color w:val="000000"/>
                <w:sz w:val="20"/>
              </w:rPr>
              <w:t>Мариинско-Посадского</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r w:rsidR="00EE13B8" w:rsidRPr="009554AC">
              <w:rPr>
                <w:rFonts w:ascii="Arial" w:hAnsi="Arial" w:cs="Arial"/>
                <w:b/>
                <w:color w:val="000000"/>
                <w:sz w:val="20"/>
              </w:rPr>
              <w:t xml:space="preserve"> </w:t>
            </w:r>
            <w:r w:rsidRPr="009554AC">
              <w:rPr>
                <w:rFonts w:ascii="Arial" w:hAnsi="Arial" w:cs="Arial"/>
                <w:b/>
                <w:color w:val="000000"/>
                <w:sz w:val="20"/>
              </w:rPr>
              <w:t>Чувашской</w:t>
            </w:r>
            <w:r w:rsidR="00EE13B8" w:rsidRPr="009554AC">
              <w:rPr>
                <w:rFonts w:ascii="Arial" w:hAnsi="Arial" w:cs="Arial"/>
                <w:b/>
                <w:color w:val="000000"/>
                <w:sz w:val="20"/>
              </w:rPr>
              <w:t xml:space="preserve"> </w:t>
            </w:r>
            <w:r w:rsidRPr="009554AC">
              <w:rPr>
                <w:rFonts w:ascii="Arial" w:hAnsi="Arial" w:cs="Arial"/>
                <w:b/>
                <w:color w:val="000000"/>
                <w:sz w:val="20"/>
              </w:rPr>
              <w:t>Республики,</w:t>
            </w:r>
            <w:r w:rsidR="00EE13B8" w:rsidRPr="009554AC">
              <w:rPr>
                <w:rFonts w:ascii="Arial" w:hAnsi="Arial" w:cs="Arial"/>
                <w:b/>
                <w:color w:val="000000"/>
                <w:sz w:val="20"/>
              </w:rPr>
              <w:t xml:space="preserve"> </w:t>
            </w:r>
            <w:r w:rsidRPr="009554AC">
              <w:rPr>
                <w:rFonts w:ascii="Arial" w:hAnsi="Arial" w:cs="Arial"/>
                <w:b/>
                <w:color w:val="000000"/>
                <w:sz w:val="20"/>
              </w:rPr>
              <w:t>аннулирование</w:t>
            </w:r>
            <w:r w:rsidR="00EE13B8" w:rsidRPr="009554AC">
              <w:rPr>
                <w:rFonts w:ascii="Arial" w:hAnsi="Arial" w:cs="Arial"/>
                <w:b/>
                <w:color w:val="000000"/>
                <w:sz w:val="20"/>
              </w:rPr>
              <w:t xml:space="preserve"> </w:t>
            </w:r>
            <w:r w:rsidRPr="009554AC">
              <w:rPr>
                <w:rFonts w:ascii="Arial" w:hAnsi="Arial" w:cs="Arial"/>
                <w:b/>
                <w:color w:val="000000"/>
                <w:sz w:val="20"/>
              </w:rPr>
              <w:t>такого</w:t>
            </w:r>
            <w:r w:rsidR="00EE13B8" w:rsidRPr="009554AC">
              <w:rPr>
                <w:rFonts w:ascii="Arial" w:hAnsi="Arial" w:cs="Arial"/>
                <w:b/>
                <w:color w:val="000000"/>
                <w:sz w:val="20"/>
              </w:rPr>
              <w:t xml:space="preserve"> </w:t>
            </w:r>
            <w:r w:rsidRPr="009554AC">
              <w:rPr>
                <w:rFonts w:ascii="Arial" w:hAnsi="Arial" w:cs="Arial"/>
                <w:b/>
                <w:color w:val="000000"/>
                <w:sz w:val="20"/>
              </w:rPr>
              <w:t>разрешения»</w:t>
            </w:r>
          </w:p>
        </w:tc>
      </w:tr>
    </w:tbl>
    <w:p w:rsidR="007A531A" w:rsidRPr="009554AC" w:rsidRDefault="007A531A" w:rsidP="009554AC">
      <w:pPr>
        <w:spacing w:after="0" w:line="240" w:lineRule="auto"/>
        <w:rPr>
          <w:rFonts w:ascii="Arial" w:hAnsi="Arial" w:cs="Arial"/>
          <w:color w:val="000000"/>
          <w:sz w:val="20"/>
        </w:rPr>
      </w:pPr>
    </w:p>
    <w:p w:rsidR="007A531A" w:rsidRPr="009554AC" w:rsidRDefault="007A531A" w:rsidP="009554AC">
      <w:pPr>
        <w:spacing w:after="0" w:line="240" w:lineRule="auto"/>
        <w:ind w:firstLine="709"/>
        <w:rPr>
          <w:rFonts w:ascii="Arial" w:hAnsi="Arial" w:cs="Arial"/>
          <w:color w:val="000000"/>
          <w:sz w:val="20"/>
        </w:rPr>
      </w:pP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соответствии</w:t>
      </w:r>
      <w:r w:rsidR="00EE13B8" w:rsidRPr="009554AC">
        <w:rPr>
          <w:rFonts w:ascii="Arial" w:hAnsi="Arial" w:cs="Arial"/>
          <w:color w:val="000000"/>
          <w:sz w:val="20"/>
        </w:rPr>
        <w:t xml:space="preserve"> </w:t>
      </w:r>
      <w:r w:rsidRPr="009554AC">
        <w:rPr>
          <w:rFonts w:ascii="Arial" w:hAnsi="Arial" w:cs="Arial"/>
          <w:color w:val="000000"/>
          <w:sz w:val="20"/>
        </w:rPr>
        <w:t>с</w:t>
      </w:r>
      <w:r w:rsidR="00EE13B8" w:rsidRPr="009554AC">
        <w:rPr>
          <w:rFonts w:ascii="Arial" w:hAnsi="Arial" w:cs="Arial"/>
          <w:color w:val="000000"/>
          <w:sz w:val="20"/>
        </w:rPr>
        <w:t xml:space="preserve"> </w:t>
      </w:r>
      <w:r w:rsidRPr="009554AC">
        <w:rPr>
          <w:rFonts w:ascii="Arial" w:hAnsi="Arial" w:cs="Arial"/>
          <w:color w:val="000000"/>
          <w:sz w:val="20"/>
        </w:rPr>
        <w:t>Градостроительным</w:t>
      </w:r>
      <w:r w:rsidR="00EE13B8" w:rsidRPr="009554AC">
        <w:rPr>
          <w:rFonts w:ascii="Arial" w:hAnsi="Arial" w:cs="Arial"/>
          <w:color w:val="000000"/>
          <w:sz w:val="20"/>
        </w:rPr>
        <w:t xml:space="preserve"> </w:t>
      </w:r>
      <w:r w:rsidRPr="009554AC">
        <w:rPr>
          <w:rFonts w:ascii="Arial" w:hAnsi="Arial" w:cs="Arial"/>
          <w:color w:val="000000"/>
          <w:sz w:val="20"/>
        </w:rPr>
        <w:t>кодексом</w:t>
      </w:r>
      <w:r w:rsidR="00EE13B8" w:rsidRPr="009554AC">
        <w:rPr>
          <w:rFonts w:ascii="Arial" w:hAnsi="Arial" w:cs="Arial"/>
          <w:color w:val="000000"/>
          <w:sz w:val="20"/>
        </w:rPr>
        <w:t xml:space="preserve"> </w:t>
      </w:r>
      <w:r w:rsidRPr="009554AC">
        <w:rPr>
          <w:rFonts w:ascii="Arial" w:hAnsi="Arial" w:cs="Arial"/>
          <w:color w:val="000000"/>
          <w:sz w:val="20"/>
        </w:rPr>
        <w:t>Российской</w:t>
      </w:r>
      <w:r w:rsidR="00EE13B8" w:rsidRPr="009554AC">
        <w:rPr>
          <w:rFonts w:ascii="Arial" w:hAnsi="Arial" w:cs="Arial"/>
          <w:color w:val="000000"/>
          <w:sz w:val="20"/>
        </w:rPr>
        <w:t xml:space="preserve"> </w:t>
      </w:r>
      <w:r w:rsidRPr="009554AC">
        <w:rPr>
          <w:rFonts w:ascii="Arial" w:hAnsi="Arial" w:cs="Arial"/>
          <w:color w:val="000000"/>
          <w:sz w:val="20"/>
        </w:rPr>
        <w:t>Федерации,</w:t>
      </w:r>
      <w:r w:rsidR="00EE13B8" w:rsidRPr="009554AC">
        <w:rPr>
          <w:rFonts w:ascii="Arial" w:hAnsi="Arial" w:cs="Arial"/>
          <w:color w:val="000000"/>
          <w:sz w:val="20"/>
        </w:rPr>
        <w:t xml:space="preserve"> </w:t>
      </w:r>
      <w:r w:rsidRPr="009554AC">
        <w:rPr>
          <w:rFonts w:ascii="Arial" w:hAnsi="Arial" w:cs="Arial"/>
          <w:color w:val="000000"/>
          <w:sz w:val="20"/>
        </w:rPr>
        <w:t>Федеральным</w:t>
      </w:r>
      <w:r w:rsidR="00EE13B8" w:rsidRPr="009554AC">
        <w:rPr>
          <w:rFonts w:ascii="Arial" w:hAnsi="Arial" w:cs="Arial"/>
          <w:color w:val="000000"/>
          <w:sz w:val="20"/>
        </w:rPr>
        <w:t xml:space="preserve"> </w:t>
      </w:r>
      <w:r w:rsidRPr="009554AC">
        <w:rPr>
          <w:rFonts w:ascii="Arial" w:hAnsi="Arial" w:cs="Arial"/>
          <w:color w:val="000000"/>
          <w:sz w:val="20"/>
        </w:rPr>
        <w:t>законом</w:t>
      </w:r>
      <w:r w:rsidR="00EE13B8" w:rsidRPr="009554AC">
        <w:rPr>
          <w:rFonts w:ascii="Arial" w:hAnsi="Arial" w:cs="Arial"/>
          <w:color w:val="000000"/>
          <w:sz w:val="20"/>
        </w:rPr>
        <w:t xml:space="preserve"> </w:t>
      </w:r>
      <w:r w:rsidRPr="009554AC">
        <w:rPr>
          <w:rFonts w:ascii="Arial" w:hAnsi="Arial" w:cs="Arial"/>
          <w:color w:val="000000"/>
          <w:sz w:val="20"/>
        </w:rPr>
        <w:t>от</w:t>
      </w:r>
      <w:r w:rsidR="00EE13B8" w:rsidRPr="009554AC">
        <w:rPr>
          <w:rFonts w:ascii="Arial" w:hAnsi="Arial" w:cs="Arial"/>
          <w:color w:val="000000"/>
          <w:sz w:val="20"/>
        </w:rPr>
        <w:t xml:space="preserve"> </w:t>
      </w:r>
      <w:r w:rsidRPr="009554AC">
        <w:rPr>
          <w:rFonts w:ascii="Arial" w:hAnsi="Arial" w:cs="Arial"/>
          <w:color w:val="000000"/>
          <w:sz w:val="20"/>
        </w:rPr>
        <w:t>06.10.2003</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131-ФЗ</w:t>
      </w:r>
      <w:r w:rsidR="00EE13B8" w:rsidRPr="009554AC">
        <w:rPr>
          <w:rFonts w:ascii="Arial" w:hAnsi="Arial" w:cs="Arial"/>
          <w:color w:val="000000"/>
          <w:sz w:val="20"/>
        </w:rPr>
        <w:t xml:space="preserve"> </w:t>
      </w:r>
      <w:r w:rsidRPr="009554AC">
        <w:rPr>
          <w:rFonts w:ascii="Arial" w:hAnsi="Arial" w:cs="Arial"/>
          <w:color w:val="000000"/>
          <w:sz w:val="20"/>
        </w:rPr>
        <w:t>«Об</w:t>
      </w:r>
      <w:r w:rsidR="00EE13B8" w:rsidRPr="009554AC">
        <w:rPr>
          <w:rFonts w:ascii="Arial" w:hAnsi="Arial" w:cs="Arial"/>
          <w:color w:val="000000"/>
          <w:sz w:val="20"/>
        </w:rPr>
        <w:t xml:space="preserve"> </w:t>
      </w:r>
      <w:r w:rsidRPr="009554AC">
        <w:rPr>
          <w:rFonts w:ascii="Arial" w:hAnsi="Arial" w:cs="Arial"/>
          <w:color w:val="000000"/>
          <w:sz w:val="20"/>
        </w:rPr>
        <w:t>общих</w:t>
      </w:r>
      <w:r w:rsidR="00EE13B8" w:rsidRPr="009554AC">
        <w:rPr>
          <w:rFonts w:ascii="Arial" w:hAnsi="Arial" w:cs="Arial"/>
          <w:color w:val="000000"/>
          <w:sz w:val="20"/>
        </w:rPr>
        <w:t xml:space="preserve"> </w:t>
      </w:r>
      <w:r w:rsidRPr="009554AC">
        <w:rPr>
          <w:rFonts w:ascii="Arial" w:hAnsi="Arial" w:cs="Arial"/>
          <w:color w:val="000000"/>
          <w:sz w:val="20"/>
        </w:rPr>
        <w:t>принципах</w:t>
      </w:r>
      <w:r w:rsidR="00EE13B8" w:rsidRPr="009554AC">
        <w:rPr>
          <w:rFonts w:ascii="Arial" w:hAnsi="Arial" w:cs="Arial"/>
          <w:color w:val="000000"/>
          <w:sz w:val="20"/>
        </w:rPr>
        <w:t xml:space="preserve"> </w:t>
      </w:r>
      <w:r w:rsidRPr="009554AC">
        <w:rPr>
          <w:rFonts w:ascii="Arial" w:hAnsi="Arial" w:cs="Arial"/>
          <w:color w:val="000000"/>
          <w:sz w:val="20"/>
        </w:rPr>
        <w:t>организации</w:t>
      </w:r>
      <w:r w:rsidR="00EE13B8" w:rsidRPr="009554AC">
        <w:rPr>
          <w:rFonts w:ascii="Arial" w:hAnsi="Arial" w:cs="Arial"/>
          <w:color w:val="000000"/>
          <w:sz w:val="20"/>
        </w:rPr>
        <w:t xml:space="preserve"> </w:t>
      </w:r>
      <w:r w:rsidRPr="009554AC">
        <w:rPr>
          <w:rFonts w:ascii="Arial" w:hAnsi="Arial" w:cs="Arial"/>
          <w:color w:val="000000"/>
          <w:sz w:val="20"/>
        </w:rPr>
        <w:t>местного</w:t>
      </w:r>
      <w:r w:rsidR="00EE13B8" w:rsidRPr="009554AC">
        <w:rPr>
          <w:rFonts w:ascii="Arial" w:hAnsi="Arial" w:cs="Arial"/>
          <w:color w:val="000000"/>
          <w:sz w:val="20"/>
        </w:rPr>
        <w:t xml:space="preserve"> </w:t>
      </w:r>
      <w:r w:rsidRPr="009554AC">
        <w:rPr>
          <w:rFonts w:ascii="Arial" w:hAnsi="Arial" w:cs="Arial"/>
          <w:color w:val="000000"/>
          <w:sz w:val="20"/>
        </w:rPr>
        <w:t>самоуправления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Российской</w:t>
      </w:r>
      <w:r w:rsidR="00EE13B8" w:rsidRPr="009554AC">
        <w:rPr>
          <w:rFonts w:ascii="Arial" w:hAnsi="Arial" w:cs="Arial"/>
          <w:color w:val="000000"/>
          <w:sz w:val="20"/>
        </w:rPr>
        <w:t xml:space="preserve"> </w:t>
      </w:r>
      <w:r w:rsidRPr="009554AC">
        <w:rPr>
          <w:rFonts w:ascii="Arial" w:hAnsi="Arial" w:cs="Arial"/>
          <w:color w:val="000000"/>
          <w:sz w:val="20"/>
        </w:rPr>
        <w:t>Федерации»,</w:t>
      </w:r>
      <w:r w:rsidR="00EE13B8" w:rsidRPr="009554AC">
        <w:rPr>
          <w:rFonts w:ascii="Arial" w:hAnsi="Arial" w:cs="Arial"/>
          <w:color w:val="000000"/>
          <w:sz w:val="20"/>
        </w:rPr>
        <w:t xml:space="preserve"> </w:t>
      </w:r>
      <w:r w:rsidRPr="009554AC">
        <w:rPr>
          <w:rFonts w:ascii="Arial" w:hAnsi="Arial" w:cs="Arial"/>
          <w:color w:val="000000"/>
          <w:sz w:val="20"/>
        </w:rPr>
        <w:t>Федеральным</w:t>
      </w:r>
      <w:r w:rsidR="00EE13B8" w:rsidRPr="009554AC">
        <w:rPr>
          <w:rFonts w:ascii="Arial" w:hAnsi="Arial" w:cs="Arial"/>
          <w:color w:val="000000"/>
          <w:sz w:val="20"/>
        </w:rPr>
        <w:t xml:space="preserve"> </w:t>
      </w:r>
      <w:r w:rsidRPr="009554AC">
        <w:rPr>
          <w:rFonts w:ascii="Arial" w:hAnsi="Arial" w:cs="Arial"/>
          <w:color w:val="000000"/>
          <w:sz w:val="20"/>
        </w:rPr>
        <w:t>законом</w:t>
      </w:r>
      <w:r w:rsidR="00EE13B8" w:rsidRPr="009554AC">
        <w:rPr>
          <w:rFonts w:ascii="Arial" w:hAnsi="Arial" w:cs="Arial"/>
          <w:color w:val="000000"/>
          <w:sz w:val="20"/>
        </w:rPr>
        <w:t xml:space="preserve"> </w:t>
      </w:r>
      <w:r w:rsidRPr="009554AC">
        <w:rPr>
          <w:rFonts w:ascii="Arial" w:hAnsi="Arial" w:cs="Arial"/>
          <w:color w:val="000000"/>
          <w:sz w:val="20"/>
        </w:rPr>
        <w:t>от</w:t>
      </w:r>
      <w:r w:rsidR="00EE13B8" w:rsidRPr="009554AC">
        <w:rPr>
          <w:rFonts w:ascii="Arial" w:hAnsi="Arial" w:cs="Arial"/>
          <w:color w:val="000000"/>
          <w:sz w:val="20"/>
        </w:rPr>
        <w:t xml:space="preserve"> </w:t>
      </w:r>
      <w:r w:rsidRPr="009554AC">
        <w:rPr>
          <w:rFonts w:ascii="Arial" w:hAnsi="Arial" w:cs="Arial"/>
          <w:color w:val="000000"/>
          <w:sz w:val="20"/>
        </w:rPr>
        <w:t>27.07.2010</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210-ФЗ</w:t>
      </w:r>
      <w:r w:rsidR="00EE13B8" w:rsidRPr="009554AC">
        <w:rPr>
          <w:rFonts w:ascii="Arial" w:hAnsi="Arial" w:cs="Arial"/>
          <w:color w:val="000000"/>
          <w:sz w:val="20"/>
        </w:rPr>
        <w:t xml:space="preserve"> </w:t>
      </w:r>
      <w:r w:rsidRPr="009554AC">
        <w:rPr>
          <w:rFonts w:ascii="Arial" w:hAnsi="Arial" w:cs="Arial"/>
          <w:color w:val="000000"/>
          <w:sz w:val="20"/>
        </w:rPr>
        <w:t>«Об</w:t>
      </w:r>
      <w:r w:rsidR="00EE13B8" w:rsidRPr="009554AC">
        <w:rPr>
          <w:rFonts w:ascii="Arial" w:hAnsi="Arial" w:cs="Arial"/>
          <w:color w:val="000000"/>
          <w:sz w:val="20"/>
        </w:rPr>
        <w:t xml:space="preserve"> </w:t>
      </w:r>
      <w:r w:rsidRPr="009554AC">
        <w:rPr>
          <w:rFonts w:ascii="Arial" w:hAnsi="Arial" w:cs="Arial"/>
          <w:color w:val="000000"/>
          <w:sz w:val="20"/>
        </w:rPr>
        <w:t>организации</w:t>
      </w:r>
      <w:r w:rsidR="00EE13B8" w:rsidRPr="009554AC">
        <w:rPr>
          <w:rFonts w:ascii="Arial" w:hAnsi="Arial" w:cs="Arial"/>
          <w:color w:val="000000"/>
          <w:sz w:val="20"/>
        </w:rPr>
        <w:t xml:space="preserve"> </w:t>
      </w:r>
      <w:r w:rsidRPr="009554AC">
        <w:rPr>
          <w:rFonts w:ascii="Arial" w:hAnsi="Arial" w:cs="Arial"/>
          <w:color w:val="000000"/>
          <w:sz w:val="20"/>
        </w:rPr>
        <w:t>предоставления</w:t>
      </w:r>
      <w:r w:rsidR="00EE13B8" w:rsidRPr="009554AC">
        <w:rPr>
          <w:rFonts w:ascii="Arial" w:hAnsi="Arial" w:cs="Arial"/>
          <w:color w:val="000000"/>
          <w:sz w:val="20"/>
        </w:rPr>
        <w:t xml:space="preserve"> </w:t>
      </w:r>
      <w:r w:rsidRPr="009554AC">
        <w:rPr>
          <w:rFonts w:ascii="Arial" w:hAnsi="Arial" w:cs="Arial"/>
          <w:color w:val="000000"/>
          <w:sz w:val="20"/>
        </w:rPr>
        <w:t>государственных</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муниципальных</w:t>
      </w:r>
      <w:r w:rsidR="00EE13B8" w:rsidRPr="009554AC">
        <w:rPr>
          <w:rFonts w:ascii="Arial" w:hAnsi="Arial" w:cs="Arial"/>
          <w:color w:val="000000"/>
          <w:sz w:val="20"/>
        </w:rPr>
        <w:t xml:space="preserve"> </w:t>
      </w:r>
      <w:r w:rsidRPr="009554AC">
        <w:rPr>
          <w:rFonts w:ascii="Arial" w:hAnsi="Arial" w:cs="Arial"/>
          <w:color w:val="000000"/>
          <w:sz w:val="20"/>
        </w:rPr>
        <w:t>услуг»,</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целях</w:t>
      </w:r>
      <w:r w:rsidR="00EE13B8" w:rsidRPr="009554AC">
        <w:rPr>
          <w:rFonts w:ascii="Arial" w:hAnsi="Arial" w:cs="Arial"/>
          <w:color w:val="000000"/>
          <w:sz w:val="20"/>
        </w:rPr>
        <w:t xml:space="preserve"> </w:t>
      </w:r>
      <w:r w:rsidRPr="009554AC">
        <w:rPr>
          <w:rFonts w:ascii="Arial" w:hAnsi="Arial" w:cs="Arial"/>
          <w:color w:val="000000"/>
          <w:sz w:val="20"/>
        </w:rPr>
        <w:t>повышения</w:t>
      </w:r>
      <w:r w:rsidR="00EE13B8" w:rsidRPr="009554AC">
        <w:rPr>
          <w:rFonts w:ascii="Arial" w:hAnsi="Arial" w:cs="Arial"/>
          <w:color w:val="000000"/>
          <w:sz w:val="20"/>
        </w:rPr>
        <w:t xml:space="preserve"> </w:t>
      </w:r>
      <w:r w:rsidRPr="009554AC">
        <w:rPr>
          <w:rFonts w:ascii="Arial" w:hAnsi="Arial" w:cs="Arial"/>
          <w:color w:val="000000"/>
          <w:sz w:val="20"/>
        </w:rPr>
        <w:t>качества</w:t>
      </w:r>
      <w:r w:rsidR="00EE13B8" w:rsidRPr="009554AC">
        <w:rPr>
          <w:rFonts w:ascii="Arial" w:hAnsi="Arial" w:cs="Arial"/>
          <w:color w:val="000000"/>
          <w:sz w:val="20"/>
        </w:rPr>
        <w:t xml:space="preserve"> </w:t>
      </w:r>
      <w:r w:rsidRPr="009554AC">
        <w:rPr>
          <w:rFonts w:ascii="Arial" w:hAnsi="Arial" w:cs="Arial"/>
          <w:color w:val="000000"/>
          <w:sz w:val="20"/>
        </w:rPr>
        <w:t>предоставления</w:t>
      </w:r>
      <w:r w:rsidR="00EE13B8" w:rsidRPr="009554AC">
        <w:rPr>
          <w:rFonts w:ascii="Arial" w:hAnsi="Arial" w:cs="Arial"/>
          <w:color w:val="000000"/>
          <w:sz w:val="20"/>
        </w:rPr>
        <w:t xml:space="preserve"> </w:t>
      </w:r>
      <w:r w:rsidRPr="009554AC">
        <w:rPr>
          <w:rFonts w:ascii="Arial" w:hAnsi="Arial" w:cs="Arial"/>
          <w:color w:val="000000"/>
          <w:sz w:val="20"/>
        </w:rPr>
        <w:t>муниципальной</w:t>
      </w:r>
      <w:r w:rsidR="00EE13B8" w:rsidRPr="009554AC">
        <w:rPr>
          <w:rFonts w:ascii="Arial" w:hAnsi="Arial" w:cs="Arial"/>
          <w:color w:val="000000"/>
          <w:sz w:val="20"/>
        </w:rPr>
        <w:t xml:space="preserve"> </w:t>
      </w:r>
      <w:r w:rsidRPr="009554AC">
        <w:rPr>
          <w:rFonts w:ascii="Arial" w:hAnsi="Arial" w:cs="Arial"/>
          <w:color w:val="000000"/>
          <w:sz w:val="20"/>
        </w:rPr>
        <w:t>услуги</w:t>
      </w:r>
      <w:r w:rsidR="00EE13B8" w:rsidRPr="009554AC">
        <w:rPr>
          <w:rFonts w:ascii="Arial" w:hAnsi="Arial" w:cs="Arial"/>
          <w:color w:val="000000"/>
          <w:sz w:val="20"/>
        </w:rPr>
        <w:t xml:space="preserve"> </w:t>
      </w:r>
      <w:r w:rsidRPr="009554AC">
        <w:rPr>
          <w:rFonts w:ascii="Arial" w:hAnsi="Arial" w:cs="Arial"/>
          <w:color w:val="000000"/>
          <w:sz w:val="20"/>
        </w:rPr>
        <w:t>администрация</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Чувашской</w:t>
      </w:r>
      <w:r w:rsidR="00EE13B8" w:rsidRPr="009554AC">
        <w:rPr>
          <w:rFonts w:ascii="Arial" w:hAnsi="Arial" w:cs="Arial"/>
          <w:color w:val="000000"/>
          <w:sz w:val="20"/>
        </w:rPr>
        <w:t xml:space="preserve"> </w:t>
      </w:r>
      <w:r w:rsidRPr="009554AC">
        <w:rPr>
          <w:rFonts w:ascii="Arial" w:hAnsi="Arial" w:cs="Arial"/>
          <w:color w:val="000000"/>
          <w:sz w:val="20"/>
        </w:rPr>
        <w:t>Республики</w:t>
      </w:r>
      <w:r w:rsidR="00EE13B8" w:rsidRPr="009554AC">
        <w:rPr>
          <w:rFonts w:ascii="Arial" w:hAnsi="Arial" w:cs="Arial"/>
          <w:color w:val="000000"/>
          <w:sz w:val="20"/>
        </w:rPr>
        <w:t xml:space="preserve"> </w:t>
      </w:r>
      <w:r w:rsidRPr="009554AC">
        <w:rPr>
          <w:rFonts w:ascii="Arial" w:hAnsi="Arial" w:cs="Arial"/>
          <w:color w:val="000000"/>
          <w:sz w:val="20"/>
        </w:rPr>
        <w:t>п</w:t>
      </w:r>
      <w:r w:rsidR="00EE13B8" w:rsidRPr="009554AC">
        <w:rPr>
          <w:rFonts w:ascii="Arial" w:hAnsi="Arial" w:cs="Arial"/>
          <w:color w:val="000000"/>
          <w:sz w:val="20"/>
        </w:rPr>
        <w:t xml:space="preserve"> </w:t>
      </w:r>
      <w:r w:rsidRPr="009554AC">
        <w:rPr>
          <w:rFonts w:ascii="Arial" w:hAnsi="Arial" w:cs="Arial"/>
          <w:color w:val="000000"/>
          <w:sz w:val="20"/>
        </w:rPr>
        <w:t>о</w:t>
      </w:r>
      <w:r w:rsidR="00EE13B8" w:rsidRPr="009554AC">
        <w:rPr>
          <w:rFonts w:ascii="Arial" w:hAnsi="Arial" w:cs="Arial"/>
          <w:color w:val="000000"/>
          <w:sz w:val="20"/>
        </w:rPr>
        <w:t xml:space="preserve"> </w:t>
      </w:r>
      <w:r w:rsidRPr="009554AC">
        <w:rPr>
          <w:rFonts w:ascii="Arial" w:hAnsi="Arial" w:cs="Arial"/>
          <w:color w:val="000000"/>
          <w:sz w:val="20"/>
        </w:rPr>
        <w:t>с</w:t>
      </w:r>
      <w:r w:rsidR="00EE13B8" w:rsidRPr="009554AC">
        <w:rPr>
          <w:rFonts w:ascii="Arial" w:hAnsi="Arial" w:cs="Arial"/>
          <w:color w:val="000000"/>
          <w:sz w:val="20"/>
        </w:rPr>
        <w:t xml:space="preserve"> </w:t>
      </w:r>
      <w:r w:rsidRPr="009554AC">
        <w:rPr>
          <w:rFonts w:ascii="Arial" w:hAnsi="Arial" w:cs="Arial"/>
          <w:color w:val="000000"/>
          <w:sz w:val="20"/>
        </w:rPr>
        <w:t>т</w:t>
      </w:r>
      <w:r w:rsidR="00EE13B8" w:rsidRPr="009554AC">
        <w:rPr>
          <w:rFonts w:ascii="Arial" w:hAnsi="Arial" w:cs="Arial"/>
          <w:color w:val="000000"/>
          <w:sz w:val="20"/>
        </w:rPr>
        <w:t xml:space="preserve"> </w:t>
      </w:r>
      <w:r w:rsidRPr="009554AC">
        <w:rPr>
          <w:rFonts w:ascii="Arial" w:hAnsi="Arial" w:cs="Arial"/>
          <w:color w:val="000000"/>
          <w:sz w:val="20"/>
        </w:rPr>
        <w:t>а</w:t>
      </w:r>
      <w:r w:rsidR="00EE13B8" w:rsidRPr="009554AC">
        <w:rPr>
          <w:rFonts w:ascii="Arial" w:hAnsi="Arial" w:cs="Arial"/>
          <w:color w:val="000000"/>
          <w:sz w:val="20"/>
        </w:rPr>
        <w:t xml:space="preserve"> </w:t>
      </w:r>
      <w:r w:rsidRPr="009554AC">
        <w:rPr>
          <w:rFonts w:ascii="Arial" w:hAnsi="Arial" w:cs="Arial"/>
          <w:color w:val="000000"/>
          <w:sz w:val="20"/>
        </w:rPr>
        <w:t>н</w:t>
      </w:r>
      <w:r w:rsidR="00EE13B8" w:rsidRPr="009554AC">
        <w:rPr>
          <w:rFonts w:ascii="Arial" w:hAnsi="Arial" w:cs="Arial"/>
          <w:color w:val="000000"/>
          <w:sz w:val="20"/>
        </w:rPr>
        <w:t xml:space="preserve"> </w:t>
      </w:r>
      <w:r w:rsidRPr="009554AC">
        <w:rPr>
          <w:rFonts w:ascii="Arial" w:hAnsi="Arial" w:cs="Arial"/>
          <w:color w:val="000000"/>
          <w:sz w:val="20"/>
        </w:rPr>
        <w:t>о</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л</w:t>
      </w:r>
      <w:r w:rsidR="00EE13B8" w:rsidRPr="009554AC">
        <w:rPr>
          <w:rFonts w:ascii="Arial" w:hAnsi="Arial" w:cs="Arial"/>
          <w:color w:val="000000"/>
          <w:sz w:val="20"/>
        </w:rPr>
        <w:t xml:space="preserve"> </w:t>
      </w:r>
      <w:r w:rsidRPr="009554AC">
        <w:rPr>
          <w:rFonts w:ascii="Arial" w:hAnsi="Arial" w:cs="Arial"/>
          <w:color w:val="000000"/>
          <w:sz w:val="20"/>
        </w:rPr>
        <w:t>я</w:t>
      </w:r>
      <w:r w:rsidR="00EE13B8" w:rsidRPr="009554AC">
        <w:rPr>
          <w:rFonts w:ascii="Arial" w:hAnsi="Arial" w:cs="Arial"/>
          <w:color w:val="000000"/>
          <w:sz w:val="20"/>
        </w:rPr>
        <w:t xml:space="preserve"> </w:t>
      </w:r>
      <w:r w:rsidRPr="009554AC">
        <w:rPr>
          <w:rFonts w:ascii="Arial" w:hAnsi="Arial" w:cs="Arial"/>
          <w:color w:val="000000"/>
          <w:sz w:val="20"/>
        </w:rPr>
        <w:t>е</w:t>
      </w:r>
      <w:r w:rsidR="00EE13B8" w:rsidRPr="009554AC">
        <w:rPr>
          <w:rFonts w:ascii="Arial" w:hAnsi="Arial" w:cs="Arial"/>
          <w:color w:val="000000"/>
          <w:sz w:val="20"/>
        </w:rPr>
        <w:t xml:space="preserve"> </w:t>
      </w:r>
      <w:r w:rsidRPr="009554AC">
        <w:rPr>
          <w:rFonts w:ascii="Arial" w:hAnsi="Arial" w:cs="Arial"/>
          <w:color w:val="000000"/>
          <w:sz w:val="20"/>
        </w:rPr>
        <w:t>т:</w:t>
      </w:r>
    </w:p>
    <w:p w:rsidR="007A53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rPr>
      </w:pPr>
      <w:r w:rsidRPr="009554AC">
        <w:rPr>
          <w:rFonts w:ascii="Arial" w:hAnsi="Arial" w:cs="Arial"/>
          <w:color w:val="000000"/>
          <w:sz w:val="20"/>
        </w:rPr>
        <w:t>1.Внести</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постановление</w:t>
      </w:r>
      <w:r w:rsidR="00EE13B8" w:rsidRPr="009554AC">
        <w:rPr>
          <w:rFonts w:ascii="Arial" w:hAnsi="Arial" w:cs="Arial"/>
          <w:color w:val="000000"/>
          <w:sz w:val="20"/>
        </w:rPr>
        <w:t xml:space="preserve"> </w:t>
      </w:r>
      <w:r w:rsidRPr="009554AC">
        <w:rPr>
          <w:rFonts w:ascii="Arial" w:hAnsi="Arial" w:cs="Arial"/>
          <w:color w:val="000000"/>
          <w:sz w:val="20"/>
        </w:rPr>
        <w:t>администрации</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Чувашской</w:t>
      </w:r>
      <w:r w:rsidR="00EE13B8" w:rsidRPr="009554AC">
        <w:rPr>
          <w:rFonts w:ascii="Arial" w:hAnsi="Arial" w:cs="Arial"/>
          <w:color w:val="000000"/>
          <w:sz w:val="20"/>
        </w:rPr>
        <w:t xml:space="preserve"> </w:t>
      </w:r>
      <w:r w:rsidRPr="009554AC">
        <w:rPr>
          <w:rFonts w:ascii="Arial" w:hAnsi="Arial" w:cs="Arial"/>
          <w:color w:val="000000"/>
          <w:sz w:val="20"/>
        </w:rPr>
        <w:t>Республики</w:t>
      </w:r>
      <w:r w:rsidR="00EE13B8" w:rsidRPr="009554AC">
        <w:rPr>
          <w:rFonts w:ascii="Arial" w:hAnsi="Arial" w:cs="Arial"/>
          <w:color w:val="000000"/>
          <w:sz w:val="20"/>
        </w:rPr>
        <w:t xml:space="preserve"> </w:t>
      </w:r>
      <w:r w:rsidRPr="009554AC">
        <w:rPr>
          <w:rFonts w:ascii="Arial" w:hAnsi="Arial" w:cs="Arial"/>
          <w:color w:val="000000"/>
          <w:sz w:val="20"/>
        </w:rPr>
        <w:t>от</w:t>
      </w:r>
      <w:r w:rsidR="00EE13B8" w:rsidRPr="009554AC">
        <w:rPr>
          <w:rFonts w:ascii="Arial" w:hAnsi="Arial" w:cs="Arial"/>
          <w:color w:val="000000"/>
          <w:sz w:val="20"/>
        </w:rPr>
        <w:t xml:space="preserve"> </w:t>
      </w:r>
      <w:r w:rsidRPr="009554AC">
        <w:rPr>
          <w:rFonts w:ascii="Arial" w:hAnsi="Arial" w:cs="Arial"/>
          <w:color w:val="000000"/>
          <w:sz w:val="20"/>
        </w:rPr>
        <w:t>13.10.2023</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1258</w:t>
      </w:r>
      <w:r w:rsidR="00EE13B8" w:rsidRPr="009554AC">
        <w:rPr>
          <w:rFonts w:ascii="Arial" w:hAnsi="Arial" w:cs="Arial"/>
          <w:color w:val="000000"/>
          <w:sz w:val="20"/>
        </w:rPr>
        <w:t xml:space="preserve"> </w:t>
      </w:r>
      <w:r w:rsidRPr="009554AC">
        <w:rPr>
          <w:rFonts w:ascii="Arial" w:hAnsi="Arial" w:cs="Arial"/>
          <w:color w:val="000000"/>
          <w:sz w:val="20"/>
        </w:rPr>
        <w:t>«Об</w:t>
      </w:r>
      <w:r w:rsidR="00EE13B8" w:rsidRPr="009554AC">
        <w:rPr>
          <w:rFonts w:ascii="Arial" w:hAnsi="Arial" w:cs="Arial"/>
          <w:color w:val="000000"/>
          <w:sz w:val="20"/>
        </w:rPr>
        <w:t xml:space="preserve"> </w:t>
      </w:r>
      <w:r w:rsidRPr="009554AC">
        <w:rPr>
          <w:rFonts w:ascii="Arial" w:hAnsi="Arial" w:cs="Arial"/>
          <w:color w:val="000000"/>
          <w:sz w:val="20"/>
        </w:rPr>
        <w:t>утверждении</w:t>
      </w:r>
      <w:r w:rsidR="00EE13B8" w:rsidRPr="009554AC">
        <w:rPr>
          <w:rFonts w:ascii="Arial" w:hAnsi="Arial" w:cs="Arial"/>
          <w:color w:val="000000"/>
          <w:sz w:val="20"/>
        </w:rPr>
        <w:t xml:space="preserve"> </w:t>
      </w:r>
      <w:r w:rsidRPr="009554AC">
        <w:rPr>
          <w:rFonts w:ascii="Arial" w:hAnsi="Arial" w:cs="Arial"/>
          <w:color w:val="000000"/>
          <w:sz w:val="20"/>
        </w:rPr>
        <w:t>административного</w:t>
      </w:r>
      <w:r w:rsidR="00EE13B8" w:rsidRPr="009554AC">
        <w:rPr>
          <w:rFonts w:ascii="Arial" w:hAnsi="Arial" w:cs="Arial"/>
          <w:color w:val="000000"/>
          <w:sz w:val="20"/>
        </w:rPr>
        <w:t xml:space="preserve"> </w:t>
      </w:r>
      <w:r w:rsidRPr="009554AC">
        <w:rPr>
          <w:rFonts w:ascii="Arial" w:hAnsi="Arial" w:cs="Arial"/>
          <w:color w:val="000000"/>
          <w:sz w:val="20"/>
        </w:rPr>
        <w:t>регламента</w:t>
      </w:r>
      <w:r w:rsidR="00EE13B8" w:rsidRPr="009554AC">
        <w:rPr>
          <w:rFonts w:ascii="Arial" w:hAnsi="Arial" w:cs="Arial"/>
          <w:color w:val="000000"/>
          <w:sz w:val="20"/>
        </w:rPr>
        <w:t xml:space="preserve"> </w:t>
      </w:r>
      <w:r w:rsidRPr="009554AC">
        <w:rPr>
          <w:rFonts w:ascii="Arial" w:hAnsi="Arial" w:cs="Arial"/>
          <w:color w:val="000000"/>
          <w:sz w:val="20"/>
        </w:rPr>
        <w:t>администрации</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Чувашской</w:t>
      </w:r>
      <w:r w:rsidR="00EE13B8" w:rsidRPr="009554AC">
        <w:rPr>
          <w:rFonts w:ascii="Arial" w:hAnsi="Arial" w:cs="Arial"/>
          <w:color w:val="000000"/>
          <w:sz w:val="20"/>
        </w:rPr>
        <w:t xml:space="preserve"> </w:t>
      </w:r>
      <w:r w:rsidRPr="009554AC">
        <w:rPr>
          <w:rFonts w:ascii="Arial" w:hAnsi="Arial" w:cs="Arial"/>
          <w:color w:val="000000"/>
          <w:sz w:val="20"/>
        </w:rPr>
        <w:t>Республики</w:t>
      </w:r>
      <w:r w:rsidR="00EE13B8" w:rsidRPr="009554AC">
        <w:rPr>
          <w:rFonts w:ascii="Arial" w:hAnsi="Arial" w:cs="Arial"/>
          <w:color w:val="000000"/>
          <w:sz w:val="20"/>
        </w:rPr>
        <w:t xml:space="preserve"> </w:t>
      </w:r>
      <w:r w:rsidRPr="009554AC">
        <w:rPr>
          <w:rFonts w:ascii="Arial" w:hAnsi="Arial" w:cs="Arial"/>
          <w:color w:val="000000"/>
          <w:sz w:val="20"/>
        </w:rPr>
        <w:t>по</w:t>
      </w:r>
      <w:r w:rsidR="00EE13B8" w:rsidRPr="009554AC">
        <w:rPr>
          <w:rFonts w:ascii="Arial" w:hAnsi="Arial" w:cs="Arial"/>
          <w:color w:val="000000"/>
          <w:sz w:val="20"/>
        </w:rPr>
        <w:t xml:space="preserve"> </w:t>
      </w:r>
      <w:r w:rsidRPr="009554AC">
        <w:rPr>
          <w:rFonts w:ascii="Arial" w:hAnsi="Arial" w:cs="Arial"/>
          <w:color w:val="000000"/>
          <w:sz w:val="20"/>
        </w:rPr>
        <w:t>предоставлению</w:t>
      </w:r>
      <w:r w:rsidR="00EE13B8" w:rsidRPr="009554AC">
        <w:rPr>
          <w:rFonts w:ascii="Arial" w:hAnsi="Arial" w:cs="Arial"/>
          <w:color w:val="000000"/>
          <w:sz w:val="20"/>
        </w:rPr>
        <w:t xml:space="preserve"> </w:t>
      </w:r>
      <w:r w:rsidRPr="009554AC">
        <w:rPr>
          <w:rFonts w:ascii="Arial" w:hAnsi="Arial" w:cs="Arial"/>
          <w:color w:val="000000"/>
          <w:sz w:val="20"/>
        </w:rPr>
        <w:t>муниципальной</w:t>
      </w:r>
      <w:r w:rsidR="00EE13B8" w:rsidRPr="009554AC">
        <w:rPr>
          <w:rFonts w:ascii="Arial" w:hAnsi="Arial" w:cs="Arial"/>
          <w:color w:val="000000"/>
          <w:sz w:val="20"/>
        </w:rPr>
        <w:t xml:space="preserve"> </w:t>
      </w:r>
      <w:r w:rsidRPr="009554AC">
        <w:rPr>
          <w:rFonts w:ascii="Arial" w:hAnsi="Arial" w:cs="Arial"/>
          <w:color w:val="000000"/>
          <w:sz w:val="20"/>
        </w:rPr>
        <w:t>услуги</w:t>
      </w:r>
      <w:r w:rsidR="00EE13B8" w:rsidRPr="009554AC">
        <w:rPr>
          <w:rFonts w:ascii="Arial" w:hAnsi="Arial" w:cs="Arial"/>
          <w:color w:val="000000"/>
          <w:sz w:val="20"/>
        </w:rPr>
        <w:t xml:space="preserve"> </w:t>
      </w:r>
      <w:r w:rsidRPr="009554AC">
        <w:rPr>
          <w:rFonts w:ascii="Arial" w:hAnsi="Arial" w:cs="Arial"/>
          <w:color w:val="000000"/>
          <w:sz w:val="20"/>
        </w:rPr>
        <w:t>«Выдача</w:t>
      </w:r>
      <w:r w:rsidR="00EE13B8" w:rsidRPr="009554AC">
        <w:rPr>
          <w:rFonts w:ascii="Arial" w:hAnsi="Arial" w:cs="Arial"/>
          <w:color w:val="000000"/>
          <w:sz w:val="20"/>
        </w:rPr>
        <w:t xml:space="preserve"> </w:t>
      </w:r>
      <w:r w:rsidRPr="009554AC">
        <w:rPr>
          <w:rFonts w:ascii="Arial" w:hAnsi="Arial" w:cs="Arial"/>
          <w:color w:val="000000"/>
          <w:sz w:val="20"/>
        </w:rPr>
        <w:t>разрешения</w:t>
      </w:r>
      <w:r w:rsidR="00EE13B8" w:rsidRPr="009554AC">
        <w:rPr>
          <w:rFonts w:ascii="Arial" w:hAnsi="Arial" w:cs="Arial"/>
          <w:color w:val="000000"/>
          <w:sz w:val="20"/>
        </w:rPr>
        <w:t xml:space="preserve"> </w:t>
      </w:r>
      <w:r w:rsidRPr="009554AC">
        <w:rPr>
          <w:rFonts w:ascii="Arial" w:hAnsi="Arial" w:cs="Arial"/>
          <w:color w:val="000000"/>
          <w:sz w:val="20"/>
        </w:rPr>
        <w:t>на</w:t>
      </w:r>
      <w:r w:rsidR="00EE13B8" w:rsidRPr="009554AC">
        <w:rPr>
          <w:rFonts w:ascii="Arial" w:hAnsi="Arial" w:cs="Arial"/>
          <w:color w:val="000000"/>
          <w:sz w:val="20"/>
        </w:rPr>
        <w:t xml:space="preserve"> </w:t>
      </w:r>
      <w:r w:rsidRPr="009554AC">
        <w:rPr>
          <w:rFonts w:ascii="Arial" w:hAnsi="Arial" w:cs="Arial"/>
          <w:color w:val="000000"/>
          <w:sz w:val="20"/>
        </w:rPr>
        <w:t>установку</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эксплуатацию</w:t>
      </w:r>
      <w:r w:rsidR="00EE13B8" w:rsidRPr="009554AC">
        <w:rPr>
          <w:rFonts w:ascii="Arial" w:hAnsi="Arial" w:cs="Arial"/>
          <w:color w:val="000000"/>
          <w:sz w:val="20"/>
        </w:rPr>
        <w:t xml:space="preserve"> </w:t>
      </w:r>
      <w:r w:rsidRPr="009554AC">
        <w:rPr>
          <w:rFonts w:ascii="Arial" w:hAnsi="Arial" w:cs="Arial"/>
          <w:color w:val="000000"/>
          <w:sz w:val="20"/>
        </w:rPr>
        <w:t>рекламных</w:t>
      </w:r>
      <w:r w:rsidR="00EE13B8" w:rsidRPr="009554AC">
        <w:rPr>
          <w:rFonts w:ascii="Arial" w:hAnsi="Arial" w:cs="Arial"/>
          <w:color w:val="000000"/>
          <w:sz w:val="20"/>
        </w:rPr>
        <w:t xml:space="preserve"> </w:t>
      </w:r>
      <w:r w:rsidRPr="009554AC">
        <w:rPr>
          <w:rFonts w:ascii="Arial" w:hAnsi="Arial" w:cs="Arial"/>
          <w:color w:val="000000"/>
          <w:sz w:val="20"/>
        </w:rPr>
        <w:t>конструкций</w:t>
      </w:r>
      <w:r w:rsidR="00EE13B8" w:rsidRPr="009554AC">
        <w:rPr>
          <w:rFonts w:ascii="Arial" w:hAnsi="Arial" w:cs="Arial"/>
          <w:color w:val="000000"/>
          <w:sz w:val="20"/>
        </w:rPr>
        <w:t xml:space="preserve"> </w:t>
      </w:r>
      <w:r w:rsidRPr="009554AC">
        <w:rPr>
          <w:rFonts w:ascii="Arial" w:hAnsi="Arial" w:cs="Arial"/>
          <w:color w:val="000000"/>
          <w:sz w:val="20"/>
        </w:rPr>
        <w:t>на</w:t>
      </w:r>
      <w:r w:rsidR="00EE13B8" w:rsidRPr="009554AC">
        <w:rPr>
          <w:rFonts w:ascii="Arial" w:hAnsi="Arial" w:cs="Arial"/>
          <w:color w:val="000000"/>
          <w:sz w:val="20"/>
        </w:rPr>
        <w:t xml:space="preserve"> </w:t>
      </w:r>
      <w:r w:rsidRPr="009554AC">
        <w:rPr>
          <w:rFonts w:ascii="Arial" w:hAnsi="Arial" w:cs="Arial"/>
          <w:color w:val="000000"/>
          <w:sz w:val="20"/>
        </w:rPr>
        <w:t>территории</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Чувашской</w:t>
      </w:r>
      <w:r w:rsidR="00EE13B8" w:rsidRPr="009554AC">
        <w:rPr>
          <w:rFonts w:ascii="Arial" w:hAnsi="Arial" w:cs="Arial"/>
          <w:color w:val="000000"/>
          <w:sz w:val="20"/>
        </w:rPr>
        <w:t xml:space="preserve"> </w:t>
      </w:r>
      <w:r w:rsidRPr="009554AC">
        <w:rPr>
          <w:rFonts w:ascii="Arial" w:hAnsi="Arial" w:cs="Arial"/>
          <w:color w:val="000000"/>
          <w:sz w:val="20"/>
        </w:rPr>
        <w:t>Республики,</w:t>
      </w:r>
      <w:r w:rsidR="00EE13B8" w:rsidRPr="009554AC">
        <w:rPr>
          <w:rFonts w:ascii="Arial" w:hAnsi="Arial" w:cs="Arial"/>
          <w:color w:val="000000"/>
          <w:sz w:val="20"/>
        </w:rPr>
        <w:t xml:space="preserve"> </w:t>
      </w:r>
      <w:r w:rsidRPr="009554AC">
        <w:rPr>
          <w:rFonts w:ascii="Arial" w:hAnsi="Arial" w:cs="Arial"/>
          <w:color w:val="000000"/>
          <w:sz w:val="20"/>
        </w:rPr>
        <w:t>аннулирование</w:t>
      </w:r>
      <w:r w:rsidR="00EE13B8" w:rsidRPr="009554AC">
        <w:rPr>
          <w:rFonts w:ascii="Arial" w:hAnsi="Arial" w:cs="Arial"/>
          <w:color w:val="000000"/>
          <w:sz w:val="20"/>
        </w:rPr>
        <w:t xml:space="preserve"> </w:t>
      </w:r>
      <w:r w:rsidRPr="009554AC">
        <w:rPr>
          <w:rFonts w:ascii="Arial" w:hAnsi="Arial" w:cs="Arial"/>
          <w:color w:val="000000"/>
          <w:sz w:val="20"/>
        </w:rPr>
        <w:t>такого</w:t>
      </w:r>
      <w:r w:rsidR="00EE13B8" w:rsidRPr="009554AC">
        <w:rPr>
          <w:rFonts w:ascii="Arial" w:hAnsi="Arial" w:cs="Arial"/>
          <w:color w:val="000000"/>
          <w:sz w:val="20"/>
        </w:rPr>
        <w:t xml:space="preserve"> </w:t>
      </w:r>
      <w:r w:rsidRPr="009554AC">
        <w:rPr>
          <w:rFonts w:ascii="Arial" w:hAnsi="Arial" w:cs="Arial"/>
          <w:color w:val="000000"/>
          <w:sz w:val="20"/>
        </w:rPr>
        <w:t>разрешения»</w:t>
      </w:r>
      <w:r w:rsidR="00EE13B8" w:rsidRPr="009554AC">
        <w:rPr>
          <w:rFonts w:ascii="Arial" w:hAnsi="Arial" w:cs="Arial"/>
          <w:color w:val="000000"/>
          <w:sz w:val="20"/>
        </w:rPr>
        <w:t xml:space="preserve"> </w:t>
      </w:r>
      <w:r w:rsidRPr="009554AC">
        <w:rPr>
          <w:rFonts w:ascii="Arial" w:hAnsi="Arial" w:cs="Arial"/>
          <w:color w:val="000000"/>
          <w:sz w:val="20"/>
        </w:rPr>
        <w:t>внести</w:t>
      </w:r>
      <w:r w:rsidR="00EE13B8" w:rsidRPr="009554AC">
        <w:rPr>
          <w:rFonts w:ascii="Arial" w:hAnsi="Arial" w:cs="Arial"/>
          <w:color w:val="000000"/>
          <w:sz w:val="20"/>
        </w:rPr>
        <w:t xml:space="preserve"> </w:t>
      </w:r>
      <w:r w:rsidRPr="009554AC">
        <w:rPr>
          <w:rFonts w:ascii="Arial" w:hAnsi="Arial" w:cs="Arial"/>
          <w:color w:val="000000"/>
          <w:sz w:val="20"/>
        </w:rPr>
        <w:t>следующие</w:t>
      </w:r>
      <w:r w:rsidR="00EE13B8" w:rsidRPr="009554AC">
        <w:rPr>
          <w:rFonts w:ascii="Arial" w:hAnsi="Arial" w:cs="Arial"/>
          <w:color w:val="000000"/>
          <w:sz w:val="20"/>
        </w:rPr>
        <w:t xml:space="preserve"> </w:t>
      </w:r>
      <w:r w:rsidRPr="009554AC">
        <w:rPr>
          <w:rFonts w:ascii="Arial" w:hAnsi="Arial" w:cs="Arial"/>
          <w:color w:val="000000"/>
          <w:sz w:val="20"/>
        </w:rPr>
        <w:t>изменения:</w:t>
      </w:r>
      <w:r w:rsidR="00EE13B8" w:rsidRPr="009554AC">
        <w:rPr>
          <w:rFonts w:ascii="Arial" w:hAnsi="Arial" w:cs="Arial"/>
          <w:color w:val="000000"/>
          <w:sz w:val="20"/>
        </w:rPr>
        <w:t xml:space="preserve"> </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 xml:space="preserve"> </w:t>
      </w:r>
      <w:r w:rsidR="007A531A" w:rsidRPr="009554AC">
        <w:rPr>
          <w:rFonts w:ascii="Arial" w:hAnsi="Arial" w:cs="Arial"/>
          <w:color w:val="000000"/>
          <w:sz w:val="20"/>
        </w:rPr>
        <w:t>1)</w:t>
      </w:r>
      <w:r w:rsidRPr="009554AC">
        <w:rPr>
          <w:rFonts w:ascii="Arial" w:hAnsi="Arial" w:cs="Arial"/>
          <w:color w:val="000000"/>
          <w:sz w:val="20"/>
        </w:rPr>
        <w:t xml:space="preserve"> </w:t>
      </w:r>
      <w:r w:rsidR="007A531A" w:rsidRPr="009554AC">
        <w:rPr>
          <w:rFonts w:ascii="Arial" w:hAnsi="Arial" w:cs="Arial"/>
          <w:color w:val="000000"/>
          <w:sz w:val="20"/>
        </w:rPr>
        <w:t>Абзац</w:t>
      </w:r>
      <w:r w:rsidRPr="009554AC">
        <w:rPr>
          <w:rFonts w:ascii="Arial" w:hAnsi="Arial" w:cs="Arial"/>
          <w:color w:val="000000"/>
          <w:sz w:val="20"/>
        </w:rPr>
        <w:t xml:space="preserve"> </w:t>
      </w:r>
      <w:r w:rsidR="007A531A" w:rsidRPr="009554AC">
        <w:rPr>
          <w:rFonts w:ascii="Arial" w:hAnsi="Arial" w:cs="Arial"/>
          <w:color w:val="000000"/>
          <w:sz w:val="20"/>
        </w:rPr>
        <w:t>1,2</w:t>
      </w:r>
      <w:r w:rsidRPr="009554AC">
        <w:rPr>
          <w:rFonts w:ascii="Arial" w:hAnsi="Arial" w:cs="Arial"/>
          <w:color w:val="000000"/>
          <w:sz w:val="20"/>
        </w:rPr>
        <w:t xml:space="preserve"> </w:t>
      </w:r>
      <w:r w:rsidR="007A531A" w:rsidRPr="009554AC">
        <w:rPr>
          <w:rFonts w:ascii="Arial" w:hAnsi="Arial" w:cs="Arial"/>
          <w:color w:val="000000"/>
          <w:sz w:val="20"/>
        </w:rPr>
        <w:t>п.</w:t>
      </w:r>
      <w:r w:rsidRPr="009554AC">
        <w:rPr>
          <w:rFonts w:ascii="Arial" w:hAnsi="Arial" w:cs="Arial"/>
          <w:color w:val="000000"/>
          <w:sz w:val="20"/>
        </w:rPr>
        <w:t xml:space="preserve"> </w:t>
      </w:r>
      <w:r w:rsidR="007A531A" w:rsidRPr="009554AC">
        <w:rPr>
          <w:rFonts w:ascii="Arial" w:hAnsi="Arial" w:cs="Arial"/>
          <w:color w:val="000000"/>
          <w:sz w:val="20"/>
        </w:rPr>
        <w:t>2.4</w:t>
      </w:r>
      <w:r w:rsidRPr="009554AC">
        <w:rPr>
          <w:rFonts w:ascii="Arial" w:hAnsi="Arial" w:cs="Arial"/>
          <w:color w:val="000000"/>
          <w:sz w:val="20"/>
        </w:rPr>
        <w:t xml:space="preserve"> </w:t>
      </w:r>
      <w:r w:rsidR="007A531A" w:rsidRPr="009554AC">
        <w:rPr>
          <w:rFonts w:ascii="Arial" w:hAnsi="Arial" w:cs="Arial"/>
          <w:color w:val="000000"/>
          <w:sz w:val="20"/>
        </w:rPr>
        <w:t>административного</w:t>
      </w:r>
      <w:r w:rsidRPr="009554AC">
        <w:rPr>
          <w:rFonts w:ascii="Arial" w:hAnsi="Arial" w:cs="Arial"/>
          <w:color w:val="000000"/>
          <w:sz w:val="20"/>
        </w:rPr>
        <w:t xml:space="preserve"> </w:t>
      </w:r>
      <w:r w:rsidR="007A531A" w:rsidRPr="009554AC">
        <w:rPr>
          <w:rFonts w:ascii="Arial" w:hAnsi="Arial" w:cs="Arial"/>
          <w:color w:val="000000"/>
          <w:sz w:val="20"/>
        </w:rPr>
        <w:t>регламента</w:t>
      </w:r>
      <w:r w:rsidRPr="009554AC">
        <w:rPr>
          <w:rFonts w:ascii="Arial" w:hAnsi="Arial" w:cs="Arial"/>
          <w:color w:val="000000"/>
          <w:sz w:val="20"/>
        </w:rPr>
        <w:t xml:space="preserve"> </w:t>
      </w:r>
      <w:r w:rsidR="007A531A" w:rsidRPr="009554AC">
        <w:rPr>
          <w:rFonts w:ascii="Arial" w:hAnsi="Arial" w:cs="Arial"/>
          <w:color w:val="000000"/>
          <w:sz w:val="20"/>
        </w:rPr>
        <w:t>изложить</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следующей</w:t>
      </w:r>
      <w:r w:rsidRPr="009554AC">
        <w:rPr>
          <w:rFonts w:ascii="Arial" w:hAnsi="Arial" w:cs="Arial"/>
          <w:color w:val="000000"/>
          <w:sz w:val="20"/>
        </w:rPr>
        <w:t xml:space="preserve"> </w:t>
      </w:r>
      <w:r w:rsidR="007A531A" w:rsidRPr="009554AC">
        <w:rPr>
          <w:rFonts w:ascii="Arial" w:hAnsi="Arial" w:cs="Arial"/>
          <w:color w:val="000000"/>
          <w:sz w:val="20"/>
        </w:rPr>
        <w:t>редакции:</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 xml:space="preserve"> </w:t>
      </w:r>
      <w:r w:rsidR="007A531A" w:rsidRPr="009554AC">
        <w:rPr>
          <w:rFonts w:ascii="Arial" w:hAnsi="Arial" w:cs="Arial"/>
          <w:color w:val="000000"/>
          <w:sz w:val="20"/>
        </w:rPr>
        <w:t>«</w:t>
      </w:r>
      <w:r w:rsidR="007A531A" w:rsidRPr="009554AC">
        <w:rPr>
          <w:rFonts w:ascii="Arial" w:hAnsi="Arial" w:cs="Arial"/>
          <w:color w:val="000000"/>
          <w:sz w:val="20"/>
          <w:szCs w:val="26"/>
        </w:rPr>
        <w:t>Срок</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предоставления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муниципальной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услуги,</w:t>
      </w:r>
      <w:r w:rsidRPr="009554AC">
        <w:rPr>
          <w:rFonts w:ascii="Arial" w:hAnsi="Arial" w:cs="Arial"/>
          <w:color w:val="000000"/>
          <w:sz w:val="20"/>
          <w:szCs w:val="26"/>
        </w:rPr>
        <w:t xml:space="preserve"> </w:t>
      </w:r>
      <w:r w:rsidR="007A531A" w:rsidRPr="009554AC">
        <w:rPr>
          <w:rFonts w:ascii="Arial" w:hAnsi="Arial" w:cs="Arial"/>
          <w:color w:val="000000"/>
          <w:sz w:val="20"/>
          <w:szCs w:val="26"/>
        </w:rPr>
        <w:t>в</w:t>
      </w:r>
      <w:r w:rsidRPr="009554AC">
        <w:rPr>
          <w:rFonts w:ascii="Arial" w:hAnsi="Arial" w:cs="Arial"/>
          <w:color w:val="000000"/>
          <w:sz w:val="20"/>
          <w:szCs w:val="26"/>
        </w:rPr>
        <w:t xml:space="preserve"> </w:t>
      </w:r>
      <w:r w:rsidR="007A531A" w:rsidRPr="009554AC">
        <w:rPr>
          <w:rFonts w:ascii="Arial" w:hAnsi="Arial" w:cs="Arial"/>
          <w:color w:val="000000"/>
          <w:sz w:val="20"/>
          <w:szCs w:val="26"/>
        </w:rPr>
        <w:t>том</w:t>
      </w:r>
      <w:r w:rsidRPr="009554AC">
        <w:rPr>
          <w:rFonts w:ascii="Arial" w:hAnsi="Arial" w:cs="Arial"/>
          <w:color w:val="000000"/>
          <w:sz w:val="20"/>
          <w:szCs w:val="26"/>
        </w:rPr>
        <w:t xml:space="preserve"> </w:t>
      </w:r>
      <w:r w:rsidR="007A531A" w:rsidRPr="009554AC">
        <w:rPr>
          <w:rFonts w:ascii="Arial" w:hAnsi="Arial" w:cs="Arial"/>
          <w:color w:val="000000"/>
          <w:sz w:val="20"/>
          <w:szCs w:val="26"/>
        </w:rPr>
        <w:t>числе</w:t>
      </w:r>
      <w:r w:rsidRPr="009554AC">
        <w:rPr>
          <w:rFonts w:ascii="Arial" w:hAnsi="Arial" w:cs="Arial"/>
          <w:color w:val="000000"/>
          <w:sz w:val="20"/>
          <w:szCs w:val="26"/>
        </w:rPr>
        <w:t xml:space="preserve"> </w:t>
      </w:r>
      <w:r w:rsidR="007A531A" w:rsidRPr="009554AC">
        <w:rPr>
          <w:rFonts w:ascii="Arial" w:hAnsi="Arial" w:cs="Arial"/>
          <w:color w:val="000000"/>
          <w:sz w:val="20"/>
          <w:szCs w:val="26"/>
        </w:rPr>
        <w:t>с</w:t>
      </w:r>
      <w:r w:rsidRPr="009554AC">
        <w:rPr>
          <w:rFonts w:ascii="Arial" w:hAnsi="Arial" w:cs="Arial"/>
          <w:color w:val="000000"/>
          <w:sz w:val="20"/>
          <w:szCs w:val="26"/>
        </w:rPr>
        <w:t xml:space="preserve"> </w:t>
      </w:r>
      <w:r w:rsidR="007A531A" w:rsidRPr="009554AC">
        <w:rPr>
          <w:rFonts w:ascii="Arial" w:hAnsi="Arial" w:cs="Arial"/>
          <w:color w:val="000000"/>
          <w:sz w:val="20"/>
          <w:szCs w:val="26"/>
        </w:rPr>
        <w:t>учетом</w:t>
      </w:r>
      <w:r w:rsidRPr="009554AC">
        <w:rPr>
          <w:rFonts w:ascii="Arial" w:hAnsi="Arial" w:cs="Arial"/>
          <w:color w:val="000000"/>
          <w:sz w:val="20"/>
          <w:szCs w:val="26"/>
        </w:rPr>
        <w:t xml:space="preserve"> </w:t>
      </w:r>
      <w:r w:rsidR="007A531A" w:rsidRPr="009554AC">
        <w:rPr>
          <w:rFonts w:ascii="Arial" w:hAnsi="Arial" w:cs="Arial"/>
          <w:color w:val="000000"/>
          <w:sz w:val="20"/>
          <w:szCs w:val="26"/>
        </w:rPr>
        <w:t>необходимости</w:t>
      </w:r>
      <w:r w:rsidRPr="009554AC">
        <w:rPr>
          <w:rFonts w:ascii="Arial" w:hAnsi="Arial" w:cs="Arial"/>
          <w:color w:val="000000"/>
          <w:sz w:val="20"/>
          <w:szCs w:val="26"/>
        </w:rPr>
        <w:t xml:space="preserve"> </w:t>
      </w:r>
      <w:r w:rsidR="007A531A" w:rsidRPr="009554AC">
        <w:rPr>
          <w:rFonts w:ascii="Arial" w:hAnsi="Arial" w:cs="Arial"/>
          <w:color w:val="000000"/>
          <w:sz w:val="20"/>
          <w:szCs w:val="26"/>
        </w:rPr>
        <w:t>обращения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в</w:t>
      </w:r>
      <w:r w:rsidRPr="009554AC">
        <w:rPr>
          <w:rFonts w:ascii="Arial" w:hAnsi="Arial" w:cs="Arial"/>
          <w:color w:val="000000"/>
          <w:sz w:val="20"/>
          <w:szCs w:val="26"/>
        </w:rPr>
        <w:t xml:space="preserve"> </w:t>
      </w:r>
      <w:r w:rsidR="007A531A" w:rsidRPr="009554AC">
        <w:rPr>
          <w:rFonts w:ascii="Arial" w:hAnsi="Arial" w:cs="Arial"/>
          <w:color w:val="000000"/>
          <w:sz w:val="20"/>
          <w:szCs w:val="26"/>
        </w:rPr>
        <w:t>организации,</w:t>
      </w:r>
      <w:r w:rsidRPr="009554AC">
        <w:rPr>
          <w:rFonts w:ascii="Arial" w:hAnsi="Arial" w:cs="Arial"/>
          <w:color w:val="000000"/>
          <w:sz w:val="20"/>
          <w:szCs w:val="26"/>
        </w:rPr>
        <w:t xml:space="preserve"> </w:t>
      </w:r>
      <w:r w:rsidR="007A531A" w:rsidRPr="009554AC">
        <w:rPr>
          <w:rFonts w:ascii="Arial" w:hAnsi="Arial" w:cs="Arial"/>
          <w:color w:val="000000"/>
          <w:sz w:val="20"/>
          <w:szCs w:val="26"/>
        </w:rPr>
        <w:t>участвующие</w:t>
      </w:r>
      <w:r w:rsidRPr="009554AC">
        <w:rPr>
          <w:rFonts w:ascii="Arial" w:hAnsi="Arial" w:cs="Arial"/>
          <w:color w:val="000000"/>
          <w:sz w:val="20"/>
          <w:szCs w:val="26"/>
        </w:rPr>
        <w:t xml:space="preserve"> </w:t>
      </w:r>
      <w:r w:rsidR="007A531A" w:rsidRPr="009554AC">
        <w:rPr>
          <w:rFonts w:ascii="Arial" w:hAnsi="Arial" w:cs="Arial"/>
          <w:color w:val="000000"/>
          <w:sz w:val="20"/>
          <w:szCs w:val="26"/>
        </w:rPr>
        <w:t>в</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предоставлении</w:t>
      </w:r>
      <w:r w:rsidRPr="009554AC">
        <w:rPr>
          <w:rFonts w:ascii="Arial" w:hAnsi="Arial" w:cs="Arial"/>
          <w:color w:val="000000"/>
          <w:sz w:val="20"/>
          <w:szCs w:val="26"/>
        </w:rPr>
        <w:t xml:space="preserve"> </w:t>
      </w:r>
      <w:r w:rsidR="007A531A" w:rsidRPr="009554AC">
        <w:rPr>
          <w:rFonts w:ascii="Arial" w:hAnsi="Arial" w:cs="Arial"/>
          <w:color w:val="000000"/>
          <w:sz w:val="20"/>
          <w:szCs w:val="26"/>
        </w:rPr>
        <w:t>муниципальной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услуги,</w:t>
      </w:r>
      <w:r w:rsidRPr="009554AC">
        <w:rPr>
          <w:rFonts w:ascii="Arial" w:hAnsi="Arial" w:cs="Arial"/>
          <w:color w:val="000000"/>
          <w:sz w:val="20"/>
          <w:szCs w:val="26"/>
        </w:rPr>
        <w:t xml:space="preserve"> </w:t>
      </w:r>
      <w:r w:rsidR="007A531A" w:rsidRPr="009554AC">
        <w:rPr>
          <w:rFonts w:ascii="Arial" w:hAnsi="Arial" w:cs="Arial"/>
          <w:color w:val="000000"/>
          <w:sz w:val="20"/>
          <w:szCs w:val="26"/>
        </w:rPr>
        <w:t>срок</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приостановления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предоставления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муниципальной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услуги,</w:t>
      </w:r>
      <w:r w:rsidRPr="009554AC">
        <w:rPr>
          <w:rFonts w:ascii="Arial" w:hAnsi="Arial" w:cs="Arial"/>
          <w:color w:val="000000"/>
          <w:sz w:val="20"/>
          <w:szCs w:val="26"/>
        </w:rPr>
        <w:t xml:space="preserve"> </w:t>
      </w:r>
      <w:r w:rsidR="007A531A" w:rsidRPr="009554AC">
        <w:rPr>
          <w:rFonts w:ascii="Arial" w:hAnsi="Arial" w:cs="Arial"/>
          <w:color w:val="000000"/>
          <w:sz w:val="20"/>
          <w:szCs w:val="26"/>
        </w:rPr>
        <w:t>срок</w:t>
      </w:r>
      <w:r w:rsidRPr="009554AC">
        <w:rPr>
          <w:rFonts w:ascii="Arial" w:hAnsi="Arial" w:cs="Arial"/>
          <w:color w:val="000000"/>
          <w:sz w:val="20"/>
          <w:szCs w:val="26"/>
        </w:rPr>
        <w:t xml:space="preserve"> </w:t>
      </w:r>
      <w:r w:rsidR="007A531A" w:rsidRPr="009554AC">
        <w:rPr>
          <w:rFonts w:ascii="Arial" w:hAnsi="Arial" w:cs="Arial"/>
          <w:color w:val="000000"/>
          <w:sz w:val="20"/>
          <w:szCs w:val="26"/>
        </w:rPr>
        <w:t>выдачи</w:t>
      </w:r>
      <w:r w:rsidRPr="009554AC">
        <w:rPr>
          <w:rFonts w:ascii="Arial" w:hAnsi="Arial" w:cs="Arial"/>
          <w:color w:val="000000"/>
          <w:sz w:val="20"/>
          <w:szCs w:val="26"/>
        </w:rPr>
        <w:t xml:space="preserve"> </w:t>
      </w:r>
      <w:r w:rsidR="007A531A" w:rsidRPr="009554AC">
        <w:rPr>
          <w:rFonts w:ascii="Arial" w:hAnsi="Arial" w:cs="Arial"/>
          <w:color w:val="000000"/>
          <w:sz w:val="20"/>
          <w:szCs w:val="26"/>
        </w:rPr>
        <w:t>(направления)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документов,</w:t>
      </w:r>
      <w:r w:rsidRPr="009554AC">
        <w:rPr>
          <w:rFonts w:ascii="Arial" w:hAnsi="Arial" w:cs="Arial"/>
          <w:color w:val="000000"/>
          <w:sz w:val="20"/>
          <w:szCs w:val="26"/>
        </w:rPr>
        <w:t xml:space="preserve"> </w:t>
      </w:r>
      <w:r w:rsidR="007A531A" w:rsidRPr="009554AC">
        <w:rPr>
          <w:rFonts w:ascii="Arial" w:hAnsi="Arial" w:cs="Arial"/>
          <w:color w:val="000000"/>
          <w:sz w:val="20"/>
          <w:szCs w:val="26"/>
        </w:rPr>
        <w:t>являющихся</w:t>
      </w:r>
      <w:r w:rsidRPr="009554AC">
        <w:rPr>
          <w:rFonts w:ascii="Arial" w:hAnsi="Arial" w:cs="Arial"/>
          <w:color w:val="000000"/>
          <w:sz w:val="20"/>
          <w:szCs w:val="26"/>
        </w:rPr>
        <w:t xml:space="preserve"> </w:t>
      </w:r>
      <w:r w:rsidR="007A531A" w:rsidRPr="009554AC">
        <w:rPr>
          <w:rFonts w:ascii="Arial" w:hAnsi="Arial" w:cs="Arial"/>
          <w:color w:val="000000"/>
          <w:sz w:val="20"/>
          <w:szCs w:val="26"/>
        </w:rPr>
        <w:t>результатом</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предоставления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муниципальной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услуги.</w:t>
      </w:r>
      <w:r w:rsidRPr="009554AC">
        <w:rPr>
          <w:rFonts w:ascii="Arial" w:hAnsi="Arial" w:cs="Arial"/>
          <w:color w:val="000000"/>
          <w:sz w:val="20"/>
          <w:szCs w:val="26"/>
        </w:rPr>
        <w:t xml:space="preserve"> </w:t>
      </w:r>
      <w:r w:rsidR="007A531A" w:rsidRPr="009554AC">
        <w:rPr>
          <w:rFonts w:ascii="Arial" w:hAnsi="Arial" w:cs="Arial"/>
          <w:color w:val="000000"/>
          <w:sz w:val="20"/>
          <w:szCs w:val="26"/>
        </w:rPr>
        <w:t>Администрация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в</w:t>
      </w:r>
      <w:r w:rsidRPr="009554AC">
        <w:rPr>
          <w:rFonts w:ascii="Arial" w:hAnsi="Arial" w:cs="Arial"/>
          <w:color w:val="000000"/>
          <w:sz w:val="20"/>
          <w:szCs w:val="26"/>
        </w:rPr>
        <w:t xml:space="preserve"> </w:t>
      </w:r>
      <w:r w:rsidR="007A531A" w:rsidRPr="009554AC">
        <w:rPr>
          <w:rFonts w:ascii="Arial" w:hAnsi="Arial" w:cs="Arial"/>
          <w:color w:val="000000"/>
          <w:sz w:val="20"/>
          <w:szCs w:val="26"/>
        </w:rPr>
        <w:t>течение</w:t>
      </w:r>
      <w:r w:rsidRPr="009554AC">
        <w:rPr>
          <w:rFonts w:ascii="Arial" w:hAnsi="Arial" w:cs="Arial"/>
          <w:color w:val="000000"/>
          <w:sz w:val="20"/>
          <w:szCs w:val="26"/>
        </w:rPr>
        <w:t xml:space="preserve"> </w:t>
      </w:r>
      <w:r w:rsidR="007A531A" w:rsidRPr="009554AC">
        <w:rPr>
          <w:rFonts w:ascii="Arial" w:hAnsi="Arial" w:cs="Arial"/>
          <w:color w:val="000000"/>
          <w:sz w:val="20"/>
          <w:szCs w:val="26"/>
        </w:rPr>
        <w:t>12</w:t>
      </w:r>
      <w:r w:rsidRPr="009554AC">
        <w:rPr>
          <w:rFonts w:ascii="Arial" w:hAnsi="Arial" w:cs="Arial"/>
          <w:color w:val="000000"/>
          <w:sz w:val="20"/>
          <w:szCs w:val="26"/>
        </w:rPr>
        <w:t xml:space="preserve"> </w:t>
      </w:r>
      <w:r w:rsidR="007A531A" w:rsidRPr="009554AC">
        <w:rPr>
          <w:rFonts w:ascii="Arial" w:hAnsi="Arial" w:cs="Arial"/>
          <w:color w:val="000000"/>
          <w:sz w:val="20"/>
          <w:szCs w:val="26"/>
        </w:rPr>
        <w:t>рабочих</w:t>
      </w:r>
      <w:r w:rsidRPr="009554AC">
        <w:rPr>
          <w:rFonts w:ascii="Arial" w:hAnsi="Arial" w:cs="Arial"/>
          <w:color w:val="000000"/>
          <w:sz w:val="20"/>
          <w:szCs w:val="26"/>
        </w:rPr>
        <w:t xml:space="preserve"> </w:t>
      </w:r>
      <w:r w:rsidR="007A531A" w:rsidRPr="009554AC">
        <w:rPr>
          <w:rFonts w:ascii="Arial" w:hAnsi="Arial" w:cs="Arial"/>
          <w:color w:val="000000"/>
          <w:sz w:val="20"/>
          <w:szCs w:val="26"/>
        </w:rPr>
        <w:t>дней</w:t>
      </w:r>
      <w:r w:rsidRPr="009554AC">
        <w:rPr>
          <w:rFonts w:ascii="Arial" w:hAnsi="Arial" w:cs="Arial"/>
          <w:color w:val="000000"/>
          <w:sz w:val="20"/>
          <w:szCs w:val="26"/>
        </w:rPr>
        <w:t xml:space="preserve"> </w:t>
      </w:r>
      <w:r w:rsidR="007A531A" w:rsidRPr="009554AC">
        <w:rPr>
          <w:rFonts w:ascii="Arial" w:hAnsi="Arial" w:cs="Arial"/>
          <w:color w:val="000000"/>
          <w:sz w:val="20"/>
          <w:szCs w:val="26"/>
        </w:rPr>
        <w:t>со</w:t>
      </w:r>
      <w:r w:rsidRPr="009554AC">
        <w:rPr>
          <w:rFonts w:ascii="Arial" w:hAnsi="Arial" w:cs="Arial"/>
          <w:color w:val="000000"/>
          <w:sz w:val="20"/>
          <w:szCs w:val="26"/>
        </w:rPr>
        <w:t xml:space="preserve"> </w:t>
      </w:r>
      <w:r w:rsidR="007A531A" w:rsidRPr="009554AC">
        <w:rPr>
          <w:rFonts w:ascii="Arial" w:hAnsi="Arial" w:cs="Arial"/>
          <w:color w:val="000000"/>
          <w:sz w:val="20"/>
          <w:szCs w:val="26"/>
        </w:rPr>
        <w:t>дня</w:t>
      </w:r>
      <w:r w:rsidRPr="009554AC">
        <w:rPr>
          <w:rFonts w:ascii="Arial" w:hAnsi="Arial" w:cs="Arial"/>
          <w:color w:val="000000"/>
          <w:sz w:val="20"/>
          <w:szCs w:val="26"/>
        </w:rPr>
        <w:t xml:space="preserve"> </w:t>
      </w:r>
      <w:r w:rsidR="007A531A" w:rsidRPr="009554AC">
        <w:rPr>
          <w:rFonts w:ascii="Arial" w:hAnsi="Arial" w:cs="Arial"/>
          <w:color w:val="000000"/>
          <w:sz w:val="20"/>
          <w:szCs w:val="26"/>
        </w:rPr>
        <w:t>регистрации</w:t>
      </w:r>
      <w:r w:rsidRPr="009554AC">
        <w:rPr>
          <w:rFonts w:ascii="Arial" w:hAnsi="Arial" w:cs="Arial"/>
          <w:color w:val="000000"/>
          <w:sz w:val="20"/>
          <w:szCs w:val="26"/>
        </w:rPr>
        <w:t xml:space="preserve"> </w:t>
      </w:r>
      <w:r w:rsidR="007A531A" w:rsidRPr="009554AC">
        <w:rPr>
          <w:rFonts w:ascii="Arial" w:hAnsi="Arial" w:cs="Arial"/>
          <w:color w:val="000000"/>
          <w:sz w:val="20"/>
          <w:szCs w:val="26"/>
        </w:rPr>
        <w:t>заявления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и</w:t>
      </w:r>
      <w:r w:rsidRPr="009554AC">
        <w:rPr>
          <w:rFonts w:ascii="Arial" w:hAnsi="Arial" w:cs="Arial"/>
          <w:color w:val="000000"/>
          <w:sz w:val="20"/>
          <w:szCs w:val="26"/>
        </w:rPr>
        <w:t xml:space="preserve"> </w:t>
      </w:r>
      <w:r w:rsidR="007A531A" w:rsidRPr="009554AC">
        <w:rPr>
          <w:rFonts w:ascii="Arial" w:hAnsi="Arial" w:cs="Arial"/>
          <w:color w:val="000000"/>
          <w:sz w:val="20"/>
          <w:szCs w:val="26"/>
        </w:rPr>
        <w:t>документов,</w:t>
      </w:r>
      <w:r w:rsidRPr="009554AC">
        <w:rPr>
          <w:rFonts w:ascii="Arial" w:hAnsi="Arial" w:cs="Arial"/>
          <w:color w:val="000000"/>
          <w:sz w:val="20"/>
          <w:szCs w:val="26"/>
        </w:rPr>
        <w:t xml:space="preserve"> </w:t>
      </w:r>
      <w:r w:rsidR="007A531A" w:rsidRPr="009554AC">
        <w:rPr>
          <w:rFonts w:ascii="Arial" w:hAnsi="Arial" w:cs="Arial"/>
          <w:color w:val="000000"/>
          <w:sz w:val="20"/>
          <w:szCs w:val="26"/>
        </w:rPr>
        <w:t>необходимых</w:t>
      </w:r>
      <w:r w:rsidRPr="009554AC">
        <w:rPr>
          <w:rFonts w:ascii="Arial" w:hAnsi="Arial" w:cs="Arial"/>
          <w:color w:val="000000"/>
          <w:sz w:val="20"/>
          <w:szCs w:val="26"/>
        </w:rPr>
        <w:t xml:space="preserve"> </w:t>
      </w:r>
      <w:r w:rsidR="007A531A" w:rsidRPr="009554AC">
        <w:rPr>
          <w:rFonts w:ascii="Arial" w:hAnsi="Arial" w:cs="Arial"/>
          <w:color w:val="000000"/>
          <w:sz w:val="20"/>
          <w:szCs w:val="26"/>
        </w:rPr>
        <w:t>для</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предоставления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муниципальной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услуги.</w:t>
      </w:r>
    </w:p>
    <w:p w:rsidR="007A531A" w:rsidRPr="009554AC" w:rsidRDefault="00EE13B8" w:rsidP="009554AC">
      <w:pPr>
        <w:spacing w:after="0" w:line="240" w:lineRule="auto"/>
        <w:ind w:firstLine="709"/>
        <w:rPr>
          <w:rFonts w:ascii="Arial" w:hAnsi="Arial" w:cs="Arial"/>
          <w:color w:val="000000"/>
          <w:sz w:val="20"/>
          <w:szCs w:val="26"/>
        </w:rPr>
      </w:pPr>
      <w:r w:rsidRPr="009554AC">
        <w:rPr>
          <w:rFonts w:ascii="Arial" w:hAnsi="Arial" w:cs="Arial"/>
          <w:color w:val="000000"/>
          <w:sz w:val="20"/>
          <w:szCs w:val="26"/>
        </w:rPr>
        <w:t xml:space="preserve"> </w:t>
      </w:r>
      <w:r w:rsidR="007A531A" w:rsidRPr="009554AC">
        <w:rPr>
          <w:rFonts w:ascii="Arial" w:hAnsi="Arial" w:cs="Arial"/>
          <w:color w:val="000000"/>
          <w:sz w:val="20"/>
          <w:szCs w:val="26"/>
        </w:rPr>
        <w:t>Срок</w:t>
      </w:r>
      <w:r w:rsidRPr="009554AC">
        <w:rPr>
          <w:rFonts w:ascii="Arial" w:hAnsi="Arial" w:cs="Arial"/>
          <w:color w:val="000000"/>
          <w:sz w:val="20"/>
          <w:szCs w:val="26"/>
        </w:rPr>
        <w:t xml:space="preserve"> </w:t>
      </w:r>
      <w:r w:rsidR="007A531A" w:rsidRPr="009554AC">
        <w:rPr>
          <w:rFonts w:ascii="Arial" w:hAnsi="Arial" w:cs="Arial"/>
          <w:color w:val="000000"/>
          <w:sz w:val="20"/>
          <w:szCs w:val="26"/>
        </w:rPr>
        <w:t>выдачи</w:t>
      </w:r>
      <w:r w:rsidRPr="009554AC">
        <w:rPr>
          <w:rFonts w:ascii="Arial" w:hAnsi="Arial" w:cs="Arial"/>
          <w:color w:val="000000"/>
          <w:sz w:val="20"/>
          <w:szCs w:val="26"/>
        </w:rPr>
        <w:t xml:space="preserve"> </w:t>
      </w:r>
      <w:r w:rsidR="007A531A" w:rsidRPr="009554AC">
        <w:rPr>
          <w:rFonts w:ascii="Arial" w:hAnsi="Arial" w:cs="Arial"/>
          <w:color w:val="000000"/>
          <w:sz w:val="20"/>
          <w:szCs w:val="26"/>
        </w:rPr>
        <w:t>разрешения</w:t>
      </w:r>
      <w:r w:rsidRPr="009554AC">
        <w:rPr>
          <w:rFonts w:ascii="Arial" w:hAnsi="Arial" w:cs="Arial"/>
          <w:color w:val="000000"/>
          <w:sz w:val="20"/>
          <w:szCs w:val="26"/>
        </w:rPr>
        <w:t xml:space="preserve"> </w:t>
      </w:r>
      <w:r w:rsidR="007A531A" w:rsidRPr="009554AC">
        <w:rPr>
          <w:rFonts w:ascii="Arial" w:hAnsi="Arial" w:cs="Arial"/>
          <w:color w:val="000000"/>
          <w:sz w:val="20"/>
          <w:szCs w:val="26"/>
        </w:rPr>
        <w:t>на</w:t>
      </w:r>
      <w:r w:rsidRPr="009554AC">
        <w:rPr>
          <w:rFonts w:ascii="Arial" w:hAnsi="Arial" w:cs="Arial"/>
          <w:color w:val="000000"/>
          <w:sz w:val="20"/>
          <w:szCs w:val="26"/>
        </w:rPr>
        <w:t xml:space="preserve"> </w:t>
      </w:r>
      <w:r w:rsidR="007A531A" w:rsidRPr="009554AC">
        <w:rPr>
          <w:rFonts w:ascii="Arial" w:hAnsi="Arial" w:cs="Arial"/>
          <w:color w:val="000000"/>
          <w:sz w:val="20"/>
          <w:szCs w:val="26"/>
        </w:rPr>
        <w:t>установку</w:t>
      </w:r>
      <w:r w:rsidRPr="009554AC">
        <w:rPr>
          <w:rFonts w:ascii="Arial" w:hAnsi="Arial" w:cs="Arial"/>
          <w:color w:val="000000"/>
          <w:sz w:val="20"/>
          <w:szCs w:val="26"/>
        </w:rPr>
        <w:t xml:space="preserve"> </w:t>
      </w:r>
      <w:r w:rsidR="007A531A" w:rsidRPr="009554AC">
        <w:rPr>
          <w:rFonts w:ascii="Arial" w:hAnsi="Arial" w:cs="Arial"/>
          <w:color w:val="000000"/>
          <w:sz w:val="20"/>
          <w:szCs w:val="26"/>
        </w:rPr>
        <w:t>и</w:t>
      </w:r>
      <w:r w:rsidRPr="009554AC">
        <w:rPr>
          <w:rFonts w:ascii="Arial" w:hAnsi="Arial" w:cs="Arial"/>
          <w:color w:val="000000"/>
          <w:sz w:val="20"/>
          <w:szCs w:val="26"/>
        </w:rPr>
        <w:t xml:space="preserve"> </w:t>
      </w:r>
      <w:r w:rsidR="007A531A" w:rsidRPr="009554AC">
        <w:rPr>
          <w:rFonts w:ascii="Arial" w:hAnsi="Arial" w:cs="Arial"/>
          <w:color w:val="000000"/>
          <w:sz w:val="20"/>
          <w:szCs w:val="26"/>
        </w:rPr>
        <w:t>эксплуатацию</w:t>
      </w:r>
      <w:r w:rsidRPr="009554AC">
        <w:rPr>
          <w:rFonts w:ascii="Arial" w:hAnsi="Arial" w:cs="Arial"/>
          <w:color w:val="000000"/>
          <w:sz w:val="20"/>
          <w:szCs w:val="26"/>
        </w:rPr>
        <w:t xml:space="preserve"> </w:t>
      </w:r>
      <w:r w:rsidR="007A531A" w:rsidRPr="009554AC">
        <w:rPr>
          <w:rFonts w:ascii="Arial" w:hAnsi="Arial" w:cs="Arial"/>
          <w:color w:val="000000"/>
          <w:sz w:val="20"/>
          <w:szCs w:val="26"/>
        </w:rPr>
        <w:t>рекламной</w:t>
      </w:r>
      <w:r w:rsidRPr="009554AC">
        <w:rPr>
          <w:rFonts w:ascii="Arial" w:hAnsi="Arial" w:cs="Arial"/>
          <w:color w:val="000000"/>
          <w:sz w:val="20"/>
          <w:szCs w:val="26"/>
        </w:rPr>
        <w:t xml:space="preserve"> </w:t>
      </w:r>
      <w:r w:rsidR="007A531A" w:rsidRPr="009554AC">
        <w:rPr>
          <w:rFonts w:ascii="Arial" w:hAnsi="Arial" w:cs="Arial"/>
          <w:color w:val="000000"/>
          <w:sz w:val="20"/>
          <w:szCs w:val="26"/>
        </w:rPr>
        <w:t>конструкции</w:t>
      </w:r>
      <w:r w:rsidRPr="009554AC">
        <w:rPr>
          <w:rFonts w:ascii="Arial" w:hAnsi="Arial" w:cs="Arial"/>
          <w:color w:val="000000"/>
          <w:sz w:val="20"/>
          <w:szCs w:val="26"/>
        </w:rPr>
        <w:t xml:space="preserve"> </w:t>
      </w:r>
      <w:r w:rsidR="007A531A" w:rsidRPr="009554AC">
        <w:rPr>
          <w:rFonts w:ascii="Arial" w:hAnsi="Arial" w:cs="Arial"/>
          <w:color w:val="000000"/>
          <w:sz w:val="20"/>
          <w:szCs w:val="26"/>
        </w:rPr>
        <w:t>не</w:t>
      </w:r>
      <w:r w:rsidRPr="009554AC">
        <w:rPr>
          <w:rFonts w:ascii="Arial" w:hAnsi="Arial" w:cs="Arial"/>
          <w:color w:val="000000"/>
          <w:sz w:val="20"/>
          <w:szCs w:val="26"/>
        </w:rPr>
        <w:t xml:space="preserve"> </w:t>
      </w:r>
      <w:r w:rsidR="007A531A" w:rsidRPr="009554AC">
        <w:rPr>
          <w:rFonts w:ascii="Arial" w:hAnsi="Arial" w:cs="Arial"/>
          <w:color w:val="000000"/>
          <w:sz w:val="20"/>
          <w:szCs w:val="26"/>
        </w:rPr>
        <w:t>может</w:t>
      </w:r>
      <w:r w:rsidRPr="009554AC">
        <w:rPr>
          <w:rFonts w:ascii="Arial" w:hAnsi="Arial" w:cs="Arial"/>
          <w:color w:val="000000"/>
          <w:sz w:val="20"/>
          <w:szCs w:val="26"/>
        </w:rPr>
        <w:t xml:space="preserve"> </w:t>
      </w:r>
      <w:r w:rsidR="007A531A" w:rsidRPr="009554AC">
        <w:rPr>
          <w:rFonts w:ascii="Arial" w:hAnsi="Arial" w:cs="Arial"/>
          <w:color w:val="000000"/>
          <w:sz w:val="20"/>
          <w:szCs w:val="26"/>
        </w:rPr>
        <w:t>превышать</w:t>
      </w:r>
      <w:r w:rsidRPr="009554AC">
        <w:rPr>
          <w:rFonts w:ascii="Arial" w:hAnsi="Arial" w:cs="Arial"/>
          <w:color w:val="000000"/>
          <w:sz w:val="20"/>
          <w:szCs w:val="26"/>
        </w:rPr>
        <w:t xml:space="preserve"> </w:t>
      </w:r>
      <w:r w:rsidR="007A531A" w:rsidRPr="009554AC">
        <w:rPr>
          <w:rFonts w:ascii="Arial" w:hAnsi="Arial" w:cs="Arial"/>
          <w:color w:val="000000"/>
          <w:sz w:val="20"/>
          <w:szCs w:val="26"/>
        </w:rPr>
        <w:t>12</w:t>
      </w:r>
      <w:r w:rsidRPr="009554AC">
        <w:rPr>
          <w:rFonts w:ascii="Arial" w:hAnsi="Arial" w:cs="Arial"/>
          <w:color w:val="000000"/>
          <w:sz w:val="20"/>
          <w:szCs w:val="26"/>
        </w:rPr>
        <w:t xml:space="preserve"> </w:t>
      </w:r>
      <w:r w:rsidR="007A531A" w:rsidRPr="009554AC">
        <w:rPr>
          <w:rFonts w:ascii="Arial" w:hAnsi="Arial" w:cs="Arial"/>
          <w:color w:val="000000"/>
          <w:sz w:val="20"/>
          <w:szCs w:val="26"/>
        </w:rPr>
        <w:t>рабочих</w:t>
      </w:r>
      <w:r w:rsidRPr="009554AC">
        <w:rPr>
          <w:rFonts w:ascii="Arial" w:hAnsi="Arial" w:cs="Arial"/>
          <w:color w:val="000000"/>
          <w:sz w:val="20"/>
          <w:szCs w:val="26"/>
        </w:rPr>
        <w:t xml:space="preserve"> </w:t>
      </w:r>
      <w:r w:rsidR="007A531A" w:rsidRPr="009554AC">
        <w:rPr>
          <w:rFonts w:ascii="Arial" w:hAnsi="Arial" w:cs="Arial"/>
          <w:color w:val="000000"/>
          <w:sz w:val="20"/>
          <w:szCs w:val="26"/>
        </w:rPr>
        <w:t>дней;</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szCs w:val="26"/>
        </w:rPr>
        <w:t xml:space="preserve"> </w:t>
      </w:r>
    </w:p>
    <w:p w:rsidR="007A53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szCs w:val="26"/>
        </w:rPr>
        <w:t>Срок</w:t>
      </w:r>
      <w:r w:rsidR="00EE13B8" w:rsidRPr="009554AC">
        <w:rPr>
          <w:rFonts w:ascii="Arial" w:hAnsi="Arial" w:cs="Arial"/>
          <w:color w:val="000000"/>
          <w:sz w:val="20"/>
          <w:szCs w:val="26"/>
        </w:rPr>
        <w:t xml:space="preserve"> </w:t>
      </w:r>
      <w:r w:rsidRPr="009554AC">
        <w:rPr>
          <w:rFonts w:ascii="Arial" w:hAnsi="Arial" w:cs="Arial"/>
          <w:color w:val="000000"/>
          <w:sz w:val="20"/>
          <w:szCs w:val="26"/>
        </w:rPr>
        <w:t>выдачи</w:t>
      </w:r>
      <w:r w:rsidR="00EE13B8" w:rsidRPr="009554AC">
        <w:rPr>
          <w:rFonts w:ascii="Arial" w:hAnsi="Arial" w:cs="Arial"/>
          <w:color w:val="000000"/>
          <w:sz w:val="20"/>
          <w:szCs w:val="26"/>
        </w:rPr>
        <w:t xml:space="preserve"> </w:t>
      </w:r>
      <w:r w:rsidRPr="009554AC">
        <w:rPr>
          <w:rFonts w:ascii="Arial" w:hAnsi="Arial" w:cs="Arial"/>
          <w:color w:val="000000"/>
          <w:sz w:val="20"/>
          <w:szCs w:val="26"/>
        </w:rPr>
        <w:t>решения</w:t>
      </w:r>
      <w:r w:rsidR="00EE13B8" w:rsidRPr="009554AC">
        <w:rPr>
          <w:rFonts w:ascii="Arial" w:hAnsi="Arial" w:cs="Arial"/>
          <w:color w:val="000000"/>
          <w:sz w:val="20"/>
          <w:szCs w:val="26"/>
        </w:rPr>
        <w:t xml:space="preserve"> </w:t>
      </w:r>
      <w:r w:rsidRPr="009554AC">
        <w:rPr>
          <w:rFonts w:ascii="Arial" w:hAnsi="Arial" w:cs="Arial"/>
          <w:color w:val="000000"/>
          <w:sz w:val="20"/>
          <w:szCs w:val="26"/>
        </w:rPr>
        <w:t>об</w:t>
      </w:r>
      <w:r w:rsidR="00EE13B8" w:rsidRPr="009554AC">
        <w:rPr>
          <w:rFonts w:ascii="Arial" w:hAnsi="Arial" w:cs="Arial"/>
          <w:color w:val="000000"/>
          <w:sz w:val="20"/>
          <w:szCs w:val="26"/>
        </w:rPr>
        <w:t xml:space="preserve"> </w:t>
      </w:r>
      <w:r w:rsidRPr="009554AC">
        <w:rPr>
          <w:rFonts w:ascii="Arial" w:hAnsi="Arial" w:cs="Arial"/>
          <w:color w:val="000000"/>
          <w:sz w:val="20"/>
          <w:szCs w:val="26"/>
        </w:rPr>
        <w:t>аннулировании</w:t>
      </w:r>
      <w:r w:rsidR="00EE13B8" w:rsidRPr="009554AC">
        <w:rPr>
          <w:rFonts w:ascii="Arial" w:hAnsi="Arial" w:cs="Arial"/>
          <w:color w:val="000000"/>
          <w:sz w:val="20"/>
          <w:szCs w:val="26"/>
        </w:rPr>
        <w:t xml:space="preserve"> </w:t>
      </w:r>
      <w:r w:rsidRPr="009554AC">
        <w:rPr>
          <w:rFonts w:ascii="Arial" w:hAnsi="Arial" w:cs="Arial"/>
          <w:color w:val="000000"/>
          <w:sz w:val="20"/>
          <w:szCs w:val="26"/>
        </w:rPr>
        <w:t>разрешения</w:t>
      </w:r>
      <w:r w:rsidR="00EE13B8" w:rsidRPr="009554AC">
        <w:rPr>
          <w:rFonts w:ascii="Arial" w:hAnsi="Arial" w:cs="Arial"/>
          <w:color w:val="000000"/>
          <w:sz w:val="20"/>
          <w:szCs w:val="26"/>
        </w:rPr>
        <w:t xml:space="preserve"> </w:t>
      </w:r>
      <w:r w:rsidRPr="009554AC">
        <w:rPr>
          <w:rFonts w:ascii="Arial" w:hAnsi="Arial" w:cs="Arial"/>
          <w:color w:val="000000"/>
          <w:sz w:val="20"/>
          <w:szCs w:val="26"/>
        </w:rPr>
        <w:t>на</w:t>
      </w:r>
      <w:r w:rsidR="00EE13B8" w:rsidRPr="009554AC">
        <w:rPr>
          <w:rFonts w:ascii="Arial" w:hAnsi="Arial" w:cs="Arial"/>
          <w:color w:val="000000"/>
          <w:sz w:val="20"/>
          <w:szCs w:val="26"/>
        </w:rPr>
        <w:t xml:space="preserve"> </w:t>
      </w:r>
      <w:r w:rsidRPr="009554AC">
        <w:rPr>
          <w:rFonts w:ascii="Arial" w:hAnsi="Arial" w:cs="Arial"/>
          <w:color w:val="000000"/>
          <w:sz w:val="20"/>
          <w:szCs w:val="26"/>
        </w:rPr>
        <w:t>установку</w:t>
      </w:r>
      <w:r w:rsidR="00EE13B8" w:rsidRPr="009554AC">
        <w:rPr>
          <w:rFonts w:ascii="Arial" w:hAnsi="Arial" w:cs="Arial"/>
          <w:color w:val="000000"/>
          <w:sz w:val="20"/>
          <w:szCs w:val="26"/>
        </w:rPr>
        <w:t xml:space="preserve"> </w:t>
      </w:r>
      <w:r w:rsidRPr="009554AC">
        <w:rPr>
          <w:rFonts w:ascii="Arial" w:hAnsi="Arial" w:cs="Arial"/>
          <w:color w:val="000000"/>
          <w:sz w:val="20"/>
          <w:szCs w:val="26"/>
        </w:rPr>
        <w:t>и</w:t>
      </w:r>
      <w:r w:rsidR="00EE13B8" w:rsidRPr="009554AC">
        <w:rPr>
          <w:rFonts w:ascii="Arial" w:hAnsi="Arial" w:cs="Arial"/>
          <w:color w:val="000000"/>
          <w:sz w:val="20"/>
          <w:szCs w:val="26"/>
        </w:rPr>
        <w:t xml:space="preserve"> </w:t>
      </w:r>
      <w:r w:rsidRPr="009554AC">
        <w:rPr>
          <w:rFonts w:ascii="Arial" w:hAnsi="Arial" w:cs="Arial"/>
          <w:color w:val="000000"/>
          <w:sz w:val="20"/>
          <w:szCs w:val="26"/>
        </w:rPr>
        <w:t>эксплуатацию</w:t>
      </w:r>
      <w:r w:rsidR="00EE13B8" w:rsidRPr="009554AC">
        <w:rPr>
          <w:rFonts w:ascii="Arial" w:hAnsi="Arial" w:cs="Arial"/>
          <w:color w:val="000000"/>
          <w:sz w:val="20"/>
          <w:szCs w:val="26"/>
        </w:rPr>
        <w:t xml:space="preserve"> </w:t>
      </w:r>
      <w:r w:rsidRPr="009554AC">
        <w:rPr>
          <w:rFonts w:ascii="Arial" w:hAnsi="Arial" w:cs="Arial"/>
          <w:color w:val="000000"/>
          <w:sz w:val="20"/>
          <w:szCs w:val="26"/>
        </w:rPr>
        <w:t>рекламной</w:t>
      </w:r>
      <w:r w:rsidR="00EE13B8" w:rsidRPr="009554AC">
        <w:rPr>
          <w:rFonts w:ascii="Arial" w:hAnsi="Arial" w:cs="Arial"/>
          <w:color w:val="000000"/>
          <w:sz w:val="20"/>
          <w:szCs w:val="26"/>
        </w:rPr>
        <w:t xml:space="preserve"> </w:t>
      </w:r>
      <w:r w:rsidRPr="009554AC">
        <w:rPr>
          <w:rFonts w:ascii="Arial" w:hAnsi="Arial" w:cs="Arial"/>
          <w:color w:val="000000"/>
          <w:sz w:val="20"/>
          <w:szCs w:val="26"/>
        </w:rPr>
        <w:t>конструкции</w:t>
      </w:r>
      <w:r w:rsidR="00EE13B8" w:rsidRPr="009554AC">
        <w:rPr>
          <w:rFonts w:ascii="Arial" w:hAnsi="Arial" w:cs="Arial"/>
          <w:color w:val="000000"/>
          <w:sz w:val="20"/>
          <w:szCs w:val="26"/>
        </w:rPr>
        <w:t xml:space="preserve"> </w:t>
      </w:r>
      <w:r w:rsidRPr="009554AC">
        <w:rPr>
          <w:rFonts w:ascii="Arial" w:hAnsi="Arial" w:cs="Arial"/>
          <w:color w:val="000000"/>
          <w:sz w:val="20"/>
          <w:szCs w:val="26"/>
        </w:rPr>
        <w:t>не</w:t>
      </w:r>
      <w:r w:rsidR="00EE13B8" w:rsidRPr="009554AC">
        <w:rPr>
          <w:rFonts w:ascii="Arial" w:hAnsi="Arial" w:cs="Arial"/>
          <w:color w:val="000000"/>
          <w:sz w:val="20"/>
          <w:szCs w:val="26"/>
        </w:rPr>
        <w:t xml:space="preserve"> </w:t>
      </w:r>
      <w:r w:rsidRPr="009554AC">
        <w:rPr>
          <w:rFonts w:ascii="Arial" w:hAnsi="Arial" w:cs="Arial"/>
          <w:color w:val="000000"/>
          <w:sz w:val="20"/>
          <w:szCs w:val="26"/>
        </w:rPr>
        <w:t>может</w:t>
      </w:r>
      <w:r w:rsidR="00EE13B8" w:rsidRPr="009554AC">
        <w:rPr>
          <w:rFonts w:ascii="Arial" w:hAnsi="Arial" w:cs="Arial"/>
          <w:color w:val="000000"/>
          <w:sz w:val="20"/>
          <w:szCs w:val="26"/>
        </w:rPr>
        <w:t xml:space="preserve"> </w:t>
      </w:r>
      <w:r w:rsidRPr="009554AC">
        <w:rPr>
          <w:rFonts w:ascii="Arial" w:hAnsi="Arial" w:cs="Arial"/>
          <w:color w:val="000000"/>
          <w:sz w:val="20"/>
          <w:szCs w:val="26"/>
        </w:rPr>
        <w:t>превышать</w:t>
      </w:r>
      <w:r w:rsidR="00EE13B8" w:rsidRPr="009554AC">
        <w:rPr>
          <w:rFonts w:ascii="Arial" w:hAnsi="Arial" w:cs="Arial"/>
          <w:color w:val="000000"/>
          <w:sz w:val="20"/>
          <w:szCs w:val="26"/>
        </w:rPr>
        <w:t xml:space="preserve"> </w:t>
      </w:r>
      <w:r w:rsidRPr="009554AC">
        <w:rPr>
          <w:rFonts w:ascii="Arial" w:hAnsi="Arial" w:cs="Arial"/>
          <w:color w:val="000000"/>
          <w:sz w:val="20"/>
          <w:szCs w:val="26"/>
        </w:rPr>
        <w:t>7</w:t>
      </w:r>
      <w:r w:rsidR="00EE13B8" w:rsidRPr="009554AC">
        <w:rPr>
          <w:rFonts w:ascii="Arial" w:hAnsi="Arial" w:cs="Arial"/>
          <w:color w:val="000000"/>
          <w:sz w:val="20"/>
          <w:szCs w:val="26"/>
        </w:rPr>
        <w:t xml:space="preserve"> </w:t>
      </w:r>
      <w:r w:rsidRPr="009554AC">
        <w:rPr>
          <w:rFonts w:ascii="Arial" w:hAnsi="Arial" w:cs="Arial"/>
          <w:color w:val="000000"/>
          <w:sz w:val="20"/>
          <w:szCs w:val="26"/>
        </w:rPr>
        <w:t>рабочих</w:t>
      </w:r>
      <w:r w:rsidR="00EE13B8" w:rsidRPr="009554AC">
        <w:rPr>
          <w:rFonts w:ascii="Arial" w:hAnsi="Arial" w:cs="Arial"/>
          <w:color w:val="000000"/>
          <w:sz w:val="20"/>
          <w:szCs w:val="26"/>
        </w:rPr>
        <w:t xml:space="preserve"> </w:t>
      </w:r>
      <w:r w:rsidRPr="009554AC">
        <w:rPr>
          <w:rFonts w:ascii="Arial" w:hAnsi="Arial" w:cs="Arial"/>
          <w:color w:val="000000"/>
          <w:sz w:val="20"/>
          <w:szCs w:val="26"/>
        </w:rPr>
        <w:t>дней.</w:t>
      </w:r>
      <w:r w:rsidR="00EE13B8" w:rsidRPr="009554AC">
        <w:rPr>
          <w:rFonts w:ascii="Arial" w:hAnsi="Arial" w:cs="Arial"/>
          <w:color w:val="000000"/>
          <w:sz w:val="20"/>
          <w:szCs w:val="26"/>
        </w:rPr>
        <w:t xml:space="preserve"> </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 xml:space="preserve"> </w:t>
      </w:r>
      <w:r w:rsidR="007A531A" w:rsidRPr="009554AC">
        <w:rPr>
          <w:rFonts w:ascii="Arial" w:hAnsi="Arial" w:cs="Arial"/>
          <w:color w:val="000000"/>
          <w:sz w:val="20"/>
        </w:rPr>
        <w:t>2)</w:t>
      </w:r>
      <w:r w:rsidRPr="009554AC">
        <w:rPr>
          <w:rFonts w:ascii="Arial" w:hAnsi="Arial" w:cs="Arial"/>
          <w:color w:val="000000"/>
          <w:sz w:val="20"/>
        </w:rPr>
        <w:t xml:space="preserve"> </w:t>
      </w:r>
      <w:r w:rsidR="007A531A" w:rsidRPr="009554AC">
        <w:rPr>
          <w:rFonts w:ascii="Arial" w:hAnsi="Arial" w:cs="Arial"/>
          <w:color w:val="000000"/>
          <w:sz w:val="20"/>
        </w:rPr>
        <w:t>Пункт</w:t>
      </w:r>
      <w:r w:rsidRPr="009554AC">
        <w:rPr>
          <w:rFonts w:ascii="Arial" w:hAnsi="Arial" w:cs="Arial"/>
          <w:color w:val="000000"/>
          <w:sz w:val="20"/>
        </w:rPr>
        <w:t xml:space="preserve"> </w:t>
      </w:r>
      <w:r w:rsidR="007A531A" w:rsidRPr="009554AC">
        <w:rPr>
          <w:rFonts w:ascii="Arial" w:hAnsi="Arial" w:cs="Arial"/>
          <w:color w:val="000000"/>
          <w:sz w:val="20"/>
        </w:rPr>
        <w:t>3.3.8</w:t>
      </w:r>
      <w:r w:rsidRPr="009554AC">
        <w:rPr>
          <w:rFonts w:ascii="Arial" w:hAnsi="Arial" w:cs="Arial"/>
          <w:color w:val="000000"/>
          <w:sz w:val="20"/>
        </w:rPr>
        <w:t xml:space="preserve"> </w:t>
      </w:r>
      <w:r w:rsidR="007A531A" w:rsidRPr="009554AC">
        <w:rPr>
          <w:rFonts w:ascii="Arial" w:hAnsi="Arial" w:cs="Arial"/>
          <w:color w:val="000000"/>
          <w:sz w:val="20"/>
        </w:rPr>
        <w:t>административного</w:t>
      </w:r>
      <w:r w:rsidRPr="009554AC">
        <w:rPr>
          <w:rFonts w:ascii="Arial" w:hAnsi="Arial" w:cs="Arial"/>
          <w:color w:val="000000"/>
          <w:sz w:val="20"/>
        </w:rPr>
        <w:t xml:space="preserve"> </w:t>
      </w:r>
      <w:r w:rsidR="007A531A" w:rsidRPr="009554AC">
        <w:rPr>
          <w:rFonts w:ascii="Arial" w:hAnsi="Arial" w:cs="Arial"/>
          <w:color w:val="000000"/>
          <w:sz w:val="20"/>
        </w:rPr>
        <w:t>регламента</w:t>
      </w:r>
      <w:r w:rsidRPr="009554AC">
        <w:rPr>
          <w:rFonts w:ascii="Arial" w:hAnsi="Arial" w:cs="Arial"/>
          <w:color w:val="000000"/>
          <w:sz w:val="20"/>
        </w:rPr>
        <w:t xml:space="preserve"> </w:t>
      </w:r>
      <w:r w:rsidR="007A531A" w:rsidRPr="009554AC">
        <w:rPr>
          <w:rFonts w:ascii="Arial" w:hAnsi="Arial" w:cs="Arial"/>
          <w:color w:val="000000"/>
          <w:sz w:val="20"/>
        </w:rPr>
        <w:t>изложить</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следующей</w:t>
      </w:r>
      <w:r w:rsidRPr="009554AC">
        <w:rPr>
          <w:rFonts w:ascii="Arial" w:hAnsi="Arial" w:cs="Arial"/>
          <w:color w:val="000000"/>
          <w:sz w:val="20"/>
        </w:rPr>
        <w:t xml:space="preserve"> </w:t>
      </w:r>
      <w:r w:rsidR="007A531A" w:rsidRPr="009554AC">
        <w:rPr>
          <w:rFonts w:ascii="Arial" w:hAnsi="Arial" w:cs="Arial"/>
          <w:color w:val="000000"/>
          <w:sz w:val="20"/>
        </w:rPr>
        <w:t>редакции:</w:t>
      </w:r>
    </w:p>
    <w:p w:rsidR="007A53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«3.3.8</w:t>
      </w:r>
      <w:r w:rsidR="00EE13B8" w:rsidRPr="009554AC">
        <w:rPr>
          <w:rFonts w:ascii="Arial" w:hAnsi="Arial" w:cs="Arial"/>
          <w:color w:val="000000"/>
          <w:sz w:val="20"/>
        </w:rPr>
        <w:t xml:space="preserve"> </w:t>
      </w:r>
      <w:r w:rsidRPr="009554AC">
        <w:rPr>
          <w:rFonts w:ascii="Arial" w:hAnsi="Arial" w:cs="Arial"/>
          <w:color w:val="000000"/>
          <w:sz w:val="20"/>
          <w:szCs w:val="26"/>
          <w:shd w:val="clear" w:color="auto" w:fill="FFFFFF"/>
        </w:rPr>
        <w:t>Срок</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выдачи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решения</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об</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аннулировании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разрешения</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на</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установку</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эксплуатацию</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рекламной</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конструкции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не</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может</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превышать</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7</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рабочих</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дней».</w:t>
      </w:r>
    </w:p>
    <w:p w:rsidR="007A531A" w:rsidRPr="009554AC" w:rsidRDefault="007A531A" w:rsidP="009554AC">
      <w:pPr>
        <w:spacing w:after="0" w:line="240" w:lineRule="auto"/>
        <w:ind w:firstLine="709"/>
        <w:rPr>
          <w:rFonts w:ascii="Arial" w:hAnsi="Arial" w:cs="Arial"/>
          <w:color w:val="000000"/>
          <w:sz w:val="20"/>
        </w:rPr>
      </w:pPr>
      <w:r w:rsidRPr="009554AC">
        <w:rPr>
          <w:rFonts w:ascii="Arial" w:hAnsi="Arial" w:cs="Arial"/>
          <w:color w:val="000000"/>
          <w:sz w:val="20"/>
        </w:rPr>
        <w:t>2.</w:t>
      </w:r>
      <w:r w:rsidR="00EE13B8" w:rsidRPr="009554AC">
        <w:rPr>
          <w:rFonts w:ascii="Arial" w:hAnsi="Arial" w:cs="Arial"/>
          <w:color w:val="000000"/>
          <w:sz w:val="20"/>
        </w:rPr>
        <w:t xml:space="preserve"> </w:t>
      </w:r>
      <w:r w:rsidRPr="009554AC">
        <w:rPr>
          <w:rFonts w:ascii="Arial" w:hAnsi="Arial" w:cs="Arial"/>
          <w:color w:val="000000"/>
          <w:sz w:val="20"/>
        </w:rPr>
        <w:t>Контроль</w:t>
      </w:r>
      <w:r w:rsidR="00EE13B8" w:rsidRPr="009554AC">
        <w:rPr>
          <w:rFonts w:ascii="Arial" w:hAnsi="Arial" w:cs="Arial"/>
          <w:color w:val="000000"/>
          <w:sz w:val="20"/>
        </w:rPr>
        <w:t xml:space="preserve"> </w:t>
      </w:r>
      <w:r w:rsidRPr="009554AC">
        <w:rPr>
          <w:rFonts w:ascii="Arial" w:hAnsi="Arial" w:cs="Arial"/>
          <w:color w:val="000000"/>
          <w:sz w:val="20"/>
        </w:rPr>
        <w:t>за</w:t>
      </w:r>
      <w:r w:rsidR="00EE13B8" w:rsidRPr="009554AC">
        <w:rPr>
          <w:rFonts w:ascii="Arial" w:hAnsi="Arial" w:cs="Arial"/>
          <w:color w:val="000000"/>
          <w:sz w:val="20"/>
        </w:rPr>
        <w:t xml:space="preserve"> </w:t>
      </w:r>
      <w:r w:rsidRPr="009554AC">
        <w:rPr>
          <w:rFonts w:ascii="Arial" w:hAnsi="Arial" w:cs="Arial"/>
          <w:color w:val="000000"/>
          <w:sz w:val="20"/>
        </w:rPr>
        <w:t>исполнением</w:t>
      </w:r>
      <w:r w:rsidR="00EE13B8" w:rsidRPr="009554AC">
        <w:rPr>
          <w:rFonts w:ascii="Arial" w:hAnsi="Arial" w:cs="Arial"/>
          <w:color w:val="000000"/>
          <w:sz w:val="20"/>
        </w:rPr>
        <w:t xml:space="preserve"> </w:t>
      </w:r>
      <w:r w:rsidRPr="009554AC">
        <w:rPr>
          <w:rFonts w:ascii="Arial" w:hAnsi="Arial" w:cs="Arial"/>
          <w:color w:val="000000"/>
          <w:sz w:val="20"/>
        </w:rPr>
        <w:t>настоящего</w:t>
      </w:r>
      <w:r w:rsidR="00EE13B8" w:rsidRPr="009554AC">
        <w:rPr>
          <w:rFonts w:ascii="Arial" w:hAnsi="Arial" w:cs="Arial"/>
          <w:color w:val="000000"/>
          <w:sz w:val="20"/>
        </w:rPr>
        <w:t xml:space="preserve"> </w:t>
      </w:r>
      <w:r w:rsidRPr="009554AC">
        <w:rPr>
          <w:rFonts w:ascii="Arial" w:hAnsi="Arial" w:cs="Arial"/>
          <w:color w:val="000000"/>
          <w:sz w:val="20"/>
        </w:rPr>
        <w:t>постановления</w:t>
      </w:r>
      <w:r w:rsidR="00EE13B8" w:rsidRPr="009554AC">
        <w:rPr>
          <w:rFonts w:ascii="Arial" w:hAnsi="Arial" w:cs="Arial"/>
          <w:color w:val="000000"/>
          <w:sz w:val="20"/>
        </w:rPr>
        <w:t xml:space="preserve"> </w:t>
      </w:r>
      <w:r w:rsidRPr="009554AC">
        <w:rPr>
          <w:rFonts w:ascii="Arial" w:hAnsi="Arial" w:cs="Arial"/>
          <w:color w:val="000000"/>
          <w:sz w:val="20"/>
        </w:rPr>
        <w:t>возложить</w:t>
      </w:r>
      <w:r w:rsidR="00EE13B8" w:rsidRPr="009554AC">
        <w:rPr>
          <w:rFonts w:ascii="Arial" w:hAnsi="Arial" w:cs="Arial"/>
          <w:color w:val="000000"/>
          <w:sz w:val="20"/>
        </w:rPr>
        <w:t xml:space="preserve"> </w:t>
      </w:r>
      <w:r w:rsidRPr="009554AC">
        <w:rPr>
          <w:rFonts w:ascii="Arial" w:hAnsi="Arial" w:cs="Arial"/>
          <w:color w:val="000000"/>
          <w:sz w:val="20"/>
        </w:rPr>
        <w:t>на</w:t>
      </w:r>
      <w:r w:rsidR="00EE13B8" w:rsidRPr="009554AC">
        <w:rPr>
          <w:rFonts w:ascii="Arial" w:hAnsi="Arial" w:cs="Arial"/>
          <w:color w:val="000000"/>
          <w:sz w:val="20"/>
        </w:rPr>
        <w:t xml:space="preserve"> </w:t>
      </w:r>
      <w:r w:rsidRPr="009554AC">
        <w:rPr>
          <w:rFonts w:ascii="Arial" w:hAnsi="Arial" w:cs="Arial"/>
          <w:color w:val="000000"/>
          <w:sz w:val="20"/>
        </w:rPr>
        <w:t>первого</w:t>
      </w:r>
      <w:r w:rsidR="00EE13B8" w:rsidRPr="009554AC">
        <w:rPr>
          <w:rFonts w:ascii="Arial" w:hAnsi="Arial" w:cs="Arial"/>
          <w:color w:val="000000"/>
          <w:sz w:val="20"/>
        </w:rPr>
        <w:t xml:space="preserve"> </w:t>
      </w:r>
      <w:r w:rsidRPr="009554AC">
        <w:rPr>
          <w:rFonts w:ascii="Arial" w:hAnsi="Arial" w:cs="Arial"/>
          <w:color w:val="000000"/>
          <w:sz w:val="20"/>
        </w:rPr>
        <w:t>заместителя</w:t>
      </w:r>
      <w:r w:rsidR="00EE13B8" w:rsidRPr="009554AC">
        <w:rPr>
          <w:rFonts w:ascii="Arial" w:hAnsi="Arial" w:cs="Arial"/>
          <w:color w:val="000000"/>
          <w:sz w:val="20"/>
        </w:rPr>
        <w:t xml:space="preserve"> </w:t>
      </w:r>
      <w:r w:rsidRPr="009554AC">
        <w:rPr>
          <w:rFonts w:ascii="Arial" w:hAnsi="Arial" w:cs="Arial"/>
          <w:color w:val="000000"/>
          <w:sz w:val="20"/>
        </w:rPr>
        <w:t>главы</w:t>
      </w:r>
      <w:r w:rsidR="00EE13B8" w:rsidRPr="009554AC">
        <w:rPr>
          <w:rFonts w:ascii="Arial" w:hAnsi="Arial" w:cs="Arial"/>
          <w:color w:val="000000"/>
          <w:sz w:val="20"/>
        </w:rPr>
        <w:t xml:space="preserve"> </w:t>
      </w:r>
      <w:r w:rsidRPr="009554AC">
        <w:rPr>
          <w:rFonts w:ascii="Arial" w:hAnsi="Arial" w:cs="Arial"/>
          <w:color w:val="000000"/>
          <w:sz w:val="20"/>
        </w:rPr>
        <w:t>администрации</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начальника</w:t>
      </w:r>
      <w:r w:rsidR="00EE13B8" w:rsidRPr="009554AC">
        <w:rPr>
          <w:rFonts w:ascii="Arial" w:hAnsi="Arial" w:cs="Arial"/>
          <w:color w:val="000000"/>
          <w:sz w:val="20"/>
        </w:rPr>
        <w:t xml:space="preserve"> </w:t>
      </w:r>
      <w:r w:rsidRPr="009554AC">
        <w:rPr>
          <w:rFonts w:ascii="Arial" w:hAnsi="Arial" w:cs="Arial"/>
          <w:color w:val="000000"/>
          <w:sz w:val="20"/>
        </w:rPr>
        <w:t>управления</w:t>
      </w:r>
      <w:r w:rsidR="00EE13B8" w:rsidRPr="009554AC">
        <w:rPr>
          <w:rFonts w:ascii="Arial" w:hAnsi="Arial" w:cs="Arial"/>
          <w:color w:val="000000"/>
          <w:sz w:val="20"/>
        </w:rPr>
        <w:t xml:space="preserve"> </w:t>
      </w:r>
      <w:r w:rsidRPr="009554AC">
        <w:rPr>
          <w:rFonts w:ascii="Arial" w:hAnsi="Arial" w:cs="Arial"/>
          <w:color w:val="000000"/>
          <w:sz w:val="20"/>
        </w:rPr>
        <w:t>по</w:t>
      </w:r>
      <w:r w:rsidR="00EE13B8" w:rsidRPr="009554AC">
        <w:rPr>
          <w:rFonts w:ascii="Arial" w:hAnsi="Arial" w:cs="Arial"/>
          <w:color w:val="000000"/>
          <w:sz w:val="20"/>
        </w:rPr>
        <w:t xml:space="preserve"> </w:t>
      </w:r>
      <w:r w:rsidRPr="009554AC">
        <w:rPr>
          <w:rFonts w:ascii="Arial" w:hAnsi="Arial" w:cs="Arial"/>
          <w:color w:val="000000"/>
          <w:sz w:val="20"/>
        </w:rPr>
        <w:t>благоустройству</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развитию</w:t>
      </w:r>
      <w:r w:rsidR="00EE13B8" w:rsidRPr="009554AC">
        <w:rPr>
          <w:rFonts w:ascii="Arial" w:hAnsi="Arial" w:cs="Arial"/>
          <w:color w:val="000000"/>
          <w:sz w:val="20"/>
        </w:rPr>
        <w:t xml:space="preserve"> </w:t>
      </w:r>
      <w:r w:rsidRPr="009554AC">
        <w:rPr>
          <w:rFonts w:ascii="Arial" w:hAnsi="Arial" w:cs="Arial"/>
          <w:color w:val="000000"/>
          <w:sz w:val="20"/>
        </w:rPr>
        <w:t>территорий.</w:t>
      </w:r>
    </w:p>
    <w:p w:rsidR="0048691A" w:rsidRPr="009554AC" w:rsidRDefault="007A531A" w:rsidP="009554AC">
      <w:pPr>
        <w:spacing w:after="0" w:line="240" w:lineRule="auto"/>
        <w:ind w:firstLine="709"/>
        <w:rPr>
          <w:rFonts w:ascii="Arial" w:hAnsi="Arial" w:cs="Arial"/>
          <w:color w:val="000000"/>
          <w:sz w:val="20"/>
        </w:rPr>
      </w:pPr>
      <w:r w:rsidRPr="009554AC">
        <w:rPr>
          <w:rFonts w:ascii="Arial" w:hAnsi="Arial" w:cs="Arial"/>
          <w:color w:val="000000"/>
          <w:sz w:val="20"/>
        </w:rPr>
        <w:t>3.</w:t>
      </w:r>
      <w:r w:rsidR="00EE13B8" w:rsidRPr="009554AC">
        <w:rPr>
          <w:rFonts w:ascii="Arial" w:hAnsi="Arial" w:cs="Arial"/>
          <w:color w:val="000000"/>
          <w:sz w:val="20"/>
        </w:rPr>
        <w:t xml:space="preserve"> </w:t>
      </w:r>
      <w:r w:rsidRPr="009554AC">
        <w:rPr>
          <w:rFonts w:ascii="Arial" w:hAnsi="Arial" w:cs="Arial"/>
          <w:color w:val="000000"/>
          <w:sz w:val="20"/>
        </w:rPr>
        <w:t>Настоящее</w:t>
      </w:r>
      <w:r w:rsidR="00EE13B8" w:rsidRPr="009554AC">
        <w:rPr>
          <w:rFonts w:ascii="Arial" w:hAnsi="Arial" w:cs="Arial"/>
          <w:color w:val="000000"/>
          <w:sz w:val="20"/>
        </w:rPr>
        <w:t xml:space="preserve"> </w:t>
      </w:r>
      <w:r w:rsidRPr="009554AC">
        <w:rPr>
          <w:rFonts w:ascii="Arial" w:hAnsi="Arial" w:cs="Arial"/>
          <w:color w:val="000000"/>
          <w:sz w:val="20"/>
        </w:rPr>
        <w:t>постановление</w:t>
      </w:r>
      <w:r w:rsidR="00EE13B8" w:rsidRPr="009554AC">
        <w:rPr>
          <w:rFonts w:ascii="Arial" w:hAnsi="Arial" w:cs="Arial"/>
          <w:color w:val="000000"/>
          <w:sz w:val="20"/>
        </w:rPr>
        <w:t xml:space="preserve"> </w:t>
      </w:r>
      <w:r w:rsidRPr="009554AC">
        <w:rPr>
          <w:rFonts w:ascii="Arial" w:hAnsi="Arial" w:cs="Arial"/>
          <w:color w:val="000000"/>
          <w:sz w:val="20"/>
        </w:rPr>
        <w:t>вступает</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силу</w:t>
      </w:r>
      <w:r w:rsidR="00EE13B8" w:rsidRPr="009554AC">
        <w:rPr>
          <w:rFonts w:ascii="Arial" w:hAnsi="Arial" w:cs="Arial"/>
          <w:color w:val="000000"/>
          <w:sz w:val="20"/>
        </w:rPr>
        <w:t xml:space="preserve"> </w:t>
      </w:r>
      <w:r w:rsidRPr="009554AC">
        <w:rPr>
          <w:rFonts w:ascii="Arial" w:hAnsi="Arial" w:cs="Arial"/>
          <w:color w:val="000000"/>
          <w:sz w:val="20"/>
        </w:rPr>
        <w:t>после</w:t>
      </w:r>
      <w:r w:rsidR="00EE13B8" w:rsidRPr="009554AC">
        <w:rPr>
          <w:rFonts w:ascii="Arial" w:hAnsi="Arial" w:cs="Arial"/>
          <w:color w:val="000000"/>
          <w:sz w:val="20"/>
        </w:rPr>
        <w:t xml:space="preserve"> </w:t>
      </w:r>
      <w:r w:rsidRPr="009554AC">
        <w:rPr>
          <w:rFonts w:ascii="Arial" w:hAnsi="Arial" w:cs="Arial"/>
          <w:color w:val="000000"/>
          <w:sz w:val="20"/>
        </w:rPr>
        <w:t>официального</w:t>
      </w:r>
      <w:r w:rsidR="00EE13B8" w:rsidRPr="009554AC">
        <w:rPr>
          <w:rFonts w:ascii="Arial" w:hAnsi="Arial" w:cs="Arial"/>
          <w:color w:val="000000"/>
          <w:sz w:val="20"/>
        </w:rPr>
        <w:t xml:space="preserve"> </w:t>
      </w:r>
      <w:r w:rsidRPr="009554AC">
        <w:rPr>
          <w:rFonts w:ascii="Arial" w:hAnsi="Arial" w:cs="Arial"/>
          <w:color w:val="000000"/>
          <w:sz w:val="20"/>
        </w:rPr>
        <w:t>опубликования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периодическом</w:t>
      </w:r>
      <w:r w:rsidR="00EE13B8" w:rsidRPr="009554AC">
        <w:rPr>
          <w:rFonts w:ascii="Arial" w:hAnsi="Arial" w:cs="Arial"/>
          <w:color w:val="000000"/>
          <w:sz w:val="20"/>
        </w:rPr>
        <w:t xml:space="preserve"> </w:t>
      </w:r>
      <w:r w:rsidRPr="009554AC">
        <w:rPr>
          <w:rFonts w:ascii="Arial" w:hAnsi="Arial" w:cs="Arial"/>
          <w:color w:val="000000"/>
          <w:sz w:val="20"/>
        </w:rPr>
        <w:t>печатном</w:t>
      </w:r>
      <w:r w:rsidR="00EE13B8" w:rsidRPr="009554AC">
        <w:rPr>
          <w:rFonts w:ascii="Arial" w:hAnsi="Arial" w:cs="Arial"/>
          <w:color w:val="000000"/>
          <w:sz w:val="20"/>
        </w:rPr>
        <w:t xml:space="preserve"> </w:t>
      </w:r>
      <w:r w:rsidRPr="009554AC">
        <w:rPr>
          <w:rFonts w:ascii="Arial" w:hAnsi="Arial" w:cs="Arial"/>
          <w:color w:val="000000"/>
          <w:sz w:val="20"/>
        </w:rPr>
        <w:t>издании</w:t>
      </w:r>
      <w:r w:rsidR="00EE13B8" w:rsidRPr="009554AC">
        <w:rPr>
          <w:rFonts w:ascii="Arial" w:hAnsi="Arial" w:cs="Arial"/>
          <w:color w:val="000000"/>
          <w:sz w:val="20"/>
        </w:rPr>
        <w:t xml:space="preserve"> </w:t>
      </w:r>
      <w:r w:rsidRPr="009554AC">
        <w:rPr>
          <w:rFonts w:ascii="Arial" w:hAnsi="Arial" w:cs="Arial"/>
          <w:color w:val="000000"/>
          <w:sz w:val="20"/>
        </w:rPr>
        <w:t>«Посадский</w:t>
      </w:r>
      <w:r w:rsidR="00EE13B8" w:rsidRPr="009554AC">
        <w:rPr>
          <w:rFonts w:ascii="Arial" w:hAnsi="Arial" w:cs="Arial"/>
          <w:color w:val="000000"/>
          <w:sz w:val="20"/>
        </w:rPr>
        <w:t xml:space="preserve"> </w:t>
      </w:r>
      <w:r w:rsidRPr="009554AC">
        <w:rPr>
          <w:rFonts w:ascii="Arial" w:hAnsi="Arial" w:cs="Arial"/>
          <w:color w:val="000000"/>
          <w:sz w:val="20"/>
        </w:rPr>
        <w:t>Вестник».</w:t>
      </w:r>
    </w:p>
    <w:p w:rsidR="009554AC" w:rsidRDefault="009554AC" w:rsidP="009554AC">
      <w:pPr>
        <w:spacing w:after="0" w:line="240" w:lineRule="auto"/>
        <w:rPr>
          <w:rFonts w:ascii="Arial" w:hAnsi="Arial" w:cs="Arial"/>
          <w:color w:val="000000"/>
          <w:sz w:val="20"/>
        </w:rPr>
      </w:pPr>
    </w:p>
    <w:p w:rsidR="009554AC" w:rsidRDefault="009554AC" w:rsidP="009554AC">
      <w:pPr>
        <w:spacing w:after="0" w:line="240" w:lineRule="auto"/>
        <w:rPr>
          <w:rFonts w:ascii="Arial" w:hAnsi="Arial" w:cs="Arial"/>
          <w:color w:val="000000"/>
          <w:sz w:val="20"/>
        </w:rPr>
      </w:pPr>
    </w:p>
    <w:p w:rsidR="007A53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Глава</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p>
    <w:p w:rsidR="004869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В.В.</w:t>
      </w:r>
      <w:r w:rsidR="00EE13B8" w:rsidRPr="009554AC">
        <w:rPr>
          <w:rFonts w:ascii="Arial" w:hAnsi="Arial" w:cs="Arial"/>
          <w:color w:val="000000"/>
          <w:sz w:val="20"/>
        </w:rPr>
        <w:t xml:space="preserve"> </w:t>
      </w:r>
      <w:r w:rsidRPr="009554AC">
        <w:rPr>
          <w:rFonts w:ascii="Arial" w:hAnsi="Arial" w:cs="Arial"/>
          <w:color w:val="000000"/>
          <w:sz w:val="20"/>
        </w:rPr>
        <w:t>Петро</w:t>
      </w:r>
      <w:bookmarkEnd w:id="1"/>
      <w:r w:rsidRPr="009554AC">
        <w:rPr>
          <w:rFonts w:ascii="Arial" w:hAnsi="Arial" w:cs="Arial"/>
          <w:color w:val="000000"/>
          <w:sz w:val="20"/>
        </w:rPr>
        <w:t>в</w:t>
      </w:r>
    </w:p>
    <w:p w:rsidR="009554AC" w:rsidRDefault="009554AC" w:rsidP="009554AC">
      <w:pPr>
        <w:spacing w:after="0" w:line="240" w:lineRule="auto"/>
        <w:ind w:left="567" w:hanging="567"/>
        <w:rPr>
          <w:rFonts w:ascii="Arial" w:hAnsi="Arial" w:cs="Arial"/>
          <w:color w:val="000000"/>
          <w:sz w:val="20"/>
        </w:rPr>
      </w:pPr>
    </w:p>
    <w:p w:rsidR="007A531A" w:rsidRPr="009554AC" w:rsidRDefault="007A531A" w:rsidP="009554AC">
      <w:pPr>
        <w:spacing w:after="0" w:line="240" w:lineRule="auto"/>
        <w:ind w:left="567" w:hanging="567"/>
        <w:rPr>
          <w:rFonts w:ascii="Arial" w:hAnsi="Arial" w:cs="Arial"/>
          <w:color w:val="000000"/>
          <w:sz w:val="20"/>
        </w:rPr>
      </w:pPr>
      <w:r w:rsidRPr="009554AC">
        <w:rPr>
          <w:rFonts w:ascii="Arial" w:hAnsi="Arial" w:cs="Arial"/>
          <w:color w:val="000000"/>
          <w:sz w:val="20"/>
        </w:rPr>
        <w:t>Начальник</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строительства,</w:t>
      </w:r>
    </w:p>
    <w:p w:rsidR="0048691A" w:rsidRPr="009554AC" w:rsidRDefault="007A531A" w:rsidP="009554AC">
      <w:pPr>
        <w:tabs>
          <w:tab w:val="left" w:pos="8385"/>
        </w:tabs>
        <w:spacing w:after="0" w:line="240" w:lineRule="auto"/>
        <w:ind w:left="567" w:hanging="567"/>
        <w:rPr>
          <w:rFonts w:ascii="Arial" w:hAnsi="Arial" w:cs="Arial"/>
          <w:color w:val="000000"/>
          <w:sz w:val="20"/>
        </w:rPr>
      </w:pPr>
      <w:r w:rsidRPr="009554AC">
        <w:rPr>
          <w:rFonts w:ascii="Arial" w:hAnsi="Arial" w:cs="Arial"/>
          <w:color w:val="000000"/>
          <w:sz w:val="20"/>
        </w:rPr>
        <w:t>дорожного</w:t>
      </w:r>
      <w:r w:rsidR="00EE13B8" w:rsidRPr="009554AC">
        <w:rPr>
          <w:rFonts w:ascii="Arial" w:hAnsi="Arial" w:cs="Arial"/>
          <w:color w:val="000000"/>
          <w:sz w:val="20"/>
        </w:rPr>
        <w:t xml:space="preserve"> </w:t>
      </w:r>
      <w:r w:rsidRPr="009554AC">
        <w:rPr>
          <w:rFonts w:ascii="Arial" w:hAnsi="Arial" w:cs="Arial"/>
          <w:color w:val="000000"/>
          <w:sz w:val="20"/>
        </w:rPr>
        <w:t>хозяйства</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благоустройства</w:t>
      </w:r>
      <w:r w:rsidR="00EE13B8" w:rsidRPr="009554AC">
        <w:rPr>
          <w:rFonts w:ascii="Arial" w:hAnsi="Arial" w:cs="Arial"/>
          <w:color w:val="000000"/>
          <w:sz w:val="20"/>
        </w:rPr>
        <w:t xml:space="preserve"> </w:t>
      </w:r>
      <w:r w:rsidRPr="009554AC">
        <w:rPr>
          <w:rFonts w:ascii="Arial" w:hAnsi="Arial" w:cs="Arial"/>
          <w:color w:val="000000"/>
          <w:sz w:val="20"/>
        </w:rPr>
        <w:t>О.И.</w:t>
      </w:r>
      <w:r w:rsidR="00EE13B8" w:rsidRPr="009554AC">
        <w:rPr>
          <w:rFonts w:ascii="Arial" w:hAnsi="Arial" w:cs="Arial"/>
          <w:color w:val="000000"/>
          <w:sz w:val="20"/>
        </w:rPr>
        <w:t xml:space="preserve"> </w:t>
      </w:r>
      <w:r w:rsidRPr="009554AC">
        <w:rPr>
          <w:rFonts w:ascii="Arial" w:hAnsi="Arial" w:cs="Arial"/>
          <w:color w:val="000000"/>
          <w:sz w:val="20"/>
        </w:rPr>
        <w:t>Тихонова</w:t>
      </w:r>
    </w:p>
    <w:p w:rsidR="009554AC" w:rsidRDefault="009554AC" w:rsidP="009554AC">
      <w:pPr>
        <w:tabs>
          <w:tab w:val="left" w:pos="8415"/>
        </w:tabs>
        <w:spacing w:after="0" w:line="240" w:lineRule="auto"/>
        <w:rPr>
          <w:rFonts w:ascii="Arial" w:hAnsi="Arial" w:cs="Arial"/>
          <w:color w:val="000000"/>
          <w:sz w:val="20"/>
        </w:rPr>
      </w:pPr>
    </w:p>
    <w:p w:rsidR="0048691A" w:rsidRPr="009554AC" w:rsidRDefault="007A531A" w:rsidP="009554AC">
      <w:pPr>
        <w:tabs>
          <w:tab w:val="left" w:pos="8415"/>
        </w:tabs>
        <w:spacing w:after="0" w:line="240" w:lineRule="auto"/>
        <w:rPr>
          <w:rFonts w:ascii="Arial" w:hAnsi="Arial" w:cs="Arial"/>
          <w:color w:val="000000"/>
          <w:sz w:val="20"/>
        </w:rPr>
      </w:pPr>
      <w:r w:rsidRPr="009554AC">
        <w:rPr>
          <w:rFonts w:ascii="Arial" w:hAnsi="Arial" w:cs="Arial"/>
          <w:color w:val="000000"/>
          <w:sz w:val="20"/>
        </w:rPr>
        <w:lastRenderedPageBreak/>
        <w:t>Начальник</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правого</w:t>
      </w:r>
      <w:r w:rsidR="00EE13B8" w:rsidRPr="009554AC">
        <w:rPr>
          <w:rFonts w:ascii="Arial" w:hAnsi="Arial" w:cs="Arial"/>
          <w:color w:val="000000"/>
          <w:sz w:val="20"/>
        </w:rPr>
        <w:t xml:space="preserve"> </w:t>
      </w:r>
      <w:r w:rsidRPr="009554AC">
        <w:rPr>
          <w:rFonts w:ascii="Arial" w:hAnsi="Arial" w:cs="Arial"/>
          <w:color w:val="000000"/>
          <w:sz w:val="20"/>
        </w:rPr>
        <w:t>обеспечения</w:t>
      </w:r>
      <w:r w:rsidR="00EE13B8" w:rsidRPr="009554AC">
        <w:rPr>
          <w:rFonts w:ascii="Arial" w:hAnsi="Arial" w:cs="Arial"/>
          <w:color w:val="000000"/>
          <w:sz w:val="20"/>
        </w:rPr>
        <w:t xml:space="preserve"> </w:t>
      </w:r>
      <w:r w:rsidRPr="009554AC">
        <w:rPr>
          <w:rFonts w:ascii="Arial" w:hAnsi="Arial" w:cs="Arial"/>
          <w:color w:val="000000"/>
          <w:sz w:val="20"/>
        </w:rPr>
        <w:t>О.В.</w:t>
      </w:r>
      <w:r w:rsidR="00EE13B8" w:rsidRPr="009554AC">
        <w:rPr>
          <w:rFonts w:ascii="Arial" w:hAnsi="Arial" w:cs="Arial"/>
          <w:color w:val="000000"/>
          <w:sz w:val="20"/>
        </w:rPr>
        <w:t xml:space="preserve"> </w:t>
      </w:r>
      <w:r w:rsidRPr="009554AC">
        <w:rPr>
          <w:rFonts w:ascii="Arial" w:hAnsi="Arial" w:cs="Arial"/>
          <w:color w:val="000000"/>
          <w:sz w:val="20"/>
        </w:rPr>
        <w:t>Цветкова</w:t>
      </w:r>
    </w:p>
    <w:p w:rsidR="009554AC" w:rsidRDefault="009554AC" w:rsidP="009554AC">
      <w:pPr>
        <w:spacing w:after="0" w:line="240" w:lineRule="auto"/>
        <w:rPr>
          <w:rFonts w:ascii="Arial" w:hAnsi="Arial" w:cs="Arial"/>
          <w:color w:val="000000"/>
          <w:sz w:val="20"/>
        </w:rPr>
      </w:pPr>
    </w:p>
    <w:p w:rsidR="007A53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Отдел</w:t>
      </w:r>
      <w:r w:rsidR="00EE13B8" w:rsidRPr="009554AC">
        <w:rPr>
          <w:rFonts w:ascii="Arial" w:hAnsi="Arial" w:cs="Arial"/>
          <w:color w:val="000000"/>
          <w:sz w:val="20"/>
        </w:rPr>
        <w:t xml:space="preserve"> </w:t>
      </w:r>
      <w:r w:rsidRPr="009554AC">
        <w:rPr>
          <w:rFonts w:ascii="Arial" w:hAnsi="Arial" w:cs="Arial"/>
          <w:color w:val="000000"/>
          <w:sz w:val="20"/>
        </w:rPr>
        <w:t>организационно</w:t>
      </w:r>
      <w:r w:rsidR="00EE13B8" w:rsidRPr="009554AC">
        <w:rPr>
          <w:rFonts w:ascii="Arial" w:hAnsi="Arial" w:cs="Arial"/>
          <w:color w:val="000000"/>
          <w:sz w:val="20"/>
        </w:rPr>
        <w:t xml:space="preserve"> </w:t>
      </w:r>
      <w:r w:rsidRPr="009554AC">
        <w:rPr>
          <w:rFonts w:ascii="Arial" w:hAnsi="Arial" w:cs="Arial"/>
          <w:color w:val="000000"/>
          <w:sz w:val="20"/>
        </w:rPr>
        <w:t>контрольной</w:t>
      </w:r>
      <w:r w:rsidR="00EE13B8" w:rsidRPr="009554AC">
        <w:rPr>
          <w:rFonts w:ascii="Arial" w:hAnsi="Arial" w:cs="Arial"/>
          <w:color w:val="000000"/>
          <w:sz w:val="20"/>
        </w:rPr>
        <w:t xml:space="preserve"> </w:t>
      </w:r>
      <w:r w:rsidRPr="009554AC">
        <w:rPr>
          <w:rFonts w:ascii="Arial" w:hAnsi="Arial" w:cs="Arial"/>
          <w:color w:val="000000"/>
          <w:sz w:val="20"/>
        </w:rPr>
        <w:t>работы</w:t>
      </w:r>
    </w:p>
    <w:p w:rsidR="0048691A" w:rsidRPr="009554AC" w:rsidRDefault="007A531A" w:rsidP="009554AC">
      <w:pPr>
        <w:tabs>
          <w:tab w:val="left" w:pos="8400"/>
        </w:tabs>
        <w:spacing w:after="0" w:line="240" w:lineRule="auto"/>
        <w:rPr>
          <w:rFonts w:ascii="Arial" w:hAnsi="Arial" w:cs="Arial"/>
          <w:color w:val="000000"/>
          <w:sz w:val="20"/>
        </w:rPr>
      </w:pPr>
      <w:r w:rsidRPr="009554AC">
        <w:rPr>
          <w:rFonts w:ascii="Arial" w:hAnsi="Arial" w:cs="Arial"/>
          <w:color w:val="000000"/>
          <w:sz w:val="20"/>
        </w:rPr>
        <w:t>заместитель</w:t>
      </w:r>
      <w:r w:rsidR="00EE13B8" w:rsidRPr="009554AC">
        <w:rPr>
          <w:rFonts w:ascii="Arial" w:hAnsi="Arial" w:cs="Arial"/>
          <w:color w:val="000000"/>
          <w:sz w:val="20"/>
        </w:rPr>
        <w:t xml:space="preserve"> </w:t>
      </w:r>
      <w:r w:rsidRPr="009554AC">
        <w:rPr>
          <w:rFonts w:ascii="Arial" w:hAnsi="Arial" w:cs="Arial"/>
          <w:color w:val="000000"/>
          <w:sz w:val="20"/>
        </w:rPr>
        <w:t>начальника</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Е.Г.</w:t>
      </w:r>
      <w:r w:rsidR="00EE13B8" w:rsidRPr="009554AC">
        <w:rPr>
          <w:rFonts w:ascii="Arial" w:hAnsi="Arial" w:cs="Arial"/>
          <w:color w:val="000000"/>
          <w:sz w:val="20"/>
        </w:rPr>
        <w:t xml:space="preserve"> </w:t>
      </w:r>
      <w:r w:rsidRPr="009554AC">
        <w:rPr>
          <w:rFonts w:ascii="Arial" w:hAnsi="Arial" w:cs="Arial"/>
          <w:color w:val="000000"/>
          <w:sz w:val="20"/>
        </w:rPr>
        <w:t>Кондратьева</w:t>
      </w:r>
    </w:p>
    <w:p w:rsidR="007A531A" w:rsidRDefault="007A531A" w:rsidP="009554AC">
      <w:pPr>
        <w:spacing w:after="0" w:line="240" w:lineRule="auto"/>
        <w:rPr>
          <w:rFonts w:ascii="Arial" w:hAnsi="Arial" w:cs="Arial"/>
          <w:color w:val="000000"/>
          <w:sz w:val="20"/>
        </w:rPr>
      </w:pPr>
    </w:p>
    <w:p w:rsidR="009554AC" w:rsidRPr="009554AC" w:rsidRDefault="009554AC" w:rsidP="009554AC">
      <w:pPr>
        <w:spacing w:after="0" w:line="240" w:lineRule="auto"/>
        <w:rPr>
          <w:rStyle w:val="ae"/>
          <w:rFonts w:ascii="Arial" w:hAnsi="Arial" w:cs="Arial"/>
          <w:b w:val="0"/>
          <w:bCs w:val="0"/>
          <w:color w:val="000000"/>
          <w:sz w:val="20"/>
        </w:rPr>
      </w:pPr>
    </w:p>
    <w:tbl>
      <w:tblPr>
        <w:tblW w:w="5000" w:type="pct"/>
        <w:tblLook w:val="0000" w:firstRow="0" w:lastRow="0" w:firstColumn="0" w:lastColumn="0" w:noHBand="0" w:noVBand="0"/>
      </w:tblPr>
      <w:tblGrid>
        <w:gridCol w:w="6841"/>
        <w:gridCol w:w="1811"/>
        <w:gridCol w:w="5634"/>
      </w:tblGrid>
      <w:tr w:rsidR="007A531A" w:rsidRPr="009554AC" w:rsidTr="0074202E">
        <w:trPr>
          <w:cantSplit/>
        </w:trPr>
        <w:tc>
          <w:tcPr>
            <w:tcW w:w="2394" w:type="pct"/>
            <w:vAlign w:val="center"/>
          </w:tcPr>
          <w:p w:rsidR="007A531A" w:rsidRPr="009554AC" w:rsidRDefault="007A531A" w:rsidP="009554AC">
            <w:pPr>
              <w:spacing w:after="0" w:line="240" w:lineRule="auto"/>
              <w:jc w:val="center"/>
              <w:rPr>
                <w:rFonts w:ascii="Arial" w:hAnsi="Arial" w:cs="Arial"/>
                <w:b/>
                <w:color w:val="000000"/>
                <w:sz w:val="20"/>
              </w:rPr>
            </w:pP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Чăваш</w:t>
            </w:r>
            <w:r w:rsidR="00EE13B8" w:rsidRPr="009554AC">
              <w:rPr>
                <w:rFonts w:ascii="Arial" w:hAnsi="Arial" w:cs="Arial"/>
                <w:b/>
                <w:color w:val="000000"/>
                <w:sz w:val="20"/>
              </w:rPr>
              <w:t xml:space="preserve"> </w:t>
            </w:r>
            <w:r w:rsidRPr="009554AC">
              <w:rPr>
                <w:rFonts w:ascii="Arial" w:hAnsi="Arial" w:cs="Arial"/>
                <w:b/>
                <w:color w:val="000000"/>
                <w:sz w:val="20"/>
              </w:rPr>
              <w:t>Республикин</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Сĕнтĕрвăрри</w:t>
            </w:r>
            <w:r w:rsidR="00EE13B8" w:rsidRPr="009554AC">
              <w:rPr>
                <w:rFonts w:ascii="Arial" w:hAnsi="Arial" w:cs="Arial"/>
                <w:b/>
                <w:color w:val="000000"/>
                <w:sz w:val="20"/>
              </w:rPr>
              <w:t xml:space="preserve"> </w:t>
            </w:r>
            <w:r w:rsidRPr="009554AC">
              <w:rPr>
                <w:rFonts w:ascii="Arial" w:hAnsi="Arial" w:cs="Arial"/>
                <w:b/>
                <w:color w:val="000000"/>
                <w:sz w:val="20"/>
              </w:rPr>
              <w:t>муниципаллă</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округĕн</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администрацийĕ</w:t>
            </w:r>
          </w:p>
          <w:p w:rsidR="0048691A" w:rsidRPr="009554AC" w:rsidRDefault="007A531A" w:rsidP="009554AC">
            <w:pPr>
              <w:keepNext/>
              <w:spacing w:after="0" w:line="240" w:lineRule="auto"/>
              <w:jc w:val="center"/>
              <w:outlineLvl w:val="0"/>
              <w:rPr>
                <w:rFonts w:ascii="Arial" w:hAnsi="Arial" w:cs="Arial"/>
                <w:b/>
                <w:bCs/>
                <w:color w:val="000000"/>
                <w:sz w:val="20"/>
              </w:rPr>
            </w:pPr>
            <w:r w:rsidRPr="009554AC">
              <w:rPr>
                <w:rFonts w:ascii="Arial" w:hAnsi="Arial" w:cs="Arial"/>
                <w:b/>
                <w:bCs/>
                <w:color w:val="000000"/>
                <w:sz w:val="20"/>
              </w:rPr>
              <w:t>Й</w:t>
            </w:r>
            <w:r w:rsidR="00EE13B8" w:rsidRPr="009554AC">
              <w:rPr>
                <w:rFonts w:ascii="Arial" w:hAnsi="Arial" w:cs="Arial"/>
                <w:b/>
                <w:bCs/>
                <w:color w:val="000000"/>
                <w:sz w:val="20"/>
              </w:rPr>
              <w:t xml:space="preserve"> </w:t>
            </w:r>
            <w:r w:rsidRPr="009554AC">
              <w:rPr>
                <w:rFonts w:ascii="Arial" w:hAnsi="Arial" w:cs="Arial"/>
                <w:b/>
                <w:bCs/>
                <w:color w:val="000000"/>
                <w:sz w:val="20"/>
              </w:rPr>
              <w:t>Ы</w:t>
            </w:r>
            <w:r w:rsidR="00EE13B8" w:rsidRPr="009554AC">
              <w:rPr>
                <w:rFonts w:ascii="Arial" w:hAnsi="Arial" w:cs="Arial"/>
                <w:b/>
                <w:bCs/>
                <w:color w:val="000000"/>
                <w:sz w:val="20"/>
              </w:rPr>
              <w:t xml:space="preserve"> </w:t>
            </w:r>
            <w:r w:rsidRPr="009554AC">
              <w:rPr>
                <w:rFonts w:ascii="Arial" w:hAnsi="Arial" w:cs="Arial"/>
                <w:b/>
                <w:bCs/>
                <w:color w:val="000000"/>
                <w:sz w:val="20"/>
              </w:rPr>
              <w:t>Ш</w:t>
            </w:r>
            <w:r w:rsidR="00EE13B8" w:rsidRPr="009554AC">
              <w:rPr>
                <w:rFonts w:ascii="Arial" w:hAnsi="Arial" w:cs="Arial"/>
                <w:b/>
                <w:bCs/>
                <w:color w:val="000000"/>
                <w:sz w:val="20"/>
              </w:rPr>
              <w:t xml:space="preserve"> </w:t>
            </w:r>
            <w:r w:rsidRPr="009554AC">
              <w:rPr>
                <w:rFonts w:ascii="Arial" w:hAnsi="Arial" w:cs="Arial"/>
                <w:b/>
                <w:bCs/>
                <w:color w:val="000000"/>
                <w:sz w:val="20"/>
              </w:rPr>
              <w:t>Ă</w:t>
            </w:r>
            <w:r w:rsidR="00EE13B8" w:rsidRPr="009554AC">
              <w:rPr>
                <w:rFonts w:ascii="Arial" w:hAnsi="Arial" w:cs="Arial"/>
                <w:b/>
                <w:bCs/>
                <w:color w:val="000000"/>
                <w:sz w:val="20"/>
              </w:rPr>
              <w:t xml:space="preserve"> </w:t>
            </w:r>
            <w:r w:rsidRPr="009554AC">
              <w:rPr>
                <w:rFonts w:ascii="Arial" w:hAnsi="Arial" w:cs="Arial"/>
                <w:b/>
                <w:bCs/>
                <w:color w:val="000000"/>
                <w:sz w:val="20"/>
              </w:rPr>
              <w:t>Н</w:t>
            </w:r>
            <w:r w:rsidR="00EE13B8" w:rsidRPr="009554AC">
              <w:rPr>
                <w:rFonts w:ascii="Arial" w:hAnsi="Arial" w:cs="Arial"/>
                <w:b/>
                <w:bCs/>
                <w:color w:val="000000"/>
                <w:sz w:val="20"/>
              </w:rPr>
              <w:t xml:space="preserve"> </w:t>
            </w:r>
            <w:r w:rsidRPr="009554AC">
              <w:rPr>
                <w:rFonts w:ascii="Arial" w:hAnsi="Arial" w:cs="Arial"/>
                <w:b/>
                <w:bCs/>
                <w:color w:val="000000"/>
                <w:sz w:val="20"/>
              </w:rPr>
              <w:t>У</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Сĕнтĕрвăрри</w:t>
            </w:r>
            <w:r w:rsidR="00EE13B8" w:rsidRPr="009554AC">
              <w:rPr>
                <w:rFonts w:ascii="Arial" w:hAnsi="Arial" w:cs="Arial"/>
                <w:b/>
                <w:color w:val="000000"/>
                <w:sz w:val="20"/>
              </w:rPr>
              <w:t xml:space="preserve"> </w:t>
            </w:r>
            <w:r w:rsidRPr="009554AC">
              <w:rPr>
                <w:rFonts w:ascii="Arial" w:hAnsi="Arial" w:cs="Arial"/>
                <w:b/>
                <w:color w:val="000000"/>
                <w:sz w:val="20"/>
              </w:rPr>
              <w:t>хули</w:t>
            </w:r>
          </w:p>
          <w:p w:rsidR="007A531A" w:rsidRPr="009554AC" w:rsidRDefault="007A531A" w:rsidP="009554AC">
            <w:pPr>
              <w:spacing w:after="0" w:line="240" w:lineRule="auto"/>
              <w:jc w:val="center"/>
              <w:rPr>
                <w:rFonts w:ascii="Arial" w:hAnsi="Arial" w:cs="Arial"/>
                <w:b/>
                <w:color w:val="000000"/>
                <w:sz w:val="20"/>
              </w:rPr>
            </w:pPr>
          </w:p>
        </w:tc>
        <w:tc>
          <w:tcPr>
            <w:tcW w:w="634" w:type="pct"/>
            <w:vAlign w:val="center"/>
          </w:tcPr>
          <w:p w:rsidR="007A531A" w:rsidRPr="009554AC" w:rsidRDefault="00114745" w:rsidP="009554AC">
            <w:pPr>
              <w:spacing w:after="0" w:line="240" w:lineRule="auto"/>
              <w:jc w:val="center"/>
              <w:rPr>
                <w:rFonts w:ascii="Arial" w:hAnsi="Arial" w:cs="Arial"/>
                <w:color w:val="000000"/>
                <w:sz w:val="20"/>
              </w:rPr>
            </w:pPr>
            <w:r>
              <w:rPr>
                <w:rFonts w:ascii="Arial" w:hAnsi="Arial" w:cs="Arial"/>
                <w:noProof/>
                <w:color w:val="000000"/>
                <w:sz w:val="20"/>
              </w:rPr>
              <w:pict>
                <v:shape id="_x0000_i1026" type="#_x0000_t75" style="width:45pt;height:57.75pt;visibility:visible">
                  <v:imagedata r:id="rId11" o:title="gerb"/>
                </v:shape>
              </w:pict>
            </w:r>
            <w:r w:rsidR="00EE13B8" w:rsidRPr="009554AC">
              <w:rPr>
                <w:rFonts w:ascii="Arial" w:hAnsi="Arial" w:cs="Arial"/>
                <w:color w:val="000000"/>
                <w:sz w:val="20"/>
              </w:rPr>
              <w:t xml:space="preserve"> </w:t>
            </w:r>
          </w:p>
          <w:p w:rsidR="007A531A" w:rsidRPr="009554AC" w:rsidRDefault="007A531A" w:rsidP="009554AC">
            <w:pPr>
              <w:spacing w:after="0" w:line="240" w:lineRule="auto"/>
              <w:jc w:val="center"/>
              <w:rPr>
                <w:rFonts w:ascii="Arial" w:hAnsi="Arial" w:cs="Arial"/>
                <w:color w:val="000000"/>
                <w:sz w:val="20"/>
              </w:rPr>
            </w:pPr>
          </w:p>
        </w:tc>
        <w:tc>
          <w:tcPr>
            <w:tcW w:w="1972" w:type="pct"/>
            <w:vAlign w:val="center"/>
          </w:tcPr>
          <w:p w:rsidR="0048691A" w:rsidRPr="009554AC" w:rsidRDefault="0048691A" w:rsidP="009554AC">
            <w:pPr>
              <w:spacing w:after="0" w:line="240" w:lineRule="auto"/>
              <w:jc w:val="center"/>
              <w:rPr>
                <w:rFonts w:ascii="Arial" w:hAnsi="Arial" w:cs="Arial"/>
                <w:b/>
                <w:color w:val="000000"/>
                <w:sz w:val="20"/>
              </w:rPr>
            </w:pPr>
          </w:p>
          <w:p w:rsidR="007A531A" w:rsidRPr="009554AC" w:rsidRDefault="007A531A" w:rsidP="009554AC">
            <w:pPr>
              <w:spacing w:after="0" w:line="240" w:lineRule="auto"/>
              <w:ind w:right="-391"/>
              <w:jc w:val="center"/>
              <w:rPr>
                <w:rFonts w:ascii="Arial" w:hAnsi="Arial" w:cs="Arial"/>
                <w:b/>
                <w:color w:val="000000"/>
                <w:sz w:val="20"/>
              </w:rPr>
            </w:pPr>
            <w:r w:rsidRPr="009554AC">
              <w:rPr>
                <w:rFonts w:ascii="Arial" w:hAnsi="Arial" w:cs="Arial"/>
                <w:b/>
                <w:color w:val="000000"/>
                <w:sz w:val="20"/>
              </w:rPr>
              <w:t>Чувашская</w:t>
            </w:r>
            <w:r w:rsidR="00EE13B8" w:rsidRPr="009554AC">
              <w:rPr>
                <w:rFonts w:ascii="Arial" w:hAnsi="Arial" w:cs="Arial"/>
                <w:b/>
                <w:color w:val="000000"/>
                <w:sz w:val="20"/>
              </w:rPr>
              <w:t xml:space="preserve"> </w:t>
            </w:r>
            <w:r w:rsidRPr="009554AC">
              <w:rPr>
                <w:rFonts w:ascii="Arial" w:hAnsi="Arial" w:cs="Arial"/>
                <w:b/>
                <w:color w:val="000000"/>
                <w:sz w:val="20"/>
              </w:rPr>
              <w:t>Республика</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Администрация</w:t>
            </w:r>
          </w:p>
          <w:p w:rsidR="007A53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Мариинско-Посадского</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П</w:t>
            </w:r>
            <w:r w:rsidR="00EE13B8" w:rsidRPr="009554AC">
              <w:rPr>
                <w:rFonts w:ascii="Arial" w:hAnsi="Arial" w:cs="Arial"/>
                <w:b/>
                <w:color w:val="000000"/>
                <w:sz w:val="20"/>
              </w:rPr>
              <w:t xml:space="preserve"> </w:t>
            </w:r>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С</w:t>
            </w:r>
            <w:r w:rsidR="00EE13B8" w:rsidRPr="009554AC">
              <w:rPr>
                <w:rFonts w:ascii="Arial" w:hAnsi="Arial" w:cs="Arial"/>
                <w:b/>
                <w:color w:val="000000"/>
                <w:sz w:val="20"/>
              </w:rPr>
              <w:t xml:space="preserve"> </w:t>
            </w:r>
            <w:r w:rsidRPr="009554AC">
              <w:rPr>
                <w:rFonts w:ascii="Arial" w:hAnsi="Arial" w:cs="Arial"/>
                <w:b/>
                <w:color w:val="000000"/>
                <w:sz w:val="20"/>
              </w:rPr>
              <w:t>Т</w:t>
            </w:r>
            <w:r w:rsidR="00EE13B8" w:rsidRPr="009554AC">
              <w:rPr>
                <w:rFonts w:ascii="Arial" w:hAnsi="Arial" w:cs="Arial"/>
                <w:b/>
                <w:color w:val="000000"/>
                <w:sz w:val="20"/>
              </w:rPr>
              <w:t xml:space="preserve"> </w:t>
            </w:r>
            <w:r w:rsidRPr="009554AC">
              <w:rPr>
                <w:rFonts w:ascii="Arial" w:hAnsi="Arial" w:cs="Arial"/>
                <w:b/>
                <w:color w:val="000000"/>
                <w:sz w:val="20"/>
              </w:rPr>
              <w:t>А</w:t>
            </w:r>
            <w:r w:rsidR="00EE13B8" w:rsidRPr="009554AC">
              <w:rPr>
                <w:rFonts w:ascii="Arial" w:hAnsi="Arial" w:cs="Arial"/>
                <w:b/>
                <w:color w:val="000000"/>
                <w:sz w:val="20"/>
              </w:rPr>
              <w:t xml:space="preserve"> </w:t>
            </w:r>
            <w:r w:rsidRPr="009554AC">
              <w:rPr>
                <w:rFonts w:ascii="Arial" w:hAnsi="Arial" w:cs="Arial"/>
                <w:b/>
                <w:color w:val="000000"/>
                <w:sz w:val="20"/>
              </w:rPr>
              <w:t>Н</w:t>
            </w:r>
            <w:r w:rsidR="00EE13B8" w:rsidRPr="009554AC">
              <w:rPr>
                <w:rFonts w:ascii="Arial" w:hAnsi="Arial" w:cs="Arial"/>
                <w:b/>
                <w:color w:val="000000"/>
                <w:sz w:val="20"/>
              </w:rPr>
              <w:t xml:space="preserve"> </w:t>
            </w:r>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В</w:t>
            </w:r>
            <w:r w:rsidR="00EE13B8" w:rsidRPr="009554AC">
              <w:rPr>
                <w:rFonts w:ascii="Arial" w:hAnsi="Arial" w:cs="Arial"/>
                <w:b/>
                <w:color w:val="000000"/>
                <w:sz w:val="20"/>
              </w:rPr>
              <w:t xml:space="preserve"> </w:t>
            </w:r>
            <w:r w:rsidRPr="009554AC">
              <w:rPr>
                <w:rFonts w:ascii="Arial" w:hAnsi="Arial" w:cs="Arial"/>
                <w:b/>
                <w:color w:val="000000"/>
                <w:sz w:val="20"/>
              </w:rPr>
              <w:t>Л</w:t>
            </w:r>
            <w:r w:rsidR="00EE13B8" w:rsidRPr="009554AC">
              <w:rPr>
                <w:rFonts w:ascii="Arial" w:hAnsi="Arial" w:cs="Arial"/>
                <w:b/>
                <w:color w:val="000000"/>
                <w:sz w:val="20"/>
              </w:rPr>
              <w:t xml:space="preserve"> </w:t>
            </w:r>
            <w:r w:rsidRPr="009554AC">
              <w:rPr>
                <w:rFonts w:ascii="Arial" w:hAnsi="Arial" w:cs="Arial"/>
                <w:b/>
                <w:color w:val="000000"/>
                <w:sz w:val="20"/>
              </w:rPr>
              <w:t>Е</w:t>
            </w:r>
            <w:r w:rsidR="00EE13B8" w:rsidRPr="009554AC">
              <w:rPr>
                <w:rFonts w:ascii="Arial" w:hAnsi="Arial" w:cs="Arial"/>
                <w:b/>
                <w:color w:val="000000"/>
                <w:sz w:val="20"/>
              </w:rPr>
              <w:t xml:space="preserve"> </w:t>
            </w:r>
            <w:r w:rsidRPr="009554AC">
              <w:rPr>
                <w:rFonts w:ascii="Arial" w:hAnsi="Arial" w:cs="Arial"/>
                <w:b/>
                <w:color w:val="000000"/>
                <w:sz w:val="20"/>
              </w:rPr>
              <w:t>Н</w:t>
            </w:r>
            <w:r w:rsidR="00EE13B8" w:rsidRPr="009554AC">
              <w:rPr>
                <w:rFonts w:ascii="Arial" w:hAnsi="Arial" w:cs="Arial"/>
                <w:b/>
                <w:color w:val="000000"/>
                <w:sz w:val="20"/>
              </w:rPr>
              <w:t xml:space="preserve"> </w:t>
            </w:r>
            <w:r w:rsidRPr="009554AC">
              <w:rPr>
                <w:rFonts w:ascii="Arial" w:hAnsi="Arial" w:cs="Arial"/>
                <w:b/>
                <w:color w:val="000000"/>
                <w:sz w:val="20"/>
              </w:rPr>
              <w:t>И</w:t>
            </w:r>
            <w:r w:rsidR="00EE13B8" w:rsidRPr="009554AC">
              <w:rPr>
                <w:rFonts w:ascii="Arial" w:hAnsi="Arial" w:cs="Arial"/>
                <w:b/>
                <w:color w:val="000000"/>
                <w:sz w:val="20"/>
              </w:rPr>
              <w:t xml:space="preserve"> </w:t>
            </w:r>
            <w:r w:rsidRPr="009554AC">
              <w:rPr>
                <w:rFonts w:ascii="Arial" w:hAnsi="Arial" w:cs="Arial"/>
                <w:b/>
                <w:color w:val="000000"/>
                <w:sz w:val="20"/>
              </w:rPr>
              <w:t>Е</w:t>
            </w:r>
          </w:p>
          <w:p w:rsidR="0048691A" w:rsidRPr="009554AC" w:rsidRDefault="007A531A" w:rsidP="009554AC">
            <w:pPr>
              <w:tabs>
                <w:tab w:val="left" w:pos="1005"/>
                <w:tab w:val="center" w:pos="2449"/>
              </w:tabs>
              <w:spacing w:after="0" w:line="240" w:lineRule="auto"/>
              <w:jc w:val="center"/>
              <w:rPr>
                <w:rFonts w:ascii="Arial" w:hAnsi="Arial" w:cs="Arial"/>
                <w:b/>
                <w:color w:val="000000"/>
                <w:sz w:val="20"/>
              </w:rPr>
            </w:pPr>
            <w:r w:rsidRPr="009554AC">
              <w:rPr>
                <w:rFonts w:ascii="Arial" w:hAnsi="Arial" w:cs="Arial"/>
                <w:b/>
                <w:color w:val="000000"/>
                <w:sz w:val="20"/>
              </w:rPr>
              <w:t>23.01.2024</w:t>
            </w:r>
            <w:r w:rsidR="00EE13B8" w:rsidRPr="009554AC">
              <w:rPr>
                <w:rFonts w:ascii="Arial" w:hAnsi="Arial" w:cs="Arial"/>
                <w:b/>
                <w:color w:val="000000"/>
                <w:sz w:val="20"/>
              </w:rPr>
              <w:t xml:space="preserve"> </w:t>
            </w:r>
            <w:r w:rsidRPr="009554AC">
              <w:rPr>
                <w:rFonts w:ascii="Arial" w:hAnsi="Arial" w:cs="Arial"/>
                <w:b/>
                <w:color w:val="000000"/>
                <w:sz w:val="20"/>
              </w:rPr>
              <w:t>№</w:t>
            </w:r>
            <w:r w:rsidR="00EE13B8" w:rsidRPr="009554AC">
              <w:rPr>
                <w:rFonts w:ascii="Arial" w:hAnsi="Arial" w:cs="Arial"/>
                <w:b/>
                <w:color w:val="000000"/>
                <w:sz w:val="20"/>
              </w:rPr>
              <w:t xml:space="preserve"> </w:t>
            </w:r>
            <w:r w:rsidRPr="009554AC">
              <w:rPr>
                <w:rFonts w:ascii="Arial" w:hAnsi="Arial" w:cs="Arial"/>
                <w:b/>
                <w:color w:val="000000"/>
                <w:sz w:val="20"/>
              </w:rPr>
              <w:t>70</w:t>
            </w:r>
          </w:p>
          <w:p w:rsidR="0048691A" w:rsidRPr="009554AC" w:rsidRDefault="007A531A" w:rsidP="009554AC">
            <w:pPr>
              <w:spacing w:after="0" w:line="240" w:lineRule="auto"/>
              <w:jc w:val="center"/>
              <w:rPr>
                <w:rFonts w:ascii="Arial" w:hAnsi="Arial" w:cs="Arial"/>
                <w:b/>
                <w:color w:val="000000"/>
                <w:sz w:val="20"/>
              </w:rPr>
            </w:pPr>
            <w:r w:rsidRPr="009554AC">
              <w:rPr>
                <w:rFonts w:ascii="Arial" w:hAnsi="Arial" w:cs="Arial"/>
                <w:b/>
                <w:color w:val="000000"/>
                <w:sz w:val="20"/>
              </w:rPr>
              <w:t>г.</w:t>
            </w:r>
            <w:r w:rsidR="00EE13B8" w:rsidRPr="009554AC">
              <w:rPr>
                <w:rFonts w:ascii="Arial" w:hAnsi="Arial" w:cs="Arial"/>
                <w:b/>
                <w:color w:val="000000"/>
                <w:sz w:val="20"/>
              </w:rPr>
              <w:t xml:space="preserve"> </w:t>
            </w:r>
            <w:r w:rsidRPr="009554AC">
              <w:rPr>
                <w:rFonts w:ascii="Arial" w:hAnsi="Arial" w:cs="Arial"/>
                <w:b/>
                <w:color w:val="000000"/>
                <w:sz w:val="20"/>
              </w:rPr>
              <w:t>Мариинский</w:t>
            </w:r>
            <w:r w:rsidR="00EE13B8" w:rsidRPr="009554AC">
              <w:rPr>
                <w:rFonts w:ascii="Arial" w:hAnsi="Arial" w:cs="Arial"/>
                <w:b/>
                <w:color w:val="000000"/>
                <w:sz w:val="20"/>
              </w:rPr>
              <w:t xml:space="preserve"> </w:t>
            </w:r>
            <w:r w:rsidRPr="009554AC">
              <w:rPr>
                <w:rFonts w:ascii="Arial" w:hAnsi="Arial" w:cs="Arial"/>
                <w:b/>
                <w:color w:val="000000"/>
                <w:sz w:val="20"/>
              </w:rPr>
              <w:t>Посад</w:t>
            </w:r>
          </w:p>
          <w:p w:rsidR="007A531A" w:rsidRPr="009554AC" w:rsidRDefault="007A531A" w:rsidP="009554AC">
            <w:pPr>
              <w:spacing w:after="0" w:line="240" w:lineRule="auto"/>
              <w:jc w:val="center"/>
              <w:rPr>
                <w:rFonts w:ascii="Arial" w:hAnsi="Arial" w:cs="Arial"/>
                <w:b/>
                <w:i/>
                <w:color w:val="000000"/>
                <w:sz w:val="20"/>
                <w:u w:val="single"/>
              </w:rPr>
            </w:pPr>
          </w:p>
        </w:tc>
      </w:tr>
      <w:tr w:rsidR="007A531A" w:rsidRPr="009554AC" w:rsidTr="009554AC">
        <w:tblPrEx>
          <w:tblLook w:val="04A0" w:firstRow="1" w:lastRow="0" w:firstColumn="1" w:lastColumn="0" w:noHBand="0" w:noVBand="1"/>
        </w:tblPrEx>
        <w:trPr>
          <w:gridAfter w:val="1"/>
          <w:wAfter w:w="1972" w:type="pct"/>
          <w:cantSplit/>
        </w:trPr>
        <w:tc>
          <w:tcPr>
            <w:tcW w:w="3028" w:type="pct"/>
            <w:gridSpan w:val="2"/>
            <w:vAlign w:val="center"/>
            <w:hideMark/>
          </w:tcPr>
          <w:p w:rsidR="007A531A" w:rsidRPr="009554AC" w:rsidRDefault="007A531A" w:rsidP="009554AC">
            <w:pPr>
              <w:spacing w:after="0" w:line="240" w:lineRule="auto"/>
              <w:rPr>
                <w:rFonts w:ascii="Arial" w:hAnsi="Arial" w:cs="Arial"/>
                <w:b/>
                <w:color w:val="000000"/>
                <w:sz w:val="20"/>
              </w:rPr>
            </w:pPr>
            <w:r w:rsidRPr="009554AC">
              <w:rPr>
                <w:rFonts w:ascii="Arial" w:hAnsi="Arial" w:cs="Arial"/>
                <w:b/>
                <w:color w:val="000000"/>
                <w:sz w:val="20"/>
              </w:rPr>
              <w:t>О</w:t>
            </w:r>
            <w:r w:rsidR="00EE13B8" w:rsidRPr="009554AC">
              <w:rPr>
                <w:rFonts w:ascii="Arial" w:hAnsi="Arial" w:cs="Arial"/>
                <w:b/>
                <w:color w:val="000000"/>
                <w:sz w:val="20"/>
              </w:rPr>
              <w:t xml:space="preserve"> </w:t>
            </w:r>
            <w:r w:rsidRPr="009554AC">
              <w:rPr>
                <w:rFonts w:ascii="Arial" w:hAnsi="Arial" w:cs="Arial"/>
                <w:b/>
                <w:color w:val="000000"/>
                <w:sz w:val="20"/>
              </w:rPr>
              <w:t>внесении</w:t>
            </w:r>
            <w:r w:rsidR="00EE13B8" w:rsidRPr="009554AC">
              <w:rPr>
                <w:rFonts w:ascii="Arial" w:hAnsi="Arial" w:cs="Arial"/>
                <w:b/>
                <w:color w:val="000000"/>
                <w:sz w:val="20"/>
              </w:rPr>
              <w:t xml:space="preserve"> </w:t>
            </w:r>
            <w:r w:rsidRPr="009554AC">
              <w:rPr>
                <w:rFonts w:ascii="Arial" w:hAnsi="Arial" w:cs="Arial"/>
                <w:b/>
                <w:color w:val="000000"/>
                <w:sz w:val="20"/>
              </w:rPr>
              <w:t>изменения</w:t>
            </w:r>
            <w:r w:rsidR="00EE13B8" w:rsidRPr="009554AC">
              <w:rPr>
                <w:rFonts w:ascii="Arial" w:hAnsi="Arial" w:cs="Arial"/>
                <w:b/>
                <w:color w:val="000000"/>
                <w:sz w:val="20"/>
              </w:rPr>
              <w:t xml:space="preserve"> </w:t>
            </w:r>
            <w:r w:rsidRPr="009554AC">
              <w:rPr>
                <w:rFonts w:ascii="Arial" w:hAnsi="Arial" w:cs="Arial"/>
                <w:b/>
                <w:color w:val="000000"/>
                <w:sz w:val="20"/>
              </w:rPr>
              <w:t>в</w:t>
            </w:r>
            <w:r w:rsidR="00EE13B8" w:rsidRPr="009554AC">
              <w:rPr>
                <w:rFonts w:ascii="Arial" w:hAnsi="Arial" w:cs="Arial"/>
                <w:b/>
                <w:color w:val="000000"/>
                <w:sz w:val="20"/>
              </w:rPr>
              <w:t xml:space="preserve"> </w:t>
            </w:r>
            <w:r w:rsidRPr="009554AC">
              <w:rPr>
                <w:rFonts w:ascii="Arial" w:hAnsi="Arial" w:cs="Arial"/>
                <w:b/>
                <w:color w:val="000000"/>
                <w:sz w:val="20"/>
              </w:rPr>
              <w:t>постановление</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администрации</w:t>
            </w:r>
            <w:r w:rsidR="00EE13B8" w:rsidRPr="009554AC">
              <w:rPr>
                <w:rFonts w:ascii="Arial" w:hAnsi="Arial" w:cs="Arial"/>
                <w:b/>
                <w:color w:val="000000"/>
                <w:sz w:val="20"/>
              </w:rPr>
              <w:t xml:space="preserve"> </w:t>
            </w:r>
            <w:r w:rsidRPr="009554AC">
              <w:rPr>
                <w:rFonts w:ascii="Arial" w:hAnsi="Arial" w:cs="Arial"/>
                <w:b/>
                <w:color w:val="000000"/>
                <w:sz w:val="20"/>
              </w:rPr>
              <w:t>Мариинско-Посадского</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r w:rsidR="00EE13B8" w:rsidRPr="009554AC">
              <w:rPr>
                <w:rFonts w:ascii="Arial" w:hAnsi="Arial" w:cs="Arial"/>
                <w:b/>
                <w:color w:val="000000"/>
                <w:sz w:val="20"/>
              </w:rPr>
              <w:t xml:space="preserve"> </w:t>
            </w:r>
            <w:r w:rsidRPr="009554AC">
              <w:rPr>
                <w:rFonts w:ascii="Arial" w:hAnsi="Arial" w:cs="Arial"/>
                <w:b/>
                <w:color w:val="000000"/>
                <w:sz w:val="20"/>
              </w:rPr>
              <w:t>Чувашской</w:t>
            </w:r>
            <w:r w:rsidR="00EE13B8" w:rsidRPr="009554AC">
              <w:rPr>
                <w:rFonts w:ascii="Arial" w:hAnsi="Arial" w:cs="Arial"/>
                <w:b/>
                <w:color w:val="000000"/>
                <w:sz w:val="20"/>
              </w:rPr>
              <w:t xml:space="preserve"> </w:t>
            </w:r>
            <w:r w:rsidRPr="009554AC">
              <w:rPr>
                <w:rFonts w:ascii="Arial" w:hAnsi="Arial" w:cs="Arial"/>
                <w:b/>
                <w:color w:val="000000"/>
                <w:sz w:val="20"/>
              </w:rPr>
              <w:t>Республики</w:t>
            </w:r>
            <w:r w:rsidR="00EE13B8" w:rsidRPr="009554AC">
              <w:rPr>
                <w:rFonts w:ascii="Arial" w:hAnsi="Arial" w:cs="Arial"/>
                <w:b/>
                <w:color w:val="000000"/>
                <w:sz w:val="20"/>
              </w:rPr>
              <w:t xml:space="preserve"> </w:t>
            </w:r>
            <w:r w:rsidRPr="009554AC">
              <w:rPr>
                <w:rFonts w:ascii="Arial" w:hAnsi="Arial" w:cs="Arial"/>
                <w:b/>
                <w:color w:val="000000"/>
                <w:sz w:val="20"/>
              </w:rPr>
              <w:t>от</w:t>
            </w:r>
            <w:r w:rsidR="00EE13B8" w:rsidRPr="009554AC">
              <w:rPr>
                <w:rFonts w:ascii="Arial" w:hAnsi="Arial" w:cs="Arial"/>
                <w:b/>
                <w:color w:val="000000"/>
                <w:sz w:val="20"/>
              </w:rPr>
              <w:t xml:space="preserve"> </w:t>
            </w:r>
            <w:r w:rsidRPr="009554AC">
              <w:rPr>
                <w:rFonts w:ascii="Arial" w:hAnsi="Arial" w:cs="Arial"/>
                <w:b/>
                <w:color w:val="000000"/>
                <w:sz w:val="20"/>
              </w:rPr>
              <w:t>22.05.2023</w:t>
            </w:r>
            <w:r w:rsidR="00EE13B8" w:rsidRPr="009554AC">
              <w:rPr>
                <w:rFonts w:ascii="Arial" w:hAnsi="Arial" w:cs="Arial"/>
                <w:b/>
                <w:color w:val="000000"/>
                <w:sz w:val="20"/>
              </w:rPr>
              <w:t xml:space="preserve"> </w:t>
            </w:r>
            <w:r w:rsidRPr="009554AC">
              <w:rPr>
                <w:rFonts w:ascii="Arial" w:hAnsi="Arial" w:cs="Arial"/>
                <w:b/>
                <w:color w:val="000000"/>
                <w:sz w:val="20"/>
              </w:rPr>
              <w:t>№569</w:t>
            </w:r>
            <w:r w:rsidR="00EE13B8" w:rsidRPr="009554AC">
              <w:rPr>
                <w:rFonts w:ascii="Arial" w:hAnsi="Arial" w:cs="Arial"/>
                <w:b/>
                <w:color w:val="000000"/>
                <w:sz w:val="20"/>
              </w:rPr>
              <w:t xml:space="preserve"> </w:t>
            </w:r>
            <w:r w:rsidRPr="009554AC">
              <w:rPr>
                <w:rFonts w:ascii="Arial" w:hAnsi="Arial" w:cs="Arial"/>
                <w:b/>
                <w:color w:val="000000"/>
                <w:sz w:val="20"/>
              </w:rPr>
              <w:t>«Об</w:t>
            </w:r>
            <w:r w:rsidR="00EE13B8" w:rsidRPr="009554AC">
              <w:rPr>
                <w:rFonts w:ascii="Arial" w:hAnsi="Arial" w:cs="Arial"/>
                <w:b/>
                <w:color w:val="000000"/>
                <w:sz w:val="20"/>
              </w:rPr>
              <w:t xml:space="preserve"> </w:t>
            </w:r>
            <w:r w:rsidRPr="009554AC">
              <w:rPr>
                <w:rFonts w:ascii="Arial" w:hAnsi="Arial" w:cs="Arial"/>
                <w:b/>
                <w:color w:val="000000"/>
                <w:sz w:val="20"/>
              </w:rPr>
              <w:t>утверждении</w:t>
            </w:r>
            <w:r w:rsidR="00EE13B8" w:rsidRPr="009554AC">
              <w:rPr>
                <w:rFonts w:ascii="Arial" w:hAnsi="Arial" w:cs="Arial"/>
                <w:b/>
                <w:color w:val="000000"/>
                <w:sz w:val="20"/>
              </w:rPr>
              <w:t xml:space="preserve"> </w:t>
            </w:r>
            <w:r w:rsidRPr="009554AC">
              <w:rPr>
                <w:rFonts w:ascii="Arial" w:hAnsi="Arial" w:cs="Arial"/>
                <w:b/>
                <w:color w:val="000000"/>
                <w:sz w:val="20"/>
              </w:rPr>
              <w:t>административного</w:t>
            </w:r>
            <w:r w:rsidR="00EE13B8" w:rsidRPr="009554AC">
              <w:rPr>
                <w:rFonts w:ascii="Arial" w:hAnsi="Arial" w:cs="Arial"/>
                <w:b/>
                <w:color w:val="000000"/>
                <w:sz w:val="20"/>
              </w:rPr>
              <w:t xml:space="preserve"> </w:t>
            </w:r>
            <w:r w:rsidRPr="009554AC">
              <w:rPr>
                <w:rFonts w:ascii="Arial" w:hAnsi="Arial" w:cs="Arial"/>
                <w:b/>
                <w:color w:val="000000"/>
                <w:sz w:val="20"/>
              </w:rPr>
              <w:t>регламента</w:t>
            </w:r>
            <w:r w:rsidR="00EE13B8" w:rsidRPr="009554AC">
              <w:rPr>
                <w:rFonts w:ascii="Arial" w:hAnsi="Arial" w:cs="Arial"/>
                <w:b/>
                <w:color w:val="000000"/>
                <w:sz w:val="20"/>
              </w:rPr>
              <w:t xml:space="preserve"> </w:t>
            </w:r>
            <w:r w:rsidRPr="009554AC">
              <w:rPr>
                <w:rFonts w:ascii="Arial" w:hAnsi="Arial" w:cs="Arial"/>
                <w:b/>
                <w:color w:val="000000"/>
                <w:sz w:val="20"/>
              </w:rPr>
              <w:t>администрации</w:t>
            </w:r>
            <w:r w:rsidR="00EE13B8" w:rsidRPr="009554AC">
              <w:rPr>
                <w:rFonts w:ascii="Arial" w:hAnsi="Arial" w:cs="Arial"/>
                <w:b/>
                <w:color w:val="000000"/>
                <w:sz w:val="20"/>
              </w:rPr>
              <w:t xml:space="preserve"> </w:t>
            </w:r>
            <w:r w:rsidRPr="009554AC">
              <w:rPr>
                <w:rFonts w:ascii="Arial" w:hAnsi="Arial" w:cs="Arial"/>
                <w:b/>
                <w:color w:val="000000"/>
                <w:sz w:val="20"/>
              </w:rPr>
              <w:t>Мариинско-Посадского</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муниципального</w:t>
            </w:r>
            <w:r w:rsidR="00EE13B8" w:rsidRPr="009554AC">
              <w:rPr>
                <w:rFonts w:ascii="Arial" w:hAnsi="Arial" w:cs="Arial"/>
                <w:b/>
                <w:color w:val="000000"/>
                <w:sz w:val="20"/>
              </w:rPr>
              <w:t xml:space="preserve"> </w:t>
            </w:r>
            <w:r w:rsidRPr="009554AC">
              <w:rPr>
                <w:rFonts w:ascii="Arial" w:hAnsi="Arial" w:cs="Arial"/>
                <w:b/>
                <w:color w:val="000000"/>
                <w:sz w:val="20"/>
              </w:rPr>
              <w:t>округа</w:t>
            </w:r>
            <w:r w:rsidR="00EE13B8" w:rsidRPr="009554AC">
              <w:rPr>
                <w:rFonts w:ascii="Arial" w:hAnsi="Arial" w:cs="Arial"/>
                <w:b/>
                <w:color w:val="000000"/>
                <w:sz w:val="20"/>
              </w:rPr>
              <w:t xml:space="preserve"> </w:t>
            </w:r>
            <w:r w:rsidRPr="009554AC">
              <w:rPr>
                <w:rFonts w:ascii="Arial" w:hAnsi="Arial" w:cs="Arial"/>
                <w:b/>
                <w:color w:val="000000"/>
                <w:sz w:val="20"/>
              </w:rPr>
              <w:t>Чувашской</w:t>
            </w:r>
            <w:r w:rsidR="00EE13B8" w:rsidRPr="009554AC">
              <w:rPr>
                <w:rFonts w:ascii="Arial" w:hAnsi="Arial" w:cs="Arial"/>
                <w:b/>
                <w:color w:val="000000"/>
                <w:sz w:val="20"/>
              </w:rPr>
              <w:t xml:space="preserve"> </w:t>
            </w:r>
            <w:r w:rsidRPr="009554AC">
              <w:rPr>
                <w:rFonts w:ascii="Arial" w:hAnsi="Arial" w:cs="Arial"/>
                <w:b/>
                <w:color w:val="000000"/>
                <w:sz w:val="20"/>
              </w:rPr>
              <w:t>Республики</w:t>
            </w:r>
            <w:r w:rsidR="00EE13B8" w:rsidRPr="009554AC">
              <w:rPr>
                <w:rFonts w:ascii="Arial" w:hAnsi="Arial" w:cs="Arial"/>
                <w:b/>
                <w:color w:val="000000"/>
                <w:sz w:val="20"/>
              </w:rPr>
              <w:t xml:space="preserve"> </w:t>
            </w:r>
            <w:r w:rsidRPr="009554AC">
              <w:rPr>
                <w:rFonts w:ascii="Arial" w:hAnsi="Arial" w:cs="Arial"/>
                <w:b/>
                <w:color w:val="000000"/>
                <w:sz w:val="20"/>
              </w:rPr>
              <w:t>по</w:t>
            </w:r>
            <w:r w:rsidR="00EE13B8" w:rsidRPr="009554AC">
              <w:rPr>
                <w:rFonts w:ascii="Arial" w:hAnsi="Arial" w:cs="Arial"/>
                <w:b/>
                <w:color w:val="000000"/>
                <w:sz w:val="20"/>
              </w:rPr>
              <w:t xml:space="preserve"> </w:t>
            </w:r>
            <w:r w:rsidRPr="009554AC">
              <w:rPr>
                <w:rFonts w:ascii="Arial" w:hAnsi="Arial" w:cs="Arial"/>
                <w:b/>
                <w:color w:val="000000"/>
                <w:sz w:val="20"/>
              </w:rPr>
              <w:t>предоставлению</w:t>
            </w:r>
            <w:r w:rsidR="00EE13B8" w:rsidRPr="009554AC">
              <w:rPr>
                <w:rFonts w:ascii="Arial" w:hAnsi="Arial" w:cs="Arial"/>
                <w:b/>
                <w:color w:val="000000"/>
                <w:sz w:val="20"/>
              </w:rPr>
              <w:t xml:space="preserve"> </w:t>
            </w:r>
            <w:r w:rsidRPr="009554AC">
              <w:rPr>
                <w:rFonts w:ascii="Arial" w:hAnsi="Arial" w:cs="Arial"/>
                <w:b/>
                <w:color w:val="000000"/>
                <w:sz w:val="20"/>
              </w:rPr>
              <w:t>муниципальной</w:t>
            </w:r>
            <w:r w:rsidR="00EE13B8" w:rsidRPr="009554AC">
              <w:rPr>
                <w:rFonts w:ascii="Arial" w:hAnsi="Arial" w:cs="Arial"/>
                <w:b/>
                <w:color w:val="000000"/>
                <w:sz w:val="20"/>
              </w:rPr>
              <w:t xml:space="preserve"> </w:t>
            </w:r>
            <w:r w:rsidRPr="009554AC">
              <w:rPr>
                <w:rFonts w:ascii="Arial" w:hAnsi="Arial" w:cs="Arial"/>
                <w:b/>
                <w:color w:val="000000"/>
                <w:sz w:val="20"/>
              </w:rPr>
              <w:t>услуги</w:t>
            </w:r>
            <w:r w:rsidR="00EE13B8" w:rsidRPr="009554AC">
              <w:rPr>
                <w:rFonts w:ascii="Arial" w:hAnsi="Arial" w:cs="Arial"/>
                <w:b/>
                <w:color w:val="000000"/>
                <w:sz w:val="20"/>
              </w:rPr>
              <w:t xml:space="preserve"> </w:t>
            </w:r>
            <w:r w:rsidRPr="009554AC">
              <w:rPr>
                <w:rFonts w:ascii="Arial" w:hAnsi="Arial" w:cs="Arial"/>
                <w:b/>
                <w:color w:val="000000"/>
                <w:sz w:val="20"/>
              </w:rPr>
              <w:t>«Выдача</w:t>
            </w:r>
            <w:r w:rsidR="00EE13B8" w:rsidRPr="009554AC">
              <w:rPr>
                <w:rFonts w:ascii="Arial" w:hAnsi="Arial" w:cs="Arial"/>
                <w:b/>
                <w:color w:val="000000"/>
                <w:sz w:val="20"/>
              </w:rPr>
              <w:t xml:space="preserve"> </w:t>
            </w:r>
            <w:r w:rsidRPr="009554AC">
              <w:rPr>
                <w:rFonts w:ascii="Arial" w:hAnsi="Arial" w:cs="Arial"/>
                <w:b/>
                <w:color w:val="000000"/>
                <w:sz w:val="20"/>
              </w:rPr>
              <w:t>градостроительного</w:t>
            </w:r>
            <w:r w:rsidR="00EE13B8" w:rsidRPr="009554AC">
              <w:rPr>
                <w:rFonts w:ascii="Arial" w:hAnsi="Arial" w:cs="Arial"/>
                <w:b/>
                <w:color w:val="000000"/>
                <w:sz w:val="20"/>
              </w:rPr>
              <w:t xml:space="preserve"> </w:t>
            </w:r>
            <w:r w:rsidRPr="009554AC">
              <w:rPr>
                <w:rFonts w:ascii="Arial" w:hAnsi="Arial" w:cs="Arial"/>
                <w:b/>
                <w:color w:val="000000"/>
                <w:sz w:val="20"/>
              </w:rPr>
              <w:t>плана</w:t>
            </w:r>
            <w:r w:rsidR="00EE13B8" w:rsidRPr="009554AC">
              <w:rPr>
                <w:rFonts w:ascii="Arial" w:hAnsi="Arial" w:cs="Arial"/>
                <w:b/>
                <w:color w:val="000000"/>
                <w:sz w:val="20"/>
              </w:rPr>
              <w:t xml:space="preserve"> </w:t>
            </w:r>
            <w:r w:rsidRPr="009554AC">
              <w:rPr>
                <w:rFonts w:ascii="Arial" w:hAnsi="Arial" w:cs="Arial"/>
                <w:b/>
                <w:color w:val="000000"/>
                <w:sz w:val="20"/>
              </w:rPr>
              <w:t>земельного</w:t>
            </w:r>
            <w:r w:rsidR="00EE13B8" w:rsidRPr="009554AC">
              <w:rPr>
                <w:rFonts w:ascii="Arial" w:hAnsi="Arial" w:cs="Arial"/>
                <w:b/>
                <w:color w:val="000000"/>
                <w:sz w:val="20"/>
              </w:rPr>
              <w:t xml:space="preserve"> </w:t>
            </w:r>
            <w:r w:rsidRPr="009554AC">
              <w:rPr>
                <w:rFonts w:ascii="Arial" w:hAnsi="Arial" w:cs="Arial"/>
                <w:b/>
                <w:color w:val="000000"/>
                <w:sz w:val="20"/>
              </w:rPr>
              <w:t>участка»</w:t>
            </w:r>
          </w:p>
        </w:tc>
      </w:tr>
    </w:tbl>
    <w:p w:rsidR="007A531A" w:rsidRPr="009554AC" w:rsidRDefault="007A531A" w:rsidP="009554AC">
      <w:pPr>
        <w:spacing w:after="0" w:line="240" w:lineRule="auto"/>
        <w:rPr>
          <w:rFonts w:ascii="Arial" w:hAnsi="Arial" w:cs="Arial"/>
          <w:color w:val="000000"/>
          <w:sz w:val="20"/>
        </w:rPr>
      </w:pPr>
    </w:p>
    <w:p w:rsidR="007A531A" w:rsidRPr="009554AC" w:rsidRDefault="007A531A" w:rsidP="009554AC">
      <w:pPr>
        <w:spacing w:after="0" w:line="240" w:lineRule="auto"/>
        <w:ind w:firstLine="709"/>
        <w:rPr>
          <w:rFonts w:ascii="Arial" w:hAnsi="Arial" w:cs="Arial"/>
          <w:color w:val="000000"/>
          <w:sz w:val="20"/>
        </w:rPr>
      </w:pP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соответствии</w:t>
      </w:r>
      <w:r w:rsidR="00EE13B8" w:rsidRPr="009554AC">
        <w:rPr>
          <w:rFonts w:ascii="Arial" w:hAnsi="Arial" w:cs="Arial"/>
          <w:color w:val="000000"/>
          <w:sz w:val="20"/>
        </w:rPr>
        <w:t xml:space="preserve"> </w:t>
      </w:r>
      <w:r w:rsidRPr="009554AC">
        <w:rPr>
          <w:rFonts w:ascii="Arial" w:hAnsi="Arial" w:cs="Arial"/>
          <w:color w:val="000000"/>
          <w:sz w:val="20"/>
        </w:rPr>
        <w:t>с</w:t>
      </w:r>
      <w:r w:rsidR="00EE13B8" w:rsidRPr="009554AC">
        <w:rPr>
          <w:rFonts w:ascii="Arial" w:hAnsi="Arial" w:cs="Arial"/>
          <w:color w:val="000000"/>
          <w:sz w:val="20"/>
        </w:rPr>
        <w:t xml:space="preserve"> </w:t>
      </w:r>
      <w:r w:rsidRPr="009554AC">
        <w:rPr>
          <w:rFonts w:ascii="Arial" w:hAnsi="Arial" w:cs="Arial"/>
          <w:color w:val="000000"/>
          <w:sz w:val="20"/>
        </w:rPr>
        <w:t>Градостроительным</w:t>
      </w:r>
      <w:r w:rsidR="00EE13B8" w:rsidRPr="009554AC">
        <w:rPr>
          <w:rFonts w:ascii="Arial" w:hAnsi="Arial" w:cs="Arial"/>
          <w:color w:val="000000"/>
          <w:sz w:val="20"/>
        </w:rPr>
        <w:t xml:space="preserve"> </w:t>
      </w:r>
      <w:r w:rsidRPr="009554AC">
        <w:rPr>
          <w:rFonts w:ascii="Arial" w:hAnsi="Arial" w:cs="Arial"/>
          <w:color w:val="000000"/>
          <w:sz w:val="20"/>
        </w:rPr>
        <w:t>кодексом</w:t>
      </w:r>
      <w:r w:rsidR="00EE13B8" w:rsidRPr="009554AC">
        <w:rPr>
          <w:rFonts w:ascii="Arial" w:hAnsi="Arial" w:cs="Arial"/>
          <w:color w:val="000000"/>
          <w:sz w:val="20"/>
        </w:rPr>
        <w:t xml:space="preserve"> </w:t>
      </w:r>
      <w:r w:rsidRPr="009554AC">
        <w:rPr>
          <w:rFonts w:ascii="Arial" w:hAnsi="Arial" w:cs="Arial"/>
          <w:color w:val="000000"/>
          <w:sz w:val="20"/>
        </w:rPr>
        <w:t>Российской</w:t>
      </w:r>
      <w:r w:rsidR="00EE13B8" w:rsidRPr="009554AC">
        <w:rPr>
          <w:rFonts w:ascii="Arial" w:hAnsi="Arial" w:cs="Arial"/>
          <w:color w:val="000000"/>
          <w:sz w:val="20"/>
        </w:rPr>
        <w:t xml:space="preserve"> </w:t>
      </w:r>
      <w:r w:rsidRPr="009554AC">
        <w:rPr>
          <w:rFonts w:ascii="Arial" w:hAnsi="Arial" w:cs="Arial"/>
          <w:color w:val="000000"/>
          <w:sz w:val="20"/>
        </w:rPr>
        <w:t>Федерации,</w:t>
      </w:r>
      <w:r w:rsidR="00EE13B8" w:rsidRPr="009554AC">
        <w:rPr>
          <w:rFonts w:ascii="Arial" w:hAnsi="Arial" w:cs="Arial"/>
          <w:color w:val="000000"/>
          <w:sz w:val="20"/>
        </w:rPr>
        <w:t xml:space="preserve"> </w:t>
      </w:r>
      <w:r w:rsidRPr="009554AC">
        <w:rPr>
          <w:rFonts w:ascii="Arial" w:hAnsi="Arial" w:cs="Arial"/>
          <w:color w:val="000000"/>
          <w:sz w:val="20"/>
        </w:rPr>
        <w:t>Федеральным</w:t>
      </w:r>
      <w:r w:rsidR="00EE13B8" w:rsidRPr="009554AC">
        <w:rPr>
          <w:rFonts w:ascii="Arial" w:hAnsi="Arial" w:cs="Arial"/>
          <w:color w:val="000000"/>
          <w:sz w:val="20"/>
        </w:rPr>
        <w:t xml:space="preserve"> </w:t>
      </w:r>
      <w:r w:rsidRPr="009554AC">
        <w:rPr>
          <w:rFonts w:ascii="Arial" w:hAnsi="Arial" w:cs="Arial"/>
          <w:color w:val="000000"/>
          <w:sz w:val="20"/>
        </w:rPr>
        <w:t>законом</w:t>
      </w:r>
      <w:r w:rsidR="00EE13B8" w:rsidRPr="009554AC">
        <w:rPr>
          <w:rFonts w:ascii="Arial" w:hAnsi="Arial" w:cs="Arial"/>
          <w:color w:val="000000"/>
          <w:sz w:val="20"/>
        </w:rPr>
        <w:t xml:space="preserve"> </w:t>
      </w:r>
      <w:r w:rsidRPr="009554AC">
        <w:rPr>
          <w:rFonts w:ascii="Arial" w:hAnsi="Arial" w:cs="Arial"/>
          <w:color w:val="000000"/>
          <w:sz w:val="20"/>
        </w:rPr>
        <w:t>от</w:t>
      </w:r>
      <w:r w:rsidR="00EE13B8" w:rsidRPr="009554AC">
        <w:rPr>
          <w:rFonts w:ascii="Arial" w:hAnsi="Arial" w:cs="Arial"/>
          <w:color w:val="000000"/>
          <w:sz w:val="20"/>
        </w:rPr>
        <w:t xml:space="preserve"> </w:t>
      </w:r>
      <w:r w:rsidRPr="009554AC">
        <w:rPr>
          <w:rFonts w:ascii="Arial" w:hAnsi="Arial" w:cs="Arial"/>
          <w:color w:val="000000"/>
          <w:sz w:val="20"/>
        </w:rPr>
        <w:t>06.10.2003</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131-ФЗ</w:t>
      </w:r>
      <w:r w:rsidR="00EE13B8" w:rsidRPr="009554AC">
        <w:rPr>
          <w:rFonts w:ascii="Arial" w:hAnsi="Arial" w:cs="Arial"/>
          <w:color w:val="000000"/>
          <w:sz w:val="20"/>
        </w:rPr>
        <w:t xml:space="preserve"> </w:t>
      </w:r>
      <w:r w:rsidRPr="009554AC">
        <w:rPr>
          <w:rFonts w:ascii="Arial" w:hAnsi="Arial" w:cs="Arial"/>
          <w:color w:val="000000"/>
          <w:sz w:val="20"/>
        </w:rPr>
        <w:t>«Об</w:t>
      </w:r>
      <w:r w:rsidR="00EE13B8" w:rsidRPr="009554AC">
        <w:rPr>
          <w:rFonts w:ascii="Arial" w:hAnsi="Arial" w:cs="Arial"/>
          <w:color w:val="000000"/>
          <w:sz w:val="20"/>
        </w:rPr>
        <w:t xml:space="preserve"> </w:t>
      </w:r>
      <w:r w:rsidRPr="009554AC">
        <w:rPr>
          <w:rFonts w:ascii="Arial" w:hAnsi="Arial" w:cs="Arial"/>
          <w:color w:val="000000"/>
          <w:sz w:val="20"/>
        </w:rPr>
        <w:t>общих</w:t>
      </w:r>
      <w:r w:rsidR="00EE13B8" w:rsidRPr="009554AC">
        <w:rPr>
          <w:rFonts w:ascii="Arial" w:hAnsi="Arial" w:cs="Arial"/>
          <w:color w:val="000000"/>
          <w:sz w:val="20"/>
        </w:rPr>
        <w:t xml:space="preserve"> </w:t>
      </w:r>
      <w:r w:rsidRPr="009554AC">
        <w:rPr>
          <w:rFonts w:ascii="Arial" w:hAnsi="Arial" w:cs="Arial"/>
          <w:color w:val="000000"/>
          <w:sz w:val="20"/>
        </w:rPr>
        <w:t>принципах</w:t>
      </w:r>
      <w:r w:rsidR="00EE13B8" w:rsidRPr="009554AC">
        <w:rPr>
          <w:rFonts w:ascii="Arial" w:hAnsi="Arial" w:cs="Arial"/>
          <w:color w:val="000000"/>
          <w:sz w:val="20"/>
        </w:rPr>
        <w:t xml:space="preserve"> </w:t>
      </w:r>
      <w:r w:rsidRPr="009554AC">
        <w:rPr>
          <w:rFonts w:ascii="Arial" w:hAnsi="Arial" w:cs="Arial"/>
          <w:color w:val="000000"/>
          <w:sz w:val="20"/>
        </w:rPr>
        <w:t>организации</w:t>
      </w:r>
      <w:r w:rsidR="00EE13B8" w:rsidRPr="009554AC">
        <w:rPr>
          <w:rFonts w:ascii="Arial" w:hAnsi="Arial" w:cs="Arial"/>
          <w:color w:val="000000"/>
          <w:sz w:val="20"/>
        </w:rPr>
        <w:t xml:space="preserve"> </w:t>
      </w:r>
      <w:r w:rsidRPr="009554AC">
        <w:rPr>
          <w:rFonts w:ascii="Arial" w:hAnsi="Arial" w:cs="Arial"/>
          <w:color w:val="000000"/>
          <w:sz w:val="20"/>
        </w:rPr>
        <w:t>местного</w:t>
      </w:r>
      <w:r w:rsidR="00EE13B8" w:rsidRPr="009554AC">
        <w:rPr>
          <w:rFonts w:ascii="Arial" w:hAnsi="Arial" w:cs="Arial"/>
          <w:color w:val="000000"/>
          <w:sz w:val="20"/>
        </w:rPr>
        <w:t xml:space="preserve"> </w:t>
      </w:r>
      <w:r w:rsidRPr="009554AC">
        <w:rPr>
          <w:rFonts w:ascii="Arial" w:hAnsi="Arial" w:cs="Arial"/>
          <w:color w:val="000000"/>
          <w:sz w:val="20"/>
        </w:rPr>
        <w:t>самоуправления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Российской</w:t>
      </w:r>
      <w:r w:rsidR="00EE13B8" w:rsidRPr="009554AC">
        <w:rPr>
          <w:rFonts w:ascii="Arial" w:hAnsi="Arial" w:cs="Arial"/>
          <w:color w:val="000000"/>
          <w:sz w:val="20"/>
        </w:rPr>
        <w:t xml:space="preserve"> </w:t>
      </w:r>
      <w:r w:rsidRPr="009554AC">
        <w:rPr>
          <w:rFonts w:ascii="Arial" w:hAnsi="Arial" w:cs="Arial"/>
          <w:color w:val="000000"/>
          <w:sz w:val="20"/>
        </w:rPr>
        <w:t>Федерации»,</w:t>
      </w:r>
      <w:r w:rsidR="00EE13B8" w:rsidRPr="009554AC">
        <w:rPr>
          <w:rFonts w:ascii="Arial" w:hAnsi="Arial" w:cs="Arial"/>
          <w:color w:val="000000"/>
          <w:sz w:val="20"/>
        </w:rPr>
        <w:t xml:space="preserve"> </w:t>
      </w:r>
      <w:r w:rsidRPr="009554AC">
        <w:rPr>
          <w:rFonts w:ascii="Arial" w:hAnsi="Arial" w:cs="Arial"/>
          <w:color w:val="000000"/>
          <w:sz w:val="20"/>
        </w:rPr>
        <w:t>Федеральным</w:t>
      </w:r>
      <w:r w:rsidR="00EE13B8" w:rsidRPr="009554AC">
        <w:rPr>
          <w:rFonts w:ascii="Arial" w:hAnsi="Arial" w:cs="Arial"/>
          <w:color w:val="000000"/>
          <w:sz w:val="20"/>
        </w:rPr>
        <w:t xml:space="preserve"> </w:t>
      </w:r>
      <w:r w:rsidRPr="009554AC">
        <w:rPr>
          <w:rFonts w:ascii="Arial" w:hAnsi="Arial" w:cs="Arial"/>
          <w:color w:val="000000"/>
          <w:sz w:val="20"/>
        </w:rPr>
        <w:t>законом</w:t>
      </w:r>
      <w:r w:rsidR="00EE13B8" w:rsidRPr="009554AC">
        <w:rPr>
          <w:rFonts w:ascii="Arial" w:hAnsi="Arial" w:cs="Arial"/>
          <w:color w:val="000000"/>
          <w:sz w:val="20"/>
        </w:rPr>
        <w:t xml:space="preserve"> </w:t>
      </w:r>
      <w:r w:rsidRPr="009554AC">
        <w:rPr>
          <w:rFonts w:ascii="Arial" w:hAnsi="Arial" w:cs="Arial"/>
          <w:color w:val="000000"/>
          <w:sz w:val="20"/>
        </w:rPr>
        <w:t>от</w:t>
      </w:r>
      <w:r w:rsidR="00EE13B8" w:rsidRPr="009554AC">
        <w:rPr>
          <w:rFonts w:ascii="Arial" w:hAnsi="Arial" w:cs="Arial"/>
          <w:color w:val="000000"/>
          <w:sz w:val="20"/>
        </w:rPr>
        <w:t xml:space="preserve"> </w:t>
      </w:r>
      <w:r w:rsidRPr="009554AC">
        <w:rPr>
          <w:rFonts w:ascii="Arial" w:hAnsi="Arial" w:cs="Arial"/>
          <w:color w:val="000000"/>
          <w:sz w:val="20"/>
        </w:rPr>
        <w:t>27.07.2010</w:t>
      </w:r>
      <w:r w:rsidR="00EE13B8" w:rsidRPr="009554AC">
        <w:rPr>
          <w:rFonts w:ascii="Arial" w:hAnsi="Arial" w:cs="Arial"/>
          <w:color w:val="000000"/>
          <w:sz w:val="20"/>
        </w:rPr>
        <w:t xml:space="preserve"> </w:t>
      </w:r>
      <w:r w:rsidRPr="009554AC">
        <w:rPr>
          <w:rFonts w:ascii="Arial" w:hAnsi="Arial" w:cs="Arial"/>
          <w:color w:val="000000"/>
          <w:sz w:val="20"/>
        </w:rPr>
        <w:t>№</w:t>
      </w:r>
      <w:r w:rsidR="00EE13B8" w:rsidRPr="009554AC">
        <w:rPr>
          <w:rFonts w:ascii="Arial" w:hAnsi="Arial" w:cs="Arial"/>
          <w:color w:val="000000"/>
          <w:sz w:val="20"/>
        </w:rPr>
        <w:t xml:space="preserve"> </w:t>
      </w:r>
      <w:r w:rsidRPr="009554AC">
        <w:rPr>
          <w:rFonts w:ascii="Arial" w:hAnsi="Arial" w:cs="Arial"/>
          <w:color w:val="000000"/>
          <w:sz w:val="20"/>
        </w:rPr>
        <w:t>210-ФЗ</w:t>
      </w:r>
      <w:r w:rsidR="00EE13B8" w:rsidRPr="009554AC">
        <w:rPr>
          <w:rFonts w:ascii="Arial" w:hAnsi="Arial" w:cs="Arial"/>
          <w:color w:val="000000"/>
          <w:sz w:val="20"/>
        </w:rPr>
        <w:t xml:space="preserve"> </w:t>
      </w:r>
      <w:r w:rsidRPr="009554AC">
        <w:rPr>
          <w:rFonts w:ascii="Arial" w:hAnsi="Arial" w:cs="Arial"/>
          <w:color w:val="000000"/>
          <w:sz w:val="20"/>
        </w:rPr>
        <w:t>«Об</w:t>
      </w:r>
      <w:r w:rsidR="00EE13B8" w:rsidRPr="009554AC">
        <w:rPr>
          <w:rFonts w:ascii="Arial" w:hAnsi="Arial" w:cs="Arial"/>
          <w:color w:val="000000"/>
          <w:sz w:val="20"/>
        </w:rPr>
        <w:t xml:space="preserve"> </w:t>
      </w:r>
      <w:r w:rsidRPr="009554AC">
        <w:rPr>
          <w:rFonts w:ascii="Arial" w:hAnsi="Arial" w:cs="Arial"/>
          <w:color w:val="000000"/>
          <w:sz w:val="20"/>
        </w:rPr>
        <w:t>организации</w:t>
      </w:r>
      <w:r w:rsidR="00EE13B8" w:rsidRPr="009554AC">
        <w:rPr>
          <w:rFonts w:ascii="Arial" w:hAnsi="Arial" w:cs="Arial"/>
          <w:color w:val="000000"/>
          <w:sz w:val="20"/>
        </w:rPr>
        <w:t xml:space="preserve"> </w:t>
      </w:r>
      <w:r w:rsidRPr="009554AC">
        <w:rPr>
          <w:rFonts w:ascii="Arial" w:hAnsi="Arial" w:cs="Arial"/>
          <w:color w:val="000000"/>
          <w:sz w:val="20"/>
        </w:rPr>
        <w:t>предоставления</w:t>
      </w:r>
      <w:r w:rsidR="00EE13B8" w:rsidRPr="009554AC">
        <w:rPr>
          <w:rFonts w:ascii="Arial" w:hAnsi="Arial" w:cs="Arial"/>
          <w:color w:val="000000"/>
          <w:sz w:val="20"/>
        </w:rPr>
        <w:t xml:space="preserve"> </w:t>
      </w:r>
      <w:r w:rsidRPr="009554AC">
        <w:rPr>
          <w:rFonts w:ascii="Arial" w:hAnsi="Arial" w:cs="Arial"/>
          <w:color w:val="000000"/>
          <w:sz w:val="20"/>
        </w:rPr>
        <w:t>государственных</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муниципальных</w:t>
      </w:r>
      <w:r w:rsidR="00EE13B8" w:rsidRPr="009554AC">
        <w:rPr>
          <w:rFonts w:ascii="Arial" w:hAnsi="Arial" w:cs="Arial"/>
          <w:color w:val="000000"/>
          <w:sz w:val="20"/>
        </w:rPr>
        <w:t xml:space="preserve"> </w:t>
      </w:r>
      <w:r w:rsidRPr="009554AC">
        <w:rPr>
          <w:rFonts w:ascii="Arial" w:hAnsi="Arial" w:cs="Arial"/>
          <w:color w:val="000000"/>
          <w:sz w:val="20"/>
        </w:rPr>
        <w:t>услуг»,</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целях</w:t>
      </w:r>
      <w:r w:rsidR="00EE13B8" w:rsidRPr="009554AC">
        <w:rPr>
          <w:rFonts w:ascii="Arial" w:hAnsi="Arial" w:cs="Arial"/>
          <w:color w:val="000000"/>
          <w:sz w:val="20"/>
        </w:rPr>
        <w:t xml:space="preserve"> </w:t>
      </w:r>
      <w:r w:rsidRPr="009554AC">
        <w:rPr>
          <w:rFonts w:ascii="Arial" w:hAnsi="Arial" w:cs="Arial"/>
          <w:color w:val="000000"/>
          <w:sz w:val="20"/>
        </w:rPr>
        <w:t>повышения</w:t>
      </w:r>
      <w:r w:rsidR="00EE13B8" w:rsidRPr="009554AC">
        <w:rPr>
          <w:rFonts w:ascii="Arial" w:hAnsi="Arial" w:cs="Arial"/>
          <w:color w:val="000000"/>
          <w:sz w:val="20"/>
        </w:rPr>
        <w:t xml:space="preserve"> </w:t>
      </w:r>
      <w:r w:rsidRPr="009554AC">
        <w:rPr>
          <w:rFonts w:ascii="Arial" w:hAnsi="Arial" w:cs="Arial"/>
          <w:color w:val="000000"/>
          <w:sz w:val="20"/>
        </w:rPr>
        <w:t>качества</w:t>
      </w:r>
      <w:r w:rsidR="00EE13B8" w:rsidRPr="009554AC">
        <w:rPr>
          <w:rFonts w:ascii="Arial" w:hAnsi="Arial" w:cs="Arial"/>
          <w:color w:val="000000"/>
          <w:sz w:val="20"/>
        </w:rPr>
        <w:t xml:space="preserve"> </w:t>
      </w:r>
      <w:r w:rsidRPr="009554AC">
        <w:rPr>
          <w:rFonts w:ascii="Arial" w:hAnsi="Arial" w:cs="Arial"/>
          <w:color w:val="000000"/>
          <w:sz w:val="20"/>
        </w:rPr>
        <w:t>предоставления</w:t>
      </w:r>
      <w:r w:rsidR="00EE13B8" w:rsidRPr="009554AC">
        <w:rPr>
          <w:rFonts w:ascii="Arial" w:hAnsi="Arial" w:cs="Arial"/>
          <w:color w:val="000000"/>
          <w:sz w:val="20"/>
        </w:rPr>
        <w:t xml:space="preserve"> </w:t>
      </w:r>
      <w:r w:rsidRPr="009554AC">
        <w:rPr>
          <w:rFonts w:ascii="Arial" w:hAnsi="Arial" w:cs="Arial"/>
          <w:color w:val="000000"/>
          <w:sz w:val="20"/>
        </w:rPr>
        <w:t>муниципальной</w:t>
      </w:r>
      <w:r w:rsidR="00EE13B8" w:rsidRPr="009554AC">
        <w:rPr>
          <w:rFonts w:ascii="Arial" w:hAnsi="Arial" w:cs="Arial"/>
          <w:color w:val="000000"/>
          <w:sz w:val="20"/>
        </w:rPr>
        <w:t xml:space="preserve"> </w:t>
      </w:r>
      <w:r w:rsidRPr="009554AC">
        <w:rPr>
          <w:rFonts w:ascii="Arial" w:hAnsi="Arial" w:cs="Arial"/>
          <w:color w:val="000000"/>
          <w:sz w:val="20"/>
        </w:rPr>
        <w:t>услуги</w:t>
      </w:r>
      <w:r w:rsidR="00EE13B8" w:rsidRPr="009554AC">
        <w:rPr>
          <w:rFonts w:ascii="Arial" w:hAnsi="Arial" w:cs="Arial"/>
          <w:color w:val="000000"/>
          <w:sz w:val="20"/>
        </w:rPr>
        <w:t xml:space="preserve"> </w:t>
      </w:r>
      <w:r w:rsidRPr="009554AC">
        <w:rPr>
          <w:rFonts w:ascii="Arial" w:hAnsi="Arial" w:cs="Arial"/>
          <w:color w:val="000000"/>
          <w:sz w:val="20"/>
        </w:rPr>
        <w:t>администрация</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Чувашской</w:t>
      </w:r>
      <w:r w:rsidR="00EE13B8" w:rsidRPr="009554AC">
        <w:rPr>
          <w:rFonts w:ascii="Arial" w:hAnsi="Arial" w:cs="Arial"/>
          <w:color w:val="000000"/>
          <w:sz w:val="20"/>
        </w:rPr>
        <w:t xml:space="preserve"> </w:t>
      </w:r>
      <w:r w:rsidRPr="009554AC">
        <w:rPr>
          <w:rFonts w:ascii="Arial" w:hAnsi="Arial" w:cs="Arial"/>
          <w:color w:val="000000"/>
          <w:sz w:val="20"/>
        </w:rPr>
        <w:t>Республики</w:t>
      </w:r>
      <w:r w:rsidR="00EE13B8" w:rsidRPr="009554AC">
        <w:rPr>
          <w:rFonts w:ascii="Arial" w:hAnsi="Arial" w:cs="Arial"/>
          <w:color w:val="000000"/>
          <w:sz w:val="20"/>
        </w:rPr>
        <w:t xml:space="preserve"> </w:t>
      </w:r>
      <w:r w:rsidRPr="009554AC">
        <w:rPr>
          <w:rFonts w:ascii="Arial" w:hAnsi="Arial" w:cs="Arial"/>
          <w:color w:val="000000"/>
          <w:sz w:val="20"/>
        </w:rPr>
        <w:t>п</w:t>
      </w:r>
      <w:r w:rsidR="00EE13B8" w:rsidRPr="009554AC">
        <w:rPr>
          <w:rFonts w:ascii="Arial" w:hAnsi="Arial" w:cs="Arial"/>
          <w:color w:val="000000"/>
          <w:sz w:val="20"/>
        </w:rPr>
        <w:t xml:space="preserve"> </w:t>
      </w:r>
      <w:r w:rsidRPr="009554AC">
        <w:rPr>
          <w:rFonts w:ascii="Arial" w:hAnsi="Arial" w:cs="Arial"/>
          <w:color w:val="000000"/>
          <w:sz w:val="20"/>
        </w:rPr>
        <w:t>о</w:t>
      </w:r>
      <w:r w:rsidR="00EE13B8" w:rsidRPr="009554AC">
        <w:rPr>
          <w:rFonts w:ascii="Arial" w:hAnsi="Arial" w:cs="Arial"/>
          <w:color w:val="000000"/>
          <w:sz w:val="20"/>
        </w:rPr>
        <w:t xml:space="preserve"> </w:t>
      </w:r>
      <w:r w:rsidRPr="009554AC">
        <w:rPr>
          <w:rFonts w:ascii="Arial" w:hAnsi="Arial" w:cs="Arial"/>
          <w:color w:val="000000"/>
          <w:sz w:val="20"/>
        </w:rPr>
        <w:t>с</w:t>
      </w:r>
      <w:r w:rsidR="00EE13B8" w:rsidRPr="009554AC">
        <w:rPr>
          <w:rFonts w:ascii="Arial" w:hAnsi="Arial" w:cs="Arial"/>
          <w:color w:val="000000"/>
          <w:sz w:val="20"/>
        </w:rPr>
        <w:t xml:space="preserve"> </w:t>
      </w:r>
      <w:r w:rsidRPr="009554AC">
        <w:rPr>
          <w:rFonts w:ascii="Arial" w:hAnsi="Arial" w:cs="Arial"/>
          <w:color w:val="000000"/>
          <w:sz w:val="20"/>
        </w:rPr>
        <w:t>т</w:t>
      </w:r>
      <w:r w:rsidR="00EE13B8" w:rsidRPr="009554AC">
        <w:rPr>
          <w:rFonts w:ascii="Arial" w:hAnsi="Arial" w:cs="Arial"/>
          <w:color w:val="000000"/>
          <w:sz w:val="20"/>
        </w:rPr>
        <w:t xml:space="preserve"> </w:t>
      </w:r>
      <w:r w:rsidRPr="009554AC">
        <w:rPr>
          <w:rFonts w:ascii="Arial" w:hAnsi="Arial" w:cs="Arial"/>
          <w:color w:val="000000"/>
          <w:sz w:val="20"/>
        </w:rPr>
        <w:t>а</w:t>
      </w:r>
      <w:r w:rsidR="00EE13B8" w:rsidRPr="009554AC">
        <w:rPr>
          <w:rFonts w:ascii="Arial" w:hAnsi="Arial" w:cs="Arial"/>
          <w:color w:val="000000"/>
          <w:sz w:val="20"/>
        </w:rPr>
        <w:t xml:space="preserve"> </w:t>
      </w:r>
      <w:r w:rsidRPr="009554AC">
        <w:rPr>
          <w:rFonts w:ascii="Arial" w:hAnsi="Arial" w:cs="Arial"/>
          <w:color w:val="000000"/>
          <w:sz w:val="20"/>
        </w:rPr>
        <w:t>н</w:t>
      </w:r>
      <w:r w:rsidR="00EE13B8" w:rsidRPr="009554AC">
        <w:rPr>
          <w:rFonts w:ascii="Arial" w:hAnsi="Arial" w:cs="Arial"/>
          <w:color w:val="000000"/>
          <w:sz w:val="20"/>
        </w:rPr>
        <w:t xml:space="preserve"> </w:t>
      </w:r>
      <w:r w:rsidRPr="009554AC">
        <w:rPr>
          <w:rFonts w:ascii="Arial" w:hAnsi="Arial" w:cs="Arial"/>
          <w:color w:val="000000"/>
          <w:sz w:val="20"/>
        </w:rPr>
        <w:t>о</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л</w:t>
      </w:r>
      <w:r w:rsidR="00EE13B8" w:rsidRPr="009554AC">
        <w:rPr>
          <w:rFonts w:ascii="Arial" w:hAnsi="Arial" w:cs="Arial"/>
          <w:color w:val="000000"/>
          <w:sz w:val="20"/>
        </w:rPr>
        <w:t xml:space="preserve"> </w:t>
      </w:r>
      <w:r w:rsidRPr="009554AC">
        <w:rPr>
          <w:rFonts w:ascii="Arial" w:hAnsi="Arial" w:cs="Arial"/>
          <w:color w:val="000000"/>
          <w:sz w:val="20"/>
        </w:rPr>
        <w:t>я</w:t>
      </w:r>
      <w:r w:rsidR="00EE13B8" w:rsidRPr="009554AC">
        <w:rPr>
          <w:rFonts w:ascii="Arial" w:hAnsi="Arial" w:cs="Arial"/>
          <w:color w:val="000000"/>
          <w:sz w:val="20"/>
        </w:rPr>
        <w:t xml:space="preserve"> </w:t>
      </w:r>
      <w:r w:rsidRPr="009554AC">
        <w:rPr>
          <w:rFonts w:ascii="Arial" w:hAnsi="Arial" w:cs="Arial"/>
          <w:color w:val="000000"/>
          <w:sz w:val="20"/>
        </w:rPr>
        <w:t>е</w:t>
      </w:r>
      <w:r w:rsidR="00EE13B8" w:rsidRPr="009554AC">
        <w:rPr>
          <w:rFonts w:ascii="Arial" w:hAnsi="Arial" w:cs="Arial"/>
          <w:color w:val="000000"/>
          <w:sz w:val="20"/>
        </w:rPr>
        <w:t xml:space="preserve"> </w:t>
      </w:r>
      <w:r w:rsidRPr="009554AC">
        <w:rPr>
          <w:rFonts w:ascii="Arial" w:hAnsi="Arial" w:cs="Arial"/>
          <w:color w:val="000000"/>
          <w:sz w:val="20"/>
        </w:rPr>
        <w:t>т:</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rPr>
      </w:pPr>
      <w:r w:rsidRPr="009554AC">
        <w:rPr>
          <w:rFonts w:ascii="Arial" w:hAnsi="Arial" w:cs="Arial"/>
          <w:color w:val="000000"/>
          <w:sz w:val="20"/>
        </w:rPr>
        <w:t xml:space="preserve"> </w:t>
      </w:r>
      <w:r w:rsidR="007A531A" w:rsidRPr="009554AC">
        <w:rPr>
          <w:rFonts w:ascii="Arial" w:hAnsi="Arial" w:cs="Arial"/>
          <w:color w:val="000000"/>
          <w:sz w:val="20"/>
        </w:rPr>
        <w:t>1.</w:t>
      </w:r>
      <w:r w:rsidRPr="009554AC">
        <w:rPr>
          <w:rFonts w:ascii="Arial" w:hAnsi="Arial" w:cs="Arial"/>
          <w:color w:val="000000"/>
          <w:sz w:val="20"/>
        </w:rPr>
        <w:t xml:space="preserve"> </w:t>
      </w:r>
      <w:r w:rsidR="007A531A" w:rsidRPr="009554AC">
        <w:rPr>
          <w:rFonts w:ascii="Arial" w:hAnsi="Arial" w:cs="Arial"/>
          <w:color w:val="000000"/>
          <w:sz w:val="20"/>
        </w:rPr>
        <w:t>Внести</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постановление</w:t>
      </w:r>
      <w:r w:rsidRPr="009554AC">
        <w:rPr>
          <w:rFonts w:ascii="Arial" w:hAnsi="Arial" w:cs="Arial"/>
          <w:color w:val="000000"/>
          <w:sz w:val="20"/>
        </w:rPr>
        <w:t xml:space="preserve"> </w:t>
      </w:r>
      <w:r w:rsidR="007A531A" w:rsidRPr="009554AC">
        <w:rPr>
          <w:rFonts w:ascii="Arial" w:hAnsi="Arial" w:cs="Arial"/>
          <w:color w:val="000000"/>
          <w:sz w:val="20"/>
        </w:rPr>
        <w:t>администрации</w:t>
      </w:r>
      <w:r w:rsidRPr="009554AC">
        <w:rPr>
          <w:rFonts w:ascii="Arial" w:hAnsi="Arial" w:cs="Arial"/>
          <w:color w:val="000000"/>
          <w:sz w:val="20"/>
        </w:rPr>
        <w:t xml:space="preserve"> </w:t>
      </w:r>
      <w:r w:rsidR="007A531A" w:rsidRPr="009554AC">
        <w:rPr>
          <w:rFonts w:ascii="Arial" w:hAnsi="Arial" w:cs="Arial"/>
          <w:color w:val="000000"/>
          <w:sz w:val="20"/>
        </w:rPr>
        <w:t>Мариинско-Посадского</w:t>
      </w:r>
      <w:r w:rsidRPr="009554AC">
        <w:rPr>
          <w:rFonts w:ascii="Arial" w:hAnsi="Arial" w:cs="Arial"/>
          <w:color w:val="000000"/>
          <w:sz w:val="20"/>
        </w:rPr>
        <w:t xml:space="preserve"> </w:t>
      </w:r>
      <w:r w:rsidR="007A531A" w:rsidRPr="009554AC">
        <w:rPr>
          <w:rFonts w:ascii="Arial" w:hAnsi="Arial" w:cs="Arial"/>
          <w:color w:val="000000"/>
          <w:sz w:val="20"/>
        </w:rPr>
        <w:t>муниципального</w:t>
      </w:r>
      <w:r w:rsidRPr="009554AC">
        <w:rPr>
          <w:rFonts w:ascii="Arial" w:hAnsi="Arial" w:cs="Arial"/>
          <w:color w:val="000000"/>
          <w:sz w:val="20"/>
        </w:rPr>
        <w:t xml:space="preserve"> </w:t>
      </w:r>
      <w:r w:rsidR="007A531A" w:rsidRPr="009554AC">
        <w:rPr>
          <w:rFonts w:ascii="Arial" w:hAnsi="Arial" w:cs="Arial"/>
          <w:color w:val="000000"/>
          <w:sz w:val="20"/>
        </w:rPr>
        <w:t>округа</w:t>
      </w:r>
      <w:r w:rsidRPr="009554AC">
        <w:rPr>
          <w:rFonts w:ascii="Arial" w:hAnsi="Arial" w:cs="Arial"/>
          <w:color w:val="000000"/>
          <w:sz w:val="20"/>
        </w:rPr>
        <w:t xml:space="preserve"> </w:t>
      </w:r>
      <w:r w:rsidR="007A531A" w:rsidRPr="009554AC">
        <w:rPr>
          <w:rFonts w:ascii="Arial" w:hAnsi="Arial" w:cs="Arial"/>
          <w:color w:val="000000"/>
          <w:sz w:val="20"/>
        </w:rPr>
        <w:t>Чувашской</w:t>
      </w:r>
      <w:r w:rsidRPr="009554AC">
        <w:rPr>
          <w:rFonts w:ascii="Arial" w:hAnsi="Arial" w:cs="Arial"/>
          <w:color w:val="000000"/>
          <w:sz w:val="20"/>
        </w:rPr>
        <w:t xml:space="preserve"> </w:t>
      </w:r>
      <w:r w:rsidR="007A531A" w:rsidRPr="009554AC">
        <w:rPr>
          <w:rFonts w:ascii="Arial" w:hAnsi="Arial" w:cs="Arial"/>
          <w:color w:val="000000"/>
          <w:sz w:val="20"/>
        </w:rPr>
        <w:t>Республики</w:t>
      </w:r>
      <w:r w:rsidRPr="009554AC">
        <w:rPr>
          <w:rFonts w:ascii="Arial" w:hAnsi="Arial" w:cs="Arial"/>
          <w:color w:val="000000"/>
          <w:sz w:val="20"/>
        </w:rPr>
        <w:t xml:space="preserve"> </w:t>
      </w:r>
      <w:r w:rsidR="007A531A" w:rsidRPr="009554AC">
        <w:rPr>
          <w:rFonts w:ascii="Arial" w:hAnsi="Arial" w:cs="Arial"/>
          <w:color w:val="000000"/>
          <w:sz w:val="20"/>
        </w:rPr>
        <w:t>от</w:t>
      </w:r>
      <w:r w:rsidRPr="009554AC">
        <w:rPr>
          <w:rFonts w:ascii="Arial" w:hAnsi="Arial" w:cs="Arial"/>
          <w:color w:val="000000"/>
          <w:sz w:val="20"/>
        </w:rPr>
        <w:t xml:space="preserve"> </w:t>
      </w:r>
      <w:r w:rsidR="007A531A" w:rsidRPr="009554AC">
        <w:rPr>
          <w:rFonts w:ascii="Arial" w:hAnsi="Arial" w:cs="Arial"/>
          <w:color w:val="000000"/>
          <w:sz w:val="20"/>
        </w:rPr>
        <w:t>22.05.2023</w:t>
      </w:r>
      <w:r w:rsidRPr="009554AC">
        <w:rPr>
          <w:rFonts w:ascii="Arial" w:hAnsi="Arial" w:cs="Arial"/>
          <w:color w:val="000000"/>
          <w:sz w:val="20"/>
        </w:rPr>
        <w:t xml:space="preserve"> </w:t>
      </w:r>
      <w:r w:rsidR="007A531A" w:rsidRPr="009554AC">
        <w:rPr>
          <w:rFonts w:ascii="Arial" w:hAnsi="Arial" w:cs="Arial"/>
          <w:color w:val="000000"/>
          <w:sz w:val="20"/>
        </w:rPr>
        <w:t>№</w:t>
      </w:r>
      <w:r w:rsidRPr="009554AC">
        <w:rPr>
          <w:rFonts w:ascii="Arial" w:hAnsi="Arial" w:cs="Arial"/>
          <w:color w:val="000000"/>
          <w:sz w:val="20"/>
        </w:rPr>
        <w:t xml:space="preserve"> </w:t>
      </w:r>
      <w:r w:rsidR="007A531A" w:rsidRPr="009554AC">
        <w:rPr>
          <w:rFonts w:ascii="Arial" w:hAnsi="Arial" w:cs="Arial"/>
          <w:color w:val="000000"/>
          <w:sz w:val="20"/>
        </w:rPr>
        <w:t>569</w:t>
      </w:r>
      <w:r w:rsidRPr="009554AC">
        <w:rPr>
          <w:rFonts w:ascii="Arial" w:hAnsi="Arial" w:cs="Arial"/>
          <w:color w:val="000000"/>
          <w:sz w:val="20"/>
        </w:rPr>
        <w:t xml:space="preserve"> </w:t>
      </w:r>
      <w:r w:rsidR="007A531A" w:rsidRPr="009554AC">
        <w:rPr>
          <w:rFonts w:ascii="Arial" w:hAnsi="Arial" w:cs="Arial"/>
          <w:color w:val="000000"/>
          <w:sz w:val="20"/>
        </w:rPr>
        <w:t>«Об</w:t>
      </w:r>
      <w:r w:rsidRPr="009554AC">
        <w:rPr>
          <w:rFonts w:ascii="Arial" w:hAnsi="Arial" w:cs="Arial"/>
          <w:color w:val="000000"/>
          <w:sz w:val="20"/>
        </w:rPr>
        <w:t xml:space="preserve"> </w:t>
      </w:r>
      <w:r w:rsidR="007A531A" w:rsidRPr="009554AC">
        <w:rPr>
          <w:rFonts w:ascii="Arial" w:hAnsi="Arial" w:cs="Arial"/>
          <w:color w:val="000000"/>
          <w:sz w:val="20"/>
        </w:rPr>
        <w:t>утверждении</w:t>
      </w:r>
      <w:r w:rsidRPr="009554AC">
        <w:rPr>
          <w:rFonts w:ascii="Arial" w:hAnsi="Arial" w:cs="Arial"/>
          <w:color w:val="000000"/>
          <w:sz w:val="20"/>
        </w:rPr>
        <w:t xml:space="preserve"> </w:t>
      </w:r>
      <w:r w:rsidR="007A531A" w:rsidRPr="009554AC">
        <w:rPr>
          <w:rFonts w:ascii="Arial" w:hAnsi="Arial" w:cs="Arial"/>
          <w:color w:val="000000"/>
          <w:sz w:val="20"/>
        </w:rPr>
        <w:t>административного</w:t>
      </w:r>
      <w:r w:rsidRPr="009554AC">
        <w:rPr>
          <w:rFonts w:ascii="Arial" w:hAnsi="Arial" w:cs="Arial"/>
          <w:color w:val="000000"/>
          <w:sz w:val="20"/>
        </w:rPr>
        <w:t xml:space="preserve"> </w:t>
      </w:r>
      <w:r w:rsidR="007A531A" w:rsidRPr="009554AC">
        <w:rPr>
          <w:rFonts w:ascii="Arial" w:hAnsi="Arial" w:cs="Arial"/>
          <w:color w:val="000000"/>
          <w:sz w:val="20"/>
        </w:rPr>
        <w:t>регламента</w:t>
      </w:r>
      <w:r w:rsidRPr="009554AC">
        <w:rPr>
          <w:rFonts w:ascii="Arial" w:hAnsi="Arial" w:cs="Arial"/>
          <w:color w:val="000000"/>
          <w:sz w:val="20"/>
        </w:rPr>
        <w:t xml:space="preserve"> </w:t>
      </w:r>
      <w:r w:rsidR="007A531A" w:rsidRPr="009554AC">
        <w:rPr>
          <w:rFonts w:ascii="Arial" w:hAnsi="Arial" w:cs="Arial"/>
          <w:color w:val="000000"/>
          <w:sz w:val="20"/>
        </w:rPr>
        <w:t>администрации</w:t>
      </w:r>
      <w:r w:rsidRPr="009554AC">
        <w:rPr>
          <w:rFonts w:ascii="Arial" w:hAnsi="Arial" w:cs="Arial"/>
          <w:color w:val="000000"/>
          <w:sz w:val="20"/>
        </w:rPr>
        <w:t xml:space="preserve"> </w:t>
      </w:r>
      <w:r w:rsidR="007A531A" w:rsidRPr="009554AC">
        <w:rPr>
          <w:rFonts w:ascii="Arial" w:hAnsi="Arial" w:cs="Arial"/>
          <w:color w:val="000000"/>
          <w:sz w:val="20"/>
        </w:rPr>
        <w:t>Мариинско-Посадского</w:t>
      </w:r>
      <w:r w:rsidRPr="009554AC">
        <w:rPr>
          <w:rFonts w:ascii="Arial" w:hAnsi="Arial" w:cs="Arial"/>
          <w:color w:val="000000"/>
          <w:sz w:val="20"/>
        </w:rPr>
        <w:t xml:space="preserve"> </w:t>
      </w:r>
      <w:r w:rsidR="007A531A" w:rsidRPr="009554AC">
        <w:rPr>
          <w:rFonts w:ascii="Arial" w:hAnsi="Arial" w:cs="Arial"/>
          <w:color w:val="000000"/>
          <w:sz w:val="20"/>
        </w:rPr>
        <w:t>муниципального</w:t>
      </w:r>
      <w:r w:rsidRPr="009554AC">
        <w:rPr>
          <w:rFonts w:ascii="Arial" w:hAnsi="Arial" w:cs="Arial"/>
          <w:color w:val="000000"/>
          <w:sz w:val="20"/>
        </w:rPr>
        <w:t xml:space="preserve"> </w:t>
      </w:r>
      <w:r w:rsidR="007A531A" w:rsidRPr="009554AC">
        <w:rPr>
          <w:rFonts w:ascii="Arial" w:hAnsi="Arial" w:cs="Arial"/>
          <w:color w:val="000000"/>
          <w:sz w:val="20"/>
        </w:rPr>
        <w:t>округа</w:t>
      </w:r>
      <w:r w:rsidRPr="009554AC">
        <w:rPr>
          <w:rFonts w:ascii="Arial" w:hAnsi="Arial" w:cs="Arial"/>
          <w:color w:val="000000"/>
          <w:sz w:val="20"/>
        </w:rPr>
        <w:t xml:space="preserve"> </w:t>
      </w:r>
      <w:r w:rsidR="007A531A" w:rsidRPr="009554AC">
        <w:rPr>
          <w:rFonts w:ascii="Arial" w:hAnsi="Arial" w:cs="Arial"/>
          <w:color w:val="000000"/>
          <w:sz w:val="20"/>
        </w:rPr>
        <w:t>Чувашской</w:t>
      </w:r>
      <w:r w:rsidRPr="009554AC">
        <w:rPr>
          <w:rFonts w:ascii="Arial" w:hAnsi="Arial" w:cs="Arial"/>
          <w:color w:val="000000"/>
          <w:sz w:val="20"/>
        </w:rPr>
        <w:t xml:space="preserve"> </w:t>
      </w:r>
      <w:r w:rsidR="007A531A" w:rsidRPr="009554AC">
        <w:rPr>
          <w:rFonts w:ascii="Arial" w:hAnsi="Arial" w:cs="Arial"/>
          <w:color w:val="000000"/>
          <w:sz w:val="20"/>
        </w:rPr>
        <w:t>Республики</w:t>
      </w:r>
      <w:r w:rsidRPr="009554AC">
        <w:rPr>
          <w:rFonts w:ascii="Arial" w:hAnsi="Arial" w:cs="Arial"/>
          <w:color w:val="000000"/>
          <w:sz w:val="20"/>
        </w:rPr>
        <w:t xml:space="preserve"> </w:t>
      </w:r>
      <w:r w:rsidR="007A531A" w:rsidRPr="009554AC">
        <w:rPr>
          <w:rFonts w:ascii="Arial" w:hAnsi="Arial" w:cs="Arial"/>
          <w:color w:val="000000"/>
          <w:sz w:val="20"/>
        </w:rPr>
        <w:t>по</w:t>
      </w:r>
      <w:r w:rsidRPr="009554AC">
        <w:rPr>
          <w:rFonts w:ascii="Arial" w:hAnsi="Arial" w:cs="Arial"/>
          <w:color w:val="000000"/>
          <w:sz w:val="20"/>
        </w:rPr>
        <w:t xml:space="preserve"> </w:t>
      </w:r>
      <w:r w:rsidR="007A531A" w:rsidRPr="009554AC">
        <w:rPr>
          <w:rFonts w:ascii="Arial" w:hAnsi="Arial" w:cs="Arial"/>
          <w:color w:val="000000"/>
          <w:sz w:val="20"/>
        </w:rPr>
        <w:t>предоставлению</w:t>
      </w:r>
      <w:r w:rsidRPr="009554AC">
        <w:rPr>
          <w:rFonts w:ascii="Arial" w:hAnsi="Arial" w:cs="Arial"/>
          <w:color w:val="000000"/>
          <w:sz w:val="20"/>
        </w:rPr>
        <w:t xml:space="preserve"> </w:t>
      </w:r>
      <w:r w:rsidR="007A531A" w:rsidRPr="009554AC">
        <w:rPr>
          <w:rFonts w:ascii="Arial" w:hAnsi="Arial" w:cs="Arial"/>
          <w:color w:val="000000"/>
          <w:sz w:val="20"/>
        </w:rPr>
        <w:t>муниципальной</w:t>
      </w:r>
      <w:r w:rsidRPr="009554AC">
        <w:rPr>
          <w:rFonts w:ascii="Arial" w:hAnsi="Arial" w:cs="Arial"/>
          <w:color w:val="000000"/>
          <w:sz w:val="20"/>
        </w:rPr>
        <w:t xml:space="preserve"> </w:t>
      </w:r>
      <w:r w:rsidR="007A531A" w:rsidRPr="009554AC">
        <w:rPr>
          <w:rFonts w:ascii="Arial" w:hAnsi="Arial" w:cs="Arial"/>
          <w:color w:val="000000"/>
          <w:sz w:val="20"/>
        </w:rPr>
        <w:t>услуги</w:t>
      </w:r>
      <w:r w:rsidRPr="009554AC">
        <w:rPr>
          <w:rFonts w:ascii="Arial" w:hAnsi="Arial" w:cs="Arial"/>
          <w:color w:val="000000"/>
          <w:sz w:val="20"/>
        </w:rPr>
        <w:t xml:space="preserve"> </w:t>
      </w:r>
      <w:r w:rsidR="007A531A" w:rsidRPr="009554AC">
        <w:rPr>
          <w:rFonts w:ascii="Arial" w:hAnsi="Arial" w:cs="Arial"/>
          <w:color w:val="000000"/>
          <w:sz w:val="20"/>
        </w:rPr>
        <w:t>«Выдача</w:t>
      </w:r>
      <w:r w:rsidRPr="009554AC">
        <w:rPr>
          <w:rFonts w:ascii="Arial" w:hAnsi="Arial" w:cs="Arial"/>
          <w:color w:val="000000"/>
          <w:sz w:val="20"/>
        </w:rPr>
        <w:t xml:space="preserve"> </w:t>
      </w:r>
      <w:r w:rsidR="007A531A" w:rsidRPr="009554AC">
        <w:rPr>
          <w:rFonts w:ascii="Arial" w:hAnsi="Arial" w:cs="Arial"/>
          <w:color w:val="000000"/>
          <w:sz w:val="20"/>
        </w:rPr>
        <w:t>градостроительного</w:t>
      </w:r>
      <w:r w:rsidRPr="009554AC">
        <w:rPr>
          <w:rFonts w:ascii="Arial" w:hAnsi="Arial" w:cs="Arial"/>
          <w:color w:val="000000"/>
          <w:sz w:val="20"/>
        </w:rPr>
        <w:t xml:space="preserve"> </w:t>
      </w:r>
      <w:r w:rsidR="007A531A" w:rsidRPr="009554AC">
        <w:rPr>
          <w:rFonts w:ascii="Arial" w:hAnsi="Arial" w:cs="Arial"/>
          <w:color w:val="000000"/>
          <w:sz w:val="20"/>
        </w:rPr>
        <w:t>плана</w:t>
      </w:r>
      <w:r w:rsidRPr="009554AC">
        <w:rPr>
          <w:rFonts w:ascii="Arial" w:hAnsi="Arial" w:cs="Arial"/>
          <w:color w:val="000000"/>
          <w:sz w:val="20"/>
        </w:rPr>
        <w:t xml:space="preserve"> </w:t>
      </w:r>
      <w:r w:rsidR="007A531A" w:rsidRPr="009554AC">
        <w:rPr>
          <w:rFonts w:ascii="Arial" w:hAnsi="Arial" w:cs="Arial"/>
          <w:color w:val="000000"/>
          <w:sz w:val="20"/>
        </w:rPr>
        <w:t>земельного</w:t>
      </w:r>
      <w:r w:rsidRPr="009554AC">
        <w:rPr>
          <w:rFonts w:ascii="Arial" w:hAnsi="Arial" w:cs="Arial"/>
          <w:color w:val="000000"/>
          <w:sz w:val="20"/>
        </w:rPr>
        <w:t xml:space="preserve"> </w:t>
      </w:r>
      <w:r w:rsidR="007A531A" w:rsidRPr="009554AC">
        <w:rPr>
          <w:rFonts w:ascii="Arial" w:hAnsi="Arial" w:cs="Arial"/>
          <w:color w:val="000000"/>
          <w:sz w:val="20"/>
        </w:rPr>
        <w:t>участка»</w:t>
      </w:r>
      <w:r w:rsidRPr="009554AC">
        <w:rPr>
          <w:rFonts w:ascii="Arial" w:hAnsi="Arial" w:cs="Arial"/>
          <w:color w:val="000000"/>
          <w:sz w:val="20"/>
        </w:rPr>
        <w:t xml:space="preserve"> </w:t>
      </w:r>
      <w:r w:rsidR="007A531A" w:rsidRPr="009554AC">
        <w:rPr>
          <w:rFonts w:ascii="Arial" w:hAnsi="Arial" w:cs="Arial"/>
          <w:color w:val="000000"/>
          <w:sz w:val="20"/>
        </w:rPr>
        <w:t>внести</w:t>
      </w:r>
      <w:r w:rsidRPr="009554AC">
        <w:rPr>
          <w:rFonts w:ascii="Arial" w:hAnsi="Arial" w:cs="Arial"/>
          <w:color w:val="000000"/>
          <w:sz w:val="20"/>
        </w:rPr>
        <w:t xml:space="preserve"> </w:t>
      </w:r>
      <w:r w:rsidR="007A531A" w:rsidRPr="009554AC">
        <w:rPr>
          <w:rFonts w:ascii="Arial" w:hAnsi="Arial" w:cs="Arial"/>
          <w:color w:val="000000"/>
          <w:sz w:val="20"/>
        </w:rPr>
        <w:t>следующие</w:t>
      </w:r>
      <w:r w:rsidRPr="009554AC">
        <w:rPr>
          <w:rFonts w:ascii="Arial" w:hAnsi="Arial" w:cs="Arial"/>
          <w:color w:val="000000"/>
          <w:sz w:val="20"/>
        </w:rPr>
        <w:t xml:space="preserve"> </w:t>
      </w:r>
      <w:r w:rsidR="007A531A" w:rsidRPr="009554AC">
        <w:rPr>
          <w:rFonts w:ascii="Arial" w:hAnsi="Arial" w:cs="Arial"/>
          <w:color w:val="000000"/>
          <w:sz w:val="20"/>
        </w:rPr>
        <w:t>изменения:</w:t>
      </w:r>
      <w:r w:rsidRPr="009554AC">
        <w:rPr>
          <w:rFonts w:ascii="Arial" w:hAnsi="Arial" w:cs="Arial"/>
          <w:color w:val="000000"/>
          <w:sz w:val="20"/>
        </w:rPr>
        <w:t xml:space="preserve"> </w:t>
      </w:r>
    </w:p>
    <w:p w:rsidR="007A531A" w:rsidRPr="009554AC" w:rsidRDefault="007A531A" w:rsidP="009554AC">
      <w:pPr>
        <w:pStyle w:val="s1"/>
        <w:numPr>
          <w:ilvl w:val="0"/>
          <w:numId w:val="28"/>
        </w:numPr>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Абзац</w:t>
      </w:r>
      <w:r w:rsidR="00EE13B8" w:rsidRPr="009554AC">
        <w:rPr>
          <w:rFonts w:ascii="Arial" w:hAnsi="Arial" w:cs="Arial"/>
          <w:color w:val="000000"/>
          <w:sz w:val="20"/>
        </w:rPr>
        <w:t xml:space="preserve"> </w:t>
      </w:r>
      <w:r w:rsidRPr="009554AC">
        <w:rPr>
          <w:rFonts w:ascii="Arial" w:hAnsi="Arial" w:cs="Arial"/>
          <w:color w:val="000000"/>
          <w:sz w:val="20"/>
        </w:rPr>
        <w:t>1</w:t>
      </w:r>
      <w:r w:rsidR="00EE13B8" w:rsidRPr="009554AC">
        <w:rPr>
          <w:rFonts w:ascii="Arial" w:hAnsi="Arial" w:cs="Arial"/>
          <w:color w:val="000000"/>
          <w:sz w:val="20"/>
        </w:rPr>
        <w:t xml:space="preserve"> </w:t>
      </w:r>
      <w:r w:rsidRPr="009554AC">
        <w:rPr>
          <w:rFonts w:ascii="Arial" w:hAnsi="Arial" w:cs="Arial"/>
          <w:color w:val="000000"/>
          <w:sz w:val="20"/>
        </w:rPr>
        <w:t>п.</w:t>
      </w:r>
      <w:r w:rsidR="00EE13B8" w:rsidRPr="009554AC">
        <w:rPr>
          <w:rFonts w:ascii="Arial" w:hAnsi="Arial" w:cs="Arial"/>
          <w:color w:val="000000"/>
          <w:sz w:val="20"/>
        </w:rPr>
        <w:t xml:space="preserve"> </w:t>
      </w:r>
      <w:r w:rsidRPr="009554AC">
        <w:rPr>
          <w:rFonts w:ascii="Arial" w:hAnsi="Arial" w:cs="Arial"/>
          <w:color w:val="000000"/>
          <w:sz w:val="20"/>
        </w:rPr>
        <w:t>2.4</w:t>
      </w:r>
      <w:r w:rsidR="00EE13B8" w:rsidRPr="009554AC">
        <w:rPr>
          <w:rFonts w:ascii="Arial" w:hAnsi="Arial" w:cs="Arial"/>
          <w:color w:val="000000"/>
          <w:sz w:val="20"/>
        </w:rPr>
        <w:t xml:space="preserve"> </w:t>
      </w:r>
      <w:r w:rsidRPr="009554AC">
        <w:rPr>
          <w:rFonts w:ascii="Arial" w:hAnsi="Arial" w:cs="Arial"/>
          <w:color w:val="000000"/>
          <w:sz w:val="20"/>
        </w:rPr>
        <w:t>административного</w:t>
      </w:r>
      <w:r w:rsidR="00EE13B8" w:rsidRPr="009554AC">
        <w:rPr>
          <w:rFonts w:ascii="Arial" w:hAnsi="Arial" w:cs="Arial"/>
          <w:color w:val="000000"/>
          <w:sz w:val="20"/>
        </w:rPr>
        <w:t xml:space="preserve"> </w:t>
      </w:r>
      <w:r w:rsidRPr="009554AC">
        <w:rPr>
          <w:rFonts w:ascii="Arial" w:hAnsi="Arial" w:cs="Arial"/>
          <w:color w:val="000000"/>
          <w:sz w:val="20"/>
        </w:rPr>
        <w:t>регламента</w:t>
      </w:r>
      <w:r w:rsidR="00EE13B8" w:rsidRPr="009554AC">
        <w:rPr>
          <w:rFonts w:ascii="Arial" w:hAnsi="Arial" w:cs="Arial"/>
          <w:color w:val="000000"/>
          <w:sz w:val="20"/>
        </w:rPr>
        <w:t xml:space="preserve"> </w:t>
      </w:r>
      <w:r w:rsidRPr="009554AC">
        <w:rPr>
          <w:rFonts w:ascii="Arial" w:hAnsi="Arial" w:cs="Arial"/>
          <w:color w:val="000000"/>
          <w:sz w:val="20"/>
        </w:rPr>
        <w:t>изложить</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следующей</w:t>
      </w:r>
      <w:r w:rsidR="00EE13B8" w:rsidRPr="009554AC">
        <w:rPr>
          <w:rFonts w:ascii="Arial" w:hAnsi="Arial" w:cs="Arial"/>
          <w:color w:val="000000"/>
          <w:sz w:val="20"/>
        </w:rPr>
        <w:t xml:space="preserve"> </w:t>
      </w:r>
      <w:r w:rsidRPr="009554AC">
        <w:rPr>
          <w:rFonts w:ascii="Arial" w:hAnsi="Arial" w:cs="Arial"/>
          <w:color w:val="000000"/>
          <w:sz w:val="20"/>
        </w:rPr>
        <w:t>редакции:</w:t>
      </w:r>
    </w:p>
    <w:p w:rsidR="007A53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«Предоставление</w:t>
      </w:r>
      <w:r w:rsidR="00EE13B8" w:rsidRPr="009554AC">
        <w:rPr>
          <w:rFonts w:ascii="Arial" w:hAnsi="Arial" w:cs="Arial"/>
          <w:color w:val="000000"/>
          <w:sz w:val="20"/>
        </w:rPr>
        <w:t xml:space="preserve"> </w:t>
      </w:r>
      <w:r w:rsidRPr="009554AC">
        <w:rPr>
          <w:rFonts w:ascii="Arial" w:hAnsi="Arial" w:cs="Arial"/>
          <w:color w:val="000000"/>
          <w:sz w:val="20"/>
        </w:rPr>
        <w:t>муниципальной</w:t>
      </w:r>
      <w:r w:rsidR="00EE13B8" w:rsidRPr="009554AC">
        <w:rPr>
          <w:rFonts w:ascii="Arial" w:hAnsi="Arial" w:cs="Arial"/>
          <w:color w:val="000000"/>
          <w:sz w:val="20"/>
        </w:rPr>
        <w:t xml:space="preserve"> </w:t>
      </w:r>
      <w:r w:rsidRPr="009554AC">
        <w:rPr>
          <w:rFonts w:ascii="Arial" w:hAnsi="Arial" w:cs="Arial"/>
          <w:color w:val="000000"/>
          <w:sz w:val="20"/>
        </w:rPr>
        <w:t>услуги</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выдача</w:t>
      </w:r>
      <w:r w:rsidR="00EE13B8" w:rsidRPr="009554AC">
        <w:rPr>
          <w:rFonts w:ascii="Arial" w:hAnsi="Arial" w:cs="Arial"/>
          <w:color w:val="000000"/>
          <w:sz w:val="20"/>
        </w:rPr>
        <w:t xml:space="preserve"> </w:t>
      </w:r>
      <w:r w:rsidRPr="009554AC">
        <w:rPr>
          <w:rFonts w:ascii="Arial" w:hAnsi="Arial" w:cs="Arial"/>
          <w:color w:val="000000"/>
          <w:sz w:val="20"/>
        </w:rPr>
        <w:t>(направление)</w:t>
      </w:r>
      <w:r w:rsidR="00EE13B8" w:rsidRPr="009554AC">
        <w:rPr>
          <w:rFonts w:ascii="Arial" w:hAnsi="Arial" w:cs="Arial"/>
          <w:color w:val="000000"/>
          <w:sz w:val="20"/>
        </w:rPr>
        <w:t xml:space="preserve"> </w:t>
      </w:r>
      <w:r w:rsidRPr="009554AC">
        <w:rPr>
          <w:rFonts w:ascii="Arial" w:hAnsi="Arial" w:cs="Arial"/>
          <w:color w:val="000000"/>
          <w:sz w:val="20"/>
        </w:rPr>
        <w:t>документов,</w:t>
      </w:r>
      <w:r w:rsidR="00EE13B8" w:rsidRPr="009554AC">
        <w:rPr>
          <w:rFonts w:ascii="Arial" w:hAnsi="Arial" w:cs="Arial"/>
          <w:color w:val="000000"/>
          <w:sz w:val="20"/>
        </w:rPr>
        <w:t xml:space="preserve"> </w:t>
      </w:r>
      <w:r w:rsidRPr="009554AC">
        <w:rPr>
          <w:rFonts w:ascii="Arial" w:hAnsi="Arial" w:cs="Arial"/>
          <w:color w:val="000000"/>
          <w:sz w:val="20"/>
        </w:rPr>
        <w:t>являющихся</w:t>
      </w:r>
      <w:r w:rsidR="00EE13B8" w:rsidRPr="009554AC">
        <w:rPr>
          <w:rFonts w:ascii="Arial" w:hAnsi="Arial" w:cs="Arial"/>
          <w:color w:val="000000"/>
          <w:sz w:val="20"/>
        </w:rPr>
        <w:t xml:space="preserve"> </w:t>
      </w:r>
      <w:r w:rsidRPr="009554AC">
        <w:rPr>
          <w:rFonts w:ascii="Arial" w:hAnsi="Arial" w:cs="Arial"/>
          <w:color w:val="000000"/>
          <w:sz w:val="20"/>
        </w:rPr>
        <w:t>результатом</w:t>
      </w:r>
      <w:r w:rsidR="00EE13B8" w:rsidRPr="009554AC">
        <w:rPr>
          <w:rFonts w:ascii="Arial" w:hAnsi="Arial" w:cs="Arial"/>
          <w:color w:val="000000"/>
          <w:sz w:val="20"/>
        </w:rPr>
        <w:t xml:space="preserve"> </w:t>
      </w:r>
      <w:r w:rsidRPr="009554AC">
        <w:rPr>
          <w:rFonts w:ascii="Arial" w:hAnsi="Arial" w:cs="Arial"/>
          <w:color w:val="000000"/>
          <w:sz w:val="20"/>
        </w:rPr>
        <w:t>предоставления</w:t>
      </w:r>
      <w:r w:rsidR="00EE13B8" w:rsidRPr="009554AC">
        <w:rPr>
          <w:rFonts w:ascii="Arial" w:hAnsi="Arial" w:cs="Arial"/>
          <w:color w:val="000000"/>
          <w:sz w:val="20"/>
        </w:rPr>
        <w:t xml:space="preserve"> </w:t>
      </w:r>
      <w:r w:rsidRPr="009554AC">
        <w:rPr>
          <w:rFonts w:ascii="Arial" w:hAnsi="Arial" w:cs="Arial"/>
          <w:color w:val="000000"/>
          <w:sz w:val="20"/>
        </w:rPr>
        <w:t>муниципальной</w:t>
      </w:r>
      <w:r w:rsidR="00EE13B8" w:rsidRPr="009554AC">
        <w:rPr>
          <w:rFonts w:ascii="Arial" w:hAnsi="Arial" w:cs="Arial"/>
          <w:color w:val="000000"/>
          <w:sz w:val="20"/>
        </w:rPr>
        <w:t xml:space="preserve"> </w:t>
      </w:r>
      <w:r w:rsidRPr="009554AC">
        <w:rPr>
          <w:rFonts w:ascii="Arial" w:hAnsi="Arial" w:cs="Arial"/>
          <w:color w:val="000000"/>
          <w:sz w:val="20"/>
        </w:rPr>
        <w:t>услуги,</w:t>
      </w:r>
      <w:r w:rsidR="00EE13B8" w:rsidRPr="009554AC">
        <w:rPr>
          <w:rFonts w:ascii="Arial" w:hAnsi="Arial" w:cs="Arial"/>
          <w:color w:val="000000"/>
          <w:sz w:val="20"/>
        </w:rPr>
        <w:t xml:space="preserve"> </w:t>
      </w:r>
      <w:r w:rsidRPr="009554AC">
        <w:rPr>
          <w:rFonts w:ascii="Arial" w:hAnsi="Arial" w:cs="Arial"/>
          <w:color w:val="000000"/>
          <w:sz w:val="20"/>
        </w:rPr>
        <w:t>осуществляется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течение</w:t>
      </w:r>
      <w:r w:rsidR="00EE13B8" w:rsidRPr="009554AC">
        <w:rPr>
          <w:rFonts w:ascii="Arial" w:hAnsi="Arial" w:cs="Arial"/>
          <w:color w:val="000000"/>
          <w:sz w:val="20"/>
        </w:rPr>
        <w:t xml:space="preserve"> </w:t>
      </w:r>
      <w:r w:rsidRPr="009554AC">
        <w:rPr>
          <w:rFonts w:ascii="Arial" w:hAnsi="Arial" w:cs="Arial"/>
          <w:color w:val="000000"/>
          <w:sz w:val="20"/>
        </w:rPr>
        <w:t>14</w:t>
      </w:r>
      <w:r w:rsidR="00EE13B8" w:rsidRPr="009554AC">
        <w:rPr>
          <w:rFonts w:ascii="Arial" w:hAnsi="Arial" w:cs="Arial"/>
          <w:color w:val="000000"/>
          <w:sz w:val="20"/>
        </w:rPr>
        <w:t xml:space="preserve"> </w:t>
      </w:r>
      <w:r w:rsidRPr="009554AC">
        <w:rPr>
          <w:rFonts w:ascii="Arial" w:hAnsi="Arial" w:cs="Arial"/>
          <w:color w:val="000000"/>
          <w:sz w:val="20"/>
        </w:rPr>
        <w:t>рабочих</w:t>
      </w:r>
      <w:r w:rsidR="00EE13B8" w:rsidRPr="009554AC">
        <w:rPr>
          <w:rFonts w:ascii="Arial" w:hAnsi="Arial" w:cs="Arial"/>
          <w:color w:val="000000"/>
          <w:sz w:val="20"/>
        </w:rPr>
        <w:t xml:space="preserve"> </w:t>
      </w:r>
      <w:r w:rsidRPr="009554AC">
        <w:rPr>
          <w:rFonts w:ascii="Arial" w:hAnsi="Arial" w:cs="Arial"/>
          <w:color w:val="000000"/>
          <w:sz w:val="20"/>
        </w:rPr>
        <w:t>дней</w:t>
      </w:r>
      <w:r w:rsidR="00EE13B8" w:rsidRPr="009554AC">
        <w:rPr>
          <w:rFonts w:ascii="Arial" w:hAnsi="Arial" w:cs="Arial"/>
          <w:color w:val="000000"/>
          <w:sz w:val="20"/>
        </w:rPr>
        <w:t xml:space="preserve"> </w:t>
      </w:r>
      <w:r w:rsidRPr="009554AC">
        <w:rPr>
          <w:rFonts w:ascii="Arial" w:hAnsi="Arial" w:cs="Arial"/>
          <w:color w:val="000000"/>
          <w:sz w:val="20"/>
        </w:rPr>
        <w:t>со</w:t>
      </w:r>
      <w:r w:rsidR="00EE13B8" w:rsidRPr="009554AC">
        <w:rPr>
          <w:rFonts w:ascii="Arial" w:hAnsi="Arial" w:cs="Arial"/>
          <w:color w:val="000000"/>
          <w:sz w:val="20"/>
        </w:rPr>
        <w:t xml:space="preserve"> </w:t>
      </w:r>
      <w:r w:rsidRPr="009554AC">
        <w:rPr>
          <w:rFonts w:ascii="Arial" w:hAnsi="Arial" w:cs="Arial"/>
          <w:color w:val="000000"/>
          <w:sz w:val="20"/>
        </w:rPr>
        <w:t>дня</w:t>
      </w:r>
      <w:r w:rsidR="00EE13B8" w:rsidRPr="009554AC">
        <w:rPr>
          <w:rFonts w:ascii="Arial" w:hAnsi="Arial" w:cs="Arial"/>
          <w:color w:val="000000"/>
          <w:sz w:val="20"/>
        </w:rPr>
        <w:t xml:space="preserve"> </w:t>
      </w:r>
      <w:r w:rsidRPr="009554AC">
        <w:rPr>
          <w:rFonts w:ascii="Arial" w:hAnsi="Arial" w:cs="Arial"/>
          <w:color w:val="000000"/>
          <w:sz w:val="20"/>
        </w:rPr>
        <w:t>поступления</w:t>
      </w:r>
      <w:r w:rsidR="00EE13B8" w:rsidRPr="009554AC">
        <w:rPr>
          <w:rFonts w:ascii="Arial" w:hAnsi="Arial" w:cs="Arial"/>
          <w:color w:val="000000"/>
          <w:sz w:val="20"/>
        </w:rPr>
        <w:t xml:space="preserve"> </w:t>
      </w:r>
      <w:r w:rsidRPr="009554AC">
        <w:rPr>
          <w:rFonts w:ascii="Arial" w:hAnsi="Arial" w:cs="Arial"/>
          <w:color w:val="000000"/>
          <w:sz w:val="20"/>
        </w:rPr>
        <w:t>заявления</w:t>
      </w:r>
      <w:r w:rsidR="00EE13B8" w:rsidRPr="009554AC">
        <w:rPr>
          <w:rFonts w:ascii="Arial" w:hAnsi="Arial" w:cs="Arial"/>
          <w:color w:val="000000"/>
          <w:sz w:val="20"/>
        </w:rPr>
        <w:t xml:space="preserve"> </w:t>
      </w:r>
      <w:r w:rsidRPr="009554AC">
        <w:rPr>
          <w:rFonts w:ascii="Arial" w:hAnsi="Arial" w:cs="Arial"/>
          <w:color w:val="000000"/>
          <w:sz w:val="20"/>
        </w:rPr>
        <w:t>о</w:t>
      </w:r>
      <w:r w:rsidR="00EE13B8" w:rsidRPr="009554AC">
        <w:rPr>
          <w:rFonts w:ascii="Arial" w:hAnsi="Arial" w:cs="Arial"/>
          <w:color w:val="000000"/>
          <w:sz w:val="20"/>
        </w:rPr>
        <w:t xml:space="preserve"> </w:t>
      </w:r>
      <w:r w:rsidRPr="009554AC">
        <w:rPr>
          <w:rFonts w:ascii="Arial" w:hAnsi="Arial" w:cs="Arial"/>
          <w:color w:val="000000"/>
          <w:sz w:val="20"/>
        </w:rPr>
        <w:t>выдаче</w:t>
      </w:r>
      <w:r w:rsidR="00EE13B8" w:rsidRPr="009554AC">
        <w:rPr>
          <w:rFonts w:ascii="Arial" w:hAnsi="Arial" w:cs="Arial"/>
          <w:color w:val="000000"/>
          <w:sz w:val="20"/>
        </w:rPr>
        <w:t xml:space="preserve"> </w:t>
      </w:r>
      <w:r w:rsidRPr="009554AC">
        <w:rPr>
          <w:rFonts w:ascii="Arial" w:hAnsi="Arial" w:cs="Arial"/>
          <w:color w:val="000000"/>
          <w:sz w:val="20"/>
        </w:rPr>
        <w:t>градостроительного</w:t>
      </w:r>
      <w:r w:rsidR="00EE13B8" w:rsidRPr="009554AC">
        <w:rPr>
          <w:rFonts w:ascii="Arial" w:hAnsi="Arial" w:cs="Arial"/>
          <w:color w:val="000000"/>
          <w:sz w:val="20"/>
        </w:rPr>
        <w:t xml:space="preserve"> </w:t>
      </w:r>
      <w:r w:rsidRPr="009554AC">
        <w:rPr>
          <w:rFonts w:ascii="Arial" w:hAnsi="Arial" w:cs="Arial"/>
          <w:color w:val="000000"/>
          <w:sz w:val="20"/>
        </w:rPr>
        <w:t>плана</w:t>
      </w:r>
      <w:r w:rsidR="00EE13B8" w:rsidRPr="009554AC">
        <w:rPr>
          <w:rFonts w:ascii="Arial" w:hAnsi="Arial" w:cs="Arial"/>
          <w:color w:val="000000"/>
          <w:sz w:val="20"/>
        </w:rPr>
        <w:t xml:space="preserve"> </w:t>
      </w:r>
      <w:r w:rsidRPr="009554AC">
        <w:rPr>
          <w:rFonts w:ascii="Arial" w:hAnsi="Arial" w:cs="Arial"/>
          <w:color w:val="000000"/>
          <w:sz w:val="20"/>
        </w:rPr>
        <w:t>земельного</w:t>
      </w:r>
      <w:r w:rsidR="00EE13B8" w:rsidRPr="009554AC">
        <w:rPr>
          <w:rFonts w:ascii="Arial" w:hAnsi="Arial" w:cs="Arial"/>
          <w:color w:val="000000"/>
          <w:sz w:val="20"/>
        </w:rPr>
        <w:t xml:space="preserve"> </w:t>
      </w:r>
      <w:r w:rsidRPr="009554AC">
        <w:rPr>
          <w:rFonts w:ascii="Arial" w:hAnsi="Arial" w:cs="Arial"/>
          <w:color w:val="000000"/>
          <w:sz w:val="20"/>
        </w:rPr>
        <w:t>участка.</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szCs w:val="26"/>
        </w:rPr>
        <w:t xml:space="preserve"> </w:t>
      </w:r>
      <w:r w:rsidR="007A531A" w:rsidRPr="009554AC">
        <w:rPr>
          <w:rFonts w:ascii="Arial" w:hAnsi="Arial" w:cs="Arial"/>
          <w:color w:val="000000"/>
          <w:sz w:val="20"/>
        </w:rPr>
        <w:t>Срок</w:t>
      </w:r>
      <w:r w:rsidRPr="009554AC">
        <w:rPr>
          <w:rFonts w:ascii="Arial" w:hAnsi="Arial" w:cs="Arial"/>
          <w:color w:val="000000"/>
          <w:sz w:val="20"/>
        </w:rPr>
        <w:t xml:space="preserve"> </w:t>
      </w:r>
      <w:r w:rsidR="007A531A" w:rsidRPr="009554AC">
        <w:rPr>
          <w:rFonts w:ascii="Arial" w:hAnsi="Arial" w:cs="Arial"/>
          <w:color w:val="000000"/>
          <w:sz w:val="20"/>
        </w:rPr>
        <w:t>выдачи</w:t>
      </w:r>
      <w:r w:rsidRPr="009554AC">
        <w:rPr>
          <w:rFonts w:ascii="Arial" w:hAnsi="Arial" w:cs="Arial"/>
          <w:color w:val="000000"/>
          <w:sz w:val="20"/>
        </w:rPr>
        <w:t xml:space="preserve"> </w:t>
      </w:r>
      <w:r w:rsidR="007A531A" w:rsidRPr="009554AC">
        <w:rPr>
          <w:rFonts w:ascii="Arial" w:hAnsi="Arial" w:cs="Arial"/>
          <w:color w:val="000000"/>
          <w:sz w:val="20"/>
        </w:rPr>
        <w:t>(направления)</w:t>
      </w:r>
      <w:r w:rsidRPr="009554AC">
        <w:rPr>
          <w:rFonts w:ascii="Arial" w:hAnsi="Arial" w:cs="Arial"/>
          <w:color w:val="000000"/>
          <w:sz w:val="20"/>
        </w:rPr>
        <w:t xml:space="preserve"> </w:t>
      </w:r>
      <w:r w:rsidR="007A531A" w:rsidRPr="009554AC">
        <w:rPr>
          <w:rFonts w:ascii="Arial" w:hAnsi="Arial" w:cs="Arial"/>
          <w:color w:val="000000"/>
          <w:sz w:val="20"/>
        </w:rPr>
        <w:t>документов,</w:t>
      </w:r>
      <w:r w:rsidRPr="009554AC">
        <w:rPr>
          <w:rFonts w:ascii="Arial" w:hAnsi="Arial" w:cs="Arial"/>
          <w:color w:val="000000"/>
          <w:sz w:val="20"/>
        </w:rPr>
        <w:t xml:space="preserve"> </w:t>
      </w:r>
      <w:r w:rsidR="007A531A" w:rsidRPr="009554AC">
        <w:rPr>
          <w:rFonts w:ascii="Arial" w:hAnsi="Arial" w:cs="Arial"/>
          <w:color w:val="000000"/>
          <w:sz w:val="20"/>
        </w:rPr>
        <w:t>являющихся</w:t>
      </w:r>
      <w:r w:rsidRPr="009554AC">
        <w:rPr>
          <w:rFonts w:ascii="Arial" w:hAnsi="Arial" w:cs="Arial"/>
          <w:color w:val="000000"/>
          <w:sz w:val="20"/>
        </w:rPr>
        <w:t xml:space="preserve"> </w:t>
      </w:r>
      <w:r w:rsidR="007A531A" w:rsidRPr="009554AC">
        <w:rPr>
          <w:rFonts w:ascii="Arial" w:hAnsi="Arial" w:cs="Arial"/>
          <w:color w:val="000000"/>
          <w:sz w:val="20"/>
        </w:rPr>
        <w:t>результатом</w:t>
      </w:r>
      <w:r w:rsidRPr="009554AC">
        <w:rPr>
          <w:rFonts w:ascii="Arial" w:hAnsi="Arial" w:cs="Arial"/>
          <w:color w:val="000000"/>
          <w:sz w:val="20"/>
        </w:rPr>
        <w:t xml:space="preserve"> </w:t>
      </w:r>
      <w:r w:rsidR="007A531A" w:rsidRPr="009554AC">
        <w:rPr>
          <w:rFonts w:ascii="Arial" w:hAnsi="Arial" w:cs="Arial"/>
          <w:color w:val="000000"/>
          <w:sz w:val="20"/>
        </w:rPr>
        <w:t>предоставления</w:t>
      </w:r>
      <w:r w:rsidRPr="009554AC">
        <w:rPr>
          <w:rFonts w:ascii="Arial" w:hAnsi="Arial" w:cs="Arial"/>
          <w:color w:val="000000"/>
          <w:sz w:val="20"/>
        </w:rPr>
        <w:t xml:space="preserve"> </w:t>
      </w:r>
      <w:r w:rsidR="007A531A" w:rsidRPr="009554AC">
        <w:rPr>
          <w:rFonts w:ascii="Arial" w:hAnsi="Arial" w:cs="Arial"/>
          <w:color w:val="000000"/>
          <w:sz w:val="20"/>
        </w:rPr>
        <w:t>муниципальной</w:t>
      </w:r>
      <w:r w:rsidRPr="009554AC">
        <w:rPr>
          <w:rFonts w:ascii="Arial" w:hAnsi="Arial" w:cs="Arial"/>
          <w:color w:val="000000"/>
          <w:sz w:val="20"/>
        </w:rPr>
        <w:t xml:space="preserve"> </w:t>
      </w:r>
      <w:r w:rsidR="007A531A" w:rsidRPr="009554AC">
        <w:rPr>
          <w:rFonts w:ascii="Arial" w:hAnsi="Arial" w:cs="Arial"/>
          <w:color w:val="000000"/>
          <w:sz w:val="20"/>
        </w:rPr>
        <w:t>услуги</w:t>
      </w:r>
      <w:r w:rsidRPr="009554AC">
        <w:rPr>
          <w:rFonts w:ascii="Arial" w:hAnsi="Arial" w:cs="Arial"/>
          <w:color w:val="000000"/>
          <w:sz w:val="20"/>
        </w:rPr>
        <w:t xml:space="preserve"> </w:t>
      </w:r>
      <w:r w:rsidR="007A531A" w:rsidRPr="009554AC">
        <w:rPr>
          <w:rFonts w:ascii="Arial" w:hAnsi="Arial" w:cs="Arial"/>
          <w:color w:val="000000"/>
          <w:sz w:val="20"/>
        </w:rPr>
        <w:t>-</w:t>
      </w:r>
      <w:r w:rsidRPr="009554AC">
        <w:rPr>
          <w:rFonts w:ascii="Arial" w:hAnsi="Arial" w:cs="Arial"/>
          <w:color w:val="000000"/>
          <w:sz w:val="20"/>
        </w:rPr>
        <w:t xml:space="preserve"> </w:t>
      </w:r>
      <w:r w:rsidR="007A531A" w:rsidRPr="009554AC">
        <w:rPr>
          <w:rFonts w:ascii="Arial" w:hAnsi="Arial" w:cs="Arial"/>
          <w:color w:val="000000"/>
          <w:sz w:val="20"/>
        </w:rPr>
        <w:t>1</w:t>
      </w:r>
      <w:r w:rsidRPr="009554AC">
        <w:rPr>
          <w:rFonts w:ascii="Arial" w:hAnsi="Arial" w:cs="Arial"/>
          <w:color w:val="000000"/>
          <w:sz w:val="20"/>
        </w:rPr>
        <w:t xml:space="preserve"> </w:t>
      </w:r>
      <w:r w:rsidR="007A531A" w:rsidRPr="009554AC">
        <w:rPr>
          <w:rFonts w:ascii="Arial" w:hAnsi="Arial" w:cs="Arial"/>
          <w:color w:val="000000"/>
          <w:sz w:val="20"/>
        </w:rPr>
        <w:t>рабочий</w:t>
      </w:r>
      <w:r w:rsidRPr="009554AC">
        <w:rPr>
          <w:rFonts w:ascii="Arial" w:hAnsi="Arial" w:cs="Arial"/>
          <w:color w:val="000000"/>
          <w:sz w:val="20"/>
        </w:rPr>
        <w:t xml:space="preserve"> </w:t>
      </w:r>
      <w:r w:rsidR="007A531A" w:rsidRPr="009554AC">
        <w:rPr>
          <w:rFonts w:ascii="Arial" w:hAnsi="Arial" w:cs="Arial"/>
          <w:color w:val="000000"/>
          <w:sz w:val="20"/>
        </w:rPr>
        <w:t>день</w:t>
      </w:r>
      <w:r w:rsidRPr="009554AC">
        <w:rPr>
          <w:rFonts w:ascii="Arial" w:hAnsi="Arial" w:cs="Arial"/>
          <w:color w:val="000000"/>
          <w:sz w:val="20"/>
        </w:rPr>
        <w:t xml:space="preserve"> </w:t>
      </w:r>
      <w:r w:rsidR="007A531A" w:rsidRPr="009554AC">
        <w:rPr>
          <w:rFonts w:ascii="Arial" w:hAnsi="Arial" w:cs="Arial"/>
          <w:color w:val="000000"/>
          <w:sz w:val="20"/>
        </w:rPr>
        <w:t>с</w:t>
      </w:r>
      <w:r w:rsidRPr="009554AC">
        <w:rPr>
          <w:rFonts w:ascii="Arial" w:hAnsi="Arial" w:cs="Arial"/>
          <w:color w:val="000000"/>
          <w:sz w:val="20"/>
        </w:rPr>
        <w:t xml:space="preserve"> </w:t>
      </w:r>
      <w:r w:rsidR="007A531A" w:rsidRPr="009554AC">
        <w:rPr>
          <w:rFonts w:ascii="Arial" w:hAnsi="Arial" w:cs="Arial"/>
          <w:color w:val="000000"/>
          <w:sz w:val="20"/>
        </w:rPr>
        <w:t>момента</w:t>
      </w:r>
      <w:r w:rsidRPr="009554AC">
        <w:rPr>
          <w:rFonts w:ascii="Arial" w:hAnsi="Arial" w:cs="Arial"/>
          <w:color w:val="000000"/>
          <w:sz w:val="20"/>
        </w:rPr>
        <w:t xml:space="preserve"> </w:t>
      </w:r>
      <w:r w:rsidR="007A531A" w:rsidRPr="009554AC">
        <w:rPr>
          <w:rFonts w:ascii="Arial" w:hAnsi="Arial" w:cs="Arial"/>
          <w:color w:val="000000"/>
          <w:sz w:val="20"/>
        </w:rPr>
        <w:t>регистрации</w:t>
      </w:r>
      <w:r w:rsidRPr="009554AC">
        <w:rPr>
          <w:rFonts w:ascii="Arial" w:hAnsi="Arial" w:cs="Arial"/>
          <w:color w:val="000000"/>
          <w:sz w:val="20"/>
        </w:rPr>
        <w:t xml:space="preserve"> </w:t>
      </w:r>
      <w:r w:rsidR="007A531A" w:rsidRPr="009554AC">
        <w:rPr>
          <w:rFonts w:ascii="Arial" w:hAnsi="Arial" w:cs="Arial"/>
          <w:color w:val="000000"/>
          <w:sz w:val="20"/>
        </w:rPr>
        <w:t>градостроительного</w:t>
      </w:r>
      <w:r w:rsidRPr="009554AC">
        <w:rPr>
          <w:rFonts w:ascii="Arial" w:hAnsi="Arial" w:cs="Arial"/>
          <w:color w:val="000000"/>
          <w:sz w:val="20"/>
        </w:rPr>
        <w:t xml:space="preserve"> </w:t>
      </w:r>
      <w:r w:rsidR="007A531A" w:rsidRPr="009554AC">
        <w:rPr>
          <w:rFonts w:ascii="Arial" w:hAnsi="Arial" w:cs="Arial"/>
          <w:color w:val="000000"/>
          <w:sz w:val="20"/>
        </w:rPr>
        <w:t>плана</w:t>
      </w:r>
      <w:r w:rsidRPr="009554AC">
        <w:rPr>
          <w:rFonts w:ascii="Arial" w:hAnsi="Arial" w:cs="Arial"/>
          <w:color w:val="000000"/>
          <w:sz w:val="20"/>
        </w:rPr>
        <w:t xml:space="preserve"> </w:t>
      </w:r>
      <w:r w:rsidR="007A531A" w:rsidRPr="009554AC">
        <w:rPr>
          <w:rFonts w:ascii="Arial" w:hAnsi="Arial" w:cs="Arial"/>
          <w:color w:val="000000"/>
          <w:sz w:val="20"/>
        </w:rPr>
        <w:t>земельного</w:t>
      </w:r>
      <w:r w:rsidRPr="009554AC">
        <w:rPr>
          <w:rFonts w:ascii="Arial" w:hAnsi="Arial" w:cs="Arial"/>
          <w:color w:val="000000"/>
          <w:sz w:val="20"/>
        </w:rPr>
        <w:t xml:space="preserve"> </w:t>
      </w:r>
      <w:r w:rsidR="007A531A" w:rsidRPr="009554AC">
        <w:rPr>
          <w:rFonts w:ascii="Arial" w:hAnsi="Arial" w:cs="Arial"/>
          <w:color w:val="000000"/>
          <w:sz w:val="20"/>
        </w:rPr>
        <w:t>участка</w:t>
      </w:r>
      <w:r w:rsidRPr="009554AC">
        <w:rPr>
          <w:rFonts w:ascii="Arial" w:hAnsi="Arial" w:cs="Arial"/>
          <w:color w:val="000000"/>
          <w:sz w:val="20"/>
        </w:rPr>
        <w:t xml:space="preserve"> </w:t>
      </w:r>
      <w:r w:rsidR="007A531A" w:rsidRPr="009554AC">
        <w:rPr>
          <w:rFonts w:ascii="Arial" w:hAnsi="Arial" w:cs="Arial"/>
          <w:color w:val="000000"/>
          <w:sz w:val="20"/>
        </w:rPr>
        <w:t>либо</w:t>
      </w:r>
      <w:r w:rsidRPr="009554AC">
        <w:rPr>
          <w:rFonts w:ascii="Arial" w:hAnsi="Arial" w:cs="Arial"/>
          <w:color w:val="000000"/>
          <w:sz w:val="20"/>
        </w:rPr>
        <w:t xml:space="preserve"> </w:t>
      </w:r>
      <w:r w:rsidR="007A531A" w:rsidRPr="009554AC">
        <w:rPr>
          <w:rFonts w:ascii="Arial" w:hAnsi="Arial" w:cs="Arial"/>
          <w:color w:val="000000"/>
          <w:sz w:val="20"/>
        </w:rPr>
        <w:t>решения</w:t>
      </w:r>
      <w:r w:rsidRPr="009554AC">
        <w:rPr>
          <w:rFonts w:ascii="Arial" w:hAnsi="Arial" w:cs="Arial"/>
          <w:color w:val="000000"/>
          <w:sz w:val="20"/>
        </w:rPr>
        <w:t xml:space="preserve"> </w:t>
      </w:r>
      <w:r w:rsidR="007A531A" w:rsidRPr="009554AC">
        <w:rPr>
          <w:rFonts w:ascii="Arial" w:hAnsi="Arial" w:cs="Arial"/>
          <w:color w:val="000000"/>
          <w:sz w:val="20"/>
        </w:rPr>
        <w:t>об</w:t>
      </w:r>
      <w:r w:rsidRPr="009554AC">
        <w:rPr>
          <w:rFonts w:ascii="Arial" w:hAnsi="Arial" w:cs="Arial"/>
          <w:color w:val="000000"/>
          <w:sz w:val="20"/>
        </w:rPr>
        <w:t xml:space="preserve"> </w:t>
      </w:r>
      <w:r w:rsidR="007A531A" w:rsidRPr="009554AC">
        <w:rPr>
          <w:rFonts w:ascii="Arial" w:hAnsi="Arial" w:cs="Arial"/>
          <w:color w:val="000000"/>
          <w:sz w:val="20"/>
        </w:rPr>
        <w:t>отказе</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подготовке</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выдаче</w:t>
      </w:r>
      <w:r w:rsidRPr="009554AC">
        <w:rPr>
          <w:rFonts w:ascii="Arial" w:hAnsi="Arial" w:cs="Arial"/>
          <w:color w:val="000000"/>
          <w:sz w:val="20"/>
        </w:rPr>
        <w:t xml:space="preserve"> </w:t>
      </w:r>
      <w:r w:rsidR="007A531A" w:rsidRPr="009554AC">
        <w:rPr>
          <w:rFonts w:ascii="Arial" w:hAnsi="Arial" w:cs="Arial"/>
          <w:color w:val="000000"/>
          <w:sz w:val="20"/>
        </w:rPr>
        <w:t>градостроительного</w:t>
      </w:r>
      <w:r w:rsidRPr="009554AC">
        <w:rPr>
          <w:rFonts w:ascii="Arial" w:hAnsi="Arial" w:cs="Arial"/>
          <w:color w:val="000000"/>
          <w:sz w:val="20"/>
        </w:rPr>
        <w:t xml:space="preserve"> </w:t>
      </w:r>
      <w:r w:rsidR="007A531A" w:rsidRPr="009554AC">
        <w:rPr>
          <w:rFonts w:ascii="Arial" w:hAnsi="Arial" w:cs="Arial"/>
          <w:color w:val="000000"/>
          <w:sz w:val="20"/>
        </w:rPr>
        <w:t>плана</w:t>
      </w:r>
      <w:r w:rsidRPr="009554AC">
        <w:rPr>
          <w:rFonts w:ascii="Arial" w:hAnsi="Arial" w:cs="Arial"/>
          <w:color w:val="000000"/>
          <w:sz w:val="20"/>
        </w:rPr>
        <w:t xml:space="preserve"> </w:t>
      </w:r>
      <w:r w:rsidR="007A531A" w:rsidRPr="009554AC">
        <w:rPr>
          <w:rFonts w:ascii="Arial" w:hAnsi="Arial" w:cs="Arial"/>
          <w:color w:val="000000"/>
          <w:sz w:val="20"/>
        </w:rPr>
        <w:t>земельного</w:t>
      </w:r>
      <w:r w:rsidRPr="009554AC">
        <w:rPr>
          <w:rFonts w:ascii="Arial" w:hAnsi="Arial" w:cs="Arial"/>
          <w:color w:val="000000"/>
          <w:sz w:val="20"/>
        </w:rPr>
        <w:t xml:space="preserve"> </w:t>
      </w:r>
      <w:r w:rsidR="007A531A" w:rsidRPr="009554AC">
        <w:rPr>
          <w:rFonts w:ascii="Arial" w:hAnsi="Arial" w:cs="Arial"/>
          <w:color w:val="000000"/>
          <w:sz w:val="20"/>
        </w:rPr>
        <w:t>участка.</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szCs w:val="26"/>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случае</w:t>
      </w:r>
      <w:r w:rsidRPr="009554AC">
        <w:rPr>
          <w:rFonts w:ascii="Arial" w:hAnsi="Arial" w:cs="Arial"/>
          <w:color w:val="000000"/>
          <w:sz w:val="20"/>
        </w:rPr>
        <w:t xml:space="preserve"> </w:t>
      </w:r>
      <w:r w:rsidR="007A531A" w:rsidRPr="009554AC">
        <w:rPr>
          <w:rFonts w:ascii="Arial" w:hAnsi="Arial" w:cs="Arial"/>
          <w:color w:val="000000"/>
          <w:sz w:val="20"/>
        </w:rPr>
        <w:t>подачи</w:t>
      </w:r>
      <w:r w:rsidRPr="009554AC">
        <w:rPr>
          <w:rFonts w:ascii="Arial" w:hAnsi="Arial" w:cs="Arial"/>
          <w:color w:val="000000"/>
          <w:sz w:val="20"/>
        </w:rPr>
        <w:t xml:space="preserve"> </w:t>
      </w:r>
      <w:r w:rsidR="007A531A" w:rsidRPr="009554AC">
        <w:rPr>
          <w:rFonts w:ascii="Arial" w:hAnsi="Arial" w:cs="Arial"/>
          <w:color w:val="000000"/>
          <w:sz w:val="20"/>
        </w:rPr>
        <w:t>заявления</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документов</w:t>
      </w:r>
      <w:r w:rsidRPr="009554AC">
        <w:rPr>
          <w:rFonts w:ascii="Arial" w:hAnsi="Arial" w:cs="Arial"/>
          <w:color w:val="000000"/>
          <w:sz w:val="20"/>
        </w:rPr>
        <w:t xml:space="preserve"> </w:t>
      </w:r>
      <w:r w:rsidR="007A531A" w:rsidRPr="009554AC">
        <w:rPr>
          <w:rFonts w:ascii="Arial" w:hAnsi="Arial" w:cs="Arial"/>
          <w:color w:val="000000"/>
          <w:sz w:val="20"/>
        </w:rPr>
        <w:t>посредством</w:t>
      </w:r>
      <w:r w:rsidRPr="009554AC">
        <w:rPr>
          <w:rFonts w:ascii="Arial" w:hAnsi="Arial" w:cs="Arial"/>
          <w:color w:val="000000"/>
          <w:sz w:val="20"/>
        </w:rPr>
        <w:t xml:space="preserve"> </w:t>
      </w:r>
      <w:hyperlink r:id="rId12" w:tgtFrame="_blank" w:history="1">
        <w:r w:rsidR="007A531A" w:rsidRPr="009554AC">
          <w:rPr>
            <w:rStyle w:val="af0"/>
            <w:rFonts w:ascii="Arial" w:hAnsi="Arial" w:cs="Arial"/>
            <w:color w:val="000000"/>
            <w:sz w:val="20"/>
          </w:rPr>
          <w:t>Единого</w:t>
        </w:r>
        <w:r w:rsidRPr="009554AC">
          <w:rPr>
            <w:rStyle w:val="af0"/>
            <w:rFonts w:ascii="Arial" w:hAnsi="Arial" w:cs="Arial"/>
            <w:color w:val="000000"/>
            <w:sz w:val="20"/>
          </w:rPr>
          <w:t xml:space="preserve"> </w:t>
        </w:r>
        <w:r w:rsidR="007A531A" w:rsidRPr="009554AC">
          <w:rPr>
            <w:rStyle w:val="af0"/>
            <w:rFonts w:ascii="Arial" w:hAnsi="Arial" w:cs="Arial"/>
            <w:color w:val="000000"/>
            <w:sz w:val="20"/>
          </w:rPr>
          <w:t>портала</w:t>
        </w:r>
      </w:hyperlink>
      <w:r w:rsidRPr="009554AC">
        <w:rPr>
          <w:rFonts w:ascii="Arial" w:hAnsi="Arial" w:cs="Arial"/>
          <w:color w:val="000000"/>
          <w:sz w:val="20"/>
        </w:rPr>
        <w:t xml:space="preserve"> </w:t>
      </w:r>
      <w:r w:rsidR="007A531A" w:rsidRPr="009554AC">
        <w:rPr>
          <w:rFonts w:ascii="Arial" w:hAnsi="Arial" w:cs="Arial"/>
          <w:color w:val="000000"/>
          <w:sz w:val="20"/>
        </w:rPr>
        <w:t>государственных</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муниципальных</w:t>
      </w:r>
      <w:r w:rsidRPr="009554AC">
        <w:rPr>
          <w:rFonts w:ascii="Arial" w:hAnsi="Arial" w:cs="Arial"/>
          <w:color w:val="000000"/>
          <w:sz w:val="20"/>
        </w:rPr>
        <w:t xml:space="preserve"> </w:t>
      </w:r>
      <w:r w:rsidR="007A531A" w:rsidRPr="009554AC">
        <w:rPr>
          <w:rFonts w:ascii="Arial" w:hAnsi="Arial" w:cs="Arial"/>
          <w:color w:val="000000"/>
          <w:sz w:val="20"/>
        </w:rPr>
        <w:t>услуг</w:t>
      </w:r>
      <w:r w:rsidRPr="009554AC">
        <w:rPr>
          <w:rFonts w:ascii="Arial" w:hAnsi="Arial" w:cs="Arial"/>
          <w:color w:val="000000"/>
          <w:sz w:val="20"/>
        </w:rPr>
        <w:t xml:space="preserve"> </w:t>
      </w:r>
      <w:r w:rsidR="007A531A" w:rsidRPr="009554AC">
        <w:rPr>
          <w:rFonts w:ascii="Arial" w:hAnsi="Arial" w:cs="Arial"/>
          <w:color w:val="000000"/>
          <w:sz w:val="20"/>
        </w:rPr>
        <w:t>датой</w:t>
      </w:r>
      <w:r w:rsidRPr="009554AC">
        <w:rPr>
          <w:rFonts w:ascii="Arial" w:hAnsi="Arial" w:cs="Arial"/>
          <w:color w:val="000000"/>
          <w:sz w:val="20"/>
        </w:rPr>
        <w:t xml:space="preserve"> </w:t>
      </w:r>
      <w:r w:rsidR="007A531A" w:rsidRPr="009554AC">
        <w:rPr>
          <w:rFonts w:ascii="Arial" w:hAnsi="Arial" w:cs="Arial"/>
          <w:color w:val="000000"/>
          <w:sz w:val="20"/>
        </w:rPr>
        <w:t>обращения</w:t>
      </w:r>
      <w:r w:rsidRPr="009554AC">
        <w:rPr>
          <w:rFonts w:ascii="Arial" w:hAnsi="Arial" w:cs="Arial"/>
          <w:color w:val="000000"/>
          <w:sz w:val="20"/>
        </w:rPr>
        <w:t xml:space="preserve"> </w:t>
      </w:r>
      <w:r w:rsidR="007A531A" w:rsidRPr="009554AC">
        <w:rPr>
          <w:rFonts w:ascii="Arial" w:hAnsi="Arial" w:cs="Arial"/>
          <w:color w:val="000000"/>
          <w:sz w:val="20"/>
        </w:rPr>
        <w:t>считается</w:t>
      </w:r>
      <w:r w:rsidRPr="009554AC">
        <w:rPr>
          <w:rFonts w:ascii="Arial" w:hAnsi="Arial" w:cs="Arial"/>
          <w:color w:val="000000"/>
          <w:sz w:val="20"/>
        </w:rPr>
        <w:t xml:space="preserve"> </w:t>
      </w:r>
      <w:r w:rsidR="007A531A" w:rsidRPr="009554AC">
        <w:rPr>
          <w:rFonts w:ascii="Arial" w:hAnsi="Arial" w:cs="Arial"/>
          <w:color w:val="000000"/>
          <w:sz w:val="20"/>
        </w:rPr>
        <w:t>дата</w:t>
      </w:r>
      <w:r w:rsidRPr="009554AC">
        <w:rPr>
          <w:rFonts w:ascii="Arial" w:hAnsi="Arial" w:cs="Arial"/>
          <w:color w:val="000000"/>
          <w:sz w:val="20"/>
        </w:rPr>
        <w:t xml:space="preserve"> </w:t>
      </w:r>
      <w:r w:rsidR="007A531A" w:rsidRPr="009554AC">
        <w:rPr>
          <w:rFonts w:ascii="Arial" w:hAnsi="Arial" w:cs="Arial"/>
          <w:color w:val="000000"/>
          <w:sz w:val="20"/>
        </w:rPr>
        <w:t>автоматической</w:t>
      </w:r>
      <w:r w:rsidRPr="009554AC">
        <w:rPr>
          <w:rFonts w:ascii="Arial" w:hAnsi="Arial" w:cs="Arial"/>
          <w:color w:val="000000"/>
          <w:sz w:val="20"/>
        </w:rPr>
        <w:t xml:space="preserve"> </w:t>
      </w:r>
      <w:r w:rsidR="007A531A" w:rsidRPr="009554AC">
        <w:rPr>
          <w:rFonts w:ascii="Arial" w:hAnsi="Arial" w:cs="Arial"/>
          <w:color w:val="000000"/>
          <w:sz w:val="20"/>
        </w:rPr>
        <w:t>регистрации</w:t>
      </w:r>
      <w:r w:rsidRPr="009554AC">
        <w:rPr>
          <w:rFonts w:ascii="Arial" w:hAnsi="Arial" w:cs="Arial"/>
          <w:color w:val="000000"/>
          <w:sz w:val="20"/>
        </w:rPr>
        <w:t xml:space="preserve"> </w:t>
      </w:r>
      <w:r w:rsidR="007A531A" w:rsidRPr="009554AC">
        <w:rPr>
          <w:rFonts w:ascii="Arial" w:hAnsi="Arial" w:cs="Arial"/>
          <w:color w:val="000000"/>
          <w:sz w:val="20"/>
        </w:rPr>
        <w:t>заявления</w:t>
      </w:r>
      <w:r w:rsidRPr="009554AC">
        <w:rPr>
          <w:rFonts w:ascii="Arial" w:hAnsi="Arial" w:cs="Arial"/>
          <w:color w:val="000000"/>
          <w:sz w:val="20"/>
        </w:rPr>
        <w:t xml:space="preserve"> </w:t>
      </w:r>
      <w:r w:rsidR="007A531A" w:rsidRPr="009554AC">
        <w:rPr>
          <w:rFonts w:ascii="Arial" w:hAnsi="Arial" w:cs="Arial"/>
          <w:color w:val="000000"/>
          <w:sz w:val="20"/>
        </w:rPr>
        <w:t>на</w:t>
      </w:r>
      <w:r w:rsidRPr="009554AC">
        <w:rPr>
          <w:rFonts w:ascii="Arial" w:hAnsi="Arial" w:cs="Arial"/>
          <w:color w:val="000000"/>
          <w:sz w:val="20"/>
        </w:rPr>
        <w:t xml:space="preserve"> </w:t>
      </w:r>
      <w:r w:rsidR="007A531A" w:rsidRPr="009554AC">
        <w:rPr>
          <w:rFonts w:ascii="Arial" w:hAnsi="Arial" w:cs="Arial"/>
          <w:color w:val="000000"/>
          <w:sz w:val="20"/>
        </w:rPr>
        <w:t>Едином</w:t>
      </w:r>
      <w:r w:rsidRPr="009554AC">
        <w:rPr>
          <w:rFonts w:ascii="Arial" w:hAnsi="Arial" w:cs="Arial"/>
          <w:color w:val="000000"/>
          <w:sz w:val="20"/>
        </w:rPr>
        <w:t xml:space="preserve"> </w:t>
      </w:r>
      <w:r w:rsidR="007A531A" w:rsidRPr="009554AC">
        <w:rPr>
          <w:rFonts w:ascii="Arial" w:hAnsi="Arial" w:cs="Arial"/>
          <w:color w:val="000000"/>
          <w:sz w:val="20"/>
        </w:rPr>
        <w:t>портале</w:t>
      </w:r>
      <w:r w:rsidRPr="009554AC">
        <w:rPr>
          <w:rFonts w:ascii="Arial" w:hAnsi="Arial" w:cs="Arial"/>
          <w:color w:val="000000"/>
          <w:sz w:val="20"/>
        </w:rPr>
        <w:t xml:space="preserve"> </w:t>
      </w:r>
      <w:r w:rsidR="007A531A" w:rsidRPr="009554AC">
        <w:rPr>
          <w:rFonts w:ascii="Arial" w:hAnsi="Arial" w:cs="Arial"/>
          <w:color w:val="000000"/>
          <w:sz w:val="20"/>
        </w:rPr>
        <w:t>государственных</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муниципальных</w:t>
      </w:r>
      <w:r w:rsidRPr="009554AC">
        <w:rPr>
          <w:rFonts w:ascii="Arial" w:hAnsi="Arial" w:cs="Arial"/>
          <w:color w:val="000000"/>
          <w:sz w:val="20"/>
        </w:rPr>
        <w:t xml:space="preserve"> </w:t>
      </w:r>
      <w:r w:rsidR="007A531A" w:rsidRPr="009554AC">
        <w:rPr>
          <w:rFonts w:ascii="Arial" w:hAnsi="Arial" w:cs="Arial"/>
          <w:color w:val="000000"/>
          <w:sz w:val="20"/>
        </w:rPr>
        <w:t>услуг.</w:t>
      </w:r>
    </w:p>
    <w:p w:rsidR="007A531A" w:rsidRPr="009554AC" w:rsidRDefault="00EE13B8" w:rsidP="009554AC">
      <w:pPr>
        <w:pStyle w:val="s1"/>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szCs w:val="26"/>
        </w:rPr>
        <w:t xml:space="preserve"> </w:t>
      </w:r>
      <w:r w:rsidR="007A531A" w:rsidRPr="009554AC">
        <w:rPr>
          <w:rFonts w:ascii="Arial" w:hAnsi="Arial" w:cs="Arial"/>
          <w:color w:val="000000"/>
          <w:sz w:val="20"/>
        </w:rPr>
        <w:t>Срок</w:t>
      </w:r>
      <w:r w:rsidRPr="009554AC">
        <w:rPr>
          <w:rFonts w:ascii="Arial" w:hAnsi="Arial" w:cs="Arial"/>
          <w:color w:val="000000"/>
          <w:sz w:val="20"/>
        </w:rPr>
        <w:t xml:space="preserve"> </w:t>
      </w:r>
      <w:r w:rsidR="007A531A" w:rsidRPr="009554AC">
        <w:rPr>
          <w:rFonts w:ascii="Arial" w:hAnsi="Arial" w:cs="Arial"/>
          <w:color w:val="000000"/>
          <w:sz w:val="20"/>
        </w:rPr>
        <w:t>исправления</w:t>
      </w:r>
      <w:r w:rsidRPr="009554AC">
        <w:rPr>
          <w:rFonts w:ascii="Arial" w:hAnsi="Arial" w:cs="Arial"/>
          <w:color w:val="000000"/>
          <w:sz w:val="20"/>
        </w:rPr>
        <w:t xml:space="preserve"> </w:t>
      </w:r>
      <w:r w:rsidR="007A531A" w:rsidRPr="009554AC">
        <w:rPr>
          <w:rFonts w:ascii="Arial" w:hAnsi="Arial" w:cs="Arial"/>
          <w:color w:val="000000"/>
          <w:sz w:val="20"/>
        </w:rPr>
        <w:t>допущенных</w:t>
      </w:r>
      <w:r w:rsidRPr="009554AC">
        <w:rPr>
          <w:rFonts w:ascii="Arial" w:hAnsi="Arial" w:cs="Arial"/>
          <w:color w:val="000000"/>
          <w:sz w:val="20"/>
        </w:rPr>
        <w:t xml:space="preserve"> </w:t>
      </w:r>
      <w:r w:rsidR="007A531A" w:rsidRPr="009554AC">
        <w:rPr>
          <w:rFonts w:ascii="Arial" w:hAnsi="Arial" w:cs="Arial"/>
          <w:color w:val="000000"/>
          <w:sz w:val="20"/>
        </w:rPr>
        <w:t>опечаток</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(или)</w:t>
      </w:r>
      <w:r w:rsidRPr="009554AC">
        <w:rPr>
          <w:rFonts w:ascii="Arial" w:hAnsi="Arial" w:cs="Arial"/>
          <w:color w:val="000000"/>
          <w:sz w:val="20"/>
        </w:rPr>
        <w:t xml:space="preserve"> </w:t>
      </w:r>
      <w:r w:rsidR="007A531A" w:rsidRPr="009554AC">
        <w:rPr>
          <w:rFonts w:ascii="Arial" w:hAnsi="Arial" w:cs="Arial"/>
          <w:color w:val="000000"/>
          <w:sz w:val="20"/>
        </w:rPr>
        <w:t>ошибок</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выданных</w:t>
      </w:r>
      <w:r w:rsidRPr="009554AC">
        <w:rPr>
          <w:rFonts w:ascii="Arial" w:hAnsi="Arial" w:cs="Arial"/>
          <w:color w:val="000000"/>
          <w:sz w:val="20"/>
        </w:rPr>
        <w:t xml:space="preserve"> </w:t>
      </w:r>
      <w:r w:rsidR="007A531A" w:rsidRPr="009554AC">
        <w:rPr>
          <w:rFonts w:ascii="Arial" w:hAnsi="Arial" w:cs="Arial"/>
          <w:color w:val="000000"/>
          <w:sz w:val="20"/>
        </w:rPr>
        <w:t>в</w:t>
      </w:r>
      <w:r w:rsidRPr="009554AC">
        <w:rPr>
          <w:rFonts w:ascii="Arial" w:hAnsi="Arial" w:cs="Arial"/>
          <w:color w:val="000000"/>
          <w:sz w:val="20"/>
        </w:rPr>
        <w:t xml:space="preserve"> </w:t>
      </w:r>
      <w:r w:rsidR="007A531A" w:rsidRPr="009554AC">
        <w:rPr>
          <w:rFonts w:ascii="Arial" w:hAnsi="Arial" w:cs="Arial"/>
          <w:color w:val="000000"/>
          <w:sz w:val="20"/>
        </w:rPr>
        <w:t>результате</w:t>
      </w:r>
      <w:r w:rsidRPr="009554AC">
        <w:rPr>
          <w:rFonts w:ascii="Arial" w:hAnsi="Arial" w:cs="Arial"/>
          <w:color w:val="000000"/>
          <w:sz w:val="20"/>
        </w:rPr>
        <w:t xml:space="preserve"> </w:t>
      </w:r>
      <w:r w:rsidR="007A531A" w:rsidRPr="009554AC">
        <w:rPr>
          <w:rFonts w:ascii="Arial" w:hAnsi="Arial" w:cs="Arial"/>
          <w:color w:val="000000"/>
          <w:sz w:val="20"/>
        </w:rPr>
        <w:t>предоставления</w:t>
      </w:r>
      <w:r w:rsidRPr="009554AC">
        <w:rPr>
          <w:rFonts w:ascii="Arial" w:hAnsi="Arial" w:cs="Arial"/>
          <w:color w:val="000000"/>
          <w:sz w:val="20"/>
        </w:rPr>
        <w:t xml:space="preserve"> </w:t>
      </w:r>
      <w:r w:rsidR="007A531A" w:rsidRPr="009554AC">
        <w:rPr>
          <w:rFonts w:ascii="Arial" w:hAnsi="Arial" w:cs="Arial"/>
          <w:color w:val="000000"/>
          <w:sz w:val="20"/>
        </w:rPr>
        <w:t>муниципальной</w:t>
      </w:r>
      <w:r w:rsidRPr="009554AC">
        <w:rPr>
          <w:rFonts w:ascii="Arial" w:hAnsi="Arial" w:cs="Arial"/>
          <w:color w:val="000000"/>
          <w:sz w:val="20"/>
        </w:rPr>
        <w:t xml:space="preserve"> </w:t>
      </w:r>
      <w:r w:rsidR="007A531A" w:rsidRPr="009554AC">
        <w:rPr>
          <w:rFonts w:ascii="Arial" w:hAnsi="Arial" w:cs="Arial"/>
          <w:color w:val="000000"/>
          <w:sz w:val="20"/>
        </w:rPr>
        <w:t>услуги</w:t>
      </w:r>
      <w:r w:rsidRPr="009554AC">
        <w:rPr>
          <w:rFonts w:ascii="Arial" w:hAnsi="Arial" w:cs="Arial"/>
          <w:color w:val="000000"/>
          <w:sz w:val="20"/>
        </w:rPr>
        <w:t xml:space="preserve"> </w:t>
      </w:r>
      <w:r w:rsidR="007A531A" w:rsidRPr="009554AC">
        <w:rPr>
          <w:rFonts w:ascii="Arial" w:hAnsi="Arial" w:cs="Arial"/>
          <w:color w:val="000000"/>
          <w:sz w:val="20"/>
        </w:rPr>
        <w:t>документах</w:t>
      </w:r>
      <w:r w:rsidRPr="009554AC">
        <w:rPr>
          <w:rFonts w:ascii="Arial" w:hAnsi="Arial" w:cs="Arial"/>
          <w:color w:val="000000"/>
          <w:sz w:val="20"/>
        </w:rPr>
        <w:t xml:space="preserve"> </w:t>
      </w:r>
      <w:r w:rsidR="007A531A" w:rsidRPr="009554AC">
        <w:rPr>
          <w:rFonts w:ascii="Arial" w:hAnsi="Arial" w:cs="Arial"/>
          <w:color w:val="000000"/>
          <w:sz w:val="20"/>
        </w:rPr>
        <w:t>составляет</w:t>
      </w:r>
      <w:r w:rsidRPr="009554AC">
        <w:rPr>
          <w:rFonts w:ascii="Arial" w:hAnsi="Arial" w:cs="Arial"/>
          <w:color w:val="000000"/>
          <w:sz w:val="20"/>
        </w:rPr>
        <w:t xml:space="preserve"> </w:t>
      </w:r>
      <w:r w:rsidR="007A531A" w:rsidRPr="009554AC">
        <w:rPr>
          <w:rFonts w:ascii="Arial" w:hAnsi="Arial" w:cs="Arial"/>
          <w:color w:val="000000"/>
          <w:sz w:val="20"/>
        </w:rPr>
        <w:t>10</w:t>
      </w:r>
      <w:r w:rsidRPr="009554AC">
        <w:rPr>
          <w:rFonts w:ascii="Arial" w:hAnsi="Arial" w:cs="Arial"/>
          <w:color w:val="000000"/>
          <w:sz w:val="20"/>
        </w:rPr>
        <w:t xml:space="preserve"> </w:t>
      </w:r>
      <w:r w:rsidR="007A531A" w:rsidRPr="009554AC">
        <w:rPr>
          <w:rFonts w:ascii="Arial" w:hAnsi="Arial" w:cs="Arial"/>
          <w:color w:val="000000"/>
          <w:sz w:val="20"/>
        </w:rPr>
        <w:t>рабочих</w:t>
      </w:r>
      <w:r w:rsidRPr="009554AC">
        <w:rPr>
          <w:rFonts w:ascii="Arial" w:hAnsi="Arial" w:cs="Arial"/>
          <w:color w:val="000000"/>
          <w:sz w:val="20"/>
        </w:rPr>
        <w:t xml:space="preserve"> </w:t>
      </w:r>
      <w:r w:rsidR="007A531A" w:rsidRPr="009554AC">
        <w:rPr>
          <w:rFonts w:ascii="Arial" w:hAnsi="Arial" w:cs="Arial"/>
          <w:color w:val="000000"/>
          <w:sz w:val="20"/>
        </w:rPr>
        <w:t>дней</w:t>
      </w:r>
      <w:r w:rsidRPr="009554AC">
        <w:rPr>
          <w:rFonts w:ascii="Arial" w:hAnsi="Arial" w:cs="Arial"/>
          <w:color w:val="000000"/>
          <w:sz w:val="20"/>
        </w:rPr>
        <w:t xml:space="preserve"> </w:t>
      </w:r>
      <w:r w:rsidR="007A531A" w:rsidRPr="009554AC">
        <w:rPr>
          <w:rFonts w:ascii="Arial" w:hAnsi="Arial" w:cs="Arial"/>
          <w:color w:val="000000"/>
          <w:sz w:val="20"/>
        </w:rPr>
        <w:t>со</w:t>
      </w:r>
      <w:r w:rsidRPr="009554AC">
        <w:rPr>
          <w:rFonts w:ascii="Arial" w:hAnsi="Arial" w:cs="Arial"/>
          <w:color w:val="000000"/>
          <w:sz w:val="20"/>
        </w:rPr>
        <w:t xml:space="preserve"> </w:t>
      </w:r>
      <w:r w:rsidR="007A531A" w:rsidRPr="009554AC">
        <w:rPr>
          <w:rFonts w:ascii="Arial" w:hAnsi="Arial" w:cs="Arial"/>
          <w:color w:val="000000"/>
          <w:sz w:val="20"/>
        </w:rPr>
        <w:t>дня</w:t>
      </w:r>
      <w:r w:rsidRPr="009554AC">
        <w:rPr>
          <w:rFonts w:ascii="Arial" w:hAnsi="Arial" w:cs="Arial"/>
          <w:color w:val="000000"/>
          <w:sz w:val="20"/>
        </w:rPr>
        <w:t xml:space="preserve"> </w:t>
      </w:r>
      <w:r w:rsidR="007A531A" w:rsidRPr="009554AC">
        <w:rPr>
          <w:rFonts w:ascii="Arial" w:hAnsi="Arial" w:cs="Arial"/>
          <w:color w:val="000000"/>
          <w:sz w:val="20"/>
        </w:rPr>
        <w:t>получения</w:t>
      </w:r>
      <w:r w:rsidRPr="009554AC">
        <w:rPr>
          <w:rFonts w:ascii="Arial" w:hAnsi="Arial" w:cs="Arial"/>
          <w:color w:val="000000"/>
          <w:sz w:val="20"/>
        </w:rPr>
        <w:t xml:space="preserve"> </w:t>
      </w:r>
      <w:r w:rsidR="007A531A" w:rsidRPr="009554AC">
        <w:rPr>
          <w:rFonts w:ascii="Arial" w:hAnsi="Arial" w:cs="Arial"/>
          <w:color w:val="000000"/>
          <w:sz w:val="20"/>
        </w:rPr>
        <w:t>от</w:t>
      </w:r>
      <w:r w:rsidRPr="009554AC">
        <w:rPr>
          <w:rFonts w:ascii="Arial" w:hAnsi="Arial" w:cs="Arial"/>
          <w:color w:val="000000"/>
          <w:sz w:val="20"/>
        </w:rPr>
        <w:t xml:space="preserve"> </w:t>
      </w:r>
      <w:r w:rsidR="007A531A" w:rsidRPr="009554AC">
        <w:rPr>
          <w:rFonts w:ascii="Arial" w:hAnsi="Arial" w:cs="Arial"/>
          <w:color w:val="000000"/>
          <w:sz w:val="20"/>
        </w:rPr>
        <w:t>заявителя</w:t>
      </w:r>
      <w:r w:rsidRPr="009554AC">
        <w:rPr>
          <w:rFonts w:ascii="Arial" w:hAnsi="Arial" w:cs="Arial"/>
          <w:color w:val="000000"/>
          <w:sz w:val="20"/>
        </w:rPr>
        <w:t xml:space="preserve"> </w:t>
      </w:r>
      <w:r w:rsidR="007A531A" w:rsidRPr="009554AC">
        <w:rPr>
          <w:rFonts w:ascii="Arial" w:hAnsi="Arial" w:cs="Arial"/>
          <w:color w:val="000000"/>
          <w:sz w:val="20"/>
        </w:rPr>
        <w:t>письменного</w:t>
      </w:r>
      <w:r w:rsidRPr="009554AC">
        <w:rPr>
          <w:rFonts w:ascii="Arial" w:hAnsi="Arial" w:cs="Arial"/>
          <w:color w:val="000000"/>
          <w:sz w:val="20"/>
        </w:rPr>
        <w:t xml:space="preserve"> </w:t>
      </w:r>
      <w:r w:rsidR="007A531A" w:rsidRPr="009554AC">
        <w:rPr>
          <w:rFonts w:ascii="Arial" w:hAnsi="Arial" w:cs="Arial"/>
          <w:color w:val="000000"/>
          <w:sz w:val="20"/>
        </w:rPr>
        <w:t>заявления</w:t>
      </w:r>
      <w:r w:rsidRPr="009554AC">
        <w:rPr>
          <w:rFonts w:ascii="Arial" w:hAnsi="Arial" w:cs="Arial"/>
          <w:color w:val="000000"/>
          <w:sz w:val="20"/>
        </w:rPr>
        <w:t xml:space="preserve"> </w:t>
      </w:r>
      <w:r w:rsidR="007A531A" w:rsidRPr="009554AC">
        <w:rPr>
          <w:rFonts w:ascii="Arial" w:hAnsi="Arial" w:cs="Arial"/>
          <w:color w:val="000000"/>
          <w:sz w:val="20"/>
        </w:rPr>
        <w:t>об</w:t>
      </w:r>
      <w:r w:rsidRPr="009554AC">
        <w:rPr>
          <w:rFonts w:ascii="Arial" w:hAnsi="Arial" w:cs="Arial"/>
          <w:color w:val="000000"/>
          <w:sz w:val="20"/>
        </w:rPr>
        <w:t xml:space="preserve"> </w:t>
      </w:r>
      <w:r w:rsidR="007A531A" w:rsidRPr="009554AC">
        <w:rPr>
          <w:rFonts w:ascii="Arial" w:hAnsi="Arial" w:cs="Arial"/>
          <w:color w:val="000000"/>
          <w:sz w:val="20"/>
        </w:rPr>
        <w:t>ошибке».</w:t>
      </w:r>
    </w:p>
    <w:p w:rsidR="007A531A" w:rsidRPr="009554AC" w:rsidRDefault="007A531A" w:rsidP="009554AC">
      <w:pPr>
        <w:pStyle w:val="s1"/>
        <w:numPr>
          <w:ilvl w:val="0"/>
          <w:numId w:val="28"/>
        </w:numPr>
        <w:shd w:val="clear" w:color="auto" w:fill="FFFFFF"/>
        <w:spacing w:before="0" w:beforeAutospacing="0" w:after="0" w:afterAutospacing="0"/>
        <w:ind w:firstLine="709"/>
        <w:jc w:val="both"/>
        <w:rPr>
          <w:rFonts w:ascii="Arial" w:hAnsi="Arial" w:cs="Arial"/>
          <w:color w:val="000000"/>
          <w:sz w:val="20"/>
        </w:rPr>
      </w:pPr>
      <w:r w:rsidRPr="009554AC">
        <w:rPr>
          <w:rFonts w:ascii="Arial" w:hAnsi="Arial" w:cs="Arial"/>
          <w:color w:val="000000"/>
          <w:sz w:val="20"/>
          <w:szCs w:val="26"/>
          <w:shd w:val="clear" w:color="auto" w:fill="FFFFFF"/>
        </w:rPr>
        <w:t>Пункт</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3.3.1</w:t>
      </w:r>
      <w:r w:rsidR="00EE13B8" w:rsidRPr="009554AC">
        <w:rPr>
          <w:rFonts w:ascii="Arial" w:hAnsi="Arial" w:cs="Arial"/>
          <w:color w:val="000000"/>
          <w:sz w:val="20"/>
        </w:rPr>
        <w:t xml:space="preserve"> </w:t>
      </w:r>
      <w:r w:rsidRPr="009554AC">
        <w:rPr>
          <w:rFonts w:ascii="Arial" w:hAnsi="Arial" w:cs="Arial"/>
          <w:color w:val="000000"/>
          <w:sz w:val="20"/>
        </w:rPr>
        <w:t>административного</w:t>
      </w:r>
      <w:r w:rsidR="00EE13B8" w:rsidRPr="009554AC">
        <w:rPr>
          <w:rFonts w:ascii="Arial" w:hAnsi="Arial" w:cs="Arial"/>
          <w:color w:val="000000"/>
          <w:sz w:val="20"/>
        </w:rPr>
        <w:t xml:space="preserve"> </w:t>
      </w:r>
      <w:r w:rsidRPr="009554AC">
        <w:rPr>
          <w:rFonts w:ascii="Arial" w:hAnsi="Arial" w:cs="Arial"/>
          <w:color w:val="000000"/>
          <w:sz w:val="20"/>
        </w:rPr>
        <w:t>регламента</w:t>
      </w:r>
      <w:r w:rsidR="00EE13B8" w:rsidRPr="009554AC">
        <w:rPr>
          <w:rFonts w:ascii="Arial" w:hAnsi="Arial" w:cs="Arial"/>
          <w:color w:val="000000"/>
          <w:sz w:val="20"/>
        </w:rPr>
        <w:t xml:space="preserve"> </w:t>
      </w:r>
      <w:r w:rsidRPr="009554AC">
        <w:rPr>
          <w:rFonts w:ascii="Arial" w:hAnsi="Arial" w:cs="Arial"/>
          <w:color w:val="000000"/>
          <w:sz w:val="20"/>
        </w:rPr>
        <w:t>изложить</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следующей</w:t>
      </w:r>
      <w:r w:rsidR="00EE13B8" w:rsidRPr="009554AC">
        <w:rPr>
          <w:rFonts w:ascii="Arial" w:hAnsi="Arial" w:cs="Arial"/>
          <w:color w:val="000000"/>
          <w:sz w:val="20"/>
        </w:rPr>
        <w:t xml:space="preserve"> </w:t>
      </w:r>
      <w:r w:rsidRPr="009554AC">
        <w:rPr>
          <w:rFonts w:ascii="Arial" w:hAnsi="Arial" w:cs="Arial"/>
          <w:color w:val="000000"/>
          <w:sz w:val="20"/>
        </w:rPr>
        <w:t>редакции:</w:t>
      </w:r>
    </w:p>
    <w:p w:rsidR="007A53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szCs w:val="30"/>
          <w:shd w:val="clear" w:color="auto" w:fill="FFFFFF"/>
        </w:rPr>
      </w:pPr>
      <w:r w:rsidRPr="009554AC">
        <w:rPr>
          <w:rFonts w:ascii="Arial" w:hAnsi="Arial" w:cs="Arial"/>
          <w:color w:val="000000"/>
          <w:sz w:val="20"/>
          <w:shd w:val="clear" w:color="auto" w:fill="FFFFFF"/>
        </w:rPr>
        <w:t>«3.3.1.Предоставление</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муниципальной</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услуги</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и</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выдача</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(направление)</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документов,</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являющихся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результатом</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предоставления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муниципальной</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услуги,</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осуществляется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в</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течение</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14</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рабочих</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дней</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со</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дня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поступления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заявления</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о</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выдаче</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градостроительного</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плана</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земельного</w:t>
      </w:r>
      <w:r w:rsidR="00EE13B8" w:rsidRPr="009554AC">
        <w:rPr>
          <w:rFonts w:ascii="Arial" w:hAnsi="Arial" w:cs="Arial"/>
          <w:color w:val="000000"/>
          <w:sz w:val="20"/>
          <w:shd w:val="clear" w:color="auto" w:fill="FFFFFF"/>
        </w:rPr>
        <w:t xml:space="preserve"> </w:t>
      </w:r>
      <w:r w:rsidRPr="009554AC">
        <w:rPr>
          <w:rFonts w:ascii="Arial" w:hAnsi="Arial" w:cs="Arial"/>
          <w:color w:val="000000"/>
          <w:sz w:val="20"/>
          <w:shd w:val="clear" w:color="auto" w:fill="FFFFFF"/>
        </w:rPr>
        <w:t>участка»</w:t>
      </w:r>
      <w:r w:rsidRPr="009554AC">
        <w:rPr>
          <w:rFonts w:ascii="Arial" w:hAnsi="Arial" w:cs="Arial"/>
          <w:color w:val="000000"/>
          <w:sz w:val="20"/>
          <w:szCs w:val="30"/>
          <w:shd w:val="clear" w:color="auto" w:fill="FFFFFF"/>
        </w:rPr>
        <w:t>.</w:t>
      </w:r>
    </w:p>
    <w:p w:rsidR="007A531A" w:rsidRPr="009554AC" w:rsidRDefault="007A531A" w:rsidP="009554AC">
      <w:pPr>
        <w:pStyle w:val="s1"/>
        <w:numPr>
          <w:ilvl w:val="0"/>
          <w:numId w:val="28"/>
        </w:numPr>
        <w:shd w:val="clear" w:color="auto" w:fill="FFFFFF"/>
        <w:spacing w:before="0" w:beforeAutospacing="0" w:after="0" w:afterAutospacing="0"/>
        <w:ind w:firstLine="709"/>
        <w:jc w:val="both"/>
        <w:rPr>
          <w:rFonts w:ascii="Arial" w:hAnsi="Arial" w:cs="Arial"/>
          <w:color w:val="000000"/>
          <w:sz w:val="20"/>
          <w:szCs w:val="26"/>
        </w:rPr>
      </w:pPr>
      <w:r w:rsidRPr="009554AC">
        <w:rPr>
          <w:rFonts w:ascii="Arial" w:hAnsi="Arial" w:cs="Arial"/>
          <w:color w:val="000000"/>
          <w:sz w:val="20"/>
        </w:rPr>
        <w:t>Пункт</w:t>
      </w:r>
      <w:r w:rsidR="00EE13B8" w:rsidRPr="009554AC">
        <w:rPr>
          <w:rFonts w:ascii="Arial" w:hAnsi="Arial" w:cs="Arial"/>
          <w:color w:val="000000"/>
          <w:sz w:val="20"/>
        </w:rPr>
        <w:t xml:space="preserve"> </w:t>
      </w:r>
      <w:r w:rsidRPr="009554AC">
        <w:rPr>
          <w:rFonts w:ascii="Arial" w:hAnsi="Arial" w:cs="Arial"/>
          <w:color w:val="000000"/>
          <w:sz w:val="20"/>
        </w:rPr>
        <w:t>3.3.8</w:t>
      </w:r>
      <w:r w:rsidR="00EE13B8" w:rsidRPr="009554AC">
        <w:rPr>
          <w:rFonts w:ascii="Arial" w:hAnsi="Arial" w:cs="Arial"/>
          <w:color w:val="000000"/>
          <w:sz w:val="20"/>
        </w:rPr>
        <w:t xml:space="preserve"> </w:t>
      </w:r>
      <w:r w:rsidRPr="009554AC">
        <w:rPr>
          <w:rFonts w:ascii="Arial" w:hAnsi="Arial" w:cs="Arial"/>
          <w:color w:val="000000"/>
          <w:sz w:val="20"/>
        </w:rPr>
        <w:t>административного</w:t>
      </w:r>
      <w:r w:rsidR="00EE13B8" w:rsidRPr="009554AC">
        <w:rPr>
          <w:rFonts w:ascii="Arial" w:hAnsi="Arial" w:cs="Arial"/>
          <w:color w:val="000000"/>
          <w:sz w:val="20"/>
        </w:rPr>
        <w:t xml:space="preserve"> </w:t>
      </w:r>
      <w:r w:rsidRPr="009554AC">
        <w:rPr>
          <w:rFonts w:ascii="Arial" w:hAnsi="Arial" w:cs="Arial"/>
          <w:color w:val="000000"/>
          <w:sz w:val="20"/>
        </w:rPr>
        <w:t>регламента</w:t>
      </w:r>
      <w:r w:rsidR="00EE13B8" w:rsidRPr="009554AC">
        <w:rPr>
          <w:rFonts w:ascii="Arial" w:hAnsi="Arial" w:cs="Arial"/>
          <w:color w:val="000000"/>
          <w:sz w:val="20"/>
        </w:rPr>
        <w:t xml:space="preserve"> </w:t>
      </w:r>
      <w:r w:rsidRPr="009554AC">
        <w:rPr>
          <w:rFonts w:ascii="Arial" w:hAnsi="Arial" w:cs="Arial"/>
          <w:color w:val="000000"/>
          <w:sz w:val="20"/>
        </w:rPr>
        <w:t>изложить</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новой</w:t>
      </w:r>
      <w:r w:rsidR="00EE13B8" w:rsidRPr="009554AC">
        <w:rPr>
          <w:rFonts w:ascii="Arial" w:hAnsi="Arial" w:cs="Arial"/>
          <w:color w:val="000000"/>
          <w:sz w:val="20"/>
        </w:rPr>
        <w:t xml:space="preserve"> </w:t>
      </w:r>
      <w:r w:rsidRPr="009554AC">
        <w:rPr>
          <w:rFonts w:ascii="Arial" w:hAnsi="Arial" w:cs="Arial"/>
          <w:color w:val="000000"/>
          <w:sz w:val="20"/>
        </w:rPr>
        <w:t>редакции:</w:t>
      </w:r>
    </w:p>
    <w:p w:rsidR="0048691A" w:rsidRPr="009554AC" w:rsidRDefault="007A531A" w:rsidP="009554AC">
      <w:pPr>
        <w:pStyle w:val="s1"/>
        <w:shd w:val="clear" w:color="auto" w:fill="FFFFFF"/>
        <w:spacing w:before="0" w:beforeAutospacing="0" w:after="0" w:afterAutospacing="0"/>
        <w:ind w:firstLine="709"/>
        <w:jc w:val="both"/>
        <w:rPr>
          <w:rFonts w:ascii="Arial" w:hAnsi="Arial" w:cs="Arial"/>
          <w:color w:val="000000"/>
          <w:sz w:val="20"/>
          <w:szCs w:val="26"/>
          <w:shd w:val="clear" w:color="auto" w:fill="FFFFFF"/>
        </w:rPr>
      </w:pPr>
      <w:r w:rsidRPr="009554AC">
        <w:rPr>
          <w:rFonts w:ascii="Arial" w:hAnsi="Arial" w:cs="Arial"/>
          <w:color w:val="000000"/>
          <w:sz w:val="20"/>
        </w:rPr>
        <w:t>«3.3.8.</w:t>
      </w:r>
      <w:r w:rsidR="00EE13B8" w:rsidRPr="009554AC">
        <w:rPr>
          <w:rFonts w:ascii="Arial" w:hAnsi="Arial" w:cs="Arial"/>
          <w:color w:val="000000"/>
          <w:sz w:val="20"/>
        </w:rPr>
        <w:t xml:space="preserve"> </w:t>
      </w:r>
      <w:r w:rsidRPr="009554AC">
        <w:rPr>
          <w:rFonts w:ascii="Arial" w:hAnsi="Arial" w:cs="Arial"/>
          <w:color w:val="000000"/>
          <w:sz w:val="20"/>
          <w:szCs w:val="26"/>
          <w:shd w:val="clear" w:color="auto" w:fill="FFFFFF"/>
        </w:rPr>
        <w:t>Срок</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выдачи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решения</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об</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аннулировании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разрешения</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на</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установку</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эксплуатацию</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рекламной</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конструкции</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не</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может</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превышать</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7</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рабочих</w:t>
      </w:r>
      <w:r w:rsidR="00EE13B8" w:rsidRPr="009554AC">
        <w:rPr>
          <w:rFonts w:ascii="Arial" w:hAnsi="Arial" w:cs="Arial"/>
          <w:color w:val="000000"/>
          <w:sz w:val="20"/>
          <w:szCs w:val="26"/>
          <w:shd w:val="clear" w:color="auto" w:fill="FFFFFF"/>
        </w:rPr>
        <w:t xml:space="preserve"> </w:t>
      </w:r>
      <w:r w:rsidRPr="009554AC">
        <w:rPr>
          <w:rFonts w:ascii="Arial" w:hAnsi="Arial" w:cs="Arial"/>
          <w:color w:val="000000"/>
          <w:sz w:val="20"/>
          <w:szCs w:val="26"/>
          <w:shd w:val="clear" w:color="auto" w:fill="FFFFFF"/>
        </w:rPr>
        <w:t>дней».</w:t>
      </w:r>
    </w:p>
    <w:p w:rsidR="007A531A" w:rsidRPr="009554AC" w:rsidRDefault="00EE13B8" w:rsidP="009554AC">
      <w:pPr>
        <w:spacing w:after="0" w:line="240" w:lineRule="auto"/>
        <w:ind w:firstLine="709"/>
        <w:rPr>
          <w:rFonts w:ascii="Arial" w:hAnsi="Arial" w:cs="Arial"/>
          <w:color w:val="000000"/>
          <w:sz w:val="20"/>
        </w:rPr>
      </w:pPr>
      <w:r w:rsidRPr="009554AC">
        <w:rPr>
          <w:rFonts w:ascii="Arial" w:hAnsi="Arial" w:cs="Arial"/>
          <w:color w:val="000000"/>
          <w:sz w:val="20"/>
        </w:rPr>
        <w:t xml:space="preserve"> </w:t>
      </w:r>
      <w:r w:rsidR="007A531A" w:rsidRPr="009554AC">
        <w:rPr>
          <w:rFonts w:ascii="Arial" w:hAnsi="Arial" w:cs="Arial"/>
          <w:color w:val="000000"/>
          <w:sz w:val="20"/>
        </w:rPr>
        <w:t>2.</w:t>
      </w:r>
      <w:r w:rsidRPr="009554AC">
        <w:rPr>
          <w:rFonts w:ascii="Arial" w:hAnsi="Arial" w:cs="Arial"/>
          <w:color w:val="000000"/>
          <w:sz w:val="20"/>
        </w:rPr>
        <w:t xml:space="preserve"> </w:t>
      </w:r>
      <w:r w:rsidR="007A531A" w:rsidRPr="009554AC">
        <w:rPr>
          <w:rFonts w:ascii="Arial" w:hAnsi="Arial" w:cs="Arial"/>
          <w:color w:val="000000"/>
          <w:sz w:val="20"/>
        </w:rPr>
        <w:t>Контроль</w:t>
      </w:r>
      <w:r w:rsidRPr="009554AC">
        <w:rPr>
          <w:rFonts w:ascii="Arial" w:hAnsi="Arial" w:cs="Arial"/>
          <w:color w:val="000000"/>
          <w:sz w:val="20"/>
        </w:rPr>
        <w:t xml:space="preserve"> </w:t>
      </w:r>
      <w:r w:rsidR="007A531A" w:rsidRPr="009554AC">
        <w:rPr>
          <w:rFonts w:ascii="Arial" w:hAnsi="Arial" w:cs="Arial"/>
          <w:color w:val="000000"/>
          <w:sz w:val="20"/>
        </w:rPr>
        <w:t>за</w:t>
      </w:r>
      <w:r w:rsidRPr="009554AC">
        <w:rPr>
          <w:rFonts w:ascii="Arial" w:hAnsi="Arial" w:cs="Arial"/>
          <w:color w:val="000000"/>
          <w:sz w:val="20"/>
        </w:rPr>
        <w:t xml:space="preserve"> </w:t>
      </w:r>
      <w:r w:rsidR="007A531A" w:rsidRPr="009554AC">
        <w:rPr>
          <w:rFonts w:ascii="Arial" w:hAnsi="Arial" w:cs="Arial"/>
          <w:color w:val="000000"/>
          <w:sz w:val="20"/>
        </w:rPr>
        <w:t>исполнением</w:t>
      </w:r>
      <w:r w:rsidRPr="009554AC">
        <w:rPr>
          <w:rFonts w:ascii="Arial" w:hAnsi="Arial" w:cs="Arial"/>
          <w:color w:val="000000"/>
          <w:sz w:val="20"/>
        </w:rPr>
        <w:t xml:space="preserve"> </w:t>
      </w:r>
      <w:r w:rsidR="007A531A" w:rsidRPr="009554AC">
        <w:rPr>
          <w:rFonts w:ascii="Arial" w:hAnsi="Arial" w:cs="Arial"/>
          <w:color w:val="000000"/>
          <w:sz w:val="20"/>
        </w:rPr>
        <w:t>настоящего</w:t>
      </w:r>
      <w:r w:rsidRPr="009554AC">
        <w:rPr>
          <w:rFonts w:ascii="Arial" w:hAnsi="Arial" w:cs="Arial"/>
          <w:color w:val="000000"/>
          <w:sz w:val="20"/>
        </w:rPr>
        <w:t xml:space="preserve"> </w:t>
      </w:r>
      <w:r w:rsidR="007A531A" w:rsidRPr="009554AC">
        <w:rPr>
          <w:rFonts w:ascii="Arial" w:hAnsi="Arial" w:cs="Arial"/>
          <w:color w:val="000000"/>
          <w:sz w:val="20"/>
        </w:rPr>
        <w:t>постановления</w:t>
      </w:r>
      <w:r w:rsidRPr="009554AC">
        <w:rPr>
          <w:rFonts w:ascii="Arial" w:hAnsi="Arial" w:cs="Arial"/>
          <w:color w:val="000000"/>
          <w:sz w:val="20"/>
        </w:rPr>
        <w:t xml:space="preserve"> </w:t>
      </w:r>
      <w:r w:rsidR="007A531A" w:rsidRPr="009554AC">
        <w:rPr>
          <w:rFonts w:ascii="Arial" w:hAnsi="Arial" w:cs="Arial"/>
          <w:color w:val="000000"/>
          <w:sz w:val="20"/>
        </w:rPr>
        <w:t>возложить</w:t>
      </w:r>
      <w:r w:rsidRPr="009554AC">
        <w:rPr>
          <w:rFonts w:ascii="Arial" w:hAnsi="Arial" w:cs="Arial"/>
          <w:color w:val="000000"/>
          <w:sz w:val="20"/>
        </w:rPr>
        <w:t xml:space="preserve"> </w:t>
      </w:r>
      <w:r w:rsidR="007A531A" w:rsidRPr="009554AC">
        <w:rPr>
          <w:rFonts w:ascii="Arial" w:hAnsi="Arial" w:cs="Arial"/>
          <w:color w:val="000000"/>
          <w:sz w:val="20"/>
        </w:rPr>
        <w:t>на</w:t>
      </w:r>
      <w:r w:rsidRPr="009554AC">
        <w:rPr>
          <w:rFonts w:ascii="Arial" w:hAnsi="Arial" w:cs="Arial"/>
          <w:color w:val="000000"/>
          <w:sz w:val="20"/>
        </w:rPr>
        <w:t xml:space="preserve"> </w:t>
      </w:r>
      <w:r w:rsidR="007A531A" w:rsidRPr="009554AC">
        <w:rPr>
          <w:rFonts w:ascii="Arial" w:hAnsi="Arial" w:cs="Arial"/>
          <w:color w:val="000000"/>
          <w:sz w:val="20"/>
        </w:rPr>
        <w:t>первого</w:t>
      </w:r>
      <w:r w:rsidRPr="009554AC">
        <w:rPr>
          <w:rFonts w:ascii="Arial" w:hAnsi="Arial" w:cs="Arial"/>
          <w:color w:val="000000"/>
          <w:sz w:val="20"/>
        </w:rPr>
        <w:t xml:space="preserve"> </w:t>
      </w:r>
      <w:r w:rsidR="007A531A" w:rsidRPr="009554AC">
        <w:rPr>
          <w:rFonts w:ascii="Arial" w:hAnsi="Arial" w:cs="Arial"/>
          <w:color w:val="000000"/>
          <w:sz w:val="20"/>
        </w:rPr>
        <w:t>заместителя</w:t>
      </w:r>
      <w:r w:rsidRPr="009554AC">
        <w:rPr>
          <w:rFonts w:ascii="Arial" w:hAnsi="Arial" w:cs="Arial"/>
          <w:color w:val="000000"/>
          <w:sz w:val="20"/>
        </w:rPr>
        <w:t xml:space="preserve"> </w:t>
      </w:r>
      <w:r w:rsidR="007A531A" w:rsidRPr="009554AC">
        <w:rPr>
          <w:rFonts w:ascii="Arial" w:hAnsi="Arial" w:cs="Arial"/>
          <w:color w:val="000000"/>
          <w:sz w:val="20"/>
        </w:rPr>
        <w:t>главы</w:t>
      </w:r>
      <w:r w:rsidRPr="009554AC">
        <w:rPr>
          <w:rFonts w:ascii="Arial" w:hAnsi="Arial" w:cs="Arial"/>
          <w:color w:val="000000"/>
          <w:sz w:val="20"/>
        </w:rPr>
        <w:t xml:space="preserve"> </w:t>
      </w:r>
      <w:r w:rsidR="007A531A" w:rsidRPr="009554AC">
        <w:rPr>
          <w:rFonts w:ascii="Arial" w:hAnsi="Arial" w:cs="Arial"/>
          <w:color w:val="000000"/>
          <w:sz w:val="20"/>
        </w:rPr>
        <w:t>администрации</w:t>
      </w:r>
      <w:r w:rsidRPr="009554AC">
        <w:rPr>
          <w:rFonts w:ascii="Arial" w:hAnsi="Arial" w:cs="Arial"/>
          <w:color w:val="000000"/>
          <w:sz w:val="20"/>
        </w:rPr>
        <w:t xml:space="preserve"> </w:t>
      </w:r>
      <w:r w:rsidR="007A531A" w:rsidRPr="009554AC">
        <w:rPr>
          <w:rFonts w:ascii="Arial" w:hAnsi="Arial" w:cs="Arial"/>
          <w:color w:val="000000"/>
          <w:sz w:val="20"/>
        </w:rPr>
        <w:t>Мариинско-Посадского</w:t>
      </w:r>
      <w:r w:rsidRPr="009554AC">
        <w:rPr>
          <w:rFonts w:ascii="Arial" w:hAnsi="Arial" w:cs="Arial"/>
          <w:color w:val="000000"/>
          <w:sz w:val="20"/>
        </w:rPr>
        <w:t xml:space="preserve"> </w:t>
      </w:r>
      <w:r w:rsidR="007A531A" w:rsidRPr="009554AC">
        <w:rPr>
          <w:rFonts w:ascii="Arial" w:hAnsi="Arial" w:cs="Arial"/>
          <w:color w:val="000000"/>
          <w:sz w:val="20"/>
        </w:rPr>
        <w:t>муниципального</w:t>
      </w:r>
      <w:r w:rsidRPr="009554AC">
        <w:rPr>
          <w:rFonts w:ascii="Arial" w:hAnsi="Arial" w:cs="Arial"/>
          <w:color w:val="000000"/>
          <w:sz w:val="20"/>
        </w:rPr>
        <w:t xml:space="preserve"> </w:t>
      </w:r>
      <w:r w:rsidR="007A531A" w:rsidRPr="009554AC">
        <w:rPr>
          <w:rFonts w:ascii="Arial" w:hAnsi="Arial" w:cs="Arial"/>
          <w:color w:val="000000"/>
          <w:sz w:val="20"/>
        </w:rPr>
        <w:t>округа</w:t>
      </w:r>
      <w:r w:rsidRPr="009554AC">
        <w:rPr>
          <w:rFonts w:ascii="Arial" w:hAnsi="Arial" w:cs="Arial"/>
          <w:color w:val="000000"/>
          <w:sz w:val="20"/>
        </w:rPr>
        <w:t xml:space="preserve"> </w:t>
      </w:r>
      <w:r w:rsidR="007A531A" w:rsidRPr="009554AC">
        <w:rPr>
          <w:rFonts w:ascii="Arial" w:hAnsi="Arial" w:cs="Arial"/>
          <w:color w:val="000000"/>
          <w:sz w:val="20"/>
        </w:rPr>
        <w:t>–</w:t>
      </w:r>
      <w:r w:rsidRPr="009554AC">
        <w:rPr>
          <w:rFonts w:ascii="Arial" w:hAnsi="Arial" w:cs="Arial"/>
          <w:color w:val="000000"/>
          <w:sz w:val="20"/>
        </w:rPr>
        <w:t xml:space="preserve"> </w:t>
      </w:r>
      <w:r w:rsidR="007A531A" w:rsidRPr="009554AC">
        <w:rPr>
          <w:rFonts w:ascii="Arial" w:hAnsi="Arial" w:cs="Arial"/>
          <w:color w:val="000000"/>
          <w:sz w:val="20"/>
        </w:rPr>
        <w:t>начальника</w:t>
      </w:r>
      <w:r w:rsidRPr="009554AC">
        <w:rPr>
          <w:rFonts w:ascii="Arial" w:hAnsi="Arial" w:cs="Arial"/>
          <w:color w:val="000000"/>
          <w:sz w:val="20"/>
        </w:rPr>
        <w:t xml:space="preserve"> </w:t>
      </w:r>
      <w:r w:rsidR="007A531A" w:rsidRPr="009554AC">
        <w:rPr>
          <w:rFonts w:ascii="Arial" w:hAnsi="Arial" w:cs="Arial"/>
          <w:color w:val="000000"/>
          <w:sz w:val="20"/>
        </w:rPr>
        <w:t>управления</w:t>
      </w:r>
      <w:r w:rsidRPr="009554AC">
        <w:rPr>
          <w:rFonts w:ascii="Arial" w:hAnsi="Arial" w:cs="Arial"/>
          <w:color w:val="000000"/>
          <w:sz w:val="20"/>
        </w:rPr>
        <w:t xml:space="preserve"> </w:t>
      </w:r>
      <w:r w:rsidR="007A531A" w:rsidRPr="009554AC">
        <w:rPr>
          <w:rFonts w:ascii="Arial" w:hAnsi="Arial" w:cs="Arial"/>
          <w:color w:val="000000"/>
          <w:sz w:val="20"/>
        </w:rPr>
        <w:t>по</w:t>
      </w:r>
      <w:r w:rsidRPr="009554AC">
        <w:rPr>
          <w:rFonts w:ascii="Arial" w:hAnsi="Arial" w:cs="Arial"/>
          <w:color w:val="000000"/>
          <w:sz w:val="20"/>
        </w:rPr>
        <w:t xml:space="preserve"> </w:t>
      </w:r>
      <w:r w:rsidR="007A531A" w:rsidRPr="009554AC">
        <w:rPr>
          <w:rFonts w:ascii="Arial" w:hAnsi="Arial" w:cs="Arial"/>
          <w:color w:val="000000"/>
          <w:sz w:val="20"/>
        </w:rPr>
        <w:t>благоустройству</w:t>
      </w:r>
      <w:r w:rsidRPr="009554AC">
        <w:rPr>
          <w:rFonts w:ascii="Arial" w:hAnsi="Arial" w:cs="Arial"/>
          <w:color w:val="000000"/>
          <w:sz w:val="20"/>
        </w:rPr>
        <w:t xml:space="preserve"> </w:t>
      </w:r>
      <w:r w:rsidR="007A531A" w:rsidRPr="009554AC">
        <w:rPr>
          <w:rFonts w:ascii="Arial" w:hAnsi="Arial" w:cs="Arial"/>
          <w:color w:val="000000"/>
          <w:sz w:val="20"/>
        </w:rPr>
        <w:t>и</w:t>
      </w:r>
      <w:r w:rsidRPr="009554AC">
        <w:rPr>
          <w:rFonts w:ascii="Arial" w:hAnsi="Arial" w:cs="Arial"/>
          <w:color w:val="000000"/>
          <w:sz w:val="20"/>
        </w:rPr>
        <w:t xml:space="preserve"> </w:t>
      </w:r>
      <w:r w:rsidR="007A531A" w:rsidRPr="009554AC">
        <w:rPr>
          <w:rFonts w:ascii="Arial" w:hAnsi="Arial" w:cs="Arial"/>
          <w:color w:val="000000"/>
          <w:sz w:val="20"/>
        </w:rPr>
        <w:t>развитию</w:t>
      </w:r>
      <w:r w:rsidRPr="009554AC">
        <w:rPr>
          <w:rFonts w:ascii="Arial" w:hAnsi="Arial" w:cs="Arial"/>
          <w:color w:val="000000"/>
          <w:sz w:val="20"/>
        </w:rPr>
        <w:t xml:space="preserve"> </w:t>
      </w:r>
      <w:r w:rsidR="007A531A" w:rsidRPr="009554AC">
        <w:rPr>
          <w:rFonts w:ascii="Arial" w:hAnsi="Arial" w:cs="Arial"/>
          <w:color w:val="000000"/>
          <w:sz w:val="20"/>
        </w:rPr>
        <w:t>территорий.</w:t>
      </w:r>
    </w:p>
    <w:p w:rsidR="0048691A" w:rsidRPr="009554AC" w:rsidRDefault="007A531A" w:rsidP="009554AC">
      <w:pPr>
        <w:spacing w:after="0" w:line="240" w:lineRule="auto"/>
        <w:ind w:firstLine="709"/>
        <w:rPr>
          <w:rFonts w:ascii="Arial" w:hAnsi="Arial" w:cs="Arial"/>
          <w:color w:val="000000"/>
          <w:sz w:val="20"/>
        </w:rPr>
      </w:pPr>
      <w:r w:rsidRPr="009554AC">
        <w:rPr>
          <w:rFonts w:ascii="Arial" w:hAnsi="Arial" w:cs="Arial"/>
          <w:color w:val="000000"/>
          <w:sz w:val="20"/>
        </w:rPr>
        <w:t>3.</w:t>
      </w:r>
      <w:r w:rsidR="00EE13B8" w:rsidRPr="009554AC">
        <w:rPr>
          <w:rFonts w:ascii="Arial" w:hAnsi="Arial" w:cs="Arial"/>
          <w:color w:val="000000"/>
          <w:sz w:val="20"/>
        </w:rPr>
        <w:t xml:space="preserve"> </w:t>
      </w:r>
      <w:r w:rsidRPr="009554AC">
        <w:rPr>
          <w:rFonts w:ascii="Arial" w:hAnsi="Arial" w:cs="Arial"/>
          <w:color w:val="000000"/>
          <w:sz w:val="20"/>
        </w:rPr>
        <w:t>Настоящее</w:t>
      </w:r>
      <w:r w:rsidR="00EE13B8" w:rsidRPr="009554AC">
        <w:rPr>
          <w:rFonts w:ascii="Arial" w:hAnsi="Arial" w:cs="Arial"/>
          <w:color w:val="000000"/>
          <w:sz w:val="20"/>
        </w:rPr>
        <w:t xml:space="preserve"> </w:t>
      </w:r>
      <w:r w:rsidRPr="009554AC">
        <w:rPr>
          <w:rFonts w:ascii="Arial" w:hAnsi="Arial" w:cs="Arial"/>
          <w:color w:val="000000"/>
          <w:sz w:val="20"/>
        </w:rPr>
        <w:t>постановление</w:t>
      </w:r>
      <w:r w:rsidR="00EE13B8" w:rsidRPr="009554AC">
        <w:rPr>
          <w:rFonts w:ascii="Arial" w:hAnsi="Arial" w:cs="Arial"/>
          <w:color w:val="000000"/>
          <w:sz w:val="20"/>
        </w:rPr>
        <w:t xml:space="preserve"> </w:t>
      </w:r>
      <w:r w:rsidRPr="009554AC">
        <w:rPr>
          <w:rFonts w:ascii="Arial" w:hAnsi="Arial" w:cs="Arial"/>
          <w:color w:val="000000"/>
          <w:sz w:val="20"/>
        </w:rPr>
        <w:t>вступает</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силу</w:t>
      </w:r>
      <w:r w:rsidR="00EE13B8" w:rsidRPr="009554AC">
        <w:rPr>
          <w:rFonts w:ascii="Arial" w:hAnsi="Arial" w:cs="Arial"/>
          <w:color w:val="000000"/>
          <w:sz w:val="20"/>
        </w:rPr>
        <w:t xml:space="preserve"> </w:t>
      </w:r>
      <w:r w:rsidRPr="009554AC">
        <w:rPr>
          <w:rFonts w:ascii="Arial" w:hAnsi="Arial" w:cs="Arial"/>
          <w:color w:val="000000"/>
          <w:sz w:val="20"/>
        </w:rPr>
        <w:t>после</w:t>
      </w:r>
      <w:r w:rsidR="00EE13B8" w:rsidRPr="009554AC">
        <w:rPr>
          <w:rFonts w:ascii="Arial" w:hAnsi="Arial" w:cs="Arial"/>
          <w:color w:val="000000"/>
          <w:sz w:val="20"/>
        </w:rPr>
        <w:t xml:space="preserve"> </w:t>
      </w:r>
      <w:r w:rsidRPr="009554AC">
        <w:rPr>
          <w:rFonts w:ascii="Arial" w:hAnsi="Arial" w:cs="Arial"/>
          <w:color w:val="000000"/>
          <w:sz w:val="20"/>
        </w:rPr>
        <w:t>официального</w:t>
      </w:r>
      <w:r w:rsidR="00EE13B8" w:rsidRPr="009554AC">
        <w:rPr>
          <w:rFonts w:ascii="Arial" w:hAnsi="Arial" w:cs="Arial"/>
          <w:color w:val="000000"/>
          <w:sz w:val="20"/>
        </w:rPr>
        <w:t xml:space="preserve"> </w:t>
      </w:r>
      <w:r w:rsidRPr="009554AC">
        <w:rPr>
          <w:rFonts w:ascii="Arial" w:hAnsi="Arial" w:cs="Arial"/>
          <w:color w:val="000000"/>
          <w:sz w:val="20"/>
        </w:rPr>
        <w:t>опубликования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периодическом</w:t>
      </w:r>
      <w:r w:rsidR="00EE13B8" w:rsidRPr="009554AC">
        <w:rPr>
          <w:rFonts w:ascii="Arial" w:hAnsi="Arial" w:cs="Arial"/>
          <w:color w:val="000000"/>
          <w:sz w:val="20"/>
        </w:rPr>
        <w:t xml:space="preserve"> </w:t>
      </w:r>
      <w:r w:rsidRPr="009554AC">
        <w:rPr>
          <w:rFonts w:ascii="Arial" w:hAnsi="Arial" w:cs="Arial"/>
          <w:color w:val="000000"/>
          <w:sz w:val="20"/>
        </w:rPr>
        <w:t>печатном</w:t>
      </w:r>
      <w:r w:rsidR="00EE13B8" w:rsidRPr="009554AC">
        <w:rPr>
          <w:rFonts w:ascii="Arial" w:hAnsi="Arial" w:cs="Arial"/>
          <w:color w:val="000000"/>
          <w:sz w:val="20"/>
        </w:rPr>
        <w:t xml:space="preserve"> </w:t>
      </w:r>
      <w:r w:rsidRPr="009554AC">
        <w:rPr>
          <w:rFonts w:ascii="Arial" w:hAnsi="Arial" w:cs="Arial"/>
          <w:color w:val="000000"/>
          <w:sz w:val="20"/>
        </w:rPr>
        <w:t>издании</w:t>
      </w:r>
      <w:r w:rsidR="00EE13B8" w:rsidRPr="009554AC">
        <w:rPr>
          <w:rFonts w:ascii="Arial" w:hAnsi="Arial" w:cs="Arial"/>
          <w:color w:val="000000"/>
          <w:sz w:val="20"/>
        </w:rPr>
        <w:t xml:space="preserve"> </w:t>
      </w:r>
      <w:r w:rsidRPr="009554AC">
        <w:rPr>
          <w:rFonts w:ascii="Arial" w:hAnsi="Arial" w:cs="Arial"/>
          <w:color w:val="000000"/>
          <w:sz w:val="20"/>
        </w:rPr>
        <w:t>«Посадский</w:t>
      </w:r>
      <w:r w:rsidR="00EE13B8" w:rsidRPr="009554AC">
        <w:rPr>
          <w:rFonts w:ascii="Arial" w:hAnsi="Arial" w:cs="Arial"/>
          <w:color w:val="000000"/>
          <w:sz w:val="20"/>
        </w:rPr>
        <w:t xml:space="preserve"> </w:t>
      </w:r>
      <w:r w:rsidRPr="009554AC">
        <w:rPr>
          <w:rFonts w:ascii="Arial" w:hAnsi="Arial" w:cs="Arial"/>
          <w:color w:val="000000"/>
          <w:sz w:val="20"/>
        </w:rPr>
        <w:t>Вестник».</w:t>
      </w:r>
    </w:p>
    <w:p w:rsidR="009554AC" w:rsidRDefault="009554AC" w:rsidP="009554AC">
      <w:pPr>
        <w:spacing w:after="0" w:line="240" w:lineRule="auto"/>
        <w:rPr>
          <w:rFonts w:ascii="Arial" w:hAnsi="Arial" w:cs="Arial"/>
          <w:color w:val="000000"/>
          <w:sz w:val="20"/>
        </w:rPr>
      </w:pPr>
    </w:p>
    <w:p w:rsidR="009554AC" w:rsidRDefault="009554AC" w:rsidP="009554AC">
      <w:pPr>
        <w:spacing w:after="0" w:line="240" w:lineRule="auto"/>
        <w:rPr>
          <w:rFonts w:ascii="Arial" w:hAnsi="Arial" w:cs="Arial"/>
          <w:color w:val="000000"/>
          <w:sz w:val="20"/>
        </w:rPr>
      </w:pPr>
    </w:p>
    <w:p w:rsidR="007A53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Глава</w:t>
      </w:r>
      <w:r w:rsidR="00EE13B8" w:rsidRPr="009554AC">
        <w:rPr>
          <w:rFonts w:ascii="Arial" w:hAnsi="Arial" w:cs="Arial"/>
          <w:color w:val="000000"/>
          <w:sz w:val="20"/>
        </w:rPr>
        <w:t xml:space="preserve"> </w:t>
      </w:r>
      <w:r w:rsidRPr="009554AC">
        <w:rPr>
          <w:rFonts w:ascii="Arial" w:hAnsi="Arial" w:cs="Arial"/>
          <w:color w:val="000000"/>
          <w:sz w:val="20"/>
        </w:rPr>
        <w:t>Мариинско-Посадского</w:t>
      </w:r>
      <w:r w:rsidR="00EE13B8" w:rsidRPr="009554AC">
        <w:rPr>
          <w:rFonts w:ascii="Arial" w:hAnsi="Arial" w:cs="Arial"/>
          <w:color w:val="000000"/>
          <w:sz w:val="20"/>
        </w:rPr>
        <w:t xml:space="preserve"> </w:t>
      </w:r>
    </w:p>
    <w:p w:rsidR="004869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муниципального</w:t>
      </w:r>
      <w:r w:rsidR="00EE13B8" w:rsidRPr="009554AC">
        <w:rPr>
          <w:rFonts w:ascii="Arial" w:hAnsi="Arial" w:cs="Arial"/>
          <w:color w:val="000000"/>
          <w:sz w:val="20"/>
        </w:rPr>
        <w:t xml:space="preserve"> </w:t>
      </w:r>
      <w:r w:rsidRPr="009554AC">
        <w:rPr>
          <w:rFonts w:ascii="Arial" w:hAnsi="Arial" w:cs="Arial"/>
          <w:color w:val="000000"/>
          <w:sz w:val="20"/>
        </w:rPr>
        <w:t>округа</w:t>
      </w:r>
      <w:r w:rsidR="00EE13B8" w:rsidRPr="009554AC">
        <w:rPr>
          <w:rFonts w:ascii="Arial" w:hAnsi="Arial" w:cs="Arial"/>
          <w:color w:val="000000"/>
          <w:sz w:val="20"/>
        </w:rPr>
        <w:t xml:space="preserve"> </w:t>
      </w:r>
      <w:r w:rsidRPr="009554AC">
        <w:rPr>
          <w:rFonts w:ascii="Arial" w:hAnsi="Arial" w:cs="Arial"/>
          <w:color w:val="000000"/>
          <w:sz w:val="20"/>
        </w:rPr>
        <w:t>В.В.</w:t>
      </w:r>
      <w:r w:rsidR="00EE13B8" w:rsidRPr="009554AC">
        <w:rPr>
          <w:rFonts w:ascii="Arial" w:hAnsi="Arial" w:cs="Arial"/>
          <w:color w:val="000000"/>
          <w:sz w:val="20"/>
        </w:rPr>
        <w:t xml:space="preserve"> </w:t>
      </w:r>
      <w:r w:rsidRPr="009554AC">
        <w:rPr>
          <w:rFonts w:ascii="Arial" w:hAnsi="Arial" w:cs="Arial"/>
          <w:color w:val="000000"/>
          <w:sz w:val="20"/>
        </w:rPr>
        <w:t>Петров</w:t>
      </w:r>
    </w:p>
    <w:p w:rsidR="009554AC" w:rsidRDefault="009554AC" w:rsidP="009554AC">
      <w:pPr>
        <w:spacing w:after="0" w:line="240" w:lineRule="auto"/>
        <w:ind w:left="567" w:hanging="567"/>
        <w:rPr>
          <w:rFonts w:ascii="Arial" w:hAnsi="Arial" w:cs="Arial"/>
          <w:color w:val="000000"/>
          <w:sz w:val="20"/>
        </w:rPr>
      </w:pPr>
    </w:p>
    <w:p w:rsidR="007A531A" w:rsidRPr="009554AC" w:rsidRDefault="007A531A" w:rsidP="009554AC">
      <w:pPr>
        <w:spacing w:after="0" w:line="240" w:lineRule="auto"/>
        <w:ind w:left="567" w:hanging="567"/>
        <w:rPr>
          <w:rFonts w:ascii="Arial" w:hAnsi="Arial" w:cs="Arial"/>
          <w:color w:val="000000"/>
          <w:sz w:val="20"/>
        </w:rPr>
      </w:pPr>
      <w:r w:rsidRPr="009554AC">
        <w:rPr>
          <w:rFonts w:ascii="Arial" w:hAnsi="Arial" w:cs="Arial"/>
          <w:color w:val="000000"/>
          <w:sz w:val="20"/>
        </w:rPr>
        <w:t>Начальник</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строительства,</w:t>
      </w:r>
    </w:p>
    <w:p w:rsidR="0048691A" w:rsidRPr="009554AC" w:rsidRDefault="007A531A" w:rsidP="009554AC">
      <w:pPr>
        <w:tabs>
          <w:tab w:val="left" w:pos="8385"/>
        </w:tabs>
        <w:spacing w:after="0" w:line="240" w:lineRule="auto"/>
        <w:ind w:left="567" w:hanging="567"/>
        <w:rPr>
          <w:rFonts w:ascii="Arial" w:hAnsi="Arial" w:cs="Arial"/>
          <w:color w:val="000000"/>
          <w:sz w:val="20"/>
        </w:rPr>
      </w:pPr>
      <w:r w:rsidRPr="009554AC">
        <w:rPr>
          <w:rFonts w:ascii="Arial" w:hAnsi="Arial" w:cs="Arial"/>
          <w:color w:val="000000"/>
          <w:sz w:val="20"/>
        </w:rPr>
        <w:t>дорожного</w:t>
      </w:r>
      <w:r w:rsidR="00EE13B8" w:rsidRPr="009554AC">
        <w:rPr>
          <w:rFonts w:ascii="Arial" w:hAnsi="Arial" w:cs="Arial"/>
          <w:color w:val="000000"/>
          <w:sz w:val="20"/>
        </w:rPr>
        <w:t xml:space="preserve"> </w:t>
      </w:r>
      <w:r w:rsidRPr="009554AC">
        <w:rPr>
          <w:rFonts w:ascii="Arial" w:hAnsi="Arial" w:cs="Arial"/>
          <w:color w:val="000000"/>
          <w:sz w:val="20"/>
        </w:rPr>
        <w:t>хозяйства</w:t>
      </w:r>
      <w:r w:rsidR="00EE13B8" w:rsidRPr="009554AC">
        <w:rPr>
          <w:rFonts w:ascii="Arial" w:hAnsi="Arial" w:cs="Arial"/>
          <w:color w:val="000000"/>
          <w:sz w:val="20"/>
        </w:rPr>
        <w:t xml:space="preserve"> </w:t>
      </w:r>
      <w:r w:rsidRPr="009554AC">
        <w:rPr>
          <w:rFonts w:ascii="Arial" w:hAnsi="Arial" w:cs="Arial"/>
          <w:color w:val="000000"/>
          <w:sz w:val="20"/>
        </w:rPr>
        <w:t>и</w:t>
      </w:r>
      <w:r w:rsidR="00EE13B8" w:rsidRPr="009554AC">
        <w:rPr>
          <w:rFonts w:ascii="Arial" w:hAnsi="Arial" w:cs="Arial"/>
          <w:color w:val="000000"/>
          <w:sz w:val="20"/>
        </w:rPr>
        <w:t xml:space="preserve"> </w:t>
      </w:r>
      <w:r w:rsidRPr="009554AC">
        <w:rPr>
          <w:rFonts w:ascii="Arial" w:hAnsi="Arial" w:cs="Arial"/>
          <w:color w:val="000000"/>
          <w:sz w:val="20"/>
        </w:rPr>
        <w:t>благоустройства</w:t>
      </w:r>
      <w:r w:rsidR="00EE13B8" w:rsidRPr="009554AC">
        <w:rPr>
          <w:rFonts w:ascii="Arial" w:hAnsi="Arial" w:cs="Arial"/>
          <w:color w:val="000000"/>
          <w:sz w:val="20"/>
        </w:rPr>
        <w:t xml:space="preserve"> </w:t>
      </w:r>
      <w:r w:rsidRPr="009554AC">
        <w:rPr>
          <w:rFonts w:ascii="Arial" w:hAnsi="Arial" w:cs="Arial"/>
          <w:color w:val="000000"/>
          <w:sz w:val="20"/>
        </w:rPr>
        <w:t>О.И.</w:t>
      </w:r>
      <w:r w:rsidR="00EE13B8" w:rsidRPr="009554AC">
        <w:rPr>
          <w:rFonts w:ascii="Arial" w:hAnsi="Arial" w:cs="Arial"/>
          <w:color w:val="000000"/>
          <w:sz w:val="20"/>
        </w:rPr>
        <w:t xml:space="preserve"> </w:t>
      </w:r>
      <w:r w:rsidRPr="009554AC">
        <w:rPr>
          <w:rFonts w:ascii="Arial" w:hAnsi="Arial" w:cs="Arial"/>
          <w:color w:val="000000"/>
          <w:sz w:val="20"/>
        </w:rPr>
        <w:t>Тихонова</w:t>
      </w:r>
    </w:p>
    <w:p w:rsidR="009554AC" w:rsidRDefault="009554AC" w:rsidP="009554AC">
      <w:pPr>
        <w:tabs>
          <w:tab w:val="left" w:pos="8415"/>
        </w:tabs>
        <w:spacing w:after="0" w:line="240" w:lineRule="auto"/>
        <w:rPr>
          <w:rFonts w:ascii="Arial" w:hAnsi="Arial" w:cs="Arial"/>
          <w:color w:val="000000"/>
          <w:sz w:val="20"/>
        </w:rPr>
      </w:pPr>
    </w:p>
    <w:p w:rsidR="0048691A" w:rsidRPr="009554AC" w:rsidRDefault="007A531A" w:rsidP="009554AC">
      <w:pPr>
        <w:tabs>
          <w:tab w:val="left" w:pos="8415"/>
        </w:tabs>
        <w:spacing w:after="0" w:line="240" w:lineRule="auto"/>
        <w:rPr>
          <w:rFonts w:ascii="Arial" w:hAnsi="Arial" w:cs="Arial"/>
          <w:color w:val="000000"/>
          <w:sz w:val="20"/>
        </w:rPr>
      </w:pPr>
      <w:r w:rsidRPr="009554AC">
        <w:rPr>
          <w:rFonts w:ascii="Arial" w:hAnsi="Arial" w:cs="Arial"/>
          <w:color w:val="000000"/>
          <w:sz w:val="20"/>
        </w:rPr>
        <w:t>Начальник</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правого</w:t>
      </w:r>
      <w:r w:rsidR="00EE13B8" w:rsidRPr="009554AC">
        <w:rPr>
          <w:rFonts w:ascii="Arial" w:hAnsi="Arial" w:cs="Arial"/>
          <w:color w:val="000000"/>
          <w:sz w:val="20"/>
        </w:rPr>
        <w:t xml:space="preserve"> </w:t>
      </w:r>
      <w:r w:rsidRPr="009554AC">
        <w:rPr>
          <w:rFonts w:ascii="Arial" w:hAnsi="Arial" w:cs="Arial"/>
          <w:color w:val="000000"/>
          <w:sz w:val="20"/>
        </w:rPr>
        <w:t>обеспечения</w:t>
      </w:r>
      <w:r w:rsidR="00EE13B8" w:rsidRPr="009554AC">
        <w:rPr>
          <w:rFonts w:ascii="Arial" w:hAnsi="Arial" w:cs="Arial"/>
          <w:color w:val="000000"/>
          <w:sz w:val="20"/>
        </w:rPr>
        <w:t xml:space="preserve"> </w:t>
      </w:r>
      <w:r w:rsidRPr="009554AC">
        <w:rPr>
          <w:rFonts w:ascii="Arial" w:hAnsi="Arial" w:cs="Arial"/>
          <w:color w:val="000000"/>
          <w:sz w:val="20"/>
        </w:rPr>
        <w:t>О.В.</w:t>
      </w:r>
      <w:r w:rsidR="00EE13B8" w:rsidRPr="009554AC">
        <w:rPr>
          <w:rFonts w:ascii="Arial" w:hAnsi="Arial" w:cs="Arial"/>
          <w:color w:val="000000"/>
          <w:sz w:val="20"/>
        </w:rPr>
        <w:t xml:space="preserve"> </w:t>
      </w:r>
      <w:r w:rsidRPr="009554AC">
        <w:rPr>
          <w:rFonts w:ascii="Arial" w:hAnsi="Arial" w:cs="Arial"/>
          <w:color w:val="000000"/>
          <w:sz w:val="20"/>
        </w:rPr>
        <w:t>Цветкова</w:t>
      </w:r>
    </w:p>
    <w:p w:rsidR="009554AC" w:rsidRDefault="009554AC" w:rsidP="009554AC">
      <w:pPr>
        <w:spacing w:after="0" w:line="240" w:lineRule="auto"/>
        <w:rPr>
          <w:rFonts w:ascii="Arial" w:hAnsi="Arial" w:cs="Arial"/>
          <w:color w:val="000000"/>
          <w:sz w:val="20"/>
        </w:rPr>
      </w:pPr>
    </w:p>
    <w:p w:rsidR="007A531A" w:rsidRPr="009554AC" w:rsidRDefault="007A531A" w:rsidP="009554AC">
      <w:pPr>
        <w:spacing w:after="0" w:line="240" w:lineRule="auto"/>
        <w:rPr>
          <w:rFonts w:ascii="Arial" w:hAnsi="Arial" w:cs="Arial"/>
          <w:color w:val="000000"/>
          <w:sz w:val="20"/>
        </w:rPr>
      </w:pPr>
      <w:r w:rsidRPr="009554AC">
        <w:rPr>
          <w:rFonts w:ascii="Arial" w:hAnsi="Arial" w:cs="Arial"/>
          <w:color w:val="000000"/>
          <w:sz w:val="20"/>
        </w:rPr>
        <w:t>Отдел</w:t>
      </w:r>
      <w:r w:rsidR="00EE13B8" w:rsidRPr="009554AC">
        <w:rPr>
          <w:rFonts w:ascii="Arial" w:hAnsi="Arial" w:cs="Arial"/>
          <w:color w:val="000000"/>
          <w:sz w:val="20"/>
        </w:rPr>
        <w:t xml:space="preserve"> </w:t>
      </w:r>
      <w:r w:rsidRPr="009554AC">
        <w:rPr>
          <w:rFonts w:ascii="Arial" w:hAnsi="Arial" w:cs="Arial"/>
          <w:color w:val="000000"/>
          <w:sz w:val="20"/>
        </w:rPr>
        <w:t>организационно</w:t>
      </w:r>
      <w:r w:rsidR="00EE13B8" w:rsidRPr="009554AC">
        <w:rPr>
          <w:rFonts w:ascii="Arial" w:hAnsi="Arial" w:cs="Arial"/>
          <w:color w:val="000000"/>
          <w:sz w:val="20"/>
        </w:rPr>
        <w:t xml:space="preserve"> </w:t>
      </w:r>
      <w:r w:rsidRPr="009554AC">
        <w:rPr>
          <w:rFonts w:ascii="Arial" w:hAnsi="Arial" w:cs="Arial"/>
          <w:color w:val="000000"/>
          <w:sz w:val="20"/>
        </w:rPr>
        <w:t>контрольной</w:t>
      </w:r>
      <w:r w:rsidR="00EE13B8" w:rsidRPr="009554AC">
        <w:rPr>
          <w:rFonts w:ascii="Arial" w:hAnsi="Arial" w:cs="Arial"/>
          <w:color w:val="000000"/>
          <w:sz w:val="20"/>
        </w:rPr>
        <w:t xml:space="preserve"> </w:t>
      </w:r>
      <w:r w:rsidRPr="009554AC">
        <w:rPr>
          <w:rFonts w:ascii="Arial" w:hAnsi="Arial" w:cs="Arial"/>
          <w:color w:val="000000"/>
          <w:sz w:val="20"/>
        </w:rPr>
        <w:t>работы</w:t>
      </w:r>
    </w:p>
    <w:p w:rsidR="0048691A" w:rsidRPr="009554AC" w:rsidRDefault="007A531A" w:rsidP="009554AC">
      <w:pPr>
        <w:tabs>
          <w:tab w:val="left" w:pos="8400"/>
        </w:tabs>
        <w:spacing w:after="0" w:line="240" w:lineRule="auto"/>
        <w:rPr>
          <w:rFonts w:ascii="Arial" w:hAnsi="Arial" w:cs="Arial"/>
          <w:color w:val="000000"/>
          <w:sz w:val="20"/>
        </w:rPr>
      </w:pPr>
      <w:r w:rsidRPr="009554AC">
        <w:rPr>
          <w:rFonts w:ascii="Arial" w:hAnsi="Arial" w:cs="Arial"/>
          <w:color w:val="000000"/>
          <w:sz w:val="20"/>
        </w:rPr>
        <w:t>заместитель</w:t>
      </w:r>
      <w:r w:rsidR="00EE13B8" w:rsidRPr="009554AC">
        <w:rPr>
          <w:rFonts w:ascii="Arial" w:hAnsi="Arial" w:cs="Arial"/>
          <w:color w:val="000000"/>
          <w:sz w:val="20"/>
        </w:rPr>
        <w:t xml:space="preserve"> </w:t>
      </w:r>
      <w:r w:rsidRPr="009554AC">
        <w:rPr>
          <w:rFonts w:ascii="Arial" w:hAnsi="Arial" w:cs="Arial"/>
          <w:color w:val="000000"/>
          <w:sz w:val="20"/>
        </w:rPr>
        <w:t>начальника</w:t>
      </w:r>
      <w:r w:rsidR="00EE13B8" w:rsidRPr="009554AC">
        <w:rPr>
          <w:rFonts w:ascii="Arial" w:hAnsi="Arial" w:cs="Arial"/>
          <w:color w:val="000000"/>
          <w:sz w:val="20"/>
        </w:rPr>
        <w:t xml:space="preserve"> </w:t>
      </w:r>
      <w:r w:rsidRPr="009554AC">
        <w:rPr>
          <w:rFonts w:ascii="Arial" w:hAnsi="Arial" w:cs="Arial"/>
          <w:color w:val="000000"/>
          <w:sz w:val="20"/>
        </w:rPr>
        <w:t>отдела</w:t>
      </w:r>
      <w:r w:rsidR="00EE13B8" w:rsidRPr="009554AC">
        <w:rPr>
          <w:rFonts w:ascii="Arial" w:hAnsi="Arial" w:cs="Arial"/>
          <w:color w:val="000000"/>
          <w:sz w:val="20"/>
        </w:rPr>
        <w:t xml:space="preserve"> </w:t>
      </w:r>
      <w:r w:rsidRPr="009554AC">
        <w:rPr>
          <w:rFonts w:ascii="Arial" w:hAnsi="Arial" w:cs="Arial"/>
          <w:color w:val="000000"/>
          <w:sz w:val="20"/>
        </w:rPr>
        <w:t>Е.Г.</w:t>
      </w:r>
      <w:r w:rsidR="00EE13B8" w:rsidRPr="009554AC">
        <w:rPr>
          <w:rFonts w:ascii="Arial" w:hAnsi="Arial" w:cs="Arial"/>
          <w:color w:val="000000"/>
          <w:sz w:val="20"/>
        </w:rPr>
        <w:t xml:space="preserve"> </w:t>
      </w:r>
      <w:r w:rsidRPr="009554AC">
        <w:rPr>
          <w:rFonts w:ascii="Arial" w:hAnsi="Arial" w:cs="Arial"/>
          <w:color w:val="000000"/>
          <w:sz w:val="20"/>
        </w:rPr>
        <w:t>Кондратьева</w:t>
      </w:r>
    </w:p>
    <w:p w:rsidR="007A531A" w:rsidRDefault="007A531A" w:rsidP="009554AC">
      <w:pPr>
        <w:tabs>
          <w:tab w:val="left" w:pos="1680"/>
          <w:tab w:val="left" w:pos="8370"/>
        </w:tabs>
        <w:spacing w:after="0" w:line="240" w:lineRule="auto"/>
        <w:rPr>
          <w:rFonts w:ascii="Arial" w:hAnsi="Arial" w:cs="Arial"/>
          <w:color w:val="000000"/>
          <w:sz w:val="20"/>
        </w:rPr>
      </w:pPr>
    </w:p>
    <w:p w:rsidR="009554AC" w:rsidRPr="009554AC" w:rsidRDefault="009554AC" w:rsidP="009554AC">
      <w:pPr>
        <w:tabs>
          <w:tab w:val="left" w:pos="1680"/>
          <w:tab w:val="left" w:pos="8370"/>
        </w:tabs>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234"/>
        <w:gridCol w:w="1663"/>
        <w:gridCol w:w="6389"/>
      </w:tblGrid>
      <w:tr w:rsidR="007A531A" w:rsidRPr="009554AC" w:rsidTr="0074202E">
        <w:trPr>
          <w:cantSplit/>
        </w:trPr>
        <w:tc>
          <w:tcPr>
            <w:tcW w:w="2182" w:type="pct"/>
            <w:vAlign w:val="center"/>
          </w:tcPr>
          <w:p w:rsidR="007A531A" w:rsidRPr="009554AC" w:rsidRDefault="007A531A" w:rsidP="009554AC">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Чăваш</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Республикин</w:t>
            </w:r>
          </w:p>
          <w:p w:rsidR="007A531A" w:rsidRPr="009554AC" w:rsidRDefault="007A531A" w:rsidP="009554AC">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Сĕнтĕрвăрри</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муниципаллă</w:t>
            </w:r>
            <w:r w:rsidR="00EE13B8" w:rsidRPr="009554AC">
              <w:rPr>
                <w:rFonts w:ascii="Arial" w:eastAsia="Times New Roman" w:hAnsi="Arial" w:cs="Arial"/>
                <w:b/>
                <w:color w:val="000000"/>
                <w:sz w:val="20"/>
                <w:szCs w:val="24"/>
              </w:rPr>
              <w:t xml:space="preserve"> </w:t>
            </w:r>
          </w:p>
          <w:p w:rsidR="0048691A" w:rsidRPr="009554AC" w:rsidRDefault="007A531A" w:rsidP="009554AC">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округĕн</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администрацийĕ</w:t>
            </w:r>
          </w:p>
          <w:p w:rsidR="0048691A" w:rsidRPr="009554AC" w:rsidRDefault="007A531A" w:rsidP="009554AC">
            <w:pPr>
              <w:keepNext/>
              <w:widowControl w:val="0"/>
              <w:autoSpaceDE w:val="0"/>
              <w:autoSpaceDN w:val="0"/>
              <w:adjustRightInd w:val="0"/>
              <w:spacing w:after="0" w:line="240" w:lineRule="auto"/>
              <w:jc w:val="center"/>
              <w:outlineLvl w:val="0"/>
              <w:rPr>
                <w:rFonts w:ascii="Arial" w:eastAsia="Times New Roman" w:hAnsi="Arial" w:cs="Arial"/>
                <w:b/>
                <w:bCs/>
                <w:color w:val="000000"/>
                <w:sz w:val="20"/>
                <w:szCs w:val="24"/>
              </w:rPr>
            </w:pPr>
            <w:r w:rsidRPr="009554AC">
              <w:rPr>
                <w:rFonts w:ascii="Arial" w:eastAsia="Times New Roman" w:hAnsi="Arial" w:cs="Arial"/>
                <w:b/>
                <w:bCs/>
                <w:color w:val="000000"/>
                <w:sz w:val="20"/>
                <w:szCs w:val="24"/>
              </w:rPr>
              <w:t>Й</w:t>
            </w:r>
            <w:r w:rsidR="00EE13B8" w:rsidRPr="009554AC">
              <w:rPr>
                <w:rFonts w:ascii="Arial" w:eastAsia="Times New Roman" w:hAnsi="Arial" w:cs="Arial"/>
                <w:b/>
                <w:bCs/>
                <w:color w:val="000000"/>
                <w:sz w:val="20"/>
                <w:szCs w:val="24"/>
              </w:rPr>
              <w:t xml:space="preserve"> </w:t>
            </w:r>
            <w:r w:rsidRPr="009554AC">
              <w:rPr>
                <w:rFonts w:ascii="Arial" w:eastAsia="Times New Roman" w:hAnsi="Arial" w:cs="Arial"/>
                <w:b/>
                <w:bCs/>
                <w:color w:val="000000"/>
                <w:sz w:val="20"/>
                <w:szCs w:val="24"/>
              </w:rPr>
              <w:t>Ы</w:t>
            </w:r>
            <w:r w:rsidR="00EE13B8" w:rsidRPr="009554AC">
              <w:rPr>
                <w:rFonts w:ascii="Arial" w:eastAsia="Times New Roman" w:hAnsi="Arial" w:cs="Arial"/>
                <w:b/>
                <w:bCs/>
                <w:color w:val="000000"/>
                <w:sz w:val="20"/>
                <w:szCs w:val="24"/>
              </w:rPr>
              <w:t xml:space="preserve"> </w:t>
            </w:r>
            <w:r w:rsidRPr="009554AC">
              <w:rPr>
                <w:rFonts w:ascii="Arial" w:eastAsia="Times New Roman" w:hAnsi="Arial" w:cs="Arial"/>
                <w:b/>
                <w:bCs/>
                <w:color w:val="000000"/>
                <w:sz w:val="20"/>
                <w:szCs w:val="24"/>
              </w:rPr>
              <w:t>Ш</w:t>
            </w:r>
            <w:r w:rsidR="00EE13B8" w:rsidRPr="009554AC">
              <w:rPr>
                <w:rFonts w:ascii="Arial" w:eastAsia="Times New Roman" w:hAnsi="Arial" w:cs="Arial"/>
                <w:b/>
                <w:bCs/>
                <w:color w:val="000000"/>
                <w:sz w:val="20"/>
                <w:szCs w:val="24"/>
              </w:rPr>
              <w:t xml:space="preserve"> </w:t>
            </w:r>
            <w:r w:rsidRPr="009554AC">
              <w:rPr>
                <w:rFonts w:ascii="Arial" w:eastAsia="Times New Roman" w:hAnsi="Arial" w:cs="Arial"/>
                <w:b/>
                <w:bCs/>
                <w:color w:val="000000"/>
                <w:sz w:val="20"/>
                <w:szCs w:val="24"/>
              </w:rPr>
              <w:t>Ă</w:t>
            </w:r>
            <w:r w:rsidR="00EE13B8" w:rsidRPr="009554AC">
              <w:rPr>
                <w:rFonts w:ascii="Arial" w:eastAsia="Times New Roman" w:hAnsi="Arial" w:cs="Arial"/>
                <w:b/>
                <w:bCs/>
                <w:color w:val="000000"/>
                <w:sz w:val="20"/>
                <w:szCs w:val="24"/>
              </w:rPr>
              <w:t xml:space="preserve"> </w:t>
            </w:r>
            <w:r w:rsidRPr="009554AC">
              <w:rPr>
                <w:rFonts w:ascii="Arial" w:eastAsia="Times New Roman" w:hAnsi="Arial" w:cs="Arial"/>
                <w:b/>
                <w:bCs/>
                <w:color w:val="000000"/>
                <w:sz w:val="20"/>
                <w:szCs w:val="24"/>
              </w:rPr>
              <w:t>Н</w:t>
            </w:r>
            <w:r w:rsidR="00EE13B8" w:rsidRPr="009554AC">
              <w:rPr>
                <w:rFonts w:ascii="Arial" w:eastAsia="Times New Roman" w:hAnsi="Arial" w:cs="Arial"/>
                <w:b/>
                <w:bCs/>
                <w:color w:val="000000"/>
                <w:sz w:val="20"/>
                <w:szCs w:val="24"/>
              </w:rPr>
              <w:t xml:space="preserve"> </w:t>
            </w:r>
            <w:r w:rsidRPr="009554AC">
              <w:rPr>
                <w:rFonts w:ascii="Arial" w:eastAsia="Times New Roman" w:hAnsi="Arial" w:cs="Arial"/>
                <w:b/>
                <w:bCs/>
                <w:color w:val="000000"/>
                <w:sz w:val="20"/>
                <w:szCs w:val="24"/>
              </w:rPr>
              <w:t>У</w:t>
            </w:r>
          </w:p>
          <w:p w:rsidR="0048691A" w:rsidRPr="009554AC" w:rsidRDefault="00EE13B8" w:rsidP="009554AC">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 xml:space="preserve"> </w:t>
            </w:r>
            <w:r w:rsidR="007A531A" w:rsidRPr="009554AC">
              <w:rPr>
                <w:rFonts w:ascii="Arial" w:eastAsia="Times New Roman" w:hAnsi="Arial" w:cs="Arial"/>
                <w:b/>
                <w:color w:val="000000"/>
                <w:sz w:val="20"/>
                <w:szCs w:val="24"/>
              </w:rPr>
              <w:t>№</w:t>
            </w:r>
          </w:p>
          <w:p w:rsidR="0048691A" w:rsidRPr="009554AC" w:rsidRDefault="007A531A" w:rsidP="009554AC">
            <w:pPr>
              <w:widowControl w:val="0"/>
              <w:autoSpaceDE w:val="0"/>
              <w:autoSpaceDN w:val="0"/>
              <w:adjustRightInd w:val="0"/>
              <w:spacing w:after="0" w:line="240" w:lineRule="auto"/>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Сĕнтĕрвăрри</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хули</w:t>
            </w:r>
          </w:p>
          <w:p w:rsidR="007A531A" w:rsidRPr="009554AC" w:rsidRDefault="007A531A" w:rsidP="009554AC">
            <w:pPr>
              <w:widowControl w:val="0"/>
              <w:autoSpaceDE w:val="0"/>
              <w:autoSpaceDN w:val="0"/>
              <w:adjustRightInd w:val="0"/>
              <w:spacing w:after="0" w:line="240" w:lineRule="auto"/>
              <w:ind w:firstLine="720"/>
              <w:jc w:val="center"/>
              <w:rPr>
                <w:rFonts w:ascii="Arial" w:eastAsia="Times New Roman" w:hAnsi="Arial" w:cs="Arial"/>
                <w:b/>
                <w:color w:val="000000"/>
                <w:sz w:val="20"/>
                <w:szCs w:val="24"/>
              </w:rPr>
            </w:pPr>
          </w:p>
        </w:tc>
        <w:tc>
          <w:tcPr>
            <w:tcW w:w="582" w:type="pct"/>
            <w:vAlign w:val="center"/>
          </w:tcPr>
          <w:p w:rsidR="007A531A" w:rsidRPr="009554AC" w:rsidRDefault="00EE13B8" w:rsidP="009554AC">
            <w:pPr>
              <w:widowControl w:val="0"/>
              <w:autoSpaceDE w:val="0"/>
              <w:autoSpaceDN w:val="0"/>
              <w:adjustRightInd w:val="0"/>
              <w:spacing w:after="0" w:line="240" w:lineRule="auto"/>
              <w:ind w:hanging="783"/>
              <w:jc w:val="center"/>
              <w:rPr>
                <w:rFonts w:ascii="Arial" w:eastAsia="Times New Roman" w:hAnsi="Arial" w:cs="Arial"/>
                <w:color w:val="000000"/>
                <w:sz w:val="20"/>
                <w:szCs w:val="24"/>
              </w:rPr>
            </w:pPr>
            <w:r w:rsidRPr="009554AC">
              <w:rPr>
                <w:rFonts w:ascii="Arial" w:eastAsia="Times New Roman" w:hAnsi="Arial" w:cs="Arial"/>
                <w:color w:val="000000"/>
                <w:sz w:val="20"/>
                <w:szCs w:val="24"/>
              </w:rPr>
              <w:t xml:space="preserve"> </w:t>
            </w:r>
          </w:p>
          <w:p w:rsidR="007A531A" w:rsidRPr="009554AC" w:rsidRDefault="007A531A" w:rsidP="009554AC">
            <w:pPr>
              <w:widowControl w:val="0"/>
              <w:autoSpaceDE w:val="0"/>
              <w:autoSpaceDN w:val="0"/>
              <w:adjustRightInd w:val="0"/>
              <w:spacing w:after="0" w:line="240" w:lineRule="auto"/>
              <w:jc w:val="center"/>
              <w:rPr>
                <w:rFonts w:ascii="Arial" w:eastAsia="Times New Roman" w:hAnsi="Arial" w:cs="Arial"/>
                <w:color w:val="000000"/>
                <w:sz w:val="20"/>
                <w:szCs w:val="24"/>
              </w:rPr>
            </w:pPr>
            <w:r w:rsidRPr="009554AC">
              <w:rPr>
                <w:rFonts w:ascii="Arial" w:eastAsia="Times New Roman" w:hAnsi="Arial" w:cs="Arial"/>
                <w:noProof/>
                <w:color w:val="000000"/>
                <w:sz w:val="20"/>
                <w:szCs w:val="24"/>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7A53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Чувашская</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Республика</w:t>
            </w:r>
          </w:p>
          <w:p w:rsidR="007A53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Администрация</w:t>
            </w:r>
          </w:p>
          <w:p w:rsidR="007A53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Мариинско-Посадского</w:t>
            </w:r>
          </w:p>
          <w:p w:rsidR="004869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муниципального</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округа</w:t>
            </w:r>
            <w:r w:rsidR="00EE13B8" w:rsidRPr="009554AC">
              <w:rPr>
                <w:rFonts w:ascii="Arial" w:eastAsia="Times New Roman" w:hAnsi="Arial" w:cs="Arial"/>
                <w:b/>
                <w:color w:val="000000"/>
                <w:sz w:val="20"/>
                <w:szCs w:val="24"/>
              </w:rPr>
              <w:t xml:space="preserve"> </w:t>
            </w:r>
          </w:p>
          <w:p w:rsidR="004869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П</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О</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С</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Т</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А</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Н</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О</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В</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Л</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Е</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Н</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И</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Е</w:t>
            </w:r>
            <w:r w:rsidR="00EE13B8" w:rsidRPr="009554AC">
              <w:rPr>
                <w:rFonts w:ascii="Arial" w:eastAsia="Times New Roman" w:hAnsi="Arial" w:cs="Arial"/>
                <w:b/>
                <w:color w:val="000000"/>
                <w:sz w:val="20"/>
                <w:szCs w:val="24"/>
              </w:rPr>
              <w:t xml:space="preserve"> </w:t>
            </w:r>
          </w:p>
          <w:p w:rsidR="004869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23.01.2024</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71</w:t>
            </w:r>
          </w:p>
          <w:p w:rsidR="007A531A" w:rsidRPr="009554AC" w:rsidRDefault="007A531A" w:rsidP="009554AC">
            <w:pPr>
              <w:widowControl w:val="0"/>
              <w:autoSpaceDE w:val="0"/>
              <w:autoSpaceDN w:val="0"/>
              <w:adjustRightInd w:val="0"/>
              <w:spacing w:after="0" w:line="240" w:lineRule="auto"/>
              <w:ind w:firstLine="176"/>
              <w:jc w:val="center"/>
              <w:rPr>
                <w:rFonts w:ascii="Arial" w:eastAsia="Times New Roman" w:hAnsi="Arial" w:cs="Arial"/>
                <w:b/>
                <w:color w:val="000000"/>
                <w:sz w:val="20"/>
                <w:szCs w:val="24"/>
              </w:rPr>
            </w:pPr>
            <w:r w:rsidRPr="009554AC">
              <w:rPr>
                <w:rFonts w:ascii="Arial" w:eastAsia="Times New Roman" w:hAnsi="Arial" w:cs="Arial"/>
                <w:b/>
                <w:color w:val="000000"/>
                <w:sz w:val="20"/>
                <w:szCs w:val="24"/>
              </w:rPr>
              <w:t>г.</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Мариинский</w:t>
            </w:r>
            <w:r w:rsidR="00EE13B8" w:rsidRPr="009554AC">
              <w:rPr>
                <w:rFonts w:ascii="Arial" w:eastAsia="Times New Roman" w:hAnsi="Arial" w:cs="Arial"/>
                <w:b/>
                <w:color w:val="000000"/>
                <w:sz w:val="20"/>
                <w:szCs w:val="24"/>
              </w:rPr>
              <w:t xml:space="preserve"> </w:t>
            </w:r>
            <w:r w:rsidRPr="009554AC">
              <w:rPr>
                <w:rFonts w:ascii="Arial" w:eastAsia="Times New Roman" w:hAnsi="Arial" w:cs="Arial"/>
                <w:b/>
                <w:color w:val="000000"/>
                <w:sz w:val="20"/>
                <w:szCs w:val="24"/>
              </w:rPr>
              <w:t>Посад</w:t>
            </w:r>
          </w:p>
          <w:p w:rsidR="007A531A" w:rsidRPr="009554AC" w:rsidRDefault="007A531A" w:rsidP="009554AC">
            <w:pPr>
              <w:widowControl w:val="0"/>
              <w:autoSpaceDE w:val="0"/>
              <w:autoSpaceDN w:val="0"/>
              <w:adjustRightInd w:val="0"/>
              <w:spacing w:after="0" w:line="240" w:lineRule="auto"/>
              <w:jc w:val="center"/>
              <w:rPr>
                <w:rFonts w:ascii="Arial" w:eastAsia="Times New Roman" w:hAnsi="Arial" w:cs="Arial"/>
                <w:b/>
                <w:i/>
                <w:color w:val="000000"/>
                <w:sz w:val="20"/>
                <w:szCs w:val="24"/>
                <w:u w:val="single"/>
              </w:rPr>
            </w:pPr>
          </w:p>
        </w:tc>
      </w:tr>
    </w:tbl>
    <w:p w:rsidR="007A531A" w:rsidRPr="009554AC" w:rsidRDefault="007A531A" w:rsidP="009554AC">
      <w:pPr>
        <w:autoSpaceDE w:val="0"/>
        <w:autoSpaceDN w:val="0"/>
        <w:adjustRightInd w:val="0"/>
        <w:spacing w:after="0" w:line="240" w:lineRule="auto"/>
        <w:contextualSpacing/>
        <w:jc w:val="both"/>
        <w:rPr>
          <w:rFonts w:ascii="Arial" w:hAnsi="Arial" w:cs="Arial"/>
          <w:bCs/>
          <w:color w:val="000000"/>
          <w:sz w:val="20"/>
          <w:szCs w:val="26"/>
        </w:rPr>
      </w:pPr>
    </w:p>
    <w:tbl>
      <w:tblPr>
        <w:tblStyle w:val="afb"/>
        <w:tblW w:w="2734" w:type="pct"/>
        <w:tblLook w:val="04A0" w:firstRow="1" w:lastRow="0" w:firstColumn="1" w:lastColumn="0" w:noHBand="0" w:noVBand="1"/>
      </w:tblPr>
      <w:tblGrid>
        <w:gridCol w:w="7812"/>
      </w:tblGrid>
      <w:tr w:rsidR="007A531A" w:rsidRPr="009554AC" w:rsidTr="009554AC">
        <w:trPr>
          <w:cantSplit/>
          <w:trHeight w:val="275"/>
        </w:trPr>
        <w:tc>
          <w:tcPr>
            <w:tcW w:w="5000" w:type="pct"/>
            <w:tcBorders>
              <w:top w:val="nil"/>
              <w:left w:val="nil"/>
              <w:bottom w:val="nil"/>
              <w:right w:val="nil"/>
            </w:tcBorders>
            <w:vAlign w:val="center"/>
          </w:tcPr>
          <w:p w:rsidR="007A531A" w:rsidRPr="009554AC" w:rsidRDefault="007A531A" w:rsidP="009554AC">
            <w:pPr>
              <w:rPr>
                <w:rFonts w:ascii="Arial" w:eastAsia="Times New Roman" w:hAnsi="Arial" w:cs="Arial"/>
                <w:b/>
                <w:color w:val="000000"/>
                <w:szCs w:val="24"/>
              </w:rPr>
            </w:pPr>
            <w:r w:rsidRPr="009554AC">
              <w:rPr>
                <w:rFonts w:ascii="Arial" w:eastAsia="Times New Roman" w:hAnsi="Arial" w:cs="Arial" w:hint="eastAsia"/>
                <w:b/>
                <w:color w:val="000000"/>
                <w:szCs w:val="24"/>
              </w:rPr>
              <w:t>Об</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утверждении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Положения</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о</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порядке</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сообщения</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руководителями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муниципальных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бюджетных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автономных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учреждений</w:t>
            </w:r>
            <w:r w:rsidRPr="009554AC">
              <w:rPr>
                <w:rFonts w:ascii="Arial" w:eastAsia="Times New Roman" w:hAnsi="Arial" w:cs="Arial"/>
                <w:b/>
                <w:color w:val="000000"/>
                <w:szCs w:val="24"/>
              </w:rPr>
              <w:t>,</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муниципальных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унитарных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предприятий</w:t>
            </w:r>
            <w:r w:rsidR="00EE13B8" w:rsidRPr="009554AC">
              <w:rPr>
                <w:rFonts w:ascii="Arial" w:eastAsia="Times New Roman" w:hAnsi="Arial" w:cs="Arial"/>
                <w:b/>
                <w:color w:val="000000"/>
                <w:szCs w:val="24"/>
              </w:rPr>
              <w:t xml:space="preserve"> </w:t>
            </w:r>
            <w:r w:rsidRPr="009554AC">
              <w:rPr>
                <w:rFonts w:ascii="Arial" w:eastAsia="Times New Roman" w:hAnsi="Arial" w:cs="Arial"/>
                <w:b/>
                <w:color w:val="000000"/>
                <w:szCs w:val="24"/>
              </w:rPr>
              <w:t>Мариинско-Посадского</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муниципального</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округа</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о</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возникновении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личной</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заинтересованности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при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исполнении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должностных</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обязанностей</w:t>
            </w:r>
            <w:r w:rsidRPr="009554AC">
              <w:rPr>
                <w:rFonts w:ascii="Arial" w:eastAsia="Times New Roman" w:hAnsi="Arial" w:cs="Arial"/>
                <w:b/>
                <w:color w:val="000000"/>
                <w:szCs w:val="24"/>
              </w:rPr>
              <w:t>,</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которая</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приводит</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или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может</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привести</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к</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конфликту</w:t>
            </w:r>
            <w:r w:rsidR="00EE13B8" w:rsidRPr="009554AC">
              <w:rPr>
                <w:rFonts w:ascii="Arial" w:eastAsia="Times New Roman" w:hAnsi="Arial" w:cs="Arial"/>
                <w:b/>
                <w:color w:val="000000"/>
                <w:szCs w:val="24"/>
              </w:rPr>
              <w:t xml:space="preserve"> </w:t>
            </w:r>
            <w:r w:rsidRPr="009554AC">
              <w:rPr>
                <w:rFonts w:ascii="Arial" w:eastAsia="Times New Roman" w:hAnsi="Arial" w:cs="Arial" w:hint="eastAsia"/>
                <w:b/>
                <w:color w:val="000000"/>
                <w:szCs w:val="24"/>
              </w:rPr>
              <w:t>интересов</w:t>
            </w:r>
          </w:p>
        </w:tc>
      </w:tr>
    </w:tbl>
    <w:p w:rsidR="0048691A" w:rsidRPr="009554AC" w:rsidRDefault="0048691A" w:rsidP="009554AC">
      <w:pPr>
        <w:spacing w:after="0" w:line="240" w:lineRule="auto"/>
        <w:rPr>
          <w:rFonts w:ascii="Arial" w:eastAsia="Times New Roman" w:hAnsi="Arial" w:cs="Arial"/>
          <w:color w:val="000000"/>
          <w:sz w:val="20"/>
          <w:szCs w:val="24"/>
        </w:rPr>
      </w:pPr>
    </w:p>
    <w:p w:rsidR="007A531A" w:rsidRPr="009554AC" w:rsidRDefault="007A531A" w:rsidP="009554AC">
      <w:pPr>
        <w:spacing w:after="0" w:line="240" w:lineRule="auto"/>
        <w:ind w:firstLine="708"/>
        <w:jc w:val="both"/>
        <w:rPr>
          <w:rFonts w:ascii="Arial" w:hAnsi="Arial" w:cs="Arial"/>
          <w:b/>
          <w:color w:val="000000"/>
          <w:sz w:val="20"/>
          <w:szCs w:val="24"/>
        </w:rPr>
      </w:pP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соответствии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Федеральными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законами</w:t>
      </w:r>
      <w:r w:rsidR="00EE13B8" w:rsidRPr="009554AC">
        <w:rPr>
          <w:rFonts w:ascii="Arial" w:hAnsi="Arial" w:cs="Arial"/>
          <w:color w:val="000000"/>
          <w:sz w:val="20"/>
          <w:szCs w:val="24"/>
        </w:rPr>
        <w:t xml:space="preserve"> </w:t>
      </w:r>
      <w:hyperlink r:id="rId13" w:history="1">
        <w:r w:rsidRPr="009554AC">
          <w:rPr>
            <w:rStyle w:val="af1"/>
            <w:rFonts w:ascii="Arial" w:hAnsi="Arial" w:cs="Arial"/>
            <w:color w:val="000000"/>
            <w:szCs w:val="24"/>
          </w:rPr>
          <w:t>от</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25.12.2008</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273-ФЗ</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противодействии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коррупции»,</w:t>
      </w:r>
      <w:r w:rsidR="00EE13B8" w:rsidRPr="009554AC">
        <w:rPr>
          <w:rFonts w:ascii="Arial" w:hAnsi="Arial" w:cs="Arial"/>
          <w:color w:val="000000"/>
          <w:sz w:val="20"/>
          <w:szCs w:val="24"/>
        </w:rPr>
        <w:t xml:space="preserve"> </w:t>
      </w:r>
      <w:hyperlink r:id="rId14" w:history="1">
        <w:r w:rsidRPr="009554AC">
          <w:rPr>
            <w:rStyle w:val="af1"/>
            <w:rFonts w:ascii="Arial" w:hAnsi="Arial" w:cs="Arial"/>
            <w:color w:val="000000"/>
            <w:szCs w:val="24"/>
          </w:rPr>
          <w:t>от</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05.04.2013</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44-ФЗ</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контрактной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системе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сфере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закупок</w:t>
      </w:r>
      <w:r w:rsidR="00EE13B8" w:rsidRPr="009554AC">
        <w:rPr>
          <w:rFonts w:ascii="Arial" w:hAnsi="Arial" w:cs="Arial"/>
          <w:color w:val="000000"/>
          <w:sz w:val="20"/>
          <w:szCs w:val="24"/>
        </w:rPr>
        <w:t xml:space="preserve"> </w:t>
      </w:r>
      <w:r w:rsidRPr="009554AC">
        <w:rPr>
          <w:rFonts w:ascii="Arial" w:hAnsi="Arial" w:cs="Arial"/>
          <w:color w:val="000000"/>
          <w:sz w:val="20"/>
          <w:szCs w:val="24"/>
        </w:rPr>
        <w:t>товаров,</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w:t>
      </w:r>
      <w:r w:rsidR="00EE13B8" w:rsidRPr="009554AC">
        <w:rPr>
          <w:rFonts w:ascii="Arial" w:hAnsi="Arial" w:cs="Arial"/>
          <w:color w:val="000000"/>
          <w:sz w:val="20"/>
          <w:szCs w:val="24"/>
        </w:rPr>
        <w:t xml:space="preserve"> </w:t>
      </w:r>
      <w:r w:rsidRPr="009554AC">
        <w:rPr>
          <w:rFonts w:ascii="Arial" w:hAnsi="Arial" w:cs="Arial"/>
          <w:color w:val="000000"/>
          <w:sz w:val="20"/>
          <w:szCs w:val="24"/>
        </w:rPr>
        <w:t>услуг</w:t>
      </w:r>
      <w:r w:rsidR="00EE13B8" w:rsidRPr="009554AC">
        <w:rPr>
          <w:rFonts w:ascii="Arial" w:hAnsi="Arial" w:cs="Arial"/>
          <w:color w:val="000000"/>
          <w:sz w:val="20"/>
          <w:szCs w:val="24"/>
        </w:rPr>
        <w:t xml:space="preserve"> </w:t>
      </w:r>
      <w:r w:rsidRPr="009554AC">
        <w:rPr>
          <w:rFonts w:ascii="Arial" w:hAnsi="Arial" w:cs="Arial"/>
          <w:color w:val="000000"/>
          <w:sz w:val="20"/>
          <w:szCs w:val="24"/>
        </w:rPr>
        <w:t>для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обеспечения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государственных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нужд»</w:t>
      </w:r>
      <w:r w:rsidR="00EE13B8" w:rsidRPr="009554AC">
        <w:rPr>
          <w:rFonts w:ascii="Arial" w:hAnsi="Arial" w:cs="Arial"/>
          <w:color w:val="000000"/>
          <w:sz w:val="20"/>
          <w:szCs w:val="24"/>
        </w:rPr>
        <w:t xml:space="preserve"> </w:t>
      </w:r>
      <w:r w:rsidRPr="009554AC">
        <w:rPr>
          <w:rFonts w:ascii="Arial" w:hAnsi="Arial" w:cs="Arial"/>
          <w:color w:val="000000"/>
          <w:sz w:val="20"/>
          <w:szCs w:val="24"/>
        </w:rPr>
        <w:t>администрация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Чувашской</w:t>
      </w:r>
      <w:r w:rsidR="00EE13B8" w:rsidRPr="009554AC">
        <w:rPr>
          <w:rFonts w:ascii="Arial" w:hAnsi="Arial" w:cs="Arial"/>
          <w:color w:val="000000"/>
          <w:sz w:val="20"/>
          <w:szCs w:val="24"/>
        </w:rPr>
        <w:t xml:space="preserve"> </w:t>
      </w:r>
      <w:r w:rsidRPr="009554AC">
        <w:rPr>
          <w:rFonts w:ascii="Arial" w:hAnsi="Arial" w:cs="Arial"/>
          <w:color w:val="000000"/>
          <w:sz w:val="20"/>
          <w:szCs w:val="24"/>
        </w:rPr>
        <w:t>Республики</w:t>
      </w:r>
      <w:r w:rsidR="00EE13B8" w:rsidRPr="009554AC">
        <w:rPr>
          <w:rFonts w:ascii="Arial" w:hAnsi="Arial" w:cs="Arial"/>
          <w:color w:val="000000"/>
          <w:sz w:val="20"/>
          <w:szCs w:val="24"/>
        </w:rPr>
        <w:t xml:space="preserve"> </w:t>
      </w:r>
      <w:r w:rsidRPr="009554AC">
        <w:rPr>
          <w:rFonts w:ascii="Arial" w:hAnsi="Arial" w:cs="Arial"/>
          <w:b/>
          <w:color w:val="000000"/>
          <w:sz w:val="20"/>
          <w:szCs w:val="24"/>
        </w:rPr>
        <w:t>п</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о</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с</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т</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а</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н</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о</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в</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л</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я</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е</w:t>
      </w:r>
      <w:r w:rsidR="00EE13B8" w:rsidRPr="009554AC">
        <w:rPr>
          <w:rFonts w:ascii="Arial" w:hAnsi="Arial" w:cs="Arial"/>
          <w:b/>
          <w:color w:val="000000"/>
          <w:sz w:val="20"/>
          <w:szCs w:val="24"/>
        </w:rPr>
        <w:t xml:space="preserve"> </w:t>
      </w:r>
      <w:r w:rsidRPr="009554AC">
        <w:rPr>
          <w:rFonts w:ascii="Arial" w:hAnsi="Arial" w:cs="Arial"/>
          <w:b/>
          <w:color w:val="000000"/>
          <w:sz w:val="20"/>
          <w:szCs w:val="24"/>
        </w:rPr>
        <w:t>т:</w:t>
      </w:r>
    </w:p>
    <w:p w:rsidR="007A531A" w:rsidRPr="009554AC" w:rsidRDefault="007A531A" w:rsidP="009554AC">
      <w:pPr>
        <w:spacing w:after="0" w:line="240" w:lineRule="auto"/>
        <w:ind w:firstLine="708"/>
        <w:jc w:val="both"/>
        <w:rPr>
          <w:rFonts w:ascii="Arial" w:hAnsi="Arial" w:cs="Arial"/>
          <w:color w:val="000000"/>
          <w:sz w:val="20"/>
          <w:szCs w:val="24"/>
        </w:rPr>
      </w:pPr>
      <w:bookmarkStart w:id="2" w:name="sub_1"/>
      <w:r w:rsidRPr="009554AC">
        <w:rPr>
          <w:rFonts w:ascii="Arial" w:hAnsi="Arial" w:cs="Arial"/>
          <w:color w:val="000000"/>
          <w:sz w:val="20"/>
          <w:szCs w:val="24"/>
        </w:rPr>
        <w:t>1.</w:t>
      </w:r>
      <w:r w:rsidR="00EE13B8" w:rsidRPr="009554AC">
        <w:rPr>
          <w:rFonts w:ascii="Arial" w:hAnsi="Arial" w:cs="Arial"/>
          <w:color w:val="000000"/>
          <w:sz w:val="20"/>
          <w:szCs w:val="24"/>
        </w:rPr>
        <w:t xml:space="preserve"> </w:t>
      </w:r>
      <w:r w:rsidRPr="009554AC">
        <w:rPr>
          <w:rFonts w:ascii="Arial" w:hAnsi="Arial" w:cs="Arial"/>
          <w:color w:val="000000"/>
          <w:sz w:val="20"/>
          <w:szCs w:val="24"/>
        </w:rPr>
        <w:t>Утвердить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сообщения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бюджетных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автономных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учреждений,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унитарных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предприятий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согласно</w:t>
      </w:r>
      <w:r w:rsidR="00EE13B8" w:rsidRPr="009554AC">
        <w:rPr>
          <w:rFonts w:ascii="Arial" w:hAnsi="Arial" w:cs="Arial"/>
          <w:color w:val="000000"/>
          <w:sz w:val="20"/>
          <w:szCs w:val="24"/>
        </w:rPr>
        <w:t xml:space="preserve"> </w:t>
      </w:r>
      <w:hyperlink w:anchor="sub_1000" w:history="1">
        <w:r w:rsidRPr="009554AC">
          <w:rPr>
            <w:rStyle w:val="af1"/>
            <w:rFonts w:ascii="Arial" w:hAnsi="Arial" w:cs="Arial"/>
            <w:color w:val="000000"/>
            <w:szCs w:val="24"/>
          </w:rPr>
          <w:t>приложению</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настоящему</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постановлению.</w:t>
      </w:r>
    </w:p>
    <w:bookmarkEnd w:id="2"/>
    <w:p w:rsidR="0048691A" w:rsidRPr="009554AC" w:rsidRDefault="007A531A" w:rsidP="009554AC">
      <w:pPr>
        <w:pStyle w:val="aff9"/>
        <w:numPr>
          <w:ilvl w:val="0"/>
          <w:numId w:val="29"/>
        </w:numPr>
        <w:autoSpaceDE w:val="0"/>
        <w:autoSpaceDN w:val="0"/>
        <w:adjustRightInd w:val="0"/>
        <w:ind w:left="0" w:firstLine="708"/>
        <w:jc w:val="both"/>
        <w:rPr>
          <w:rFonts w:ascii="Arial" w:hAnsi="Arial" w:cs="Arial"/>
          <w:color w:val="000000"/>
          <w:sz w:val="20"/>
        </w:rPr>
      </w:pPr>
      <w:r w:rsidRPr="009554AC">
        <w:rPr>
          <w:rFonts w:ascii="Arial" w:hAnsi="Arial" w:cs="Arial"/>
          <w:color w:val="000000"/>
          <w:sz w:val="20"/>
        </w:rPr>
        <w:t>Настоящее</w:t>
      </w:r>
      <w:r w:rsidR="00EE13B8" w:rsidRPr="009554AC">
        <w:rPr>
          <w:rFonts w:ascii="Arial" w:hAnsi="Arial" w:cs="Arial"/>
          <w:color w:val="000000"/>
          <w:sz w:val="20"/>
        </w:rPr>
        <w:t xml:space="preserve"> </w:t>
      </w:r>
      <w:r w:rsidRPr="009554AC">
        <w:rPr>
          <w:rFonts w:ascii="Arial" w:hAnsi="Arial" w:cs="Arial"/>
          <w:color w:val="000000"/>
          <w:sz w:val="20"/>
        </w:rPr>
        <w:t>постановление</w:t>
      </w:r>
      <w:r w:rsidR="00EE13B8" w:rsidRPr="009554AC">
        <w:rPr>
          <w:rFonts w:ascii="Arial" w:hAnsi="Arial" w:cs="Arial"/>
          <w:color w:val="000000"/>
          <w:sz w:val="20"/>
        </w:rPr>
        <w:t xml:space="preserve"> </w:t>
      </w:r>
      <w:r w:rsidRPr="009554AC">
        <w:rPr>
          <w:rFonts w:ascii="Arial" w:hAnsi="Arial" w:cs="Arial"/>
          <w:color w:val="000000"/>
          <w:sz w:val="20"/>
        </w:rPr>
        <w:t>вступает</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силу</w:t>
      </w:r>
      <w:r w:rsidR="00EE13B8" w:rsidRPr="009554AC">
        <w:rPr>
          <w:rFonts w:ascii="Arial" w:hAnsi="Arial" w:cs="Arial"/>
          <w:color w:val="000000"/>
          <w:sz w:val="20"/>
        </w:rPr>
        <w:t xml:space="preserve"> </w:t>
      </w:r>
      <w:r w:rsidRPr="009554AC">
        <w:rPr>
          <w:rFonts w:ascii="Arial" w:hAnsi="Arial" w:cs="Arial"/>
          <w:color w:val="000000"/>
          <w:sz w:val="20"/>
        </w:rPr>
        <w:t>со</w:t>
      </w:r>
      <w:r w:rsidR="00EE13B8" w:rsidRPr="009554AC">
        <w:rPr>
          <w:rFonts w:ascii="Arial" w:hAnsi="Arial" w:cs="Arial"/>
          <w:color w:val="000000"/>
          <w:sz w:val="20"/>
        </w:rPr>
        <w:t xml:space="preserve"> </w:t>
      </w:r>
      <w:r w:rsidRPr="009554AC">
        <w:rPr>
          <w:rFonts w:ascii="Arial" w:hAnsi="Arial" w:cs="Arial"/>
          <w:color w:val="000000"/>
          <w:sz w:val="20"/>
        </w:rPr>
        <w:t>дня</w:t>
      </w:r>
      <w:r w:rsidR="00EE13B8" w:rsidRPr="009554AC">
        <w:rPr>
          <w:rFonts w:ascii="Arial" w:hAnsi="Arial" w:cs="Arial"/>
          <w:color w:val="000000"/>
          <w:sz w:val="20"/>
        </w:rPr>
        <w:t xml:space="preserve"> </w:t>
      </w:r>
      <w:r w:rsidRPr="009554AC">
        <w:rPr>
          <w:rFonts w:ascii="Arial" w:hAnsi="Arial" w:cs="Arial"/>
          <w:color w:val="000000"/>
          <w:sz w:val="20"/>
        </w:rPr>
        <w:t>его</w:t>
      </w:r>
      <w:r w:rsidR="00EE13B8" w:rsidRPr="009554AC">
        <w:rPr>
          <w:rFonts w:ascii="Arial" w:hAnsi="Arial" w:cs="Arial"/>
          <w:color w:val="000000"/>
          <w:sz w:val="20"/>
        </w:rPr>
        <w:t xml:space="preserve"> </w:t>
      </w:r>
      <w:r w:rsidRPr="009554AC">
        <w:rPr>
          <w:rFonts w:ascii="Arial" w:hAnsi="Arial" w:cs="Arial"/>
          <w:color w:val="000000"/>
          <w:sz w:val="20"/>
        </w:rPr>
        <w:t>официального</w:t>
      </w:r>
      <w:r w:rsidR="00EE13B8" w:rsidRPr="009554AC">
        <w:rPr>
          <w:rFonts w:ascii="Arial" w:hAnsi="Arial" w:cs="Arial"/>
          <w:color w:val="000000"/>
          <w:sz w:val="20"/>
        </w:rPr>
        <w:t xml:space="preserve"> </w:t>
      </w:r>
      <w:r w:rsidRPr="009554AC">
        <w:rPr>
          <w:rFonts w:ascii="Arial" w:hAnsi="Arial" w:cs="Arial"/>
          <w:color w:val="000000"/>
          <w:sz w:val="20"/>
        </w:rPr>
        <w:t>опубликования</w:t>
      </w:r>
      <w:r w:rsidR="00EE13B8" w:rsidRPr="009554AC">
        <w:rPr>
          <w:rFonts w:ascii="Arial" w:hAnsi="Arial" w:cs="Arial"/>
          <w:color w:val="000000"/>
          <w:sz w:val="20"/>
        </w:rPr>
        <w:t xml:space="preserve"> </w:t>
      </w:r>
      <w:r w:rsidRPr="009554AC">
        <w:rPr>
          <w:rFonts w:ascii="Arial" w:hAnsi="Arial" w:cs="Arial"/>
          <w:color w:val="000000"/>
          <w:sz w:val="20"/>
        </w:rPr>
        <w:t>в</w:t>
      </w:r>
      <w:r w:rsidR="00EE13B8" w:rsidRPr="009554AC">
        <w:rPr>
          <w:rFonts w:ascii="Arial" w:hAnsi="Arial" w:cs="Arial"/>
          <w:color w:val="000000"/>
          <w:sz w:val="20"/>
        </w:rPr>
        <w:t xml:space="preserve"> </w:t>
      </w:r>
      <w:r w:rsidRPr="009554AC">
        <w:rPr>
          <w:rFonts w:ascii="Arial" w:hAnsi="Arial" w:cs="Arial"/>
          <w:color w:val="000000"/>
          <w:sz w:val="20"/>
        </w:rPr>
        <w:t>периодическом</w:t>
      </w:r>
      <w:r w:rsidR="00EE13B8" w:rsidRPr="009554AC">
        <w:rPr>
          <w:rFonts w:ascii="Arial" w:hAnsi="Arial" w:cs="Arial"/>
          <w:color w:val="000000"/>
          <w:sz w:val="20"/>
        </w:rPr>
        <w:t xml:space="preserve"> </w:t>
      </w:r>
      <w:r w:rsidRPr="009554AC">
        <w:rPr>
          <w:rFonts w:ascii="Arial" w:hAnsi="Arial" w:cs="Arial"/>
          <w:color w:val="000000"/>
          <w:sz w:val="20"/>
        </w:rPr>
        <w:t>печатном</w:t>
      </w:r>
      <w:r w:rsidR="00EE13B8" w:rsidRPr="009554AC">
        <w:rPr>
          <w:rFonts w:ascii="Arial" w:hAnsi="Arial" w:cs="Arial"/>
          <w:color w:val="000000"/>
          <w:sz w:val="20"/>
        </w:rPr>
        <w:t xml:space="preserve"> </w:t>
      </w:r>
      <w:r w:rsidRPr="009554AC">
        <w:rPr>
          <w:rFonts w:ascii="Arial" w:hAnsi="Arial" w:cs="Arial"/>
          <w:color w:val="000000"/>
          <w:sz w:val="20"/>
        </w:rPr>
        <w:t>издании</w:t>
      </w:r>
      <w:r w:rsidR="00EE13B8" w:rsidRPr="009554AC">
        <w:rPr>
          <w:rFonts w:ascii="Arial" w:hAnsi="Arial" w:cs="Arial"/>
          <w:color w:val="000000"/>
          <w:sz w:val="20"/>
        </w:rPr>
        <w:t xml:space="preserve"> </w:t>
      </w:r>
      <w:r w:rsidRPr="009554AC">
        <w:rPr>
          <w:rFonts w:ascii="Arial" w:hAnsi="Arial" w:cs="Arial"/>
          <w:color w:val="000000"/>
          <w:sz w:val="20"/>
        </w:rPr>
        <w:t>«Посадский</w:t>
      </w:r>
      <w:r w:rsidR="00EE13B8" w:rsidRPr="009554AC">
        <w:rPr>
          <w:rFonts w:ascii="Arial" w:hAnsi="Arial" w:cs="Arial"/>
          <w:color w:val="000000"/>
          <w:sz w:val="20"/>
        </w:rPr>
        <w:t xml:space="preserve"> </w:t>
      </w:r>
      <w:r w:rsidRPr="009554AC">
        <w:rPr>
          <w:rFonts w:ascii="Arial" w:hAnsi="Arial" w:cs="Arial"/>
          <w:color w:val="000000"/>
          <w:sz w:val="20"/>
        </w:rPr>
        <w:t>вестник».</w:t>
      </w:r>
    </w:p>
    <w:p w:rsidR="009554AC" w:rsidRDefault="009554AC" w:rsidP="009554AC">
      <w:pPr>
        <w:spacing w:after="0" w:line="240" w:lineRule="auto"/>
        <w:rPr>
          <w:rFonts w:ascii="Arial" w:eastAsia="Times New Roman" w:hAnsi="Arial" w:cs="Arial"/>
          <w:color w:val="000000"/>
          <w:sz w:val="20"/>
          <w:szCs w:val="24"/>
        </w:rPr>
      </w:pPr>
    </w:p>
    <w:p w:rsidR="009554AC" w:rsidRDefault="009554AC" w:rsidP="009554AC">
      <w:pPr>
        <w:spacing w:after="0" w:line="240" w:lineRule="auto"/>
        <w:rPr>
          <w:rFonts w:ascii="Arial" w:eastAsia="Times New Roman" w:hAnsi="Arial" w:cs="Arial"/>
          <w:color w:val="000000"/>
          <w:sz w:val="20"/>
          <w:szCs w:val="24"/>
        </w:rPr>
      </w:pPr>
    </w:p>
    <w:p w:rsidR="007A531A" w:rsidRPr="009554AC" w:rsidRDefault="007A531A" w:rsidP="009554AC">
      <w:pPr>
        <w:spacing w:after="0" w:line="240" w:lineRule="auto"/>
        <w:rPr>
          <w:rFonts w:ascii="Arial" w:eastAsia="Times New Roman" w:hAnsi="Arial" w:cs="Arial"/>
          <w:color w:val="000000"/>
          <w:sz w:val="20"/>
          <w:szCs w:val="24"/>
        </w:rPr>
      </w:pPr>
      <w:r w:rsidRPr="009554AC">
        <w:rPr>
          <w:rFonts w:ascii="Arial" w:eastAsia="Times New Roman" w:hAnsi="Arial" w:cs="Arial"/>
          <w:color w:val="000000"/>
          <w:sz w:val="20"/>
          <w:szCs w:val="24"/>
        </w:rPr>
        <w:t>Глава</w:t>
      </w:r>
      <w:r w:rsidR="00EE13B8" w:rsidRPr="009554AC">
        <w:rPr>
          <w:rFonts w:ascii="Arial" w:eastAsia="Times New Roman" w:hAnsi="Arial" w:cs="Arial"/>
          <w:color w:val="000000"/>
          <w:sz w:val="20"/>
          <w:szCs w:val="24"/>
        </w:rPr>
        <w:t xml:space="preserve"> </w:t>
      </w:r>
      <w:r w:rsidRPr="009554AC">
        <w:rPr>
          <w:rFonts w:ascii="Arial" w:eastAsia="Times New Roman" w:hAnsi="Arial" w:cs="Arial"/>
          <w:color w:val="000000"/>
          <w:sz w:val="20"/>
          <w:szCs w:val="24"/>
        </w:rPr>
        <w:t>Мариинско-Посадского</w:t>
      </w:r>
      <w:r w:rsidR="00EE13B8" w:rsidRPr="009554AC">
        <w:rPr>
          <w:rFonts w:ascii="Arial" w:eastAsia="Times New Roman" w:hAnsi="Arial" w:cs="Arial"/>
          <w:color w:val="000000"/>
          <w:sz w:val="20"/>
          <w:szCs w:val="24"/>
        </w:rPr>
        <w:t xml:space="preserve"> </w:t>
      </w:r>
    </w:p>
    <w:p w:rsidR="0048691A" w:rsidRPr="009554AC" w:rsidRDefault="007A531A" w:rsidP="009554AC">
      <w:pPr>
        <w:spacing w:after="0" w:line="240" w:lineRule="auto"/>
        <w:rPr>
          <w:rFonts w:ascii="Arial" w:eastAsia="Times New Roman" w:hAnsi="Arial" w:cs="Arial"/>
          <w:color w:val="000000"/>
          <w:sz w:val="20"/>
          <w:szCs w:val="24"/>
        </w:rPr>
      </w:pPr>
      <w:r w:rsidRPr="009554AC">
        <w:rPr>
          <w:rFonts w:ascii="Arial" w:eastAsia="Times New Roman" w:hAnsi="Arial" w:cs="Arial"/>
          <w:color w:val="000000"/>
          <w:sz w:val="20"/>
          <w:szCs w:val="24"/>
        </w:rPr>
        <w:t>муниципального</w:t>
      </w:r>
      <w:r w:rsidR="00EE13B8" w:rsidRPr="009554AC">
        <w:rPr>
          <w:rFonts w:ascii="Arial" w:eastAsia="Times New Roman" w:hAnsi="Arial" w:cs="Arial"/>
          <w:color w:val="000000"/>
          <w:sz w:val="20"/>
          <w:szCs w:val="24"/>
        </w:rPr>
        <w:t xml:space="preserve"> </w:t>
      </w:r>
      <w:r w:rsidRPr="009554AC">
        <w:rPr>
          <w:rFonts w:ascii="Arial" w:eastAsia="Times New Roman" w:hAnsi="Arial" w:cs="Arial"/>
          <w:color w:val="000000"/>
          <w:sz w:val="20"/>
          <w:szCs w:val="24"/>
        </w:rPr>
        <w:t>округа</w:t>
      </w:r>
      <w:r w:rsidR="00EE13B8" w:rsidRPr="009554AC">
        <w:rPr>
          <w:rFonts w:ascii="Arial" w:eastAsia="Times New Roman" w:hAnsi="Arial" w:cs="Arial"/>
          <w:color w:val="000000"/>
          <w:sz w:val="20"/>
          <w:szCs w:val="24"/>
        </w:rPr>
        <w:t xml:space="preserve"> </w:t>
      </w:r>
      <w:r w:rsidRPr="009554AC">
        <w:rPr>
          <w:rFonts w:ascii="Arial" w:eastAsia="Times New Roman" w:hAnsi="Arial" w:cs="Arial"/>
          <w:color w:val="000000"/>
          <w:sz w:val="20"/>
          <w:szCs w:val="24"/>
        </w:rPr>
        <w:t>В.В.</w:t>
      </w:r>
      <w:r w:rsidR="00EE13B8" w:rsidRPr="009554AC">
        <w:rPr>
          <w:rFonts w:ascii="Arial" w:eastAsia="Times New Roman" w:hAnsi="Arial" w:cs="Arial"/>
          <w:color w:val="000000"/>
          <w:sz w:val="20"/>
          <w:szCs w:val="24"/>
        </w:rPr>
        <w:t xml:space="preserve"> </w:t>
      </w:r>
      <w:r w:rsidRPr="009554AC">
        <w:rPr>
          <w:rFonts w:ascii="Arial" w:eastAsia="Times New Roman" w:hAnsi="Arial" w:cs="Arial"/>
          <w:color w:val="000000"/>
          <w:sz w:val="20"/>
          <w:szCs w:val="24"/>
        </w:rPr>
        <w:t>Петров</w:t>
      </w:r>
    </w:p>
    <w:p w:rsidR="007A531A" w:rsidRPr="009554AC" w:rsidRDefault="00EE13B8" w:rsidP="009554AC">
      <w:pPr>
        <w:spacing w:after="0" w:line="240" w:lineRule="auto"/>
        <w:rPr>
          <w:rFonts w:ascii="Arial" w:eastAsia="Times New Roman" w:hAnsi="Arial" w:cs="Arial"/>
          <w:color w:val="000000"/>
          <w:sz w:val="20"/>
          <w:szCs w:val="24"/>
          <w:lang w:eastAsia="ar-SA"/>
        </w:rPr>
      </w:pPr>
      <w:r w:rsidRPr="009554AC">
        <w:rPr>
          <w:rFonts w:ascii="Arial" w:eastAsia="Times New Roman" w:hAnsi="Arial" w:cs="Arial"/>
          <w:color w:val="000000"/>
          <w:sz w:val="20"/>
          <w:szCs w:val="24"/>
          <w:lang w:eastAsia="ar-SA"/>
        </w:rPr>
        <w:t xml:space="preserve"> </w:t>
      </w:r>
    </w:p>
    <w:p w:rsidR="0048691A" w:rsidRPr="009554AC" w:rsidRDefault="007A531A" w:rsidP="009554AC">
      <w:pPr>
        <w:spacing w:after="0" w:line="240" w:lineRule="auto"/>
        <w:jc w:val="right"/>
        <w:rPr>
          <w:rStyle w:val="ae"/>
          <w:rFonts w:ascii="Arial" w:hAnsi="Arial" w:cs="Arial"/>
          <w:b w:val="0"/>
          <w:color w:val="000000"/>
          <w:sz w:val="20"/>
          <w:szCs w:val="24"/>
        </w:rPr>
      </w:pPr>
      <w:r w:rsidRPr="009554AC">
        <w:rPr>
          <w:rStyle w:val="ae"/>
          <w:rFonts w:ascii="Arial" w:hAnsi="Arial" w:cs="Arial"/>
          <w:b w:val="0"/>
          <w:color w:val="000000"/>
          <w:sz w:val="20"/>
          <w:szCs w:val="24"/>
        </w:rPr>
        <w:lastRenderedPageBreak/>
        <w:t>Приложение</w:t>
      </w:r>
      <w:r w:rsidRPr="009554AC">
        <w:rPr>
          <w:rStyle w:val="ae"/>
          <w:rFonts w:ascii="Arial" w:hAnsi="Arial" w:cs="Arial"/>
          <w:b w:val="0"/>
          <w:color w:val="000000"/>
          <w:sz w:val="20"/>
          <w:szCs w:val="24"/>
        </w:rPr>
        <w:br/>
        <w:t>к</w:t>
      </w:r>
      <w:r w:rsidR="00EE13B8" w:rsidRPr="009554AC">
        <w:rPr>
          <w:rStyle w:val="ae"/>
          <w:rFonts w:ascii="Arial" w:hAnsi="Arial" w:cs="Arial"/>
          <w:b w:val="0"/>
          <w:color w:val="000000"/>
          <w:sz w:val="20"/>
          <w:szCs w:val="24"/>
        </w:rPr>
        <w:t xml:space="preserve"> </w:t>
      </w:r>
      <w:hyperlink w:anchor="sub_0" w:history="1">
        <w:r w:rsidRPr="009554AC">
          <w:rPr>
            <w:rStyle w:val="af1"/>
            <w:rFonts w:ascii="Arial" w:hAnsi="Arial" w:cs="Arial"/>
            <w:color w:val="000000"/>
            <w:szCs w:val="24"/>
          </w:rPr>
          <w:t>постановлению</w:t>
        </w:r>
      </w:hyperlink>
      <w:r w:rsidRPr="009554AC">
        <w:rPr>
          <w:rStyle w:val="ae"/>
          <w:rFonts w:ascii="Arial" w:hAnsi="Arial" w:cs="Arial"/>
          <w:b w:val="0"/>
          <w:color w:val="000000"/>
          <w:sz w:val="20"/>
          <w:szCs w:val="24"/>
        </w:rPr>
        <w:br/>
        <w:t>администрации</w:t>
      </w:r>
      <w:r w:rsidR="00EE13B8" w:rsidRPr="009554AC">
        <w:rPr>
          <w:rStyle w:val="ae"/>
          <w:rFonts w:ascii="Arial" w:hAnsi="Arial" w:cs="Arial"/>
          <w:b w:val="0"/>
          <w:color w:val="000000"/>
          <w:sz w:val="20"/>
          <w:szCs w:val="24"/>
        </w:rPr>
        <w:t xml:space="preserve"> </w:t>
      </w:r>
      <w:r w:rsidRPr="009554AC">
        <w:rPr>
          <w:rStyle w:val="ae"/>
          <w:rFonts w:ascii="Arial" w:hAnsi="Arial" w:cs="Arial"/>
          <w:b w:val="0"/>
          <w:color w:val="000000"/>
          <w:sz w:val="20"/>
          <w:szCs w:val="24"/>
        </w:rPr>
        <w:t>Мариинско-Посадского</w:t>
      </w:r>
      <w:r w:rsidRPr="009554AC">
        <w:rPr>
          <w:rStyle w:val="ae"/>
          <w:rFonts w:ascii="Arial" w:hAnsi="Arial" w:cs="Arial"/>
          <w:b w:val="0"/>
          <w:color w:val="000000"/>
          <w:sz w:val="20"/>
          <w:szCs w:val="24"/>
        </w:rPr>
        <w:br/>
        <w:t>муниципального</w:t>
      </w:r>
      <w:r w:rsidR="00EE13B8" w:rsidRPr="009554AC">
        <w:rPr>
          <w:rStyle w:val="ae"/>
          <w:rFonts w:ascii="Arial" w:hAnsi="Arial" w:cs="Arial"/>
          <w:b w:val="0"/>
          <w:color w:val="000000"/>
          <w:sz w:val="20"/>
          <w:szCs w:val="24"/>
        </w:rPr>
        <w:t xml:space="preserve"> </w:t>
      </w:r>
      <w:r w:rsidRPr="009554AC">
        <w:rPr>
          <w:rStyle w:val="ae"/>
          <w:rFonts w:ascii="Arial" w:hAnsi="Arial" w:cs="Arial"/>
          <w:b w:val="0"/>
          <w:color w:val="000000"/>
          <w:sz w:val="20"/>
          <w:szCs w:val="24"/>
        </w:rPr>
        <w:t>округа</w:t>
      </w:r>
      <w:r w:rsidRPr="009554AC">
        <w:rPr>
          <w:rStyle w:val="ae"/>
          <w:rFonts w:ascii="Arial" w:hAnsi="Arial" w:cs="Arial"/>
          <w:b w:val="0"/>
          <w:color w:val="000000"/>
          <w:sz w:val="20"/>
          <w:szCs w:val="24"/>
        </w:rPr>
        <w:br/>
        <w:t>от</w:t>
      </w:r>
      <w:r w:rsidR="00EE13B8" w:rsidRPr="009554AC">
        <w:rPr>
          <w:rStyle w:val="ae"/>
          <w:rFonts w:ascii="Arial" w:hAnsi="Arial" w:cs="Arial"/>
          <w:b w:val="0"/>
          <w:color w:val="000000"/>
          <w:sz w:val="20"/>
          <w:szCs w:val="24"/>
        </w:rPr>
        <w:t xml:space="preserve"> </w:t>
      </w:r>
      <w:r w:rsidRPr="009554AC">
        <w:rPr>
          <w:rStyle w:val="ae"/>
          <w:rFonts w:ascii="Arial" w:hAnsi="Arial" w:cs="Arial"/>
          <w:b w:val="0"/>
          <w:color w:val="000000"/>
          <w:sz w:val="20"/>
          <w:szCs w:val="24"/>
        </w:rPr>
        <w:t>23.01.2024</w:t>
      </w:r>
      <w:r w:rsidR="00EE13B8" w:rsidRPr="009554AC">
        <w:rPr>
          <w:rStyle w:val="ae"/>
          <w:rFonts w:ascii="Arial" w:hAnsi="Arial" w:cs="Arial"/>
          <w:b w:val="0"/>
          <w:color w:val="000000"/>
          <w:sz w:val="20"/>
          <w:szCs w:val="24"/>
        </w:rPr>
        <w:t xml:space="preserve"> </w:t>
      </w:r>
      <w:r w:rsidRPr="009554AC">
        <w:rPr>
          <w:rStyle w:val="ae"/>
          <w:rFonts w:ascii="Arial" w:hAnsi="Arial" w:cs="Arial"/>
          <w:b w:val="0"/>
          <w:color w:val="000000"/>
          <w:sz w:val="20"/>
          <w:szCs w:val="24"/>
        </w:rPr>
        <w:t>N</w:t>
      </w:r>
      <w:r w:rsidR="00EE13B8" w:rsidRPr="009554AC">
        <w:rPr>
          <w:rStyle w:val="ae"/>
          <w:rFonts w:ascii="Arial" w:hAnsi="Arial" w:cs="Arial"/>
          <w:b w:val="0"/>
          <w:color w:val="000000"/>
          <w:sz w:val="20"/>
          <w:szCs w:val="24"/>
        </w:rPr>
        <w:t xml:space="preserve"> </w:t>
      </w:r>
      <w:r w:rsidRPr="009554AC">
        <w:rPr>
          <w:rStyle w:val="ae"/>
          <w:rFonts w:ascii="Arial" w:hAnsi="Arial" w:cs="Arial"/>
          <w:b w:val="0"/>
          <w:color w:val="000000"/>
          <w:sz w:val="20"/>
          <w:szCs w:val="24"/>
        </w:rPr>
        <w:t>71</w:t>
      </w:r>
      <w:r w:rsidR="00EE13B8" w:rsidRPr="009554AC">
        <w:rPr>
          <w:rStyle w:val="ae"/>
          <w:rFonts w:ascii="Arial" w:hAnsi="Arial" w:cs="Arial"/>
          <w:b w:val="0"/>
          <w:color w:val="000000"/>
          <w:sz w:val="20"/>
          <w:szCs w:val="24"/>
        </w:rPr>
        <w:t xml:space="preserve"> </w:t>
      </w:r>
    </w:p>
    <w:p w:rsidR="0048691A" w:rsidRDefault="007A531A" w:rsidP="009554AC">
      <w:pPr>
        <w:pStyle w:val="12"/>
        <w:spacing w:line="240" w:lineRule="auto"/>
        <w:rPr>
          <w:rFonts w:ascii="Arial" w:hAnsi="Arial" w:cs="Arial"/>
          <w:color w:val="000000"/>
          <w:sz w:val="20"/>
          <w:szCs w:val="24"/>
        </w:rPr>
      </w:pPr>
      <w:r w:rsidRPr="009554AC">
        <w:rPr>
          <w:rFonts w:ascii="Arial" w:hAnsi="Arial" w:cs="Arial"/>
          <w:color w:val="000000"/>
          <w:sz w:val="20"/>
          <w:szCs w:val="24"/>
        </w:rPr>
        <w:t>Положение</w:t>
      </w:r>
      <w:r w:rsidRPr="009554AC">
        <w:rPr>
          <w:rFonts w:ascii="Arial" w:hAnsi="Arial" w:cs="Arial"/>
          <w:color w:val="000000"/>
          <w:sz w:val="20"/>
          <w:szCs w:val="24"/>
        </w:rPr>
        <w:b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сообщения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бюджетных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автономных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учреждений,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унитарных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предприятий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p>
    <w:p w:rsidR="009554AC" w:rsidRPr="009554AC" w:rsidRDefault="009554AC" w:rsidP="009554AC"/>
    <w:p w:rsidR="0048691A" w:rsidRPr="009554AC" w:rsidRDefault="007A531A" w:rsidP="009554AC">
      <w:pPr>
        <w:pStyle w:val="12"/>
        <w:spacing w:line="240" w:lineRule="auto"/>
        <w:ind w:firstLine="709"/>
        <w:rPr>
          <w:rFonts w:ascii="Arial" w:hAnsi="Arial" w:cs="Arial"/>
          <w:color w:val="000000"/>
          <w:sz w:val="20"/>
          <w:szCs w:val="24"/>
        </w:rPr>
      </w:pPr>
      <w:bookmarkStart w:id="3" w:name="sub_1001"/>
      <w:r w:rsidRPr="009554AC">
        <w:rPr>
          <w:rFonts w:ascii="Arial" w:hAnsi="Arial" w:cs="Arial"/>
          <w:color w:val="000000"/>
          <w:sz w:val="20"/>
          <w:szCs w:val="24"/>
        </w:rPr>
        <w:t>1.</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Общие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положения</w:t>
      </w:r>
      <w:bookmarkEnd w:id="3"/>
    </w:p>
    <w:p w:rsidR="007A531A" w:rsidRPr="009554AC" w:rsidRDefault="007A531A" w:rsidP="009554AC">
      <w:pPr>
        <w:spacing w:after="0" w:line="240" w:lineRule="auto"/>
        <w:ind w:firstLine="709"/>
        <w:jc w:val="both"/>
        <w:rPr>
          <w:rFonts w:ascii="Arial" w:hAnsi="Arial" w:cs="Arial"/>
          <w:color w:val="000000"/>
          <w:sz w:val="20"/>
          <w:szCs w:val="24"/>
        </w:rPr>
      </w:pPr>
      <w:bookmarkStart w:id="4" w:name="sub_11"/>
      <w:r w:rsidRPr="009554AC">
        <w:rPr>
          <w:rFonts w:ascii="Arial" w:hAnsi="Arial" w:cs="Arial"/>
          <w:color w:val="000000"/>
          <w:sz w:val="20"/>
          <w:szCs w:val="24"/>
        </w:rPr>
        <w:t>1.1.</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сообщения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бюджетных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автономных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учреждений,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унитарных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предприятий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(далее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разработано</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соответствии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Федеральными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законами</w:t>
      </w:r>
      <w:r w:rsidR="00EE13B8" w:rsidRPr="009554AC">
        <w:rPr>
          <w:rFonts w:ascii="Arial" w:hAnsi="Arial" w:cs="Arial"/>
          <w:color w:val="000000"/>
          <w:sz w:val="20"/>
          <w:szCs w:val="24"/>
        </w:rPr>
        <w:t xml:space="preserve"> </w:t>
      </w:r>
      <w:hyperlink r:id="rId15" w:history="1">
        <w:r w:rsidRPr="009554AC">
          <w:rPr>
            <w:rStyle w:val="af1"/>
            <w:rFonts w:ascii="Arial" w:hAnsi="Arial" w:cs="Arial"/>
            <w:color w:val="000000"/>
            <w:szCs w:val="24"/>
          </w:rPr>
          <w:t>от</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25.12.2008</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273-ФЗ</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противодействии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коррупции",</w:t>
      </w:r>
      <w:r w:rsidR="00EE13B8" w:rsidRPr="009554AC">
        <w:rPr>
          <w:rFonts w:ascii="Arial" w:hAnsi="Arial" w:cs="Arial"/>
          <w:color w:val="000000"/>
          <w:sz w:val="20"/>
          <w:szCs w:val="24"/>
        </w:rPr>
        <w:t xml:space="preserve"> </w:t>
      </w:r>
      <w:hyperlink r:id="rId16" w:history="1">
        <w:r w:rsidRPr="009554AC">
          <w:rPr>
            <w:rStyle w:val="af1"/>
            <w:rFonts w:ascii="Arial" w:hAnsi="Arial" w:cs="Arial"/>
            <w:color w:val="000000"/>
            <w:szCs w:val="24"/>
          </w:rPr>
          <w:t>от</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5</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апреля</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2013</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44-ФЗ</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контрактной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системе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сфере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закупок</w:t>
      </w:r>
      <w:r w:rsidR="00EE13B8" w:rsidRPr="009554AC">
        <w:rPr>
          <w:rFonts w:ascii="Arial" w:hAnsi="Arial" w:cs="Arial"/>
          <w:color w:val="000000"/>
          <w:sz w:val="20"/>
          <w:szCs w:val="24"/>
        </w:rPr>
        <w:t xml:space="preserve"> </w:t>
      </w:r>
      <w:r w:rsidRPr="009554AC">
        <w:rPr>
          <w:rFonts w:ascii="Arial" w:hAnsi="Arial" w:cs="Arial"/>
          <w:color w:val="000000"/>
          <w:sz w:val="20"/>
          <w:szCs w:val="24"/>
        </w:rPr>
        <w:t>товаров,</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w:t>
      </w:r>
      <w:r w:rsidR="00EE13B8" w:rsidRPr="009554AC">
        <w:rPr>
          <w:rFonts w:ascii="Arial" w:hAnsi="Arial" w:cs="Arial"/>
          <w:color w:val="000000"/>
          <w:sz w:val="20"/>
          <w:szCs w:val="24"/>
        </w:rPr>
        <w:t xml:space="preserve"> </w:t>
      </w:r>
      <w:r w:rsidRPr="009554AC">
        <w:rPr>
          <w:rFonts w:ascii="Arial" w:hAnsi="Arial" w:cs="Arial"/>
          <w:color w:val="000000"/>
          <w:sz w:val="20"/>
          <w:szCs w:val="24"/>
        </w:rPr>
        <w:t>услуг</w:t>
      </w:r>
      <w:r w:rsidR="00EE13B8" w:rsidRPr="009554AC">
        <w:rPr>
          <w:rFonts w:ascii="Arial" w:hAnsi="Arial" w:cs="Arial"/>
          <w:color w:val="000000"/>
          <w:sz w:val="20"/>
          <w:szCs w:val="24"/>
        </w:rPr>
        <w:t xml:space="preserve"> </w:t>
      </w:r>
      <w:r w:rsidRPr="009554AC">
        <w:rPr>
          <w:rFonts w:ascii="Arial" w:hAnsi="Arial" w:cs="Arial"/>
          <w:color w:val="000000"/>
          <w:sz w:val="20"/>
          <w:szCs w:val="24"/>
        </w:rPr>
        <w:t>для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обеспечения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государственных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нужд"</w:t>
      </w:r>
      <w:r w:rsidR="00EE13B8" w:rsidRPr="009554AC">
        <w:rPr>
          <w:rFonts w:ascii="Arial" w:hAnsi="Arial" w:cs="Arial"/>
          <w:color w:val="000000"/>
          <w:sz w:val="20"/>
          <w:szCs w:val="24"/>
        </w:rPr>
        <w:t xml:space="preserve"> </w:t>
      </w:r>
      <w:r w:rsidRPr="009554AC">
        <w:rPr>
          <w:rFonts w:ascii="Arial" w:hAnsi="Arial" w:cs="Arial"/>
          <w:color w:val="000000"/>
          <w:sz w:val="20"/>
          <w:szCs w:val="24"/>
        </w:rPr>
        <w:t>(далее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Федеральный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закон</w:t>
      </w:r>
      <w:r w:rsidR="00EE13B8" w:rsidRPr="009554AC">
        <w:rPr>
          <w:rFonts w:ascii="Arial" w:hAnsi="Arial" w:cs="Arial"/>
          <w:color w:val="000000"/>
          <w:sz w:val="20"/>
          <w:szCs w:val="24"/>
        </w:rPr>
        <w:t xml:space="preserve"> </w:t>
      </w:r>
      <w:r w:rsidRPr="009554AC">
        <w:rPr>
          <w:rFonts w:ascii="Arial" w:hAnsi="Arial" w:cs="Arial"/>
          <w:color w:val="000000"/>
          <w:sz w:val="20"/>
          <w:szCs w:val="24"/>
        </w:rPr>
        <w:t>N</w:t>
      </w:r>
      <w:r w:rsidR="00EE13B8" w:rsidRPr="009554AC">
        <w:rPr>
          <w:rFonts w:ascii="Arial" w:hAnsi="Arial" w:cs="Arial"/>
          <w:color w:val="000000"/>
          <w:sz w:val="20"/>
          <w:szCs w:val="24"/>
        </w:rPr>
        <w:t xml:space="preserve"> </w:t>
      </w:r>
      <w:r w:rsidRPr="009554AC">
        <w:rPr>
          <w:rFonts w:ascii="Arial" w:hAnsi="Arial" w:cs="Arial"/>
          <w:color w:val="000000"/>
          <w:sz w:val="20"/>
          <w:szCs w:val="24"/>
        </w:rPr>
        <w:t>44-ФЗ),</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целях</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деятельности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администрации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противодействию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бюджетных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автономных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организациях,</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унитарных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предприятиях</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(далее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p>
    <w:p w:rsidR="007A531A" w:rsidRPr="009554AC" w:rsidRDefault="007A531A" w:rsidP="009554AC">
      <w:pPr>
        <w:spacing w:after="0" w:line="240" w:lineRule="auto"/>
        <w:ind w:firstLine="709"/>
        <w:jc w:val="both"/>
        <w:rPr>
          <w:rFonts w:ascii="Arial" w:hAnsi="Arial" w:cs="Arial"/>
          <w:color w:val="000000"/>
          <w:sz w:val="20"/>
          <w:szCs w:val="24"/>
        </w:rPr>
      </w:pPr>
      <w:bookmarkStart w:id="5" w:name="sub_12"/>
      <w:bookmarkEnd w:id="4"/>
      <w:r w:rsidRPr="009554AC">
        <w:rPr>
          <w:rFonts w:ascii="Arial" w:hAnsi="Arial" w:cs="Arial"/>
          <w:color w:val="000000"/>
          <w:sz w:val="20"/>
          <w:szCs w:val="24"/>
        </w:rPr>
        <w:t>1.2.</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устанавливает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процедуру</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p>
    <w:p w:rsidR="007A531A" w:rsidRPr="009554AC" w:rsidRDefault="007A531A" w:rsidP="009554AC">
      <w:pPr>
        <w:spacing w:after="0" w:line="240" w:lineRule="auto"/>
        <w:ind w:firstLine="709"/>
        <w:jc w:val="both"/>
        <w:rPr>
          <w:rFonts w:ascii="Arial" w:hAnsi="Arial" w:cs="Arial"/>
          <w:color w:val="000000"/>
          <w:sz w:val="20"/>
          <w:szCs w:val="24"/>
        </w:rPr>
      </w:pPr>
      <w:bookmarkStart w:id="6" w:name="sub_13"/>
      <w:bookmarkEnd w:id="5"/>
      <w:r w:rsidRPr="009554AC">
        <w:rPr>
          <w:rFonts w:ascii="Arial" w:hAnsi="Arial" w:cs="Arial"/>
          <w:color w:val="000000"/>
          <w:sz w:val="20"/>
          <w:szCs w:val="24"/>
        </w:rPr>
        <w:t>1.3.</w:t>
      </w:r>
      <w:r w:rsidR="00EE13B8" w:rsidRPr="009554AC">
        <w:rPr>
          <w:rFonts w:ascii="Arial" w:hAnsi="Arial" w:cs="Arial"/>
          <w:color w:val="000000"/>
          <w:sz w:val="20"/>
          <w:szCs w:val="24"/>
        </w:rPr>
        <w:t xml:space="preserve"> </w:t>
      </w:r>
      <w:r w:rsidRPr="009554AC">
        <w:rPr>
          <w:rFonts w:ascii="Arial" w:hAnsi="Arial" w:cs="Arial"/>
          <w:color w:val="000000"/>
          <w:sz w:val="20"/>
          <w:szCs w:val="24"/>
        </w:rPr>
        <w:t>Основные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понятия,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используемые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Положении:</w:t>
      </w:r>
    </w:p>
    <w:p w:rsidR="007A531A" w:rsidRPr="009554AC" w:rsidRDefault="007A531A" w:rsidP="009554AC">
      <w:pPr>
        <w:spacing w:after="0" w:line="240" w:lineRule="auto"/>
        <w:ind w:firstLine="709"/>
        <w:jc w:val="both"/>
        <w:rPr>
          <w:rFonts w:ascii="Arial" w:hAnsi="Arial" w:cs="Arial"/>
          <w:color w:val="000000"/>
          <w:sz w:val="20"/>
          <w:szCs w:val="24"/>
        </w:rPr>
      </w:pPr>
      <w:bookmarkStart w:id="7" w:name="sub_132"/>
      <w:bookmarkEnd w:id="6"/>
      <w:r w:rsidRPr="009554AC">
        <w:rPr>
          <w:rStyle w:val="ae"/>
          <w:rFonts w:ascii="Arial" w:hAnsi="Arial" w:cs="Arial"/>
          <w:color w:val="000000"/>
          <w:sz w:val="20"/>
          <w:szCs w:val="24"/>
        </w:rPr>
        <w:t>конфликт</w:t>
      </w:r>
      <w:r w:rsidR="00EE13B8" w:rsidRPr="009554AC">
        <w:rPr>
          <w:rStyle w:val="ae"/>
          <w:rFonts w:ascii="Arial" w:hAnsi="Arial" w:cs="Arial"/>
          <w:color w:val="000000"/>
          <w:sz w:val="20"/>
          <w:szCs w:val="24"/>
        </w:rPr>
        <w:t xml:space="preserve"> </w:t>
      </w:r>
      <w:r w:rsidRPr="009554AC">
        <w:rPr>
          <w:rStyle w:val="ae"/>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ситуация,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(прямая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косвенная)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замещающего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замещение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предусматривает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принимать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меры</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предотвращению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влияет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повлиять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на</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надлежащее,</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объективное</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беспристрастное</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им</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(осуществление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полномочий);</w:t>
      </w:r>
    </w:p>
    <w:bookmarkEnd w:id="7"/>
    <w:p w:rsidR="007A531A" w:rsidRPr="009554AC" w:rsidRDefault="007A531A" w:rsidP="009554AC">
      <w:pPr>
        <w:spacing w:after="0" w:line="240" w:lineRule="auto"/>
        <w:ind w:firstLine="709"/>
        <w:jc w:val="both"/>
        <w:rPr>
          <w:rFonts w:ascii="Arial" w:hAnsi="Arial" w:cs="Arial"/>
          <w:color w:val="000000"/>
          <w:sz w:val="20"/>
          <w:szCs w:val="24"/>
        </w:rPr>
      </w:pPr>
      <w:r w:rsidRPr="009554AC">
        <w:rPr>
          <w:rStyle w:val="ae"/>
          <w:rFonts w:ascii="Arial" w:hAnsi="Arial" w:cs="Arial"/>
          <w:color w:val="000000"/>
          <w:sz w:val="20"/>
          <w:szCs w:val="24"/>
        </w:rPr>
        <w:t>личная</w:t>
      </w:r>
      <w:r w:rsidR="00EE13B8" w:rsidRPr="009554AC">
        <w:rPr>
          <w:rStyle w:val="ae"/>
          <w:rFonts w:ascii="Arial" w:hAnsi="Arial" w:cs="Arial"/>
          <w:color w:val="000000"/>
          <w:sz w:val="20"/>
          <w:szCs w:val="24"/>
        </w:rPr>
        <w:t xml:space="preserve"> </w:t>
      </w:r>
      <w:r w:rsidRPr="009554AC">
        <w:rPr>
          <w:rStyle w:val="ae"/>
          <w:rFonts w:ascii="Arial" w:hAnsi="Arial" w:cs="Arial"/>
          <w:color w:val="000000"/>
          <w:sz w:val="20"/>
          <w:szCs w:val="24"/>
        </w:rPr>
        <w:t>заинтересованность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возможность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получения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доходов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виде</w:t>
      </w:r>
      <w:r w:rsidR="00EE13B8" w:rsidRPr="009554AC">
        <w:rPr>
          <w:rFonts w:ascii="Arial" w:hAnsi="Arial" w:cs="Arial"/>
          <w:color w:val="000000"/>
          <w:sz w:val="20"/>
          <w:szCs w:val="24"/>
        </w:rPr>
        <w:t xml:space="preserve"> </w:t>
      </w:r>
      <w:r w:rsidRPr="009554AC">
        <w:rPr>
          <w:rFonts w:ascii="Arial" w:hAnsi="Arial" w:cs="Arial"/>
          <w:color w:val="000000"/>
          <w:sz w:val="20"/>
          <w:szCs w:val="24"/>
        </w:rPr>
        <w:t>денег,</w:t>
      </w:r>
      <w:r w:rsidR="00EE13B8" w:rsidRPr="009554AC">
        <w:rPr>
          <w:rFonts w:ascii="Arial" w:hAnsi="Arial" w:cs="Arial"/>
          <w:color w:val="000000"/>
          <w:sz w:val="20"/>
          <w:szCs w:val="24"/>
        </w:rPr>
        <w:t xml:space="preserve"> </w:t>
      </w:r>
      <w:r w:rsidRPr="009554AC">
        <w:rPr>
          <w:rFonts w:ascii="Arial" w:hAnsi="Arial" w:cs="Arial"/>
          <w:color w:val="000000"/>
          <w:sz w:val="20"/>
          <w:szCs w:val="24"/>
        </w:rPr>
        <w:t>иного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имущества,</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том</w:t>
      </w:r>
      <w:r w:rsidR="00EE13B8" w:rsidRPr="009554AC">
        <w:rPr>
          <w:rFonts w:ascii="Arial" w:hAnsi="Arial" w:cs="Arial"/>
          <w:color w:val="000000"/>
          <w:sz w:val="20"/>
          <w:szCs w:val="24"/>
        </w:rPr>
        <w:t xml:space="preserve"> </w:t>
      </w:r>
      <w:r w:rsidRPr="009554AC">
        <w:rPr>
          <w:rFonts w:ascii="Arial" w:hAnsi="Arial" w:cs="Arial"/>
          <w:color w:val="000000"/>
          <w:sz w:val="20"/>
          <w:szCs w:val="24"/>
        </w:rPr>
        <w:t>числе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имущественных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w:t>
      </w:r>
      <w:r w:rsidR="00EE13B8" w:rsidRPr="009554AC">
        <w:rPr>
          <w:rFonts w:ascii="Arial" w:hAnsi="Arial" w:cs="Arial"/>
          <w:color w:val="000000"/>
          <w:sz w:val="20"/>
          <w:szCs w:val="24"/>
        </w:rPr>
        <w:t xml:space="preserve"> </w:t>
      </w:r>
      <w:r w:rsidRPr="009554AC">
        <w:rPr>
          <w:rFonts w:ascii="Arial" w:hAnsi="Arial" w:cs="Arial"/>
          <w:color w:val="000000"/>
          <w:sz w:val="20"/>
          <w:szCs w:val="24"/>
        </w:rPr>
        <w:t>услуг</w:t>
      </w:r>
      <w:r w:rsidR="00EE13B8" w:rsidRPr="009554AC">
        <w:rPr>
          <w:rFonts w:ascii="Arial" w:hAnsi="Arial" w:cs="Arial"/>
          <w:color w:val="000000"/>
          <w:sz w:val="20"/>
          <w:szCs w:val="24"/>
        </w:rPr>
        <w:t xml:space="preserve"> </w:t>
      </w:r>
      <w:r w:rsidRPr="009554AC">
        <w:rPr>
          <w:rFonts w:ascii="Arial" w:hAnsi="Arial" w:cs="Arial"/>
          <w:color w:val="000000"/>
          <w:sz w:val="20"/>
          <w:szCs w:val="24"/>
        </w:rPr>
        <w:t>имущественного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характера,</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результатов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выполненных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каких-либо</w:t>
      </w:r>
      <w:r w:rsidR="00EE13B8" w:rsidRPr="009554AC">
        <w:rPr>
          <w:rFonts w:ascii="Arial" w:hAnsi="Arial" w:cs="Arial"/>
          <w:color w:val="000000"/>
          <w:sz w:val="20"/>
          <w:szCs w:val="24"/>
        </w:rPr>
        <w:t xml:space="preserve"> </w:t>
      </w:r>
      <w:r w:rsidRPr="009554AC">
        <w:rPr>
          <w:rFonts w:ascii="Arial" w:hAnsi="Arial" w:cs="Arial"/>
          <w:color w:val="000000"/>
          <w:sz w:val="20"/>
          <w:szCs w:val="24"/>
        </w:rPr>
        <w:t>выгод</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(преимуществ)</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замещающим</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замещение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предусматривает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принимать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меры</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предотвращению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состоящими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ним</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близком</w:t>
      </w:r>
      <w:r w:rsidR="00EE13B8" w:rsidRPr="009554AC">
        <w:rPr>
          <w:rFonts w:ascii="Arial" w:hAnsi="Arial" w:cs="Arial"/>
          <w:color w:val="000000"/>
          <w:sz w:val="20"/>
          <w:szCs w:val="24"/>
        </w:rPr>
        <w:t xml:space="preserve"> </w:t>
      </w:r>
      <w:r w:rsidRPr="009554AC">
        <w:rPr>
          <w:rFonts w:ascii="Arial" w:hAnsi="Arial" w:cs="Arial"/>
          <w:color w:val="000000"/>
          <w:sz w:val="20"/>
          <w:szCs w:val="24"/>
        </w:rPr>
        <w:t>родстве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свойстве</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(родителями,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супругами,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детьми,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братьями,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сестрами,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братьями,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сестрами,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родителями,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детьми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супругов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супругами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детей),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гражданами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лицо,</w:t>
      </w:r>
      <w:r w:rsidR="00EE13B8" w:rsidRPr="009554AC">
        <w:rPr>
          <w:rFonts w:ascii="Arial" w:hAnsi="Arial" w:cs="Arial"/>
          <w:color w:val="000000"/>
          <w:sz w:val="20"/>
          <w:szCs w:val="24"/>
        </w:rPr>
        <w:t xml:space="preserve"> </w:t>
      </w:r>
      <w:r w:rsidRPr="009554AC">
        <w:rPr>
          <w:rFonts w:ascii="Arial" w:hAnsi="Arial" w:cs="Arial"/>
          <w:color w:val="000000"/>
          <w:sz w:val="20"/>
          <w:szCs w:val="24"/>
        </w:rPr>
        <w:t>указанное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hyperlink w:anchor="sub_132" w:history="1">
        <w:r w:rsidRPr="009554AC">
          <w:rPr>
            <w:rStyle w:val="af1"/>
            <w:rFonts w:ascii="Arial" w:hAnsi="Arial" w:cs="Arial"/>
            <w:color w:val="000000"/>
            <w:szCs w:val="24"/>
          </w:rPr>
          <w:t>абзаце</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втором</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пункта,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w:t>
      </w:r>
      <w:r w:rsidR="00EE13B8" w:rsidRPr="009554AC">
        <w:rPr>
          <w:rFonts w:ascii="Arial" w:hAnsi="Arial" w:cs="Arial"/>
          <w:color w:val="000000"/>
          <w:sz w:val="20"/>
          <w:szCs w:val="24"/>
        </w:rPr>
        <w:t xml:space="preserve"> </w:t>
      </w:r>
      <w:r w:rsidRPr="009554AC">
        <w:rPr>
          <w:rFonts w:ascii="Arial" w:hAnsi="Arial" w:cs="Arial"/>
          <w:color w:val="000000"/>
          <w:sz w:val="20"/>
          <w:szCs w:val="24"/>
        </w:rPr>
        <w:t>состоящие</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ним</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близком</w:t>
      </w:r>
      <w:r w:rsidR="00EE13B8" w:rsidRPr="009554AC">
        <w:rPr>
          <w:rFonts w:ascii="Arial" w:hAnsi="Arial" w:cs="Arial"/>
          <w:color w:val="000000"/>
          <w:sz w:val="20"/>
          <w:szCs w:val="24"/>
        </w:rPr>
        <w:t xml:space="preserve"> </w:t>
      </w:r>
      <w:r w:rsidRPr="009554AC">
        <w:rPr>
          <w:rFonts w:ascii="Arial" w:hAnsi="Arial" w:cs="Arial"/>
          <w:color w:val="000000"/>
          <w:sz w:val="20"/>
          <w:szCs w:val="24"/>
        </w:rPr>
        <w:t>родстве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свойстве,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связаны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имущественными,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корпоративными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близкими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отношениями.</w:t>
      </w:r>
    </w:p>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целях</w:t>
      </w:r>
      <w:r w:rsidR="00EE13B8" w:rsidRPr="009554AC">
        <w:rPr>
          <w:rFonts w:ascii="Arial" w:hAnsi="Arial" w:cs="Arial"/>
          <w:color w:val="000000"/>
          <w:sz w:val="20"/>
          <w:szCs w:val="24"/>
        </w:rPr>
        <w:t xml:space="preserve"> </w:t>
      </w:r>
      <w:r w:rsidRPr="009554AC">
        <w:rPr>
          <w:rFonts w:ascii="Arial" w:hAnsi="Arial" w:cs="Arial"/>
          <w:color w:val="000000"/>
          <w:sz w:val="20"/>
          <w:szCs w:val="24"/>
        </w:rPr>
        <w:t>недопущения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осуществлении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закупок</w:t>
      </w:r>
      <w:r w:rsidR="00EE13B8" w:rsidRPr="009554AC">
        <w:rPr>
          <w:rFonts w:ascii="Arial" w:hAnsi="Arial" w:cs="Arial"/>
          <w:color w:val="000000"/>
          <w:sz w:val="20"/>
          <w:szCs w:val="24"/>
        </w:rPr>
        <w:t xml:space="preserve"> </w:t>
      </w:r>
      <w:r w:rsidRPr="009554AC">
        <w:rPr>
          <w:rFonts w:ascii="Arial" w:hAnsi="Arial" w:cs="Arial"/>
          <w:color w:val="000000"/>
          <w:sz w:val="20"/>
          <w:szCs w:val="24"/>
        </w:rPr>
        <w:t>для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обеспечения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нужд</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организаций,</w:t>
      </w:r>
      <w:r w:rsidR="00EE13B8" w:rsidRPr="009554AC">
        <w:rPr>
          <w:rFonts w:ascii="Arial" w:hAnsi="Arial" w:cs="Arial"/>
          <w:color w:val="000000"/>
          <w:sz w:val="20"/>
          <w:szCs w:val="24"/>
        </w:rPr>
        <w:t xml:space="preserve"> </w:t>
      </w:r>
      <w:r w:rsidRPr="009554AC">
        <w:rPr>
          <w:rFonts w:ascii="Arial" w:hAnsi="Arial" w:cs="Arial"/>
          <w:color w:val="000000"/>
          <w:sz w:val="20"/>
          <w:szCs w:val="24"/>
        </w:rPr>
        <w:t>участвующие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осуществлении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закупок,</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руководствуются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критериями,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согласно</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которым</w:t>
      </w:r>
      <w:r w:rsidR="00EE13B8" w:rsidRPr="009554AC">
        <w:rPr>
          <w:rFonts w:ascii="Arial" w:hAnsi="Arial" w:cs="Arial"/>
          <w:color w:val="000000"/>
          <w:sz w:val="20"/>
          <w:szCs w:val="24"/>
        </w:rPr>
        <w:t xml:space="preserve"> </w:t>
      </w:r>
      <w:r w:rsidRPr="009554AC">
        <w:rPr>
          <w:rFonts w:ascii="Arial" w:hAnsi="Arial" w:cs="Arial"/>
          <w:color w:val="000000"/>
          <w:sz w:val="20"/>
          <w:szCs w:val="24"/>
        </w:rPr>
        <w:t>определяется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наличие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между</w:t>
      </w:r>
      <w:r w:rsidR="00EE13B8" w:rsidRPr="009554AC">
        <w:rPr>
          <w:rFonts w:ascii="Arial" w:hAnsi="Arial" w:cs="Arial"/>
          <w:color w:val="000000"/>
          <w:sz w:val="20"/>
          <w:szCs w:val="24"/>
        </w:rPr>
        <w:t xml:space="preserve"> </w:t>
      </w:r>
      <w:r w:rsidRPr="009554AC">
        <w:rPr>
          <w:rFonts w:ascii="Arial" w:hAnsi="Arial" w:cs="Arial"/>
          <w:color w:val="000000"/>
          <w:sz w:val="20"/>
          <w:szCs w:val="24"/>
        </w:rPr>
        <w:t>участником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закупки</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заказчиком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изложены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hyperlink r:id="rId17" w:history="1">
        <w:r w:rsidRPr="009554AC">
          <w:rPr>
            <w:rStyle w:val="af1"/>
            <w:rFonts w:ascii="Arial" w:hAnsi="Arial" w:cs="Arial"/>
            <w:color w:val="000000"/>
            <w:szCs w:val="24"/>
          </w:rPr>
          <w:t>пункте</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9</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части</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1</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статьи</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31</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закона</w:t>
      </w:r>
      <w:r w:rsidR="00EE13B8" w:rsidRPr="009554AC">
        <w:rPr>
          <w:rFonts w:ascii="Arial" w:hAnsi="Arial" w:cs="Arial"/>
          <w:color w:val="000000"/>
          <w:sz w:val="20"/>
          <w:szCs w:val="24"/>
        </w:rPr>
        <w:t xml:space="preserve"> </w:t>
      </w:r>
      <w:r w:rsidRPr="009554AC">
        <w:rPr>
          <w:rFonts w:ascii="Arial" w:hAnsi="Arial" w:cs="Arial"/>
          <w:color w:val="000000"/>
          <w:sz w:val="20"/>
          <w:szCs w:val="24"/>
        </w:rPr>
        <w:t>N</w:t>
      </w:r>
      <w:r w:rsidR="00EE13B8" w:rsidRPr="009554AC">
        <w:rPr>
          <w:rFonts w:ascii="Arial" w:hAnsi="Arial" w:cs="Arial"/>
          <w:color w:val="000000"/>
          <w:sz w:val="20"/>
          <w:szCs w:val="24"/>
        </w:rPr>
        <w:t xml:space="preserve"> </w:t>
      </w:r>
      <w:r w:rsidRPr="009554AC">
        <w:rPr>
          <w:rFonts w:ascii="Arial" w:hAnsi="Arial" w:cs="Arial"/>
          <w:color w:val="000000"/>
          <w:sz w:val="20"/>
          <w:szCs w:val="24"/>
        </w:rPr>
        <w:t>44-ФЗ.</w:t>
      </w:r>
    </w:p>
    <w:p w:rsidR="007A531A" w:rsidRPr="009554AC" w:rsidRDefault="007A531A" w:rsidP="009554AC">
      <w:pPr>
        <w:spacing w:after="0" w:line="240" w:lineRule="auto"/>
        <w:ind w:firstLine="709"/>
        <w:jc w:val="both"/>
        <w:rPr>
          <w:rFonts w:ascii="Arial" w:hAnsi="Arial" w:cs="Arial"/>
          <w:color w:val="000000"/>
          <w:sz w:val="20"/>
          <w:szCs w:val="24"/>
        </w:rPr>
      </w:pPr>
      <w:bookmarkStart w:id="8" w:name="sub_14"/>
      <w:r w:rsidRPr="009554AC">
        <w:rPr>
          <w:rFonts w:ascii="Arial" w:hAnsi="Arial" w:cs="Arial"/>
          <w:color w:val="000000"/>
          <w:sz w:val="20"/>
          <w:szCs w:val="24"/>
        </w:rPr>
        <w:t>1.4.</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уведомить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w:t>
      </w:r>
      <w:r w:rsidR="00EE13B8" w:rsidRPr="009554AC">
        <w:rPr>
          <w:rFonts w:ascii="Arial" w:hAnsi="Arial" w:cs="Arial"/>
          <w:color w:val="000000"/>
          <w:sz w:val="20"/>
          <w:szCs w:val="24"/>
        </w:rPr>
        <w:t xml:space="preserve"> </w:t>
      </w:r>
      <w:r w:rsidRPr="009554AC">
        <w:rPr>
          <w:rFonts w:ascii="Arial" w:hAnsi="Arial" w:cs="Arial"/>
          <w:color w:val="000000"/>
          <w:sz w:val="20"/>
          <w:szCs w:val="24"/>
        </w:rPr>
        <w:t>него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принимать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меры</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предотвращению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p>
    <w:p w:rsidR="007A531A" w:rsidRPr="009554AC" w:rsidRDefault="007A531A" w:rsidP="009554AC">
      <w:pPr>
        <w:pStyle w:val="12"/>
        <w:spacing w:line="240" w:lineRule="auto"/>
        <w:rPr>
          <w:rFonts w:ascii="Arial" w:hAnsi="Arial" w:cs="Arial"/>
          <w:color w:val="000000"/>
          <w:sz w:val="20"/>
          <w:szCs w:val="24"/>
        </w:rPr>
      </w:pPr>
      <w:bookmarkStart w:id="9" w:name="sub_1002"/>
      <w:bookmarkEnd w:id="8"/>
      <w:r w:rsidRPr="009554AC">
        <w:rPr>
          <w:rFonts w:ascii="Arial" w:hAnsi="Arial" w:cs="Arial"/>
          <w:color w:val="000000"/>
          <w:sz w:val="20"/>
          <w:szCs w:val="24"/>
        </w:rPr>
        <w:t>2.</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Порядок</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предоставления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p>
    <w:p w:rsidR="007A531A" w:rsidRPr="009554AC" w:rsidRDefault="007A531A" w:rsidP="009554AC">
      <w:pPr>
        <w:spacing w:after="0" w:line="240" w:lineRule="auto"/>
        <w:ind w:firstLine="709"/>
        <w:jc w:val="both"/>
        <w:rPr>
          <w:rFonts w:ascii="Arial" w:hAnsi="Arial" w:cs="Arial"/>
          <w:color w:val="000000"/>
          <w:sz w:val="20"/>
          <w:szCs w:val="24"/>
        </w:rPr>
      </w:pPr>
      <w:bookmarkStart w:id="10" w:name="sub_21"/>
      <w:bookmarkEnd w:id="9"/>
      <w:r w:rsidRPr="009554AC">
        <w:rPr>
          <w:rFonts w:ascii="Arial" w:hAnsi="Arial" w:cs="Arial"/>
          <w:color w:val="000000"/>
          <w:sz w:val="20"/>
          <w:szCs w:val="24"/>
        </w:rPr>
        <w:t>2.1.</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(далее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оформляется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письменной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форме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согласно</w:t>
      </w:r>
      <w:r w:rsidR="00EE13B8" w:rsidRPr="009554AC">
        <w:rPr>
          <w:rFonts w:ascii="Arial" w:hAnsi="Arial" w:cs="Arial"/>
          <w:color w:val="000000"/>
          <w:sz w:val="20"/>
          <w:szCs w:val="24"/>
        </w:rPr>
        <w:t xml:space="preserve"> </w:t>
      </w:r>
      <w:hyperlink w:anchor="sub_1100" w:history="1">
        <w:r w:rsidRPr="009554AC">
          <w:rPr>
            <w:rStyle w:val="af1"/>
            <w:rFonts w:ascii="Arial" w:hAnsi="Arial" w:cs="Arial"/>
            <w:color w:val="000000"/>
            <w:szCs w:val="24"/>
          </w:rPr>
          <w:t>приложению</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1</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настоящему</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Положению.</w:t>
      </w:r>
    </w:p>
    <w:bookmarkEnd w:id="10"/>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представляется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не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позднее</w:t>
      </w:r>
      <w:r w:rsidR="00EE13B8" w:rsidRPr="009554AC">
        <w:rPr>
          <w:rFonts w:ascii="Arial" w:hAnsi="Arial" w:cs="Arial"/>
          <w:color w:val="000000"/>
          <w:sz w:val="20"/>
          <w:szCs w:val="24"/>
        </w:rPr>
        <w:t xml:space="preserve"> </w:t>
      </w:r>
      <w:r w:rsidRPr="009554AC">
        <w:rPr>
          <w:rFonts w:ascii="Arial" w:hAnsi="Arial" w:cs="Arial"/>
          <w:color w:val="000000"/>
          <w:sz w:val="20"/>
          <w:szCs w:val="24"/>
        </w:rPr>
        <w:t>одного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рабочего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дня,</w:t>
      </w:r>
      <w:r w:rsidR="00EE13B8" w:rsidRPr="009554AC">
        <w:rPr>
          <w:rFonts w:ascii="Arial" w:hAnsi="Arial" w:cs="Arial"/>
          <w:color w:val="000000"/>
          <w:sz w:val="20"/>
          <w:szCs w:val="24"/>
        </w:rPr>
        <w:t xml:space="preserve"> </w:t>
      </w:r>
      <w:r w:rsidRPr="009554AC">
        <w:rPr>
          <w:rFonts w:ascii="Arial" w:hAnsi="Arial" w:cs="Arial"/>
          <w:color w:val="000000"/>
          <w:sz w:val="20"/>
          <w:szCs w:val="24"/>
        </w:rPr>
        <w:t>следующего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днем,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когда</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стало</w:t>
      </w:r>
      <w:r w:rsidR="00EE13B8" w:rsidRPr="009554AC">
        <w:rPr>
          <w:rFonts w:ascii="Arial" w:hAnsi="Arial" w:cs="Arial"/>
          <w:color w:val="000000"/>
          <w:sz w:val="20"/>
          <w:szCs w:val="24"/>
        </w:rPr>
        <w:t xml:space="preserve"> </w:t>
      </w:r>
      <w:r w:rsidRPr="009554AC">
        <w:rPr>
          <w:rFonts w:ascii="Arial" w:hAnsi="Arial" w:cs="Arial"/>
          <w:color w:val="000000"/>
          <w:sz w:val="20"/>
          <w:szCs w:val="24"/>
        </w:rPr>
        <w:t>известно</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случае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отсутствия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на</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рабочем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месте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какой-либо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причине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первой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возможности.</w:t>
      </w:r>
    </w:p>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представляется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через</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ответственных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предупреждение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коррупционных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правонарушений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администрации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Мариинско-Посадского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округа</w:t>
      </w:r>
      <w:r w:rsidR="00EE13B8" w:rsidRPr="009554AC">
        <w:rPr>
          <w:rFonts w:ascii="Arial" w:hAnsi="Arial" w:cs="Arial"/>
          <w:color w:val="000000"/>
          <w:sz w:val="20"/>
          <w:szCs w:val="24"/>
        </w:rPr>
        <w:t xml:space="preserve"> </w:t>
      </w:r>
      <w:r w:rsidRPr="009554AC">
        <w:rPr>
          <w:rFonts w:ascii="Arial" w:hAnsi="Arial" w:cs="Arial"/>
          <w:color w:val="000000"/>
          <w:sz w:val="20"/>
          <w:szCs w:val="24"/>
        </w:rPr>
        <w:t>(далее</w:t>
      </w:r>
      <w:r w:rsidR="00EE13B8" w:rsidRPr="009554AC">
        <w:rPr>
          <w:rFonts w:ascii="Arial" w:hAnsi="Arial" w:cs="Arial"/>
          <w:color w:val="000000"/>
          <w:sz w:val="20"/>
          <w:szCs w:val="24"/>
        </w:rPr>
        <w:t xml:space="preserve"> </w:t>
      </w:r>
      <w:r w:rsidRPr="009554AC">
        <w:rPr>
          <w:rFonts w:ascii="Arial" w:hAnsi="Arial" w:cs="Arial"/>
          <w:color w:val="000000"/>
          <w:sz w:val="20"/>
          <w:szCs w:val="24"/>
        </w:rPr>
        <w:t>-</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ответственные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предупреждение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коррупционных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правонарушений).</w:t>
      </w:r>
    </w:p>
    <w:p w:rsidR="007A531A" w:rsidRPr="009554AC" w:rsidRDefault="007A531A" w:rsidP="009554AC">
      <w:pPr>
        <w:spacing w:after="0" w:line="240" w:lineRule="auto"/>
        <w:ind w:firstLine="709"/>
        <w:jc w:val="both"/>
        <w:rPr>
          <w:rFonts w:ascii="Arial" w:hAnsi="Arial" w:cs="Arial"/>
          <w:color w:val="000000"/>
          <w:sz w:val="20"/>
          <w:szCs w:val="24"/>
        </w:rPr>
      </w:pPr>
      <w:bookmarkStart w:id="11" w:name="sub_22"/>
      <w:r w:rsidRPr="009554AC">
        <w:rPr>
          <w:rFonts w:ascii="Arial" w:hAnsi="Arial" w:cs="Arial"/>
          <w:color w:val="000000"/>
          <w:sz w:val="20"/>
          <w:szCs w:val="24"/>
        </w:rPr>
        <w:t>2.2.</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случае</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нахождения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служебной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командировке,</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случаях,</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когда</w:t>
      </w:r>
      <w:r w:rsidR="00EE13B8" w:rsidRPr="009554AC">
        <w:rPr>
          <w:rFonts w:ascii="Arial" w:hAnsi="Arial" w:cs="Arial"/>
          <w:color w:val="000000"/>
          <w:sz w:val="20"/>
          <w:szCs w:val="24"/>
        </w:rPr>
        <w:t xml:space="preserve"> </w:t>
      </w:r>
      <w:r w:rsidRPr="009554AC">
        <w:rPr>
          <w:rFonts w:ascii="Arial" w:hAnsi="Arial" w:cs="Arial"/>
          <w:color w:val="000000"/>
          <w:sz w:val="20"/>
          <w:szCs w:val="24"/>
        </w:rPr>
        <w:t>он</w:t>
      </w:r>
      <w:r w:rsidR="00EE13B8" w:rsidRPr="009554AC">
        <w:rPr>
          <w:rFonts w:ascii="Arial" w:hAnsi="Arial" w:cs="Arial"/>
          <w:color w:val="000000"/>
          <w:sz w:val="20"/>
          <w:szCs w:val="24"/>
        </w:rPr>
        <w:t xml:space="preserve"> </w:t>
      </w:r>
      <w:r w:rsidRPr="009554AC">
        <w:rPr>
          <w:rFonts w:ascii="Arial" w:hAnsi="Arial" w:cs="Arial"/>
          <w:color w:val="000000"/>
          <w:sz w:val="20"/>
          <w:szCs w:val="24"/>
        </w:rPr>
        <w:t>не</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письменное</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проинформировать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помощью</w:t>
      </w:r>
      <w:r w:rsidR="00EE13B8" w:rsidRPr="009554AC">
        <w:rPr>
          <w:rFonts w:ascii="Arial" w:hAnsi="Arial" w:cs="Arial"/>
          <w:color w:val="000000"/>
          <w:sz w:val="20"/>
          <w:szCs w:val="24"/>
        </w:rPr>
        <w:t xml:space="preserve"> </w:t>
      </w:r>
      <w:r w:rsidRPr="009554AC">
        <w:rPr>
          <w:rFonts w:ascii="Arial" w:hAnsi="Arial" w:cs="Arial"/>
          <w:color w:val="000000"/>
          <w:sz w:val="20"/>
          <w:szCs w:val="24"/>
        </w:rPr>
        <w:t>любых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доступных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средств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связи</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возникшем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конфликте</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возможности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возвращении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из</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командировки,</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появившейся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возможности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представляется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соответствии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с</w:t>
      </w:r>
      <w:r w:rsidR="00EE13B8" w:rsidRPr="009554AC">
        <w:rPr>
          <w:rFonts w:ascii="Arial" w:hAnsi="Arial" w:cs="Arial"/>
          <w:color w:val="000000"/>
          <w:sz w:val="20"/>
          <w:szCs w:val="24"/>
        </w:rPr>
        <w:t xml:space="preserve"> </w:t>
      </w:r>
      <w:hyperlink w:anchor="sub_21" w:history="1">
        <w:r w:rsidRPr="009554AC">
          <w:rPr>
            <w:rStyle w:val="af1"/>
            <w:rFonts w:ascii="Arial" w:hAnsi="Arial" w:cs="Arial"/>
            <w:color w:val="000000"/>
            <w:szCs w:val="24"/>
          </w:rPr>
          <w:t>пунктом</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2.1</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Положения.</w:t>
      </w:r>
    </w:p>
    <w:p w:rsidR="007A531A" w:rsidRPr="009554AC" w:rsidRDefault="007A531A" w:rsidP="009554AC">
      <w:pPr>
        <w:spacing w:after="0" w:line="240" w:lineRule="auto"/>
        <w:ind w:firstLine="709"/>
        <w:jc w:val="both"/>
        <w:rPr>
          <w:rFonts w:ascii="Arial" w:hAnsi="Arial" w:cs="Arial"/>
          <w:color w:val="000000"/>
          <w:sz w:val="20"/>
          <w:szCs w:val="24"/>
        </w:rPr>
      </w:pPr>
      <w:bookmarkStart w:id="12" w:name="sub_23"/>
      <w:bookmarkEnd w:id="11"/>
      <w:r w:rsidRPr="009554AC">
        <w:rPr>
          <w:rFonts w:ascii="Arial" w:hAnsi="Arial" w:cs="Arial"/>
          <w:color w:val="000000"/>
          <w:sz w:val="20"/>
          <w:szCs w:val="24"/>
        </w:rPr>
        <w:t>2.3.</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Поступившее</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подлежит</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регистрации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день</w:t>
      </w:r>
      <w:r w:rsidR="00EE13B8" w:rsidRPr="009554AC">
        <w:rPr>
          <w:rFonts w:ascii="Arial" w:hAnsi="Arial" w:cs="Arial"/>
          <w:color w:val="000000"/>
          <w:sz w:val="20"/>
          <w:szCs w:val="24"/>
        </w:rPr>
        <w:t xml:space="preserve"> </w:t>
      </w:r>
      <w:r w:rsidRPr="009554AC">
        <w:rPr>
          <w:rFonts w:ascii="Arial" w:hAnsi="Arial" w:cs="Arial"/>
          <w:color w:val="000000"/>
          <w:sz w:val="20"/>
          <w:szCs w:val="24"/>
        </w:rPr>
        <w:t>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поступления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журнале</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регистрации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согласно</w:t>
      </w:r>
      <w:r w:rsidR="00EE13B8" w:rsidRPr="009554AC">
        <w:rPr>
          <w:rFonts w:ascii="Arial" w:hAnsi="Arial" w:cs="Arial"/>
          <w:color w:val="000000"/>
          <w:sz w:val="20"/>
          <w:szCs w:val="24"/>
        </w:rPr>
        <w:t xml:space="preserve"> </w:t>
      </w:r>
      <w:hyperlink w:anchor="sub_1200" w:history="1">
        <w:r w:rsidRPr="009554AC">
          <w:rPr>
            <w:rStyle w:val="af1"/>
            <w:rFonts w:ascii="Arial" w:hAnsi="Arial" w:cs="Arial"/>
            <w:color w:val="000000"/>
            <w:szCs w:val="24"/>
          </w:rPr>
          <w:t>приложению</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N</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2</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настоящему</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Положению.</w:t>
      </w:r>
    </w:p>
    <w:p w:rsidR="007A531A" w:rsidRPr="009554AC" w:rsidRDefault="007A531A" w:rsidP="009554AC">
      <w:pPr>
        <w:pStyle w:val="12"/>
        <w:spacing w:line="240" w:lineRule="auto"/>
        <w:rPr>
          <w:rFonts w:ascii="Arial" w:hAnsi="Arial" w:cs="Arial"/>
          <w:color w:val="000000"/>
          <w:sz w:val="20"/>
          <w:szCs w:val="24"/>
        </w:rPr>
      </w:pPr>
      <w:bookmarkStart w:id="13" w:name="sub_1003"/>
      <w:bookmarkEnd w:id="12"/>
      <w:r w:rsidRPr="009554AC">
        <w:rPr>
          <w:rFonts w:ascii="Arial" w:hAnsi="Arial" w:cs="Arial"/>
          <w:color w:val="000000"/>
          <w:sz w:val="20"/>
          <w:szCs w:val="24"/>
        </w:rPr>
        <w:t>3.</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Порядок</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уведомлений</w:t>
      </w:r>
    </w:p>
    <w:p w:rsidR="007A531A" w:rsidRPr="009554AC" w:rsidRDefault="007A531A" w:rsidP="009554AC">
      <w:pPr>
        <w:spacing w:after="0" w:line="240" w:lineRule="auto"/>
        <w:ind w:firstLine="709"/>
        <w:jc w:val="both"/>
        <w:rPr>
          <w:rFonts w:ascii="Arial" w:hAnsi="Arial" w:cs="Arial"/>
          <w:color w:val="000000"/>
          <w:sz w:val="20"/>
          <w:szCs w:val="24"/>
        </w:rPr>
      </w:pPr>
      <w:bookmarkStart w:id="14" w:name="sub_31"/>
      <w:bookmarkEnd w:id="13"/>
      <w:r w:rsidRPr="009554AC">
        <w:rPr>
          <w:rFonts w:ascii="Arial" w:hAnsi="Arial" w:cs="Arial"/>
          <w:color w:val="000000"/>
          <w:sz w:val="20"/>
          <w:szCs w:val="24"/>
        </w:rPr>
        <w:t>3.1.</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Представленные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организаций</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подлежат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предварительному</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ответственными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предупреждение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коррупционных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правонарушений.</w:t>
      </w:r>
    </w:p>
    <w:p w:rsidR="007A531A" w:rsidRPr="009554AC" w:rsidRDefault="007A531A" w:rsidP="009554AC">
      <w:pPr>
        <w:spacing w:after="0" w:line="240" w:lineRule="auto"/>
        <w:ind w:firstLine="709"/>
        <w:jc w:val="both"/>
        <w:rPr>
          <w:rFonts w:ascii="Arial" w:hAnsi="Arial" w:cs="Arial"/>
          <w:color w:val="000000"/>
          <w:sz w:val="20"/>
          <w:szCs w:val="24"/>
        </w:rPr>
      </w:pPr>
      <w:bookmarkStart w:id="15" w:name="sub_32"/>
      <w:bookmarkEnd w:id="14"/>
      <w:r w:rsidRPr="009554AC">
        <w:rPr>
          <w:rFonts w:ascii="Arial" w:hAnsi="Arial" w:cs="Arial"/>
          <w:color w:val="000000"/>
          <w:sz w:val="20"/>
          <w:szCs w:val="24"/>
        </w:rPr>
        <w:t>3.2.</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ходе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предварительного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ответственные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предупреждение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коррупционных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правонарушений,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имеют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получать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установленном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от</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направившего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пояснения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изложенным</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нем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обстоятельствам</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направлять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установленном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запросы</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федеральные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государственной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власти,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государственной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власти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субъектов</w:t>
      </w:r>
      <w:r w:rsidR="00EE13B8" w:rsidRPr="009554AC">
        <w:rPr>
          <w:rFonts w:ascii="Arial" w:hAnsi="Arial" w:cs="Arial"/>
          <w:color w:val="000000"/>
          <w:sz w:val="20"/>
          <w:szCs w:val="24"/>
        </w:rPr>
        <w:t xml:space="preserve"> </w:t>
      </w:r>
      <w:r w:rsidRPr="009554AC">
        <w:rPr>
          <w:rFonts w:ascii="Arial" w:hAnsi="Arial" w:cs="Arial"/>
          <w:color w:val="000000"/>
          <w:sz w:val="20"/>
          <w:szCs w:val="24"/>
        </w:rPr>
        <w:t>Российской</w:t>
      </w:r>
      <w:r w:rsidR="00EE13B8" w:rsidRPr="009554AC">
        <w:rPr>
          <w:rFonts w:ascii="Arial" w:hAnsi="Arial" w:cs="Arial"/>
          <w:color w:val="000000"/>
          <w:sz w:val="20"/>
          <w:szCs w:val="24"/>
        </w:rPr>
        <w:t xml:space="preserve"> </w:t>
      </w:r>
      <w:r w:rsidRPr="009554AC">
        <w:rPr>
          <w:rFonts w:ascii="Arial" w:hAnsi="Arial" w:cs="Arial"/>
          <w:color w:val="000000"/>
          <w:sz w:val="20"/>
          <w:szCs w:val="24"/>
        </w:rPr>
        <w:t>Федерации,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государственные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органы</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местного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самоуправления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p>
    <w:p w:rsidR="007A531A" w:rsidRPr="009554AC" w:rsidRDefault="007A531A" w:rsidP="009554AC">
      <w:pPr>
        <w:spacing w:after="0" w:line="240" w:lineRule="auto"/>
        <w:ind w:firstLine="709"/>
        <w:jc w:val="both"/>
        <w:rPr>
          <w:rFonts w:ascii="Arial" w:hAnsi="Arial" w:cs="Arial"/>
          <w:color w:val="000000"/>
          <w:sz w:val="20"/>
          <w:szCs w:val="24"/>
        </w:rPr>
      </w:pPr>
      <w:bookmarkStart w:id="16" w:name="sub_33"/>
      <w:bookmarkEnd w:id="15"/>
      <w:r w:rsidRPr="009554AC">
        <w:rPr>
          <w:rFonts w:ascii="Arial" w:hAnsi="Arial" w:cs="Arial"/>
          <w:color w:val="000000"/>
          <w:sz w:val="20"/>
          <w:szCs w:val="24"/>
        </w:rPr>
        <w:t>3.3.</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результатам</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предварительного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лицами,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ответственными</w:t>
      </w:r>
      <w:r w:rsidR="00EE13B8" w:rsidRPr="009554AC">
        <w:rPr>
          <w:rFonts w:ascii="Arial" w:hAnsi="Arial" w:cs="Arial"/>
          <w:color w:val="000000"/>
          <w:sz w:val="20"/>
          <w:szCs w:val="24"/>
        </w:rPr>
        <w:t xml:space="preserve"> </w:t>
      </w:r>
      <w:r w:rsidRPr="009554AC">
        <w:rPr>
          <w:rFonts w:ascii="Arial" w:hAnsi="Arial" w:cs="Arial"/>
          <w:color w:val="000000"/>
          <w:sz w:val="20"/>
          <w:szCs w:val="24"/>
        </w:rPr>
        <w:t>за</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предупреждение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коррупционных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правонарушений,</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подготавливается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мотивированное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заключение.</w:t>
      </w:r>
    </w:p>
    <w:p w:rsidR="007A531A" w:rsidRPr="009554AC" w:rsidRDefault="007A531A" w:rsidP="009554AC">
      <w:pPr>
        <w:spacing w:after="0" w:line="240" w:lineRule="auto"/>
        <w:ind w:firstLine="709"/>
        <w:jc w:val="both"/>
        <w:rPr>
          <w:rFonts w:ascii="Arial" w:hAnsi="Arial" w:cs="Arial"/>
          <w:color w:val="000000"/>
          <w:sz w:val="20"/>
          <w:szCs w:val="24"/>
        </w:rPr>
      </w:pPr>
      <w:bookmarkStart w:id="17" w:name="sub_34"/>
      <w:bookmarkEnd w:id="16"/>
      <w:r w:rsidRPr="009554AC">
        <w:rPr>
          <w:rFonts w:ascii="Arial" w:hAnsi="Arial" w:cs="Arial"/>
          <w:color w:val="000000"/>
          <w:sz w:val="20"/>
          <w:szCs w:val="24"/>
        </w:rPr>
        <w:t>3.4.</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заключение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другие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материалы,</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полученные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ходе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предварительного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течение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семи</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рабочих</w:t>
      </w:r>
      <w:r w:rsidR="00EE13B8" w:rsidRPr="009554AC">
        <w:rPr>
          <w:rFonts w:ascii="Arial" w:hAnsi="Arial" w:cs="Arial"/>
          <w:color w:val="000000"/>
          <w:sz w:val="20"/>
          <w:szCs w:val="24"/>
        </w:rPr>
        <w:t xml:space="preserve"> </w:t>
      </w:r>
      <w:r w:rsidRPr="009554AC">
        <w:rPr>
          <w:rFonts w:ascii="Arial" w:hAnsi="Arial" w:cs="Arial"/>
          <w:color w:val="000000"/>
          <w:sz w:val="20"/>
          <w:szCs w:val="24"/>
        </w:rPr>
        <w:t>дней</w:t>
      </w:r>
      <w:r w:rsidR="00EE13B8" w:rsidRPr="009554AC">
        <w:rPr>
          <w:rFonts w:ascii="Arial" w:hAnsi="Arial" w:cs="Arial"/>
          <w:color w:val="000000"/>
          <w:sz w:val="20"/>
          <w:szCs w:val="24"/>
        </w:rPr>
        <w:t xml:space="preserve"> </w:t>
      </w:r>
      <w:r w:rsidRPr="009554AC">
        <w:rPr>
          <w:rFonts w:ascii="Arial" w:hAnsi="Arial" w:cs="Arial"/>
          <w:color w:val="000000"/>
          <w:sz w:val="20"/>
          <w:szCs w:val="24"/>
        </w:rPr>
        <w:t>со</w:t>
      </w:r>
      <w:r w:rsidR="00EE13B8" w:rsidRPr="009554AC">
        <w:rPr>
          <w:rFonts w:ascii="Arial" w:hAnsi="Arial" w:cs="Arial"/>
          <w:color w:val="000000"/>
          <w:sz w:val="20"/>
          <w:szCs w:val="24"/>
        </w:rPr>
        <w:t xml:space="preserve"> </w:t>
      </w:r>
      <w:r w:rsidRPr="009554AC">
        <w:rPr>
          <w:rFonts w:ascii="Arial" w:hAnsi="Arial" w:cs="Arial"/>
          <w:color w:val="000000"/>
          <w:sz w:val="20"/>
          <w:szCs w:val="24"/>
        </w:rPr>
        <w:t>дня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поступления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направляются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(работодателю).</w:t>
      </w:r>
    </w:p>
    <w:bookmarkEnd w:id="17"/>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случае</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запросов,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указанных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hyperlink w:anchor="sub_32" w:history="1">
        <w:r w:rsidRPr="009554AC">
          <w:rPr>
            <w:rStyle w:val="af1"/>
            <w:rFonts w:ascii="Arial" w:hAnsi="Arial" w:cs="Arial"/>
            <w:color w:val="000000"/>
            <w:szCs w:val="24"/>
          </w:rPr>
          <w:t>пункте</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3.2</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заключение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другие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материалы</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представляются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течение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45</w:t>
      </w:r>
      <w:r w:rsidR="00EE13B8" w:rsidRPr="009554AC">
        <w:rPr>
          <w:rFonts w:ascii="Arial" w:hAnsi="Arial" w:cs="Arial"/>
          <w:color w:val="000000"/>
          <w:sz w:val="20"/>
          <w:szCs w:val="24"/>
        </w:rPr>
        <w:t xml:space="preserve"> </w:t>
      </w:r>
      <w:r w:rsidRPr="009554AC">
        <w:rPr>
          <w:rFonts w:ascii="Arial" w:hAnsi="Arial" w:cs="Arial"/>
          <w:color w:val="000000"/>
          <w:sz w:val="20"/>
          <w:szCs w:val="24"/>
        </w:rPr>
        <w:t>дней</w:t>
      </w:r>
      <w:r w:rsidR="00EE13B8" w:rsidRPr="009554AC">
        <w:rPr>
          <w:rFonts w:ascii="Arial" w:hAnsi="Arial" w:cs="Arial"/>
          <w:color w:val="000000"/>
          <w:sz w:val="20"/>
          <w:szCs w:val="24"/>
        </w:rPr>
        <w:t xml:space="preserve"> </w:t>
      </w:r>
      <w:r w:rsidRPr="009554AC">
        <w:rPr>
          <w:rFonts w:ascii="Arial" w:hAnsi="Arial" w:cs="Arial"/>
          <w:color w:val="000000"/>
          <w:sz w:val="20"/>
          <w:szCs w:val="24"/>
        </w:rPr>
        <w:t>со</w:t>
      </w:r>
      <w:r w:rsidR="00EE13B8" w:rsidRPr="009554AC">
        <w:rPr>
          <w:rFonts w:ascii="Arial" w:hAnsi="Arial" w:cs="Arial"/>
          <w:color w:val="000000"/>
          <w:sz w:val="20"/>
          <w:szCs w:val="24"/>
        </w:rPr>
        <w:t xml:space="preserve"> </w:t>
      </w:r>
      <w:r w:rsidRPr="009554AC">
        <w:rPr>
          <w:rFonts w:ascii="Arial" w:hAnsi="Arial" w:cs="Arial"/>
          <w:color w:val="000000"/>
          <w:sz w:val="20"/>
          <w:szCs w:val="24"/>
        </w:rPr>
        <w:t>дня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поступления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p>
    <w:p w:rsidR="007A531A" w:rsidRPr="009554AC" w:rsidRDefault="007A531A" w:rsidP="009554AC">
      <w:pPr>
        <w:spacing w:after="0" w:line="240" w:lineRule="auto"/>
        <w:ind w:firstLine="709"/>
        <w:jc w:val="both"/>
        <w:rPr>
          <w:rFonts w:ascii="Arial" w:hAnsi="Arial" w:cs="Arial"/>
          <w:color w:val="000000"/>
          <w:sz w:val="20"/>
          <w:szCs w:val="24"/>
        </w:rPr>
      </w:pPr>
      <w:bookmarkStart w:id="18" w:name="sub_35"/>
      <w:r w:rsidRPr="009554AC">
        <w:rPr>
          <w:rFonts w:ascii="Arial" w:hAnsi="Arial" w:cs="Arial"/>
          <w:color w:val="000000"/>
          <w:sz w:val="20"/>
          <w:szCs w:val="24"/>
        </w:rPr>
        <w:t>3.5.</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результатам</w:t>
      </w:r>
      <w:r w:rsidR="00EE13B8" w:rsidRPr="009554AC">
        <w:rPr>
          <w:rFonts w:ascii="Arial" w:hAnsi="Arial" w:cs="Arial"/>
          <w:color w:val="000000"/>
          <w:sz w:val="20"/>
          <w:szCs w:val="24"/>
        </w:rPr>
        <w:t xml:space="preserve"> </w:t>
      </w:r>
      <w:r w:rsidRPr="009554AC">
        <w:rPr>
          <w:rFonts w:ascii="Arial" w:hAnsi="Arial" w:cs="Arial"/>
          <w:color w:val="000000"/>
          <w:sz w:val="20"/>
          <w:szCs w:val="24"/>
        </w:rPr>
        <w:t>рассмотрения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принимает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одно</w:t>
      </w:r>
      <w:r w:rsidR="00EE13B8" w:rsidRPr="009554AC">
        <w:rPr>
          <w:rFonts w:ascii="Arial" w:hAnsi="Arial" w:cs="Arial"/>
          <w:color w:val="000000"/>
          <w:sz w:val="20"/>
          <w:szCs w:val="24"/>
        </w:rPr>
        <w:t xml:space="preserve"> </w:t>
      </w:r>
      <w:r w:rsidRPr="009554AC">
        <w:rPr>
          <w:rFonts w:ascii="Arial" w:hAnsi="Arial" w:cs="Arial"/>
          <w:color w:val="000000"/>
          <w:sz w:val="20"/>
          <w:szCs w:val="24"/>
        </w:rPr>
        <w:t>из</w:t>
      </w:r>
      <w:r w:rsidR="00EE13B8" w:rsidRPr="009554AC">
        <w:rPr>
          <w:rFonts w:ascii="Arial" w:hAnsi="Arial" w:cs="Arial"/>
          <w:color w:val="000000"/>
          <w:sz w:val="20"/>
          <w:szCs w:val="24"/>
        </w:rPr>
        <w:t xml:space="preserve"> </w:t>
      </w:r>
      <w:r w:rsidRPr="009554AC">
        <w:rPr>
          <w:rFonts w:ascii="Arial" w:hAnsi="Arial" w:cs="Arial"/>
          <w:color w:val="000000"/>
          <w:sz w:val="20"/>
          <w:szCs w:val="24"/>
        </w:rPr>
        <w:t>следующих</w:t>
      </w:r>
      <w:r w:rsidR="00EE13B8" w:rsidRPr="009554AC">
        <w:rPr>
          <w:rFonts w:ascii="Arial" w:hAnsi="Arial" w:cs="Arial"/>
          <w:color w:val="000000"/>
          <w:sz w:val="20"/>
          <w:szCs w:val="24"/>
        </w:rPr>
        <w:t xml:space="preserve"> </w:t>
      </w:r>
      <w:r w:rsidRPr="009554AC">
        <w:rPr>
          <w:rFonts w:ascii="Arial" w:hAnsi="Arial" w:cs="Arial"/>
          <w:color w:val="000000"/>
          <w:sz w:val="20"/>
          <w:szCs w:val="24"/>
        </w:rPr>
        <w:t>решений:</w:t>
      </w:r>
    </w:p>
    <w:bookmarkEnd w:id="18"/>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признать,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что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направившим</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отсутствует;</w:t>
      </w:r>
    </w:p>
    <w:p w:rsidR="007A531A" w:rsidRPr="009554AC" w:rsidRDefault="007A531A" w:rsidP="009554AC">
      <w:pPr>
        <w:spacing w:after="0" w:line="240" w:lineRule="auto"/>
        <w:ind w:firstLine="709"/>
        <w:jc w:val="both"/>
        <w:rPr>
          <w:rFonts w:ascii="Arial" w:hAnsi="Arial" w:cs="Arial"/>
          <w:color w:val="000000"/>
          <w:sz w:val="20"/>
          <w:szCs w:val="24"/>
        </w:rPr>
      </w:pPr>
      <w:bookmarkStart w:id="19" w:name="sub_353"/>
      <w:r w:rsidRPr="009554AC">
        <w:rPr>
          <w:rFonts w:ascii="Arial" w:hAnsi="Arial" w:cs="Arial"/>
          <w:color w:val="000000"/>
          <w:sz w:val="20"/>
          <w:szCs w:val="24"/>
        </w:rPr>
        <w:t>признать,</w:t>
      </w:r>
      <w:r w:rsidR="00EE13B8" w:rsidRPr="009554AC">
        <w:rPr>
          <w:rFonts w:ascii="Arial" w:hAnsi="Arial" w:cs="Arial"/>
          <w:color w:val="000000"/>
          <w:sz w:val="20"/>
          <w:szCs w:val="24"/>
        </w:rPr>
        <w:t xml:space="preserve"> </w:t>
      </w:r>
      <w:r w:rsidRPr="009554AC">
        <w:rPr>
          <w:rFonts w:ascii="Arial" w:hAnsi="Arial" w:cs="Arial"/>
          <w:color w:val="000000"/>
          <w:sz w:val="20"/>
          <w:szCs w:val="24"/>
        </w:rPr>
        <w:t>что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руководителем</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направившим</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p>
    <w:p w:rsidR="007A531A" w:rsidRPr="009554AC" w:rsidRDefault="007A531A" w:rsidP="009554AC">
      <w:pPr>
        <w:spacing w:after="0" w:line="240" w:lineRule="auto"/>
        <w:ind w:firstLine="709"/>
        <w:jc w:val="both"/>
        <w:rPr>
          <w:rFonts w:ascii="Arial" w:hAnsi="Arial" w:cs="Arial"/>
          <w:color w:val="000000"/>
          <w:sz w:val="20"/>
          <w:szCs w:val="24"/>
        </w:rPr>
      </w:pPr>
      <w:bookmarkStart w:id="20" w:name="sub_36"/>
      <w:bookmarkEnd w:id="19"/>
      <w:r w:rsidRPr="009554AC">
        <w:rPr>
          <w:rFonts w:ascii="Arial" w:hAnsi="Arial" w:cs="Arial"/>
          <w:color w:val="000000"/>
          <w:sz w:val="20"/>
          <w:szCs w:val="24"/>
        </w:rPr>
        <w:t>3.6.</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случае</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принятия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решения,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предусмотренного</w:t>
      </w:r>
      <w:r w:rsidR="00EE13B8" w:rsidRPr="009554AC">
        <w:rPr>
          <w:rFonts w:ascii="Arial" w:hAnsi="Arial" w:cs="Arial"/>
          <w:color w:val="000000"/>
          <w:sz w:val="20"/>
          <w:szCs w:val="24"/>
        </w:rPr>
        <w:t xml:space="preserve"> </w:t>
      </w:r>
      <w:hyperlink w:anchor="sub_353" w:history="1">
        <w:r w:rsidRPr="009554AC">
          <w:rPr>
            <w:rStyle w:val="af1"/>
            <w:rFonts w:ascii="Arial" w:hAnsi="Arial" w:cs="Arial"/>
            <w:color w:val="000000"/>
            <w:szCs w:val="24"/>
          </w:rPr>
          <w:t>абзацем</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третьим</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пункта</w:t>
        </w:r>
        <w:r w:rsidR="00EE13B8" w:rsidRPr="009554AC">
          <w:rPr>
            <w:rStyle w:val="af1"/>
            <w:rFonts w:ascii="Arial" w:hAnsi="Arial" w:cs="Arial"/>
            <w:color w:val="000000"/>
            <w:szCs w:val="24"/>
          </w:rPr>
          <w:t xml:space="preserve"> </w:t>
        </w:r>
        <w:r w:rsidRPr="009554AC">
          <w:rPr>
            <w:rStyle w:val="af1"/>
            <w:rFonts w:ascii="Arial" w:hAnsi="Arial" w:cs="Arial"/>
            <w:color w:val="000000"/>
            <w:szCs w:val="24"/>
          </w:rPr>
          <w:t>3.5</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настоящего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представитель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нанимателя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(работодатель)</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принимает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меры</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обеспечивает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принятие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предотвращению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либо</w:t>
      </w:r>
      <w:r w:rsidR="00EE13B8" w:rsidRPr="009554AC">
        <w:rPr>
          <w:rFonts w:ascii="Arial" w:hAnsi="Arial" w:cs="Arial"/>
          <w:color w:val="000000"/>
          <w:sz w:val="20"/>
          <w:szCs w:val="24"/>
        </w:rPr>
        <w:t xml:space="preserve"> </w:t>
      </w:r>
      <w:r w:rsidRPr="009554AC">
        <w:rPr>
          <w:rFonts w:ascii="Arial" w:hAnsi="Arial" w:cs="Arial"/>
          <w:color w:val="000000"/>
          <w:sz w:val="20"/>
          <w:szCs w:val="24"/>
        </w:rPr>
        <w:t>рекомендует</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руководителю</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принять</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меры.</w:t>
      </w:r>
    </w:p>
    <w:bookmarkEnd w:id="20"/>
    <w:p w:rsidR="007A531A" w:rsidRPr="009554AC" w:rsidRDefault="007A531A" w:rsidP="009554AC">
      <w:pPr>
        <w:spacing w:after="0" w:line="240" w:lineRule="auto"/>
        <w:ind w:firstLine="709"/>
        <w:jc w:val="both"/>
        <w:rPr>
          <w:rFonts w:ascii="Arial" w:hAnsi="Arial" w:cs="Arial"/>
          <w:color w:val="000000"/>
          <w:sz w:val="20"/>
          <w:szCs w:val="24"/>
        </w:rPr>
      </w:pPr>
      <w:r w:rsidRPr="009554AC">
        <w:rPr>
          <w:rFonts w:ascii="Arial" w:hAnsi="Arial" w:cs="Arial"/>
          <w:color w:val="000000"/>
          <w:sz w:val="20"/>
          <w:szCs w:val="24"/>
        </w:rPr>
        <w:t>Предотвращение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состоять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изменении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должностного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положения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(перераспределении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функций)</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r w:rsidR="00EE13B8" w:rsidRPr="009554AC">
        <w:rPr>
          <w:rFonts w:ascii="Arial" w:hAnsi="Arial" w:cs="Arial"/>
          <w:color w:val="000000"/>
          <w:sz w:val="20"/>
          <w:szCs w:val="24"/>
        </w:rPr>
        <w:t xml:space="preserve"> </w:t>
      </w:r>
      <w:r w:rsidRPr="009554AC">
        <w:rPr>
          <w:rFonts w:ascii="Arial" w:hAnsi="Arial" w:cs="Arial"/>
          <w:color w:val="000000"/>
          <w:sz w:val="20"/>
          <w:szCs w:val="24"/>
        </w:rPr>
        <w:t>являющегося</w:t>
      </w:r>
      <w:r w:rsidR="00EE13B8" w:rsidRPr="009554AC">
        <w:rPr>
          <w:rFonts w:ascii="Arial" w:hAnsi="Arial" w:cs="Arial"/>
          <w:color w:val="000000"/>
          <w:sz w:val="20"/>
          <w:szCs w:val="24"/>
        </w:rPr>
        <w:t xml:space="preserve"> </w:t>
      </w:r>
      <w:r w:rsidRPr="009554AC">
        <w:rPr>
          <w:rFonts w:ascii="Arial" w:hAnsi="Arial" w:cs="Arial"/>
          <w:color w:val="000000"/>
          <w:sz w:val="20"/>
          <w:szCs w:val="24"/>
        </w:rPr>
        <w:t>стороной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вплоть</w:t>
      </w:r>
      <w:r w:rsidR="00EE13B8" w:rsidRPr="009554AC">
        <w:rPr>
          <w:rFonts w:ascii="Arial" w:hAnsi="Arial" w:cs="Arial"/>
          <w:color w:val="000000"/>
          <w:sz w:val="20"/>
          <w:szCs w:val="24"/>
        </w:rPr>
        <w:t xml:space="preserve"> </w:t>
      </w:r>
      <w:r w:rsidRPr="009554AC">
        <w:rPr>
          <w:rFonts w:ascii="Arial" w:hAnsi="Arial" w:cs="Arial"/>
          <w:color w:val="000000"/>
          <w:sz w:val="20"/>
          <w:szCs w:val="24"/>
        </w:rPr>
        <w:t>до</w:t>
      </w:r>
      <w:r w:rsidR="00EE13B8" w:rsidRPr="009554AC">
        <w:rPr>
          <w:rFonts w:ascii="Arial" w:hAnsi="Arial" w:cs="Arial"/>
          <w:color w:val="000000"/>
          <w:sz w:val="20"/>
          <w:szCs w:val="24"/>
        </w:rPr>
        <w:t xml:space="preserve"> </w:t>
      </w:r>
      <w:r w:rsidRPr="009554AC">
        <w:rPr>
          <w:rFonts w:ascii="Arial" w:hAnsi="Arial" w:cs="Arial"/>
          <w:color w:val="000000"/>
          <w:sz w:val="20"/>
          <w:szCs w:val="24"/>
        </w:rPr>
        <w:t>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отстранения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от</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установленном</w:t>
      </w:r>
      <w:r w:rsidR="00EE13B8" w:rsidRPr="009554AC">
        <w:rPr>
          <w:rFonts w:ascii="Arial" w:hAnsi="Arial" w:cs="Arial"/>
          <w:color w:val="000000"/>
          <w:sz w:val="20"/>
          <w:szCs w:val="24"/>
        </w:rPr>
        <w:t xml:space="preserve"> </w:t>
      </w:r>
      <w:r w:rsidRPr="009554AC">
        <w:rPr>
          <w:rFonts w:ascii="Arial" w:hAnsi="Arial" w:cs="Arial"/>
          <w:color w:val="000000"/>
          <w:sz w:val="20"/>
          <w:szCs w:val="24"/>
        </w:rPr>
        <w:t>порядке,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отказе</w:t>
      </w:r>
      <w:r w:rsidR="00EE13B8" w:rsidRPr="009554AC">
        <w:rPr>
          <w:rFonts w:ascii="Arial" w:hAnsi="Arial" w:cs="Arial"/>
          <w:color w:val="000000"/>
          <w:sz w:val="20"/>
          <w:szCs w:val="24"/>
        </w:rPr>
        <w:t xml:space="preserve"> </w:t>
      </w:r>
      <w:r w:rsidRPr="009554AC">
        <w:rPr>
          <w:rFonts w:ascii="Arial" w:hAnsi="Arial" w:cs="Arial"/>
          <w:color w:val="000000"/>
          <w:sz w:val="20"/>
          <w:szCs w:val="24"/>
        </w:rPr>
        <w:t>от</w:t>
      </w:r>
      <w:r w:rsidR="00EE13B8" w:rsidRPr="009554AC">
        <w:rPr>
          <w:rFonts w:ascii="Arial" w:hAnsi="Arial" w:cs="Arial"/>
          <w:color w:val="000000"/>
          <w:sz w:val="20"/>
          <w:szCs w:val="24"/>
        </w:rPr>
        <w:t xml:space="preserve"> </w:t>
      </w:r>
      <w:r w:rsidRPr="009554AC">
        <w:rPr>
          <w:rFonts w:ascii="Arial" w:hAnsi="Arial" w:cs="Arial"/>
          <w:color w:val="000000"/>
          <w:sz w:val="20"/>
          <w:szCs w:val="24"/>
        </w:rPr>
        <w:t>выгоды,</w:t>
      </w:r>
      <w:r w:rsidR="00EE13B8" w:rsidRPr="009554AC">
        <w:rPr>
          <w:rFonts w:ascii="Arial" w:hAnsi="Arial" w:cs="Arial"/>
          <w:color w:val="000000"/>
          <w:sz w:val="20"/>
          <w:szCs w:val="24"/>
        </w:rPr>
        <w:t xml:space="preserve"> </w:t>
      </w:r>
      <w:r w:rsidRPr="009554AC">
        <w:rPr>
          <w:rFonts w:ascii="Arial" w:hAnsi="Arial" w:cs="Arial"/>
          <w:color w:val="000000"/>
          <w:sz w:val="20"/>
          <w:szCs w:val="24"/>
        </w:rPr>
        <w:t>явившейся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причиной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в</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принятии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предусмотренных</w:t>
      </w:r>
      <w:r w:rsidR="00EE13B8" w:rsidRPr="009554AC">
        <w:rPr>
          <w:rFonts w:ascii="Arial" w:hAnsi="Arial" w:cs="Arial"/>
          <w:color w:val="000000"/>
          <w:sz w:val="20"/>
          <w:szCs w:val="24"/>
        </w:rPr>
        <w:t xml:space="preserve"> </w:t>
      </w:r>
      <w:hyperlink r:id="rId18" w:history="1">
        <w:r w:rsidRPr="009554AC">
          <w:rPr>
            <w:rStyle w:val="af1"/>
            <w:rFonts w:ascii="Arial" w:hAnsi="Arial" w:cs="Arial"/>
            <w:color w:val="000000"/>
            <w:szCs w:val="24"/>
          </w:rPr>
          <w:t>законодательством</w:t>
        </w:r>
      </w:hyperlink>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противодействии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коррупции.</w:t>
      </w:r>
    </w:p>
    <w:p w:rsidR="0048691A" w:rsidRDefault="007A531A" w:rsidP="009554AC">
      <w:pPr>
        <w:spacing w:after="0" w:line="240" w:lineRule="auto"/>
        <w:ind w:firstLine="709"/>
        <w:jc w:val="both"/>
        <w:rPr>
          <w:rFonts w:ascii="Arial" w:hAnsi="Arial" w:cs="Arial"/>
          <w:color w:val="000000"/>
          <w:sz w:val="20"/>
          <w:szCs w:val="24"/>
        </w:rPr>
      </w:pPr>
      <w:bookmarkStart w:id="21" w:name="sub_37"/>
      <w:r w:rsidRPr="009554AC">
        <w:rPr>
          <w:rFonts w:ascii="Arial" w:hAnsi="Arial" w:cs="Arial"/>
          <w:color w:val="000000"/>
          <w:sz w:val="20"/>
          <w:szCs w:val="24"/>
        </w:rPr>
        <w:t>3.7.</w:t>
      </w:r>
      <w:r w:rsidR="00EE13B8" w:rsidRPr="009554AC">
        <w:rPr>
          <w:rFonts w:ascii="Arial" w:hAnsi="Arial" w:cs="Arial"/>
          <w:color w:val="000000"/>
          <w:sz w:val="20"/>
          <w:szCs w:val="24"/>
        </w:rPr>
        <w:t xml:space="preserve"> </w:t>
      </w:r>
      <w:r w:rsidRPr="009554AC">
        <w:rPr>
          <w:rFonts w:ascii="Arial" w:hAnsi="Arial" w:cs="Arial"/>
          <w:color w:val="000000"/>
          <w:sz w:val="20"/>
          <w:szCs w:val="24"/>
        </w:rPr>
        <w:t>Уведомление,</w:t>
      </w:r>
      <w:r w:rsidR="00EE13B8" w:rsidRPr="009554AC">
        <w:rPr>
          <w:rFonts w:ascii="Arial" w:hAnsi="Arial" w:cs="Arial"/>
          <w:color w:val="000000"/>
          <w:sz w:val="20"/>
          <w:szCs w:val="24"/>
        </w:rPr>
        <w:t xml:space="preserve"> </w:t>
      </w:r>
      <w:r w:rsidRPr="009554AC">
        <w:rPr>
          <w:rFonts w:ascii="Arial" w:hAnsi="Arial" w:cs="Arial"/>
          <w:color w:val="000000"/>
          <w:sz w:val="20"/>
          <w:szCs w:val="24"/>
        </w:rPr>
        <w:t>а</w:t>
      </w:r>
      <w:r w:rsidR="00EE13B8" w:rsidRPr="009554AC">
        <w:rPr>
          <w:rFonts w:ascii="Arial" w:hAnsi="Arial" w:cs="Arial"/>
          <w:color w:val="000000"/>
          <w:sz w:val="20"/>
          <w:szCs w:val="24"/>
        </w:rPr>
        <w:t xml:space="preserve"> </w:t>
      </w:r>
      <w:r w:rsidRPr="009554AC">
        <w:rPr>
          <w:rFonts w:ascii="Arial" w:hAnsi="Arial" w:cs="Arial"/>
          <w:color w:val="000000"/>
          <w:sz w:val="20"/>
          <w:szCs w:val="24"/>
        </w:rPr>
        <w:t>также</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копия</w:t>
      </w:r>
      <w:r w:rsidR="00EE13B8" w:rsidRPr="009554AC">
        <w:rPr>
          <w:rFonts w:ascii="Arial" w:hAnsi="Arial" w:cs="Arial"/>
          <w:color w:val="000000"/>
          <w:sz w:val="20"/>
          <w:szCs w:val="24"/>
        </w:rPr>
        <w:t xml:space="preserve"> </w:t>
      </w:r>
      <w:r w:rsidRPr="009554AC">
        <w:rPr>
          <w:rFonts w:ascii="Arial" w:hAnsi="Arial" w:cs="Arial"/>
          <w:color w:val="000000"/>
          <w:sz w:val="20"/>
          <w:szCs w:val="24"/>
        </w:rPr>
        <w:t>решения</w:t>
      </w:r>
      <w:r w:rsidR="00EE13B8" w:rsidRPr="009554AC">
        <w:rPr>
          <w:rFonts w:ascii="Arial" w:hAnsi="Arial" w:cs="Arial"/>
          <w:color w:val="000000"/>
          <w:sz w:val="20"/>
          <w:szCs w:val="24"/>
        </w:rPr>
        <w:t xml:space="preserve"> </w:t>
      </w:r>
      <w:r w:rsidRPr="009554AC">
        <w:rPr>
          <w:rFonts w:ascii="Arial" w:hAnsi="Arial" w:cs="Arial"/>
          <w:color w:val="000000"/>
          <w:sz w:val="20"/>
          <w:szCs w:val="24"/>
        </w:rP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мерах</w:t>
      </w:r>
      <w:r w:rsidR="00EE13B8" w:rsidRPr="009554AC">
        <w:rPr>
          <w:rFonts w:ascii="Arial" w:hAnsi="Arial" w:cs="Arial"/>
          <w:color w:val="000000"/>
          <w:sz w:val="20"/>
          <w:szCs w:val="24"/>
        </w:rPr>
        <w:t xml:space="preserve"> </w:t>
      </w:r>
      <w:r w:rsidRPr="009554AC">
        <w:rPr>
          <w:rFonts w:ascii="Arial" w:hAnsi="Arial" w:cs="Arial"/>
          <w:color w:val="000000"/>
          <w:sz w:val="20"/>
          <w:szCs w:val="24"/>
        </w:rPr>
        <w:t>по</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предотвращению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и</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урегулированию</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конфликта</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его</w:t>
      </w:r>
      <w:r w:rsidR="00EE13B8" w:rsidRPr="009554AC">
        <w:rPr>
          <w:rFonts w:ascii="Arial" w:hAnsi="Arial" w:cs="Arial"/>
          <w:color w:val="000000"/>
          <w:sz w:val="20"/>
          <w:szCs w:val="24"/>
        </w:rPr>
        <w:t xml:space="preserve"> </w:t>
      </w:r>
      <w:r w:rsidRPr="009554AC">
        <w:rPr>
          <w:rFonts w:ascii="Arial" w:hAnsi="Arial" w:cs="Arial"/>
          <w:color w:val="000000"/>
          <w:sz w:val="20"/>
          <w:szCs w:val="24"/>
        </w:rPr>
        <w:t>наличии)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приобщаются</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личному</w:t>
      </w:r>
      <w:r w:rsidR="00EE13B8" w:rsidRPr="009554AC">
        <w:rPr>
          <w:rFonts w:ascii="Arial" w:hAnsi="Arial" w:cs="Arial"/>
          <w:color w:val="000000"/>
          <w:sz w:val="20"/>
          <w:szCs w:val="24"/>
        </w:rPr>
        <w:t xml:space="preserve"> </w:t>
      </w:r>
      <w:r w:rsidRPr="009554AC">
        <w:rPr>
          <w:rFonts w:ascii="Arial" w:hAnsi="Arial" w:cs="Arial"/>
          <w:color w:val="000000"/>
          <w:sz w:val="20"/>
          <w:szCs w:val="24"/>
        </w:rPr>
        <w:t>делу</w:t>
      </w:r>
      <w:r w:rsidR="00EE13B8" w:rsidRPr="009554AC">
        <w:rPr>
          <w:rFonts w:ascii="Arial" w:hAnsi="Arial" w:cs="Arial"/>
          <w:color w:val="000000"/>
          <w:sz w:val="20"/>
          <w:szCs w:val="24"/>
        </w:rPr>
        <w:t xml:space="preserve"> </w:t>
      </w:r>
      <w:r w:rsidRPr="009554AC">
        <w:rPr>
          <w:rFonts w:ascii="Arial" w:hAnsi="Arial" w:cs="Arial"/>
          <w:color w:val="000000"/>
          <w:sz w:val="20"/>
          <w:szCs w:val="24"/>
        </w:rPr>
        <w:t>руководителя</w:t>
      </w:r>
      <w:r w:rsidR="00EE13B8" w:rsidRPr="009554AC">
        <w:rPr>
          <w:rFonts w:ascii="Arial" w:hAnsi="Arial" w:cs="Arial"/>
          <w:color w:val="000000"/>
          <w:sz w:val="20"/>
          <w:szCs w:val="24"/>
        </w:rPr>
        <w:t xml:space="preserve"> </w:t>
      </w:r>
      <w:r w:rsidRPr="009554AC">
        <w:rPr>
          <w:rFonts w:ascii="Arial" w:hAnsi="Arial" w:cs="Arial"/>
          <w:color w:val="000000"/>
          <w:sz w:val="20"/>
          <w:szCs w:val="24"/>
        </w:rPr>
        <w:t>муниципальной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организации.</w:t>
      </w:r>
      <w:bookmarkEnd w:id="21"/>
    </w:p>
    <w:p w:rsidR="009554AC" w:rsidRPr="009554AC" w:rsidRDefault="009554AC" w:rsidP="009554AC">
      <w:pPr>
        <w:spacing w:after="0" w:line="240" w:lineRule="auto"/>
        <w:ind w:firstLine="709"/>
        <w:jc w:val="both"/>
        <w:rPr>
          <w:rFonts w:ascii="Arial" w:hAnsi="Arial" w:cs="Arial"/>
          <w:color w:val="000000"/>
          <w:sz w:val="20"/>
          <w:szCs w:val="24"/>
        </w:rPr>
      </w:pPr>
    </w:p>
    <w:p w:rsidR="009554AC" w:rsidRDefault="007A531A" w:rsidP="009554AC">
      <w:pPr>
        <w:spacing w:after="0" w:line="240" w:lineRule="auto"/>
        <w:ind w:left="7797"/>
        <w:jc w:val="right"/>
        <w:rPr>
          <w:rStyle w:val="ae"/>
          <w:rFonts w:ascii="Arial" w:hAnsi="Arial" w:cs="Arial"/>
          <w:b w:val="0"/>
          <w:color w:val="000000"/>
          <w:sz w:val="20"/>
          <w:szCs w:val="20"/>
        </w:rPr>
      </w:pPr>
      <w:bookmarkStart w:id="22" w:name="sub_1100"/>
      <w:r w:rsidRPr="009554AC">
        <w:rPr>
          <w:rStyle w:val="ae"/>
          <w:rFonts w:ascii="Arial" w:hAnsi="Arial" w:cs="Arial"/>
          <w:b w:val="0"/>
          <w:color w:val="000000"/>
          <w:sz w:val="20"/>
          <w:szCs w:val="20"/>
        </w:rPr>
        <w:t>Приложение</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N</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1</w:t>
      </w:r>
      <w:r w:rsidRPr="009554AC">
        <w:rPr>
          <w:rStyle w:val="ae"/>
          <w:rFonts w:ascii="Arial" w:hAnsi="Arial" w:cs="Arial"/>
          <w:b w:val="0"/>
          <w:color w:val="000000"/>
          <w:sz w:val="20"/>
          <w:szCs w:val="20"/>
        </w:rPr>
        <w:br/>
        <w:t>к</w:t>
      </w:r>
      <w:r w:rsidR="00EE13B8" w:rsidRPr="009554AC">
        <w:rPr>
          <w:rStyle w:val="ae"/>
          <w:rFonts w:ascii="Arial" w:hAnsi="Arial" w:cs="Arial"/>
          <w:b w:val="0"/>
          <w:color w:val="000000"/>
          <w:sz w:val="20"/>
          <w:szCs w:val="20"/>
        </w:rPr>
        <w:t xml:space="preserve"> </w:t>
      </w:r>
      <w:hyperlink w:anchor="sub_1000" w:history="1">
        <w:r w:rsidRPr="009554AC">
          <w:rPr>
            <w:rStyle w:val="af1"/>
            <w:rFonts w:ascii="Arial" w:hAnsi="Arial" w:cs="Arial"/>
            <w:b/>
            <w:color w:val="000000"/>
            <w:szCs w:val="20"/>
          </w:rPr>
          <w:t>Положению</w:t>
        </w:r>
      </w:hyperlink>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порядке</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сообщения </w:t>
      </w:r>
      <w:r w:rsidRPr="009554AC">
        <w:rPr>
          <w:rStyle w:val="ae"/>
          <w:rFonts w:ascii="Arial" w:hAnsi="Arial" w:cs="Arial"/>
          <w:b w:val="0"/>
          <w:color w:val="000000"/>
          <w:sz w:val="20"/>
          <w:szCs w:val="20"/>
        </w:rPr>
        <w:t>руководителями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муниципальных</w:t>
      </w:r>
      <w:r w:rsidRPr="009554AC">
        <w:rPr>
          <w:rStyle w:val="ae"/>
          <w:rFonts w:ascii="Arial" w:hAnsi="Arial" w:cs="Arial"/>
          <w:b w:val="0"/>
          <w:color w:val="000000"/>
          <w:sz w:val="20"/>
          <w:szCs w:val="20"/>
        </w:rPr>
        <w:br/>
        <w:t>бюджетных</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и</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автономных </w:t>
      </w:r>
      <w:r w:rsidRPr="009554AC">
        <w:rPr>
          <w:rStyle w:val="ae"/>
          <w:rFonts w:ascii="Arial" w:hAnsi="Arial" w:cs="Arial"/>
          <w:b w:val="0"/>
          <w:color w:val="000000"/>
          <w:sz w:val="20"/>
          <w:szCs w:val="20"/>
        </w:rPr>
        <w:t>учреждений,</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муниципальных</w:t>
      </w:r>
      <w:r w:rsidRPr="009554AC">
        <w:rPr>
          <w:rStyle w:val="ae"/>
          <w:rFonts w:ascii="Arial" w:hAnsi="Arial" w:cs="Arial"/>
          <w:b w:val="0"/>
          <w:color w:val="000000"/>
          <w:sz w:val="20"/>
          <w:szCs w:val="20"/>
        </w:rPr>
        <w:br/>
        <w:t>унитарных</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предприятий </w:t>
      </w:r>
      <w:r w:rsidRPr="009554AC">
        <w:rPr>
          <w:rStyle w:val="ae"/>
          <w:rFonts w:ascii="Arial" w:hAnsi="Arial" w:cs="Arial"/>
          <w:b w:val="0"/>
          <w:color w:val="000000"/>
          <w:sz w:val="20"/>
          <w:szCs w:val="20"/>
        </w:rPr>
        <w:t>Мариинско-Посадского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муниципального</w:t>
      </w:r>
      <w:r w:rsidRPr="009554AC">
        <w:rPr>
          <w:rStyle w:val="ae"/>
          <w:rFonts w:ascii="Arial" w:hAnsi="Arial" w:cs="Arial"/>
          <w:b w:val="0"/>
          <w:color w:val="000000"/>
          <w:sz w:val="20"/>
          <w:szCs w:val="20"/>
        </w:rPr>
        <w:br/>
        <w:t>округа</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возникновении</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личной </w:t>
      </w:r>
      <w:r w:rsidRPr="009554AC">
        <w:rPr>
          <w:rStyle w:val="ae"/>
          <w:rFonts w:ascii="Arial" w:hAnsi="Arial" w:cs="Arial"/>
          <w:b w:val="0"/>
          <w:color w:val="000000"/>
          <w:sz w:val="20"/>
          <w:szCs w:val="20"/>
        </w:rPr>
        <w:t>заинтересованности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при</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исполнении</w:t>
      </w:r>
    </w:p>
    <w:p w:rsidR="0048691A" w:rsidRPr="009554AC" w:rsidRDefault="007A531A" w:rsidP="009554AC">
      <w:pPr>
        <w:spacing w:after="0" w:line="240" w:lineRule="auto"/>
        <w:ind w:left="7797"/>
        <w:jc w:val="right"/>
        <w:rPr>
          <w:rStyle w:val="ae"/>
          <w:rFonts w:ascii="Arial" w:hAnsi="Arial" w:cs="Arial"/>
          <w:b w:val="0"/>
          <w:color w:val="000000"/>
          <w:sz w:val="20"/>
          <w:szCs w:val="20"/>
        </w:rPr>
      </w:pPr>
      <w:r w:rsidRPr="009554AC">
        <w:rPr>
          <w:rStyle w:val="ae"/>
          <w:rFonts w:ascii="Arial" w:hAnsi="Arial" w:cs="Arial"/>
          <w:b w:val="0"/>
          <w:color w:val="000000"/>
          <w:sz w:val="20"/>
          <w:szCs w:val="20"/>
        </w:rPr>
        <w:t>должностных</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обязанностей,</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которая </w:t>
      </w:r>
      <w:r w:rsidRPr="009554AC">
        <w:rPr>
          <w:rStyle w:val="ae"/>
          <w:rFonts w:ascii="Arial" w:hAnsi="Arial" w:cs="Arial"/>
          <w:b w:val="0"/>
          <w:color w:val="000000"/>
          <w:sz w:val="20"/>
          <w:szCs w:val="20"/>
        </w:rPr>
        <w:t>приводит</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или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может</w:t>
      </w:r>
      <w:r w:rsidR="00EE13B8" w:rsidRPr="009554AC">
        <w:rPr>
          <w:rStyle w:val="ae"/>
          <w:rFonts w:ascii="Arial" w:hAnsi="Arial" w:cs="Arial"/>
          <w:b w:val="0"/>
          <w:color w:val="000000"/>
          <w:sz w:val="20"/>
          <w:szCs w:val="20"/>
        </w:rPr>
        <w:t xml:space="preserve"> </w:t>
      </w:r>
      <w:r w:rsidR="009554AC">
        <w:rPr>
          <w:rStyle w:val="ae"/>
          <w:rFonts w:ascii="Arial" w:hAnsi="Arial" w:cs="Arial"/>
          <w:b w:val="0"/>
          <w:color w:val="000000"/>
          <w:sz w:val="20"/>
          <w:szCs w:val="20"/>
        </w:rPr>
        <w:t xml:space="preserve">привести </w:t>
      </w:r>
      <w:r w:rsidRPr="009554AC">
        <w:rPr>
          <w:rStyle w:val="ae"/>
          <w:rFonts w:ascii="Arial" w:hAnsi="Arial" w:cs="Arial"/>
          <w:b w:val="0"/>
          <w:color w:val="000000"/>
          <w:sz w:val="20"/>
          <w:szCs w:val="20"/>
        </w:rPr>
        <w:t>к</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конфликту</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интересов</w:t>
      </w:r>
      <w:bookmarkEnd w:id="22"/>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________________________________</w:t>
      </w:r>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lastRenderedPageBreak/>
        <w:t xml:space="preserve"> </w:t>
      </w:r>
      <w:r w:rsidR="007A531A" w:rsidRPr="009554AC">
        <w:rPr>
          <w:rFonts w:ascii="Arial" w:hAnsi="Arial" w:cs="Arial"/>
          <w:color w:val="000000"/>
          <w:szCs w:val="24"/>
        </w:rPr>
        <w:t>(должность</w:t>
      </w:r>
      <w:r w:rsidRPr="009554AC">
        <w:rPr>
          <w:rFonts w:ascii="Arial" w:hAnsi="Arial" w:cs="Arial"/>
          <w:color w:val="000000"/>
          <w:szCs w:val="24"/>
        </w:rPr>
        <w:t xml:space="preserve"> </w:t>
      </w:r>
      <w:r w:rsidR="007A531A" w:rsidRPr="009554AC">
        <w:rPr>
          <w:rFonts w:ascii="Arial" w:hAnsi="Arial" w:cs="Arial"/>
          <w:color w:val="000000"/>
          <w:szCs w:val="24"/>
        </w:rPr>
        <w:t>и</w:t>
      </w:r>
      <w:r w:rsidRPr="009554AC">
        <w:rPr>
          <w:rFonts w:ascii="Arial" w:hAnsi="Arial" w:cs="Arial"/>
          <w:color w:val="000000"/>
          <w:szCs w:val="24"/>
        </w:rPr>
        <w:t xml:space="preserve"> </w:t>
      </w:r>
      <w:r w:rsidR="007A531A" w:rsidRPr="009554AC">
        <w:rPr>
          <w:rFonts w:ascii="Arial" w:hAnsi="Arial" w:cs="Arial"/>
          <w:color w:val="000000"/>
          <w:szCs w:val="24"/>
        </w:rPr>
        <w:t>Ф.И.О.</w:t>
      </w:r>
      <w:r w:rsidRPr="009554AC">
        <w:rPr>
          <w:rFonts w:ascii="Arial" w:hAnsi="Arial" w:cs="Arial"/>
          <w:color w:val="000000"/>
          <w:szCs w:val="24"/>
        </w:rPr>
        <w:t xml:space="preserve"> </w:t>
      </w:r>
      <w:r w:rsidR="007A531A" w:rsidRPr="009554AC">
        <w:rPr>
          <w:rFonts w:ascii="Arial" w:hAnsi="Arial" w:cs="Arial"/>
          <w:color w:val="000000"/>
          <w:szCs w:val="24"/>
        </w:rPr>
        <w:t>работодателя)</w:t>
      </w:r>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________________________________</w:t>
      </w:r>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________________________________</w:t>
      </w:r>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(Ф.И.О.,</w:t>
      </w:r>
      <w:r w:rsidRPr="009554AC">
        <w:rPr>
          <w:rFonts w:ascii="Arial" w:hAnsi="Arial" w:cs="Arial"/>
          <w:color w:val="000000"/>
          <w:szCs w:val="24"/>
        </w:rPr>
        <w:t xml:space="preserve"> </w:t>
      </w:r>
      <w:r w:rsidR="007A531A" w:rsidRPr="009554AC">
        <w:rPr>
          <w:rFonts w:ascii="Arial" w:hAnsi="Arial" w:cs="Arial"/>
          <w:color w:val="000000"/>
          <w:szCs w:val="24"/>
        </w:rPr>
        <w:t>замещаемая</w:t>
      </w:r>
      <w:r w:rsidRPr="009554AC">
        <w:rPr>
          <w:rFonts w:ascii="Arial" w:hAnsi="Arial" w:cs="Arial"/>
          <w:color w:val="000000"/>
          <w:szCs w:val="24"/>
        </w:rPr>
        <w:t xml:space="preserve"> </w:t>
      </w:r>
      <w:r w:rsidR="007A531A" w:rsidRPr="009554AC">
        <w:rPr>
          <w:rFonts w:ascii="Arial" w:hAnsi="Arial" w:cs="Arial"/>
          <w:color w:val="000000"/>
          <w:szCs w:val="24"/>
        </w:rPr>
        <w:t>должность)</w:t>
      </w:r>
    </w:p>
    <w:p w:rsidR="007A53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________________________________</w:t>
      </w:r>
    </w:p>
    <w:p w:rsidR="009554AC" w:rsidRDefault="009554AC" w:rsidP="009554AC">
      <w:pPr>
        <w:pStyle w:val="af"/>
        <w:jc w:val="right"/>
        <w:rPr>
          <w:rFonts w:ascii="Arial" w:hAnsi="Arial" w:cs="Arial"/>
          <w:color w:val="000000"/>
          <w:szCs w:val="24"/>
        </w:rPr>
      </w:pPr>
    </w:p>
    <w:p w:rsidR="0048691A" w:rsidRPr="009554AC" w:rsidRDefault="00EE13B8" w:rsidP="009554AC">
      <w:pPr>
        <w:pStyle w:val="af"/>
        <w:jc w:val="right"/>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________________________________</w:t>
      </w:r>
    </w:p>
    <w:p w:rsidR="0048691A" w:rsidRPr="009554AC" w:rsidRDefault="007A531A" w:rsidP="009554AC">
      <w:pPr>
        <w:pStyle w:val="12"/>
        <w:spacing w:line="240" w:lineRule="auto"/>
        <w:rPr>
          <w:rFonts w:ascii="Arial" w:hAnsi="Arial" w:cs="Arial"/>
          <w:color w:val="000000"/>
          <w:sz w:val="20"/>
          <w:szCs w:val="24"/>
        </w:rPr>
      </w:pPr>
      <w:r w:rsidRPr="009554AC">
        <w:rPr>
          <w:rFonts w:ascii="Arial" w:hAnsi="Arial" w:cs="Arial"/>
          <w:color w:val="000000"/>
          <w:sz w:val="20"/>
          <w:szCs w:val="24"/>
        </w:rPr>
        <w:t>УВЕДОМЛЕНИЕ</w:t>
      </w:r>
      <w:r w:rsidRPr="009554AC">
        <w:rPr>
          <w:rFonts w:ascii="Arial" w:hAnsi="Arial" w:cs="Arial"/>
          <w:color w:val="000000"/>
          <w:sz w:val="20"/>
          <w:szCs w:val="24"/>
        </w:rPr>
        <w:br/>
        <w:t>о</w:t>
      </w:r>
      <w:r w:rsidR="00EE13B8" w:rsidRPr="009554AC">
        <w:rPr>
          <w:rFonts w:ascii="Arial" w:hAnsi="Arial" w:cs="Arial"/>
          <w:color w:val="000000"/>
          <w:sz w:val="20"/>
          <w:szCs w:val="24"/>
        </w:rPr>
        <w:t xml:space="preserve"> </w:t>
      </w:r>
      <w:r w:rsidRPr="009554AC">
        <w:rPr>
          <w:rFonts w:ascii="Arial" w:hAnsi="Arial" w:cs="Arial"/>
          <w:color w:val="000000"/>
          <w:sz w:val="20"/>
          <w:szCs w:val="24"/>
        </w:rPr>
        <w:t>возникновении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личной</w:t>
      </w:r>
      <w:r w:rsidR="00EE13B8" w:rsidRPr="009554AC">
        <w:rPr>
          <w:rFonts w:ascii="Arial" w:hAnsi="Arial" w:cs="Arial"/>
          <w:color w:val="000000"/>
          <w:sz w:val="20"/>
          <w:szCs w:val="24"/>
        </w:rPr>
        <w:t xml:space="preserve"> </w:t>
      </w:r>
      <w:r w:rsidRPr="009554AC">
        <w:rPr>
          <w:rFonts w:ascii="Arial" w:hAnsi="Arial" w:cs="Arial"/>
          <w:color w:val="000000"/>
          <w:sz w:val="20"/>
          <w:szCs w:val="24"/>
        </w:rPr>
        <w:t>заинтересованности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w:t>
      </w:r>
      <w:r w:rsidR="00EE13B8" w:rsidRPr="009554AC">
        <w:rPr>
          <w:rFonts w:ascii="Arial" w:hAnsi="Arial" w:cs="Arial"/>
          <w:color w:val="000000"/>
          <w:sz w:val="20"/>
          <w:szCs w:val="24"/>
        </w:rPr>
        <w:t xml:space="preserve"> </w:t>
      </w:r>
      <w:r w:rsidRPr="009554AC">
        <w:rPr>
          <w:rFonts w:ascii="Arial" w:hAnsi="Arial" w:cs="Arial"/>
          <w:color w:val="000000"/>
          <w:sz w:val="20"/>
          <w:szCs w:val="24"/>
        </w:rPr>
        <w:t>исполнении</w:t>
      </w:r>
      <w:r w:rsidR="00EE13B8" w:rsidRPr="009554AC">
        <w:rPr>
          <w:rFonts w:ascii="Arial" w:hAnsi="Arial" w:cs="Arial"/>
          <w:color w:val="000000"/>
          <w:sz w:val="20"/>
          <w:szCs w:val="24"/>
        </w:rPr>
        <w:t xml:space="preserve"> </w:t>
      </w:r>
      <w:r w:rsidRPr="009554AC">
        <w:rPr>
          <w:rFonts w:ascii="Arial" w:hAnsi="Arial" w:cs="Arial"/>
          <w:color w:val="000000"/>
          <w:sz w:val="20"/>
          <w:szCs w:val="24"/>
        </w:rPr>
        <w:t>должностных</w:t>
      </w:r>
      <w:r w:rsidR="00EE13B8" w:rsidRPr="009554AC">
        <w:rPr>
          <w:rFonts w:ascii="Arial" w:hAnsi="Arial" w:cs="Arial"/>
          <w:color w:val="000000"/>
          <w:sz w:val="20"/>
          <w:szCs w:val="24"/>
        </w:rPr>
        <w:t xml:space="preserve"> </w:t>
      </w:r>
      <w:r w:rsidRPr="009554AC">
        <w:rPr>
          <w:rFonts w:ascii="Arial" w:hAnsi="Arial" w:cs="Arial"/>
          <w:color w:val="000000"/>
          <w:sz w:val="20"/>
          <w:szCs w:val="24"/>
        </w:rPr>
        <w:t>обязанностей,</w:t>
      </w:r>
      <w:r w:rsidR="00EE13B8" w:rsidRPr="009554AC">
        <w:rPr>
          <w:rFonts w:ascii="Arial" w:hAnsi="Arial" w:cs="Arial"/>
          <w:color w:val="000000"/>
          <w:sz w:val="20"/>
          <w:szCs w:val="24"/>
        </w:rPr>
        <w:t xml:space="preserve"> </w:t>
      </w:r>
      <w:r w:rsidRPr="009554AC">
        <w:rPr>
          <w:rFonts w:ascii="Arial" w:hAnsi="Arial" w:cs="Arial"/>
          <w:color w:val="000000"/>
          <w:sz w:val="20"/>
          <w:szCs w:val="24"/>
        </w:rPr>
        <w:t>которая</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приводит</w:t>
      </w:r>
      <w:r w:rsidR="00EE13B8" w:rsidRPr="009554AC">
        <w:rPr>
          <w:rFonts w:ascii="Arial" w:hAnsi="Arial" w:cs="Arial"/>
          <w:color w:val="000000"/>
          <w:sz w:val="20"/>
          <w:szCs w:val="24"/>
        </w:rPr>
        <w:t xml:space="preserve"> </w:t>
      </w:r>
      <w:r w:rsidRPr="009554AC">
        <w:rPr>
          <w:rFonts w:ascii="Arial" w:hAnsi="Arial" w:cs="Arial"/>
          <w:color w:val="000000"/>
          <w:sz w:val="20"/>
          <w:szCs w:val="24"/>
        </w:rPr>
        <w:t>или</w:t>
      </w:r>
      <w:r w:rsidR="00EE13B8" w:rsidRPr="009554AC">
        <w:rPr>
          <w:rFonts w:ascii="Arial" w:hAnsi="Arial" w:cs="Arial"/>
          <w:color w:val="000000"/>
          <w:sz w:val="20"/>
          <w:szCs w:val="24"/>
        </w:rPr>
        <w:t xml:space="preserve"> </w:t>
      </w:r>
      <w:r w:rsidRPr="009554AC">
        <w:rPr>
          <w:rFonts w:ascii="Arial" w:hAnsi="Arial" w:cs="Arial"/>
          <w:color w:val="000000"/>
          <w:sz w:val="20"/>
          <w:szCs w:val="24"/>
        </w:rPr>
        <w:t>может</w:t>
      </w:r>
      <w:r w:rsidR="00EE13B8" w:rsidRPr="009554AC">
        <w:rPr>
          <w:rFonts w:ascii="Arial" w:hAnsi="Arial" w:cs="Arial"/>
          <w:color w:val="000000"/>
          <w:sz w:val="20"/>
          <w:szCs w:val="24"/>
        </w:rPr>
        <w:t xml:space="preserve"> </w:t>
      </w:r>
      <w:r w:rsidRPr="009554AC">
        <w:rPr>
          <w:rFonts w:ascii="Arial" w:hAnsi="Arial" w:cs="Arial"/>
          <w:color w:val="000000"/>
          <w:sz w:val="20"/>
          <w:szCs w:val="24"/>
        </w:rPr>
        <w:t>привести</w:t>
      </w:r>
      <w:r w:rsidR="00EE13B8" w:rsidRPr="009554AC">
        <w:rPr>
          <w:rFonts w:ascii="Arial" w:hAnsi="Arial" w:cs="Arial"/>
          <w:color w:val="000000"/>
          <w:sz w:val="20"/>
          <w:szCs w:val="24"/>
        </w:rPr>
        <w:t xml:space="preserve"> </w:t>
      </w:r>
      <w:r w:rsidRPr="009554AC">
        <w:rPr>
          <w:rFonts w:ascii="Arial" w:hAnsi="Arial" w:cs="Arial"/>
          <w:color w:val="000000"/>
          <w:sz w:val="20"/>
          <w:szCs w:val="24"/>
        </w:rPr>
        <w:t>к</w:t>
      </w:r>
      <w:r w:rsidR="00EE13B8" w:rsidRPr="009554AC">
        <w:rPr>
          <w:rFonts w:ascii="Arial" w:hAnsi="Arial" w:cs="Arial"/>
          <w:color w:val="000000"/>
          <w:sz w:val="20"/>
          <w:szCs w:val="24"/>
        </w:rPr>
        <w:t xml:space="preserve"> </w:t>
      </w:r>
      <w:r w:rsidRPr="009554AC">
        <w:rPr>
          <w:rFonts w:ascii="Arial" w:hAnsi="Arial" w:cs="Arial"/>
          <w:color w:val="000000"/>
          <w:sz w:val="20"/>
          <w:szCs w:val="24"/>
        </w:rPr>
        <w:t>конфликту</w:t>
      </w:r>
      <w:r w:rsidR="00EE13B8" w:rsidRPr="009554AC">
        <w:rPr>
          <w:rFonts w:ascii="Arial" w:hAnsi="Arial" w:cs="Arial"/>
          <w:color w:val="000000"/>
          <w:sz w:val="20"/>
          <w:szCs w:val="24"/>
        </w:rPr>
        <w:t xml:space="preserve"> </w:t>
      </w:r>
      <w:r w:rsidRPr="009554AC">
        <w:rPr>
          <w:rFonts w:ascii="Arial" w:hAnsi="Arial" w:cs="Arial"/>
          <w:color w:val="000000"/>
          <w:sz w:val="20"/>
          <w:szCs w:val="24"/>
        </w:rPr>
        <w:t>интересов</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Сообщаю</w:t>
      </w:r>
      <w:r w:rsidR="00EE13B8" w:rsidRPr="009554AC">
        <w:rPr>
          <w:rFonts w:ascii="Arial" w:hAnsi="Arial" w:cs="Arial"/>
          <w:color w:val="000000"/>
          <w:szCs w:val="24"/>
        </w:rPr>
        <w:t xml:space="preserve"> </w:t>
      </w:r>
      <w:r w:rsidRPr="009554AC">
        <w:rPr>
          <w:rFonts w:ascii="Arial" w:hAnsi="Arial" w:cs="Arial"/>
          <w:color w:val="000000"/>
          <w:szCs w:val="24"/>
        </w:rPr>
        <w:t>о</w:t>
      </w:r>
      <w:r w:rsidR="00EE13B8" w:rsidRPr="009554AC">
        <w:rPr>
          <w:rFonts w:ascii="Arial" w:hAnsi="Arial" w:cs="Arial"/>
          <w:color w:val="000000"/>
          <w:szCs w:val="24"/>
        </w:rPr>
        <w:t xml:space="preserve"> </w:t>
      </w:r>
      <w:r w:rsidRPr="009554AC">
        <w:rPr>
          <w:rFonts w:ascii="Arial" w:hAnsi="Arial" w:cs="Arial"/>
          <w:color w:val="000000"/>
          <w:szCs w:val="24"/>
        </w:rPr>
        <w:t>возникновении</w:t>
      </w:r>
      <w:r w:rsidR="00EE13B8" w:rsidRPr="009554AC">
        <w:rPr>
          <w:rFonts w:ascii="Arial" w:hAnsi="Arial" w:cs="Arial"/>
          <w:color w:val="000000"/>
          <w:szCs w:val="24"/>
        </w:rPr>
        <w:t xml:space="preserve"> </w:t>
      </w:r>
      <w:r w:rsidRPr="009554AC">
        <w:rPr>
          <w:rFonts w:ascii="Arial" w:hAnsi="Arial" w:cs="Arial"/>
          <w:color w:val="000000"/>
          <w:szCs w:val="24"/>
        </w:rPr>
        <w:t>у</w:t>
      </w:r>
      <w:r w:rsidR="00EE13B8" w:rsidRPr="009554AC">
        <w:rPr>
          <w:rFonts w:ascii="Arial" w:hAnsi="Arial" w:cs="Arial"/>
          <w:color w:val="000000"/>
          <w:szCs w:val="24"/>
        </w:rPr>
        <w:t xml:space="preserve"> </w:t>
      </w:r>
      <w:r w:rsidRPr="009554AC">
        <w:rPr>
          <w:rFonts w:ascii="Arial" w:hAnsi="Arial" w:cs="Arial"/>
          <w:color w:val="000000"/>
          <w:szCs w:val="24"/>
        </w:rPr>
        <w:t>меня</w:t>
      </w:r>
      <w:r w:rsidR="00EE13B8" w:rsidRPr="009554AC">
        <w:rPr>
          <w:rFonts w:ascii="Arial" w:hAnsi="Arial" w:cs="Arial"/>
          <w:color w:val="000000"/>
          <w:szCs w:val="24"/>
        </w:rPr>
        <w:t xml:space="preserve"> </w:t>
      </w:r>
      <w:r w:rsidRPr="009554AC">
        <w:rPr>
          <w:rFonts w:ascii="Arial" w:hAnsi="Arial" w:cs="Arial"/>
          <w:color w:val="000000"/>
          <w:szCs w:val="24"/>
        </w:rPr>
        <w:t>личной</w:t>
      </w:r>
      <w:r w:rsidR="00EE13B8" w:rsidRPr="009554AC">
        <w:rPr>
          <w:rFonts w:ascii="Arial" w:hAnsi="Arial" w:cs="Arial"/>
          <w:color w:val="000000"/>
          <w:szCs w:val="24"/>
        </w:rPr>
        <w:t xml:space="preserve"> </w:t>
      </w:r>
      <w:r w:rsidRPr="009554AC">
        <w:rPr>
          <w:rFonts w:ascii="Arial" w:hAnsi="Arial" w:cs="Arial"/>
          <w:color w:val="000000"/>
          <w:szCs w:val="24"/>
        </w:rPr>
        <w:t>заинтересованности</w:t>
      </w:r>
      <w:r w:rsidR="00EE13B8" w:rsidRPr="009554AC">
        <w:rPr>
          <w:rFonts w:ascii="Arial" w:hAnsi="Arial" w:cs="Arial"/>
          <w:color w:val="000000"/>
          <w:szCs w:val="24"/>
        </w:rPr>
        <w:t xml:space="preserve"> </w:t>
      </w:r>
      <w:r w:rsidRPr="009554AC">
        <w:rPr>
          <w:rFonts w:ascii="Arial" w:hAnsi="Arial" w:cs="Arial"/>
          <w:color w:val="000000"/>
          <w:szCs w:val="24"/>
        </w:rPr>
        <w:t>при</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исполнении</w:t>
      </w:r>
      <w:r w:rsidR="00EE13B8" w:rsidRPr="009554AC">
        <w:rPr>
          <w:rFonts w:ascii="Arial" w:hAnsi="Arial" w:cs="Arial"/>
          <w:color w:val="000000"/>
          <w:szCs w:val="24"/>
        </w:rPr>
        <w:t xml:space="preserve"> </w:t>
      </w:r>
      <w:r w:rsidRPr="009554AC">
        <w:rPr>
          <w:rFonts w:ascii="Arial" w:hAnsi="Arial" w:cs="Arial"/>
          <w:color w:val="000000"/>
          <w:szCs w:val="24"/>
        </w:rPr>
        <w:t>должностных</w:t>
      </w:r>
      <w:r w:rsidR="00EE13B8" w:rsidRPr="009554AC">
        <w:rPr>
          <w:rFonts w:ascii="Arial" w:hAnsi="Arial" w:cs="Arial"/>
          <w:color w:val="000000"/>
          <w:szCs w:val="24"/>
        </w:rPr>
        <w:t xml:space="preserve"> </w:t>
      </w:r>
      <w:r w:rsidRPr="009554AC">
        <w:rPr>
          <w:rFonts w:ascii="Arial" w:hAnsi="Arial" w:cs="Arial"/>
          <w:color w:val="000000"/>
          <w:szCs w:val="24"/>
        </w:rPr>
        <w:t>обязанностей,</w:t>
      </w:r>
      <w:r w:rsidR="00EE13B8" w:rsidRPr="009554AC">
        <w:rPr>
          <w:rFonts w:ascii="Arial" w:hAnsi="Arial" w:cs="Arial"/>
          <w:color w:val="000000"/>
          <w:szCs w:val="24"/>
        </w:rPr>
        <w:t xml:space="preserve"> </w:t>
      </w:r>
      <w:r w:rsidRPr="009554AC">
        <w:rPr>
          <w:rFonts w:ascii="Arial" w:hAnsi="Arial" w:cs="Arial"/>
          <w:color w:val="000000"/>
          <w:szCs w:val="24"/>
        </w:rPr>
        <w:t>которая</w:t>
      </w:r>
      <w:r w:rsidR="00EE13B8" w:rsidRPr="009554AC">
        <w:rPr>
          <w:rFonts w:ascii="Arial" w:hAnsi="Arial" w:cs="Arial"/>
          <w:color w:val="000000"/>
          <w:szCs w:val="24"/>
        </w:rPr>
        <w:t xml:space="preserve"> </w:t>
      </w:r>
      <w:r w:rsidRPr="009554AC">
        <w:rPr>
          <w:rFonts w:ascii="Arial" w:hAnsi="Arial" w:cs="Arial"/>
          <w:color w:val="000000"/>
          <w:szCs w:val="24"/>
        </w:rPr>
        <w:t>приводит</w:t>
      </w:r>
      <w:r w:rsidR="00EE13B8" w:rsidRPr="009554AC">
        <w:rPr>
          <w:rFonts w:ascii="Arial" w:hAnsi="Arial" w:cs="Arial"/>
          <w:color w:val="000000"/>
          <w:szCs w:val="24"/>
        </w:rPr>
        <w:t xml:space="preserve"> </w:t>
      </w:r>
      <w:r w:rsidRPr="009554AC">
        <w:rPr>
          <w:rFonts w:ascii="Arial" w:hAnsi="Arial" w:cs="Arial"/>
          <w:color w:val="000000"/>
          <w:szCs w:val="24"/>
        </w:rPr>
        <w:t>или</w:t>
      </w:r>
      <w:r w:rsidR="00EE13B8" w:rsidRPr="009554AC">
        <w:rPr>
          <w:rFonts w:ascii="Arial" w:hAnsi="Arial" w:cs="Arial"/>
          <w:color w:val="000000"/>
          <w:szCs w:val="24"/>
        </w:rPr>
        <w:t xml:space="preserve"> </w:t>
      </w:r>
      <w:r w:rsidRPr="009554AC">
        <w:rPr>
          <w:rFonts w:ascii="Arial" w:hAnsi="Arial" w:cs="Arial"/>
          <w:color w:val="000000"/>
          <w:szCs w:val="24"/>
        </w:rPr>
        <w:t>может</w:t>
      </w:r>
      <w:r w:rsidR="00EE13B8" w:rsidRPr="009554AC">
        <w:rPr>
          <w:rFonts w:ascii="Arial" w:hAnsi="Arial" w:cs="Arial"/>
          <w:color w:val="000000"/>
          <w:szCs w:val="24"/>
        </w:rPr>
        <w:t xml:space="preserve"> </w:t>
      </w:r>
      <w:r w:rsidRPr="009554AC">
        <w:rPr>
          <w:rFonts w:ascii="Arial" w:hAnsi="Arial" w:cs="Arial"/>
          <w:color w:val="000000"/>
          <w:szCs w:val="24"/>
        </w:rPr>
        <w:t>привести</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к</w:t>
      </w:r>
      <w:r w:rsidR="00EE13B8" w:rsidRPr="009554AC">
        <w:rPr>
          <w:rFonts w:ascii="Arial" w:hAnsi="Arial" w:cs="Arial"/>
          <w:color w:val="000000"/>
          <w:szCs w:val="24"/>
        </w:rPr>
        <w:t xml:space="preserve"> </w:t>
      </w:r>
      <w:r w:rsidRPr="009554AC">
        <w:rPr>
          <w:rFonts w:ascii="Arial" w:hAnsi="Arial" w:cs="Arial"/>
          <w:color w:val="000000"/>
          <w:szCs w:val="24"/>
        </w:rPr>
        <w:t>конфликту</w:t>
      </w:r>
      <w:r w:rsidR="00EE13B8" w:rsidRPr="009554AC">
        <w:rPr>
          <w:rFonts w:ascii="Arial" w:hAnsi="Arial" w:cs="Arial"/>
          <w:color w:val="000000"/>
          <w:szCs w:val="24"/>
        </w:rPr>
        <w:t xml:space="preserve"> </w:t>
      </w:r>
      <w:r w:rsidRPr="009554AC">
        <w:rPr>
          <w:rFonts w:ascii="Arial" w:hAnsi="Arial" w:cs="Arial"/>
          <w:color w:val="000000"/>
          <w:szCs w:val="24"/>
        </w:rPr>
        <w:t>интересов</w:t>
      </w:r>
      <w:r w:rsidR="00EE13B8" w:rsidRPr="009554AC">
        <w:rPr>
          <w:rFonts w:ascii="Arial" w:hAnsi="Arial" w:cs="Arial"/>
          <w:color w:val="000000"/>
          <w:szCs w:val="24"/>
        </w:rPr>
        <w:t xml:space="preserve"> </w:t>
      </w:r>
      <w:r w:rsidRPr="009554AC">
        <w:rPr>
          <w:rFonts w:ascii="Arial" w:hAnsi="Arial" w:cs="Arial"/>
          <w:color w:val="000000"/>
          <w:szCs w:val="24"/>
        </w:rPr>
        <w:t>(нужное</w:t>
      </w:r>
      <w:r w:rsidR="00EE13B8" w:rsidRPr="009554AC">
        <w:rPr>
          <w:rFonts w:ascii="Arial" w:hAnsi="Arial" w:cs="Arial"/>
          <w:color w:val="000000"/>
          <w:szCs w:val="24"/>
        </w:rPr>
        <w:t xml:space="preserve"> </w:t>
      </w:r>
      <w:r w:rsidRPr="009554AC">
        <w:rPr>
          <w:rFonts w:ascii="Arial" w:hAnsi="Arial" w:cs="Arial"/>
          <w:color w:val="000000"/>
          <w:szCs w:val="24"/>
        </w:rPr>
        <w:t>подчеркнуть).</w:t>
      </w:r>
    </w:p>
    <w:p w:rsidR="007A531A" w:rsidRPr="009554AC" w:rsidRDefault="00EE13B8" w:rsidP="009554AC">
      <w:pPr>
        <w:pStyle w:val="af"/>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Обстоятельства,</w:t>
      </w:r>
      <w:r w:rsidRPr="009554AC">
        <w:rPr>
          <w:rFonts w:ascii="Arial" w:hAnsi="Arial" w:cs="Arial"/>
          <w:color w:val="000000"/>
          <w:szCs w:val="24"/>
        </w:rPr>
        <w:t xml:space="preserve"> </w:t>
      </w:r>
      <w:r w:rsidR="007A531A" w:rsidRPr="009554AC">
        <w:rPr>
          <w:rFonts w:ascii="Arial" w:hAnsi="Arial" w:cs="Arial"/>
          <w:color w:val="000000"/>
          <w:szCs w:val="24"/>
        </w:rPr>
        <w:t>являющиеся</w:t>
      </w:r>
      <w:r w:rsidRPr="009554AC">
        <w:rPr>
          <w:rFonts w:ascii="Arial" w:hAnsi="Arial" w:cs="Arial"/>
          <w:color w:val="000000"/>
          <w:szCs w:val="24"/>
        </w:rPr>
        <w:t xml:space="preserve"> </w:t>
      </w:r>
      <w:r w:rsidR="007A531A" w:rsidRPr="009554AC">
        <w:rPr>
          <w:rFonts w:ascii="Arial" w:hAnsi="Arial" w:cs="Arial"/>
          <w:color w:val="000000"/>
          <w:szCs w:val="24"/>
        </w:rPr>
        <w:t>основанием</w:t>
      </w:r>
      <w:r w:rsidRPr="009554AC">
        <w:rPr>
          <w:rFonts w:ascii="Arial" w:hAnsi="Arial" w:cs="Arial"/>
          <w:color w:val="000000"/>
          <w:szCs w:val="24"/>
        </w:rPr>
        <w:t xml:space="preserve"> </w:t>
      </w:r>
      <w:r w:rsidR="007A531A" w:rsidRPr="009554AC">
        <w:rPr>
          <w:rFonts w:ascii="Arial" w:hAnsi="Arial" w:cs="Arial"/>
          <w:color w:val="000000"/>
          <w:szCs w:val="24"/>
        </w:rPr>
        <w:t>возникновения</w:t>
      </w:r>
      <w:r w:rsidRPr="009554AC">
        <w:rPr>
          <w:rFonts w:ascii="Arial" w:hAnsi="Arial" w:cs="Arial"/>
          <w:color w:val="000000"/>
          <w:szCs w:val="24"/>
        </w:rPr>
        <w:t xml:space="preserve"> </w:t>
      </w:r>
      <w:r w:rsidR="007A531A" w:rsidRPr="009554AC">
        <w:rPr>
          <w:rFonts w:ascii="Arial" w:hAnsi="Arial" w:cs="Arial"/>
          <w:color w:val="000000"/>
          <w:szCs w:val="24"/>
        </w:rPr>
        <w:t>личной</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заинтересованности:</w:t>
      </w:r>
      <w:r w:rsidR="00EE13B8" w:rsidRPr="009554AC">
        <w:rPr>
          <w:rFonts w:ascii="Arial" w:hAnsi="Arial" w:cs="Arial"/>
          <w:color w:val="000000"/>
          <w:szCs w:val="24"/>
        </w:rPr>
        <w:t xml:space="preserve"> </w:t>
      </w:r>
      <w:r w:rsidRPr="009554AC">
        <w:rPr>
          <w:rFonts w:ascii="Arial" w:hAnsi="Arial" w:cs="Arial"/>
          <w:color w:val="000000"/>
          <w:szCs w:val="24"/>
        </w:rPr>
        <w:t>_____________________________________________________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7A531A" w:rsidRPr="009554AC" w:rsidRDefault="00EE13B8" w:rsidP="009554AC">
      <w:pPr>
        <w:pStyle w:val="af"/>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Должностные</w:t>
      </w:r>
      <w:r w:rsidRPr="009554AC">
        <w:rPr>
          <w:rFonts w:ascii="Arial" w:hAnsi="Arial" w:cs="Arial"/>
          <w:color w:val="000000"/>
          <w:szCs w:val="24"/>
        </w:rPr>
        <w:t xml:space="preserve"> </w:t>
      </w:r>
      <w:r w:rsidR="007A531A" w:rsidRPr="009554AC">
        <w:rPr>
          <w:rFonts w:ascii="Arial" w:hAnsi="Arial" w:cs="Arial"/>
          <w:color w:val="000000"/>
          <w:szCs w:val="24"/>
        </w:rPr>
        <w:t>обязанности,</w:t>
      </w:r>
      <w:r w:rsidRPr="009554AC">
        <w:rPr>
          <w:rFonts w:ascii="Arial" w:hAnsi="Arial" w:cs="Arial"/>
          <w:color w:val="000000"/>
          <w:szCs w:val="24"/>
        </w:rPr>
        <w:t xml:space="preserve"> </w:t>
      </w:r>
      <w:r w:rsidR="007A531A" w:rsidRPr="009554AC">
        <w:rPr>
          <w:rFonts w:ascii="Arial" w:hAnsi="Arial" w:cs="Arial"/>
          <w:color w:val="000000"/>
          <w:szCs w:val="24"/>
        </w:rPr>
        <w:t>на</w:t>
      </w:r>
      <w:r w:rsidRPr="009554AC">
        <w:rPr>
          <w:rFonts w:ascii="Arial" w:hAnsi="Arial" w:cs="Arial"/>
          <w:color w:val="000000"/>
          <w:szCs w:val="24"/>
        </w:rPr>
        <w:t xml:space="preserve"> </w:t>
      </w:r>
      <w:r w:rsidR="007A531A" w:rsidRPr="009554AC">
        <w:rPr>
          <w:rFonts w:ascii="Arial" w:hAnsi="Arial" w:cs="Arial"/>
          <w:color w:val="000000"/>
          <w:szCs w:val="24"/>
        </w:rPr>
        <w:t>исполнение</w:t>
      </w:r>
      <w:r w:rsidRPr="009554AC">
        <w:rPr>
          <w:rFonts w:ascii="Arial" w:hAnsi="Arial" w:cs="Arial"/>
          <w:color w:val="000000"/>
          <w:szCs w:val="24"/>
        </w:rPr>
        <w:t xml:space="preserve"> </w:t>
      </w:r>
      <w:r w:rsidR="007A531A" w:rsidRPr="009554AC">
        <w:rPr>
          <w:rFonts w:ascii="Arial" w:hAnsi="Arial" w:cs="Arial"/>
          <w:color w:val="000000"/>
          <w:szCs w:val="24"/>
        </w:rPr>
        <w:t>которых</w:t>
      </w:r>
      <w:r w:rsidRPr="009554AC">
        <w:rPr>
          <w:rFonts w:ascii="Arial" w:hAnsi="Arial" w:cs="Arial"/>
          <w:color w:val="000000"/>
          <w:szCs w:val="24"/>
        </w:rPr>
        <w:t xml:space="preserve"> </w:t>
      </w:r>
      <w:r w:rsidR="007A531A" w:rsidRPr="009554AC">
        <w:rPr>
          <w:rFonts w:ascii="Arial" w:hAnsi="Arial" w:cs="Arial"/>
          <w:color w:val="000000"/>
          <w:szCs w:val="24"/>
        </w:rPr>
        <w:t>влияет</w:t>
      </w:r>
      <w:r w:rsidRPr="009554AC">
        <w:rPr>
          <w:rFonts w:ascii="Arial" w:hAnsi="Arial" w:cs="Arial"/>
          <w:color w:val="000000"/>
          <w:szCs w:val="24"/>
        </w:rPr>
        <w:t xml:space="preserve"> </w:t>
      </w:r>
      <w:r w:rsidR="007A531A" w:rsidRPr="009554AC">
        <w:rPr>
          <w:rFonts w:ascii="Arial" w:hAnsi="Arial" w:cs="Arial"/>
          <w:color w:val="000000"/>
          <w:szCs w:val="24"/>
        </w:rPr>
        <w:t>или</w:t>
      </w:r>
      <w:r w:rsidRPr="009554AC">
        <w:rPr>
          <w:rFonts w:ascii="Arial" w:hAnsi="Arial" w:cs="Arial"/>
          <w:color w:val="000000"/>
          <w:szCs w:val="24"/>
        </w:rPr>
        <w:t xml:space="preserve"> </w:t>
      </w:r>
      <w:r w:rsidR="007A531A" w:rsidRPr="009554AC">
        <w:rPr>
          <w:rFonts w:ascii="Arial" w:hAnsi="Arial" w:cs="Arial"/>
          <w:color w:val="000000"/>
          <w:szCs w:val="24"/>
        </w:rPr>
        <w:t>может</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повлиять</w:t>
      </w:r>
      <w:r w:rsidR="00EE13B8" w:rsidRPr="009554AC">
        <w:rPr>
          <w:rFonts w:ascii="Arial" w:hAnsi="Arial" w:cs="Arial"/>
          <w:color w:val="000000"/>
          <w:szCs w:val="24"/>
        </w:rPr>
        <w:t xml:space="preserve"> </w:t>
      </w:r>
      <w:r w:rsidRPr="009554AC">
        <w:rPr>
          <w:rFonts w:ascii="Arial" w:hAnsi="Arial" w:cs="Arial"/>
          <w:color w:val="000000"/>
          <w:szCs w:val="24"/>
        </w:rPr>
        <w:t>личная</w:t>
      </w:r>
      <w:r w:rsidR="00EE13B8" w:rsidRPr="009554AC">
        <w:rPr>
          <w:rFonts w:ascii="Arial" w:hAnsi="Arial" w:cs="Arial"/>
          <w:color w:val="000000"/>
          <w:szCs w:val="24"/>
        </w:rPr>
        <w:t xml:space="preserve"> </w:t>
      </w:r>
      <w:r w:rsidRPr="009554AC">
        <w:rPr>
          <w:rFonts w:ascii="Arial" w:hAnsi="Arial" w:cs="Arial"/>
          <w:color w:val="000000"/>
          <w:szCs w:val="24"/>
        </w:rPr>
        <w:t>заинтересованность:</w:t>
      </w:r>
      <w:r w:rsidR="00EE13B8" w:rsidRPr="009554AC">
        <w:rPr>
          <w:rFonts w:ascii="Arial" w:hAnsi="Arial" w:cs="Arial"/>
          <w:color w:val="000000"/>
          <w:szCs w:val="24"/>
        </w:rPr>
        <w:t xml:space="preserve"> </w:t>
      </w:r>
      <w:r w:rsidRPr="009554AC">
        <w:rPr>
          <w:rFonts w:ascii="Arial" w:hAnsi="Arial" w:cs="Arial"/>
          <w:color w:val="000000"/>
          <w:szCs w:val="24"/>
        </w:rPr>
        <w:t>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7A531A" w:rsidRPr="009554AC" w:rsidRDefault="00EE13B8" w:rsidP="009554AC">
      <w:pPr>
        <w:pStyle w:val="af"/>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Предлагаемые</w:t>
      </w:r>
      <w:r w:rsidRPr="009554AC">
        <w:rPr>
          <w:rFonts w:ascii="Arial" w:hAnsi="Arial" w:cs="Arial"/>
          <w:color w:val="000000"/>
          <w:szCs w:val="24"/>
        </w:rPr>
        <w:t xml:space="preserve"> </w:t>
      </w:r>
      <w:r w:rsidR="007A531A" w:rsidRPr="009554AC">
        <w:rPr>
          <w:rFonts w:ascii="Arial" w:hAnsi="Arial" w:cs="Arial"/>
          <w:color w:val="000000"/>
          <w:szCs w:val="24"/>
        </w:rPr>
        <w:t>меры</w:t>
      </w:r>
      <w:r w:rsidRPr="009554AC">
        <w:rPr>
          <w:rFonts w:ascii="Arial" w:hAnsi="Arial" w:cs="Arial"/>
          <w:color w:val="000000"/>
          <w:szCs w:val="24"/>
        </w:rPr>
        <w:t xml:space="preserve"> </w:t>
      </w:r>
      <w:r w:rsidR="007A531A" w:rsidRPr="009554AC">
        <w:rPr>
          <w:rFonts w:ascii="Arial" w:hAnsi="Arial" w:cs="Arial"/>
          <w:color w:val="000000"/>
          <w:szCs w:val="24"/>
        </w:rPr>
        <w:t>по</w:t>
      </w:r>
      <w:r w:rsidRPr="009554AC">
        <w:rPr>
          <w:rFonts w:ascii="Arial" w:hAnsi="Arial" w:cs="Arial"/>
          <w:color w:val="000000"/>
          <w:szCs w:val="24"/>
        </w:rPr>
        <w:t xml:space="preserve"> </w:t>
      </w:r>
      <w:r w:rsidR="007A531A" w:rsidRPr="009554AC">
        <w:rPr>
          <w:rFonts w:ascii="Arial" w:hAnsi="Arial" w:cs="Arial"/>
          <w:color w:val="000000"/>
          <w:szCs w:val="24"/>
        </w:rPr>
        <w:t>предотвращению</w:t>
      </w:r>
      <w:r w:rsidRPr="009554AC">
        <w:rPr>
          <w:rFonts w:ascii="Arial" w:hAnsi="Arial" w:cs="Arial"/>
          <w:color w:val="000000"/>
          <w:szCs w:val="24"/>
        </w:rPr>
        <w:t xml:space="preserve"> </w:t>
      </w:r>
      <w:r w:rsidR="007A531A" w:rsidRPr="009554AC">
        <w:rPr>
          <w:rFonts w:ascii="Arial" w:hAnsi="Arial" w:cs="Arial"/>
          <w:color w:val="000000"/>
          <w:szCs w:val="24"/>
        </w:rPr>
        <w:t>или</w:t>
      </w:r>
      <w:r w:rsidRPr="009554AC">
        <w:rPr>
          <w:rFonts w:ascii="Arial" w:hAnsi="Arial" w:cs="Arial"/>
          <w:color w:val="000000"/>
          <w:szCs w:val="24"/>
        </w:rPr>
        <w:t xml:space="preserve"> </w:t>
      </w:r>
      <w:r w:rsidR="007A531A" w:rsidRPr="009554AC">
        <w:rPr>
          <w:rFonts w:ascii="Arial" w:hAnsi="Arial" w:cs="Arial"/>
          <w:color w:val="000000"/>
          <w:szCs w:val="24"/>
        </w:rPr>
        <w:t>урегулированию</w:t>
      </w:r>
      <w:r w:rsidRPr="009554AC">
        <w:rPr>
          <w:rFonts w:ascii="Arial" w:hAnsi="Arial" w:cs="Arial"/>
          <w:color w:val="000000"/>
          <w:szCs w:val="24"/>
        </w:rPr>
        <w:t xml:space="preserve"> </w:t>
      </w:r>
      <w:r w:rsidR="007A531A" w:rsidRPr="009554AC">
        <w:rPr>
          <w:rFonts w:ascii="Arial" w:hAnsi="Arial" w:cs="Arial"/>
          <w:color w:val="000000"/>
          <w:szCs w:val="24"/>
        </w:rPr>
        <w:t>конфликта</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интересов:</w:t>
      </w:r>
      <w:r w:rsidR="00EE13B8" w:rsidRPr="009554AC">
        <w:rPr>
          <w:rFonts w:ascii="Arial" w:hAnsi="Arial" w:cs="Arial"/>
          <w:color w:val="000000"/>
          <w:szCs w:val="24"/>
        </w:rPr>
        <w:t xml:space="preserve"> </w:t>
      </w:r>
      <w:r w:rsidRPr="009554AC">
        <w:rPr>
          <w:rFonts w:ascii="Arial" w:hAnsi="Arial" w:cs="Arial"/>
          <w:color w:val="000000"/>
          <w:szCs w:val="24"/>
        </w:rPr>
        <w:t>______________________________________________________________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48691A" w:rsidRPr="009554AC" w:rsidRDefault="007A531A" w:rsidP="009554AC">
      <w:pPr>
        <w:pStyle w:val="af"/>
        <w:rPr>
          <w:rFonts w:ascii="Arial" w:hAnsi="Arial" w:cs="Arial"/>
          <w:color w:val="000000"/>
          <w:szCs w:val="24"/>
        </w:rPr>
      </w:pPr>
      <w:r w:rsidRPr="009554AC">
        <w:rPr>
          <w:rFonts w:ascii="Arial" w:hAnsi="Arial" w:cs="Arial"/>
          <w:color w:val="000000"/>
          <w:szCs w:val="24"/>
        </w:rPr>
        <w:t>_________________________________________________________________________</w:t>
      </w:r>
    </w:p>
    <w:p w:rsidR="007A531A" w:rsidRPr="009554AC" w:rsidRDefault="007A531A" w:rsidP="009554AC">
      <w:pPr>
        <w:pStyle w:val="af"/>
        <w:rPr>
          <w:rFonts w:ascii="Arial" w:hAnsi="Arial" w:cs="Arial"/>
          <w:color w:val="000000"/>
          <w:szCs w:val="24"/>
        </w:rPr>
      </w:pPr>
      <w:r w:rsidRPr="009554AC">
        <w:rPr>
          <w:rFonts w:ascii="Arial" w:hAnsi="Arial" w:cs="Arial"/>
          <w:color w:val="000000"/>
          <w:szCs w:val="24"/>
        </w:rPr>
        <w:t>____</w:t>
      </w:r>
      <w:r w:rsidR="00EE13B8" w:rsidRPr="009554AC">
        <w:rPr>
          <w:rFonts w:ascii="Arial" w:hAnsi="Arial" w:cs="Arial"/>
          <w:color w:val="000000"/>
          <w:szCs w:val="24"/>
        </w:rPr>
        <w:t xml:space="preserve"> </w:t>
      </w:r>
      <w:r w:rsidRPr="009554AC">
        <w:rPr>
          <w:rFonts w:ascii="Arial" w:hAnsi="Arial" w:cs="Arial"/>
          <w:color w:val="000000"/>
          <w:szCs w:val="24"/>
        </w:rPr>
        <w:t>___________</w:t>
      </w:r>
      <w:r w:rsidR="00EE13B8" w:rsidRPr="009554AC">
        <w:rPr>
          <w:rFonts w:ascii="Arial" w:hAnsi="Arial" w:cs="Arial"/>
          <w:color w:val="000000"/>
          <w:szCs w:val="24"/>
        </w:rPr>
        <w:t xml:space="preserve"> </w:t>
      </w:r>
      <w:r w:rsidRPr="009554AC">
        <w:rPr>
          <w:rFonts w:ascii="Arial" w:hAnsi="Arial" w:cs="Arial"/>
          <w:color w:val="000000"/>
          <w:szCs w:val="24"/>
        </w:rPr>
        <w:t>20__</w:t>
      </w:r>
      <w:r w:rsidR="00EE13B8" w:rsidRPr="009554AC">
        <w:rPr>
          <w:rFonts w:ascii="Arial" w:hAnsi="Arial" w:cs="Arial"/>
          <w:color w:val="000000"/>
          <w:szCs w:val="24"/>
        </w:rPr>
        <w:t xml:space="preserve"> </w:t>
      </w:r>
      <w:r w:rsidRPr="009554AC">
        <w:rPr>
          <w:rFonts w:ascii="Arial" w:hAnsi="Arial" w:cs="Arial"/>
          <w:color w:val="000000"/>
          <w:szCs w:val="24"/>
        </w:rPr>
        <w:t>г.</w:t>
      </w:r>
      <w:r w:rsidR="00EE13B8" w:rsidRPr="009554AC">
        <w:rPr>
          <w:rFonts w:ascii="Arial" w:hAnsi="Arial" w:cs="Arial"/>
          <w:color w:val="000000"/>
          <w:szCs w:val="24"/>
        </w:rPr>
        <w:t xml:space="preserve"> </w:t>
      </w:r>
      <w:r w:rsidRPr="009554AC">
        <w:rPr>
          <w:rFonts w:ascii="Arial" w:hAnsi="Arial" w:cs="Arial"/>
          <w:color w:val="000000"/>
          <w:szCs w:val="24"/>
        </w:rPr>
        <w:t>__________________________</w:t>
      </w:r>
      <w:r w:rsidR="00EE13B8" w:rsidRPr="009554AC">
        <w:rPr>
          <w:rFonts w:ascii="Arial" w:hAnsi="Arial" w:cs="Arial"/>
          <w:color w:val="000000"/>
          <w:szCs w:val="24"/>
        </w:rPr>
        <w:t xml:space="preserve"> </w:t>
      </w:r>
      <w:r w:rsidRPr="009554AC">
        <w:rPr>
          <w:rFonts w:ascii="Arial" w:hAnsi="Arial" w:cs="Arial"/>
          <w:color w:val="000000"/>
          <w:szCs w:val="24"/>
        </w:rPr>
        <w:t>_____________________</w:t>
      </w:r>
    </w:p>
    <w:p w:rsidR="007A531A" w:rsidRPr="009554AC" w:rsidRDefault="00EE13B8" w:rsidP="009554AC">
      <w:pPr>
        <w:pStyle w:val="af"/>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(подпись</w:t>
      </w:r>
      <w:r w:rsidRPr="009554AC">
        <w:rPr>
          <w:rFonts w:ascii="Arial" w:hAnsi="Arial" w:cs="Arial"/>
          <w:color w:val="000000"/>
          <w:szCs w:val="24"/>
        </w:rPr>
        <w:t xml:space="preserve"> </w:t>
      </w:r>
      <w:r w:rsidR="007A531A" w:rsidRPr="009554AC">
        <w:rPr>
          <w:rFonts w:ascii="Arial" w:hAnsi="Arial" w:cs="Arial"/>
          <w:color w:val="000000"/>
          <w:szCs w:val="24"/>
        </w:rPr>
        <w:t>лица,</w:t>
      </w:r>
      <w:r w:rsidRPr="009554AC">
        <w:rPr>
          <w:rFonts w:ascii="Arial" w:hAnsi="Arial" w:cs="Arial"/>
          <w:color w:val="000000"/>
          <w:szCs w:val="24"/>
        </w:rPr>
        <w:t xml:space="preserve"> </w:t>
      </w:r>
      <w:r w:rsidR="007A531A" w:rsidRPr="009554AC">
        <w:rPr>
          <w:rFonts w:ascii="Arial" w:hAnsi="Arial" w:cs="Arial"/>
          <w:color w:val="000000"/>
          <w:szCs w:val="24"/>
        </w:rPr>
        <w:t>(расшифровка</w:t>
      </w:r>
      <w:r w:rsidRPr="009554AC">
        <w:rPr>
          <w:rFonts w:ascii="Arial" w:hAnsi="Arial" w:cs="Arial"/>
          <w:color w:val="000000"/>
          <w:szCs w:val="24"/>
        </w:rPr>
        <w:t xml:space="preserve"> </w:t>
      </w:r>
      <w:r w:rsidR="007A531A" w:rsidRPr="009554AC">
        <w:rPr>
          <w:rFonts w:ascii="Arial" w:hAnsi="Arial" w:cs="Arial"/>
          <w:color w:val="000000"/>
          <w:szCs w:val="24"/>
        </w:rPr>
        <w:t>подписи)</w:t>
      </w:r>
    </w:p>
    <w:p w:rsidR="0048691A" w:rsidRPr="009554AC" w:rsidRDefault="00EE13B8" w:rsidP="009554AC">
      <w:pPr>
        <w:pStyle w:val="af"/>
        <w:rPr>
          <w:rFonts w:ascii="Arial" w:hAnsi="Arial" w:cs="Arial"/>
          <w:color w:val="000000"/>
          <w:szCs w:val="24"/>
        </w:rPr>
      </w:pPr>
      <w:r w:rsidRPr="009554AC">
        <w:rPr>
          <w:rFonts w:ascii="Arial" w:hAnsi="Arial" w:cs="Arial"/>
          <w:color w:val="000000"/>
          <w:szCs w:val="24"/>
        </w:rPr>
        <w:t xml:space="preserve"> </w:t>
      </w:r>
      <w:r w:rsidR="007A531A" w:rsidRPr="009554AC">
        <w:rPr>
          <w:rFonts w:ascii="Arial" w:hAnsi="Arial" w:cs="Arial"/>
          <w:color w:val="000000"/>
          <w:szCs w:val="24"/>
        </w:rPr>
        <w:t>направляющего</w:t>
      </w:r>
      <w:r w:rsidRPr="009554AC">
        <w:rPr>
          <w:rFonts w:ascii="Arial" w:hAnsi="Arial" w:cs="Arial"/>
          <w:color w:val="000000"/>
          <w:szCs w:val="24"/>
        </w:rPr>
        <w:t xml:space="preserve"> </w:t>
      </w:r>
      <w:r w:rsidR="007A531A" w:rsidRPr="009554AC">
        <w:rPr>
          <w:rFonts w:ascii="Arial" w:hAnsi="Arial" w:cs="Arial"/>
          <w:color w:val="000000"/>
          <w:szCs w:val="24"/>
        </w:rPr>
        <w:t>уведомление)</w:t>
      </w:r>
    </w:p>
    <w:p w:rsidR="000F6099" w:rsidRDefault="007A531A" w:rsidP="009554AC">
      <w:pPr>
        <w:spacing w:after="0" w:line="240" w:lineRule="auto"/>
        <w:jc w:val="right"/>
        <w:rPr>
          <w:rStyle w:val="ae"/>
          <w:rFonts w:ascii="Arial" w:hAnsi="Arial" w:cs="Arial"/>
          <w:b w:val="0"/>
          <w:color w:val="000000"/>
          <w:sz w:val="20"/>
          <w:szCs w:val="20"/>
        </w:rPr>
      </w:pPr>
      <w:bookmarkStart w:id="23" w:name="sub_1200"/>
      <w:r w:rsidRPr="009554AC">
        <w:rPr>
          <w:rStyle w:val="ae"/>
          <w:rFonts w:ascii="Arial" w:hAnsi="Arial" w:cs="Arial"/>
          <w:b w:val="0"/>
          <w:color w:val="000000"/>
          <w:sz w:val="20"/>
          <w:szCs w:val="20"/>
        </w:rPr>
        <w:t>Приложение</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N</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2</w:t>
      </w:r>
      <w:r w:rsidRPr="009554AC">
        <w:rPr>
          <w:rStyle w:val="ae"/>
          <w:rFonts w:ascii="Arial" w:hAnsi="Arial" w:cs="Arial"/>
          <w:b w:val="0"/>
          <w:color w:val="000000"/>
          <w:sz w:val="20"/>
          <w:szCs w:val="20"/>
        </w:rPr>
        <w:br/>
        <w:t>к</w:t>
      </w:r>
      <w:r w:rsidR="00EE13B8" w:rsidRPr="009554AC">
        <w:rPr>
          <w:rStyle w:val="ae"/>
          <w:rFonts w:ascii="Arial" w:hAnsi="Arial" w:cs="Arial"/>
          <w:b w:val="0"/>
          <w:color w:val="000000"/>
          <w:sz w:val="20"/>
          <w:szCs w:val="20"/>
        </w:rPr>
        <w:t xml:space="preserve"> </w:t>
      </w:r>
      <w:hyperlink w:anchor="sub_1000" w:history="1">
        <w:r w:rsidRPr="009554AC">
          <w:rPr>
            <w:rStyle w:val="af1"/>
            <w:rFonts w:ascii="Arial" w:hAnsi="Arial" w:cs="Arial"/>
            <w:b/>
            <w:color w:val="000000"/>
            <w:szCs w:val="20"/>
          </w:rPr>
          <w:t>Положению</w:t>
        </w:r>
      </w:hyperlink>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порядке</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сообщения</w:t>
      </w:r>
      <w:r w:rsidRPr="009554AC">
        <w:rPr>
          <w:rStyle w:val="ae"/>
          <w:rFonts w:ascii="Arial" w:hAnsi="Arial" w:cs="Arial"/>
          <w:b w:val="0"/>
          <w:color w:val="000000"/>
          <w:sz w:val="20"/>
          <w:szCs w:val="20"/>
        </w:rPr>
        <w:br/>
        <w:t>руководителями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муниципальных</w:t>
      </w:r>
      <w:r w:rsidRPr="009554AC">
        <w:rPr>
          <w:rStyle w:val="ae"/>
          <w:rFonts w:ascii="Arial" w:hAnsi="Arial" w:cs="Arial"/>
          <w:b w:val="0"/>
          <w:color w:val="000000"/>
          <w:sz w:val="20"/>
          <w:szCs w:val="20"/>
        </w:rPr>
        <w:br/>
        <w:t>бюджетных</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автономных</w:t>
      </w:r>
      <w:r w:rsidRPr="009554AC">
        <w:rPr>
          <w:rStyle w:val="ae"/>
          <w:rFonts w:ascii="Arial" w:hAnsi="Arial" w:cs="Arial"/>
          <w:b w:val="0"/>
          <w:color w:val="000000"/>
          <w:sz w:val="20"/>
          <w:szCs w:val="20"/>
        </w:rPr>
        <w:br/>
        <w:t>учреждений,</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муниципальных</w:t>
      </w:r>
      <w:r w:rsidRPr="009554AC">
        <w:rPr>
          <w:rStyle w:val="ae"/>
          <w:rFonts w:ascii="Arial" w:hAnsi="Arial" w:cs="Arial"/>
          <w:b w:val="0"/>
          <w:color w:val="000000"/>
          <w:sz w:val="20"/>
          <w:szCs w:val="20"/>
        </w:rPr>
        <w:br/>
        <w:t>унитарных</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предприятий</w:t>
      </w:r>
      <w:r w:rsidRPr="009554AC">
        <w:rPr>
          <w:rStyle w:val="ae"/>
          <w:rFonts w:ascii="Arial" w:hAnsi="Arial" w:cs="Arial"/>
          <w:b w:val="0"/>
          <w:color w:val="000000"/>
          <w:sz w:val="20"/>
          <w:szCs w:val="20"/>
        </w:rPr>
        <w:br/>
        <w:t>Мариинско-Посадского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муниципального</w:t>
      </w:r>
      <w:r w:rsidRPr="009554AC">
        <w:rPr>
          <w:rStyle w:val="ae"/>
          <w:rFonts w:ascii="Arial" w:hAnsi="Arial" w:cs="Arial"/>
          <w:b w:val="0"/>
          <w:color w:val="000000"/>
          <w:sz w:val="20"/>
          <w:szCs w:val="20"/>
        </w:rPr>
        <w:br/>
        <w:t>округа</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возникновении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личной</w:t>
      </w:r>
      <w:r w:rsidRPr="009554AC">
        <w:rPr>
          <w:rStyle w:val="ae"/>
          <w:rFonts w:ascii="Arial" w:hAnsi="Arial" w:cs="Arial"/>
          <w:b w:val="0"/>
          <w:color w:val="000000"/>
          <w:sz w:val="20"/>
          <w:szCs w:val="20"/>
        </w:rPr>
        <w:br/>
        <w:t>заинтересованности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при</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исполнении</w:t>
      </w:r>
      <w:r w:rsidRPr="009554AC">
        <w:rPr>
          <w:rStyle w:val="ae"/>
          <w:rFonts w:ascii="Arial" w:hAnsi="Arial" w:cs="Arial"/>
          <w:b w:val="0"/>
          <w:color w:val="000000"/>
          <w:sz w:val="20"/>
          <w:szCs w:val="20"/>
        </w:rPr>
        <w:br/>
        <w:t>должностных</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обязанностей,</w:t>
      </w:r>
      <w:r w:rsidR="00EE13B8" w:rsidRPr="009554AC">
        <w:rPr>
          <w:rStyle w:val="ae"/>
          <w:rFonts w:ascii="Arial" w:hAnsi="Arial" w:cs="Arial"/>
          <w:b w:val="0"/>
          <w:color w:val="000000"/>
          <w:sz w:val="20"/>
          <w:szCs w:val="20"/>
        </w:rPr>
        <w:t xml:space="preserve"> </w:t>
      </w:r>
      <w:r w:rsidRPr="009554AC">
        <w:rPr>
          <w:rStyle w:val="ae"/>
          <w:rFonts w:ascii="Arial" w:hAnsi="Arial" w:cs="Arial"/>
          <w:b w:val="0"/>
          <w:color w:val="000000"/>
          <w:sz w:val="20"/>
          <w:szCs w:val="20"/>
        </w:rPr>
        <w:t>которая</w:t>
      </w:r>
    </w:p>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Журнал</w:t>
      </w:r>
      <w:r w:rsidRPr="000F6099">
        <w:rPr>
          <w:rFonts w:ascii="Arial" w:hAnsi="Arial" w:cs="Arial"/>
          <w:bCs/>
          <w:color w:val="000000"/>
          <w:sz w:val="20"/>
          <w:szCs w:val="20"/>
        </w:rPr>
        <w:br/>
        <w:t>регистрации уведомлений руководителей муниципальных бюджетных и автономных учреждений, муниципальных унитарных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6099" w:rsidRPr="000F6099" w:rsidRDefault="000F6099" w:rsidP="000F6099">
      <w:pPr>
        <w:spacing w:after="0" w:line="240" w:lineRule="auto"/>
        <w:jc w:val="right"/>
        <w:rPr>
          <w:rFonts w:ascii="Arial" w:hAnsi="Arial" w:cs="Arial"/>
          <w:bCs/>
          <w:color w:val="000000"/>
          <w:sz w:val="20"/>
          <w:szCs w:val="20"/>
        </w:rPr>
      </w:pPr>
    </w:p>
    <w:tbl>
      <w:tblPr>
        <w:tblW w:w="142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3"/>
        <w:gridCol w:w="1872"/>
        <w:gridCol w:w="3184"/>
        <w:gridCol w:w="2809"/>
        <w:gridCol w:w="2621"/>
        <w:gridCol w:w="2621"/>
      </w:tblGrid>
      <w:tr w:rsidR="000F6099" w:rsidRPr="000F6099" w:rsidTr="000F6099">
        <w:trPr>
          <w:trHeight w:val="2415"/>
        </w:trPr>
        <w:tc>
          <w:tcPr>
            <w:tcW w:w="1123" w:type="dxa"/>
            <w:tcBorders>
              <w:top w:val="single" w:sz="4" w:space="0" w:color="auto"/>
              <w:bottom w:val="single" w:sz="4" w:space="0" w:color="auto"/>
              <w:right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N п/п</w:t>
            </w:r>
          </w:p>
        </w:tc>
        <w:tc>
          <w:tcPr>
            <w:tcW w:w="1872"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Дата регистрации уведомления</w:t>
            </w:r>
          </w:p>
        </w:tc>
        <w:tc>
          <w:tcPr>
            <w:tcW w:w="3184"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Ф.И.О. руководителя муниципального бюджетного и автономного учреждения, муниципального унитарного предприятия, представившего уведомление</w:t>
            </w:r>
          </w:p>
        </w:tc>
        <w:tc>
          <w:tcPr>
            <w:tcW w:w="2809"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Наименование должности руководителя муниципального бюджетного и автономного учреждения, муниципального унитарного предприятия, представившего уведомление</w:t>
            </w:r>
          </w:p>
        </w:tc>
        <w:tc>
          <w:tcPr>
            <w:tcW w:w="2621"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Подпись руководителя муниципального бюджетного и автономного учреждения, муниципального унитарного предприятия, представившего уведомление</w:t>
            </w:r>
          </w:p>
        </w:tc>
        <w:tc>
          <w:tcPr>
            <w:tcW w:w="2621" w:type="dxa"/>
            <w:tcBorders>
              <w:top w:val="single" w:sz="4" w:space="0" w:color="auto"/>
              <w:left w:val="single" w:sz="4" w:space="0" w:color="auto"/>
              <w:bottom w:val="single" w:sz="4" w:space="0" w:color="auto"/>
            </w:tcBorders>
          </w:tcPr>
          <w:p w:rsidR="000F6099" w:rsidRPr="000F6099" w:rsidRDefault="000F6099" w:rsidP="000F6099">
            <w:pPr>
              <w:spacing w:after="0" w:line="240" w:lineRule="auto"/>
              <w:jc w:val="center"/>
              <w:rPr>
                <w:rFonts w:ascii="Arial" w:hAnsi="Arial" w:cs="Arial"/>
                <w:bCs/>
                <w:color w:val="000000"/>
                <w:sz w:val="20"/>
                <w:szCs w:val="20"/>
              </w:rPr>
            </w:pPr>
            <w:r w:rsidRPr="000F6099">
              <w:rPr>
                <w:rFonts w:ascii="Arial" w:hAnsi="Arial" w:cs="Arial"/>
                <w:bCs/>
                <w:color w:val="000000"/>
                <w:sz w:val="20"/>
                <w:szCs w:val="20"/>
              </w:rPr>
              <w:t>Ф.И.О., подпись должностного лица, принявшего уведомление</w:t>
            </w:r>
          </w:p>
        </w:tc>
      </w:tr>
      <w:tr w:rsidR="000F6099" w:rsidRPr="000F6099" w:rsidTr="000F6099">
        <w:trPr>
          <w:trHeight w:val="196"/>
        </w:trPr>
        <w:tc>
          <w:tcPr>
            <w:tcW w:w="1123" w:type="dxa"/>
            <w:tcBorders>
              <w:top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3184"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809"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r>
      <w:tr w:rsidR="000F6099" w:rsidRPr="000F6099" w:rsidTr="000F6099">
        <w:trPr>
          <w:trHeight w:val="196"/>
        </w:trPr>
        <w:tc>
          <w:tcPr>
            <w:tcW w:w="1123" w:type="dxa"/>
            <w:tcBorders>
              <w:top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3184"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809"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r>
      <w:tr w:rsidR="000F6099" w:rsidRPr="000F6099" w:rsidTr="000F6099">
        <w:trPr>
          <w:trHeight w:val="183"/>
        </w:trPr>
        <w:tc>
          <w:tcPr>
            <w:tcW w:w="1123" w:type="dxa"/>
            <w:tcBorders>
              <w:top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3184"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809"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right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c>
          <w:tcPr>
            <w:tcW w:w="2621" w:type="dxa"/>
            <w:tcBorders>
              <w:top w:val="single" w:sz="4" w:space="0" w:color="auto"/>
              <w:left w:val="single" w:sz="4" w:space="0" w:color="auto"/>
              <w:bottom w:val="single" w:sz="4" w:space="0" w:color="auto"/>
            </w:tcBorders>
          </w:tcPr>
          <w:p w:rsidR="000F6099" w:rsidRPr="000F6099" w:rsidRDefault="000F6099" w:rsidP="000F6099">
            <w:pPr>
              <w:spacing w:after="0" w:line="240" w:lineRule="auto"/>
              <w:jc w:val="right"/>
              <w:rPr>
                <w:rFonts w:ascii="Arial" w:hAnsi="Arial" w:cs="Arial"/>
                <w:bCs/>
                <w:color w:val="000000"/>
                <w:sz w:val="20"/>
                <w:szCs w:val="20"/>
              </w:rPr>
            </w:pPr>
          </w:p>
        </w:tc>
      </w:tr>
    </w:tbl>
    <w:p w:rsidR="000F6099" w:rsidRDefault="000F6099" w:rsidP="000F6099">
      <w:pPr>
        <w:spacing w:after="0" w:line="240" w:lineRule="auto"/>
        <w:jc w:val="right"/>
        <w:rPr>
          <w:rFonts w:ascii="Arial" w:hAnsi="Arial" w:cs="Arial"/>
          <w:bCs/>
          <w:color w:val="000000"/>
          <w:sz w:val="20"/>
          <w:szCs w:val="20"/>
        </w:rPr>
      </w:pPr>
    </w:p>
    <w:p w:rsidR="00C7759F" w:rsidRDefault="00C7759F" w:rsidP="000F6099">
      <w:pPr>
        <w:spacing w:after="0" w:line="240" w:lineRule="auto"/>
        <w:jc w:val="right"/>
        <w:rPr>
          <w:rFonts w:ascii="Arial" w:hAnsi="Arial" w:cs="Arial"/>
          <w:bCs/>
          <w:color w:val="000000"/>
          <w:sz w:val="20"/>
          <w:szCs w:val="20"/>
        </w:rPr>
      </w:pPr>
    </w:p>
    <w:tbl>
      <w:tblPr>
        <w:tblW w:w="5000" w:type="pct"/>
        <w:tblLook w:val="0000" w:firstRow="0" w:lastRow="0" w:firstColumn="0" w:lastColumn="0" w:noHBand="0" w:noVBand="0"/>
      </w:tblPr>
      <w:tblGrid>
        <w:gridCol w:w="6841"/>
        <w:gridCol w:w="1811"/>
        <w:gridCol w:w="5634"/>
      </w:tblGrid>
      <w:tr w:rsidR="00C7759F" w:rsidRPr="00C7759F" w:rsidTr="0044742C">
        <w:trPr>
          <w:cantSplit/>
        </w:trPr>
        <w:tc>
          <w:tcPr>
            <w:tcW w:w="2394" w:type="pct"/>
            <w:vAlign w:val="center"/>
          </w:tcPr>
          <w:p w:rsidR="00C7759F" w:rsidRPr="00C7759F" w:rsidRDefault="00C7759F" w:rsidP="00C7759F">
            <w:pPr>
              <w:spacing w:after="0" w:line="240" w:lineRule="auto"/>
              <w:jc w:val="center"/>
              <w:rPr>
                <w:rFonts w:ascii="Arial" w:hAnsi="Arial" w:cs="Arial"/>
                <w:b/>
                <w:color w:val="000000"/>
                <w:sz w:val="20"/>
                <w:szCs w:val="24"/>
              </w:rPr>
            </w:pP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Чăваш Республикин</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Сĕнтĕрвăрри муниципаллă</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округĕн администрацийĕ</w:t>
            </w:r>
          </w:p>
          <w:p w:rsidR="00C7759F" w:rsidRPr="00C7759F" w:rsidRDefault="00C7759F" w:rsidP="00C7759F">
            <w:pPr>
              <w:keepNext/>
              <w:spacing w:after="0" w:line="240" w:lineRule="auto"/>
              <w:jc w:val="center"/>
              <w:outlineLvl w:val="0"/>
              <w:rPr>
                <w:rFonts w:ascii="Arial" w:hAnsi="Arial" w:cs="Arial"/>
                <w:b/>
                <w:bCs/>
                <w:color w:val="000000"/>
                <w:sz w:val="20"/>
                <w:szCs w:val="24"/>
              </w:rPr>
            </w:pPr>
            <w:r w:rsidRPr="00C7759F">
              <w:rPr>
                <w:rFonts w:ascii="Arial" w:hAnsi="Arial" w:cs="Arial"/>
                <w:b/>
                <w:bCs/>
                <w:color w:val="000000"/>
                <w:sz w:val="20"/>
                <w:szCs w:val="24"/>
              </w:rPr>
              <w:t>Й Ы Ш Ă Н У</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Сĕнтĕрвăрри хули</w:t>
            </w:r>
          </w:p>
          <w:p w:rsidR="00C7759F" w:rsidRPr="00C7759F" w:rsidRDefault="00C7759F" w:rsidP="00C7759F">
            <w:pPr>
              <w:spacing w:after="0" w:line="240" w:lineRule="auto"/>
              <w:jc w:val="center"/>
              <w:rPr>
                <w:rFonts w:ascii="Arial" w:hAnsi="Arial" w:cs="Arial"/>
                <w:b/>
                <w:color w:val="000000"/>
                <w:sz w:val="20"/>
                <w:szCs w:val="24"/>
              </w:rPr>
            </w:pPr>
          </w:p>
        </w:tc>
        <w:tc>
          <w:tcPr>
            <w:tcW w:w="634" w:type="pct"/>
            <w:vAlign w:val="center"/>
          </w:tcPr>
          <w:p w:rsidR="00C7759F" w:rsidRPr="00C7759F" w:rsidRDefault="00C7759F" w:rsidP="00C7759F">
            <w:pPr>
              <w:spacing w:after="0" w:line="240" w:lineRule="auto"/>
              <w:jc w:val="center"/>
              <w:rPr>
                <w:rFonts w:ascii="Arial" w:hAnsi="Arial" w:cs="Arial"/>
                <w:color w:val="000000"/>
                <w:sz w:val="20"/>
                <w:szCs w:val="24"/>
              </w:rPr>
            </w:pPr>
            <w:r w:rsidRPr="00C7759F">
              <w:rPr>
                <w:rFonts w:ascii="Arial" w:hAnsi="Arial" w:cs="Arial"/>
                <w:noProof/>
                <w:color w:val="000000"/>
                <w:sz w:val="20"/>
                <w:szCs w:val="24"/>
              </w:rPr>
              <w:drawing>
                <wp:inline distT="0" distB="0" distL="0" distR="0" wp14:anchorId="110B535E" wp14:editId="7A89E89B">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r w:rsidRPr="00C7759F">
              <w:rPr>
                <w:rFonts w:ascii="Arial" w:hAnsi="Arial" w:cs="Arial"/>
                <w:color w:val="000000"/>
                <w:sz w:val="20"/>
                <w:szCs w:val="24"/>
              </w:rPr>
              <w:t xml:space="preserve"> </w:t>
            </w:r>
          </w:p>
          <w:p w:rsidR="00C7759F" w:rsidRPr="00C7759F" w:rsidRDefault="00C7759F" w:rsidP="00C7759F">
            <w:pPr>
              <w:spacing w:after="0" w:line="240" w:lineRule="auto"/>
              <w:jc w:val="center"/>
              <w:rPr>
                <w:rFonts w:ascii="Arial" w:hAnsi="Arial" w:cs="Arial"/>
                <w:color w:val="000000"/>
                <w:sz w:val="20"/>
                <w:szCs w:val="24"/>
              </w:rPr>
            </w:pPr>
          </w:p>
        </w:tc>
        <w:tc>
          <w:tcPr>
            <w:tcW w:w="1972" w:type="pct"/>
            <w:vAlign w:val="center"/>
          </w:tcPr>
          <w:p w:rsidR="00C7759F" w:rsidRPr="00C7759F" w:rsidRDefault="00C7759F" w:rsidP="00C7759F">
            <w:pPr>
              <w:spacing w:after="0" w:line="240" w:lineRule="auto"/>
              <w:jc w:val="center"/>
              <w:rPr>
                <w:rFonts w:ascii="Arial" w:hAnsi="Arial" w:cs="Arial"/>
                <w:b/>
                <w:color w:val="000000"/>
                <w:sz w:val="20"/>
                <w:szCs w:val="24"/>
              </w:rPr>
            </w:pPr>
          </w:p>
          <w:p w:rsidR="00C7759F" w:rsidRPr="00C7759F" w:rsidRDefault="00C7759F" w:rsidP="00C7759F">
            <w:pPr>
              <w:spacing w:after="0" w:line="240" w:lineRule="auto"/>
              <w:ind w:right="-391"/>
              <w:jc w:val="center"/>
              <w:rPr>
                <w:rFonts w:ascii="Arial" w:hAnsi="Arial" w:cs="Arial"/>
                <w:b/>
                <w:color w:val="000000"/>
                <w:sz w:val="20"/>
                <w:szCs w:val="24"/>
              </w:rPr>
            </w:pPr>
            <w:r w:rsidRPr="00C7759F">
              <w:rPr>
                <w:rFonts w:ascii="Arial" w:hAnsi="Arial" w:cs="Arial"/>
                <w:b/>
                <w:color w:val="000000"/>
                <w:sz w:val="20"/>
                <w:szCs w:val="24"/>
              </w:rPr>
              <w:t>Чувашская Республика</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Администрация</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Мариинско-Посадского</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муниципального округа</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П О С Т А Н О В Л Е Н И Е</w:t>
            </w:r>
          </w:p>
          <w:p w:rsidR="00C7759F" w:rsidRPr="00C7759F" w:rsidRDefault="00C7759F" w:rsidP="00C7759F">
            <w:pPr>
              <w:tabs>
                <w:tab w:val="left" w:pos="1005"/>
                <w:tab w:val="center" w:pos="2449"/>
              </w:tabs>
              <w:spacing w:after="0" w:line="240" w:lineRule="auto"/>
              <w:jc w:val="center"/>
              <w:rPr>
                <w:rFonts w:ascii="Arial" w:hAnsi="Arial" w:cs="Arial"/>
                <w:b/>
                <w:color w:val="000000"/>
                <w:sz w:val="20"/>
                <w:szCs w:val="24"/>
              </w:rPr>
            </w:pPr>
            <w:r w:rsidRPr="00C7759F">
              <w:rPr>
                <w:rFonts w:ascii="Arial" w:hAnsi="Arial" w:cs="Arial"/>
                <w:b/>
                <w:color w:val="000000"/>
                <w:sz w:val="20"/>
                <w:szCs w:val="24"/>
              </w:rPr>
              <w:t>24.01.2024 № 72</w:t>
            </w:r>
          </w:p>
          <w:p w:rsidR="00C7759F" w:rsidRPr="00C7759F" w:rsidRDefault="00C7759F" w:rsidP="00C7759F">
            <w:pPr>
              <w:spacing w:after="0" w:line="240" w:lineRule="auto"/>
              <w:jc w:val="center"/>
              <w:rPr>
                <w:rFonts w:ascii="Arial" w:hAnsi="Arial" w:cs="Arial"/>
                <w:b/>
                <w:color w:val="000000"/>
                <w:sz w:val="20"/>
                <w:szCs w:val="24"/>
              </w:rPr>
            </w:pPr>
            <w:r w:rsidRPr="00C7759F">
              <w:rPr>
                <w:rFonts w:ascii="Arial" w:hAnsi="Arial" w:cs="Arial"/>
                <w:b/>
                <w:color w:val="000000"/>
                <w:sz w:val="20"/>
                <w:szCs w:val="24"/>
              </w:rPr>
              <w:t>г. Мариинский Посад</w:t>
            </w:r>
          </w:p>
          <w:p w:rsidR="00C7759F" w:rsidRPr="00C7759F" w:rsidRDefault="00C7759F" w:rsidP="00C7759F">
            <w:pPr>
              <w:spacing w:after="0" w:line="240" w:lineRule="auto"/>
              <w:jc w:val="center"/>
              <w:rPr>
                <w:rFonts w:ascii="Arial" w:hAnsi="Arial" w:cs="Arial"/>
                <w:b/>
                <w:i/>
                <w:color w:val="000000"/>
                <w:sz w:val="20"/>
                <w:szCs w:val="24"/>
                <w:u w:val="single"/>
              </w:rPr>
            </w:pPr>
          </w:p>
        </w:tc>
      </w:tr>
      <w:tr w:rsidR="00C7759F" w:rsidRPr="00C7759F" w:rsidTr="0044742C">
        <w:tblPrEx>
          <w:tblLook w:val="04A0" w:firstRow="1" w:lastRow="0" w:firstColumn="1" w:lastColumn="0" w:noHBand="0" w:noVBand="1"/>
        </w:tblPrEx>
        <w:trPr>
          <w:gridAfter w:val="1"/>
          <w:wAfter w:w="1972" w:type="pct"/>
          <w:cantSplit/>
        </w:trPr>
        <w:tc>
          <w:tcPr>
            <w:tcW w:w="3028" w:type="pct"/>
            <w:gridSpan w:val="2"/>
            <w:vAlign w:val="center"/>
            <w:hideMark/>
          </w:tcPr>
          <w:p w:rsidR="00C7759F" w:rsidRPr="00C7759F" w:rsidRDefault="00C7759F" w:rsidP="00C7759F">
            <w:pPr>
              <w:spacing w:after="0" w:line="240" w:lineRule="auto"/>
              <w:jc w:val="center"/>
              <w:rPr>
                <w:rFonts w:ascii="Arial" w:hAnsi="Arial" w:cs="Arial"/>
                <w:b/>
                <w:color w:val="000000"/>
                <w:sz w:val="20"/>
                <w:szCs w:val="24"/>
                <w:lang w:bidi="ru-RU"/>
              </w:rPr>
            </w:pPr>
            <w:r w:rsidRPr="00C7759F">
              <w:rPr>
                <w:rFonts w:ascii="Arial" w:hAnsi="Arial" w:cs="Arial"/>
                <w:b/>
                <w:color w:val="000000"/>
                <w:sz w:val="20"/>
                <w:szCs w:val="24"/>
                <w:lang w:bidi="ru-RU"/>
              </w:rPr>
              <w:t>Об утверждении Положения об организации снабжения населения Мариинско-Посадского муниципального округа Чувашской Республики твердым топливом</w:t>
            </w:r>
          </w:p>
          <w:p w:rsidR="00C7759F" w:rsidRPr="00C7759F" w:rsidRDefault="00C7759F" w:rsidP="00C7759F">
            <w:pPr>
              <w:spacing w:after="0" w:line="240" w:lineRule="auto"/>
              <w:jc w:val="center"/>
              <w:rPr>
                <w:rFonts w:ascii="Arial" w:hAnsi="Arial" w:cs="Arial"/>
                <w:b/>
                <w:color w:val="000000"/>
                <w:sz w:val="20"/>
                <w:szCs w:val="24"/>
              </w:rPr>
            </w:pPr>
          </w:p>
        </w:tc>
      </w:tr>
    </w:tbl>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p>
    <w:p w:rsidR="00C7759F" w:rsidRPr="00C7759F" w:rsidRDefault="00C7759F" w:rsidP="00C7759F">
      <w:pPr>
        <w:widowControl w:val="0"/>
        <w:spacing w:after="0" w:line="240" w:lineRule="auto"/>
        <w:jc w:val="both"/>
        <w:rPr>
          <w:rFonts w:ascii="Arial" w:eastAsia="Times New Roman" w:hAnsi="Arial" w:cs="Arial"/>
          <w:color w:val="000000"/>
          <w:sz w:val="20"/>
          <w:szCs w:val="24"/>
          <w:lang w:bidi="ru-RU"/>
        </w:rPr>
      </w:pPr>
      <w:r w:rsidRPr="00C7759F">
        <w:rPr>
          <w:rFonts w:ascii="Arial" w:eastAsia="Times New Roman" w:hAnsi="Arial" w:cs="Arial"/>
          <w:color w:val="000000"/>
          <w:sz w:val="20"/>
          <w:szCs w:val="24"/>
          <w:lang w:bidi="ru-RU"/>
        </w:rPr>
        <w:t xml:space="preserve">В соответствии с Федеральным законом от 06.10.2003г. №131-Ф3 «Об общих принципах организации местного самоуправления в Российской Федерации», в целях обеспечения населения Мариинско- Посадского муниципального округа Чувашской Республики, проживающих в домах, не имеющих централизованного отопления и газоснабжения, твердым топливом (дровами), администрация Мариинско-Посадского муниципального округа Чувашской Республики </w:t>
      </w:r>
      <w:r w:rsidRPr="00C7759F">
        <w:rPr>
          <w:rFonts w:ascii="Arial" w:eastAsia="Times New Roman" w:hAnsi="Arial" w:cs="Arial"/>
          <w:b/>
          <w:bCs/>
          <w:color w:val="000000"/>
          <w:spacing w:val="60"/>
          <w:sz w:val="20"/>
          <w:szCs w:val="24"/>
          <w:shd w:val="clear" w:color="auto" w:fill="FFFFFF"/>
          <w:lang w:bidi="ru-RU"/>
        </w:rPr>
        <w:t>постановляет:</w:t>
      </w:r>
    </w:p>
    <w:p w:rsidR="00C7759F" w:rsidRPr="00C7759F" w:rsidRDefault="00C7759F" w:rsidP="00C7759F">
      <w:pPr>
        <w:widowControl w:val="0"/>
        <w:numPr>
          <w:ilvl w:val="0"/>
          <w:numId w:val="30"/>
        </w:numPr>
        <w:tabs>
          <w:tab w:val="left" w:pos="1181"/>
        </w:tabs>
        <w:spacing w:after="0" w:line="240" w:lineRule="auto"/>
        <w:ind w:firstLine="740"/>
        <w:jc w:val="both"/>
        <w:rPr>
          <w:rFonts w:ascii="Arial" w:eastAsia="Times New Roman" w:hAnsi="Arial" w:cs="Arial"/>
          <w:color w:val="000000"/>
          <w:sz w:val="20"/>
          <w:szCs w:val="24"/>
          <w:lang w:bidi="ru-RU"/>
        </w:rPr>
      </w:pPr>
      <w:r w:rsidRPr="00C7759F">
        <w:rPr>
          <w:rFonts w:ascii="Arial" w:eastAsia="Times New Roman" w:hAnsi="Arial" w:cs="Arial"/>
          <w:color w:val="000000"/>
          <w:sz w:val="20"/>
          <w:szCs w:val="24"/>
          <w:lang w:bidi="ru-RU"/>
        </w:rPr>
        <w:t>Утвердить прилагаемое Положение об организации снабжения населения Мариинско- Посадского муниципального округа Чувашской Республики твердым топливом (дровами).</w:t>
      </w:r>
    </w:p>
    <w:p w:rsidR="00C7759F" w:rsidRPr="00C7759F" w:rsidRDefault="00C7759F" w:rsidP="00C7759F">
      <w:pPr>
        <w:widowControl w:val="0"/>
        <w:numPr>
          <w:ilvl w:val="0"/>
          <w:numId w:val="30"/>
        </w:numPr>
        <w:tabs>
          <w:tab w:val="left" w:pos="1181"/>
        </w:tabs>
        <w:spacing w:after="0" w:line="240" w:lineRule="auto"/>
        <w:ind w:firstLine="740"/>
        <w:jc w:val="both"/>
        <w:rPr>
          <w:rFonts w:ascii="Arial" w:eastAsia="Times New Roman" w:hAnsi="Arial" w:cs="Arial"/>
          <w:color w:val="000000"/>
          <w:sz w:val="20"/>
          <w:szCs w:val="24"/>
          <w:lang w:bidi="ru-RU"/>
        </w:rPr>
      </w:pPr>
      <w:r w:rsidRPr="00C7759F">
        <w:rPr>
          <w:rFonts w:ascii="Arial" w:eastAsia="Times New Roman" w:hAnsi="Arial" w:cs="Arial"/>
          <w:color w:val="000000"/>
          <w:sz w:val="20"/>
          <w:szCs w:val="24"/>
          <w:lang w:bidi="ru-RU"/>
        </w:rPr>
        <w:t>Контроль за выполнением настоящего постановления возложить на первого заместителя главы администрации Мариинско-Посадского муниципального округа- начальника управления по благоустройству и развитию территорий Можаева В.А.</w:t>
      </w:r>
    </w:p>
    <w:p w:rsidR="00C7759F" w:rsidRPr="00C7759F" w:rsidRDefault="00C7759F" w:rsidP="00C7759F">
      <w:pPr>
        <w:widowControl w:val="0"/>
        <w:numPr>
          <w:ilvl w:val="0"/>
          <w:numId w:val="30"/>
        </w:numPr>
        <w:tabs>
          <w:tab w:val="left" w:pos="1181"/>
        </w:tabs>
        <w:spacing w:after="0" w:line="240" w:lineRule="auto"/>
        <w:ind w:firstLine="740"/>
        <w:jc w:val="both"/>
        <w:rPr>
          <w:rFonts w:ascii="Arial" w:eastAsia="Times New Roman" w:hAnsi="Arial" w:cs="Arial"/>
          <w:color w:val="000000"/>
          <w:sz w:val="20"/>
          <w:szCs w:val="24"/>
          <w:lang w:bidi="ru-RU"/>
        </w:rPr>
      </w:pPr>
      <w:r w:rsidRPr="00C7759F">
        <w:rPr>
          <w:rFonts w:ascii="Arial" w:eastAsia="Times New Roman" w:hAnsi="Arial" w:cs="Arial"/>
          <w:color w:val="000000"/>
          <w:sz w:val="20"/>
          <w:szCs w:val="24"/>
          <w:lang w:bidi="ru-RU"/>
        </w:rPr>
        <w:t>Настоящее постановление вступает в силу после официального опубликования в периодическом печатном издании «Посадский вестник».</w:t>
      </w:r>
    </w:p>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p>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p>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r w:rsidRPr="00C7759F">
        <w:rPr>
          <w:rFonts w:ascii="Arial" w:eastAsia="Tahoma" w:hAnsi="Arial" w:cs="Arial"/>
          <w:color w:val="000000"/>
          <w:sz w:val="20"/>
          <w:szCs w:val="24"/>
          <w:lang w:bidi="ru-RU"/>
        </w:rPr>
        <w:t>Глава Мариинско- Посадского</w:t>
      </w:r>
    </w:p>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r w:rsidRPr="00C7759F">
        <w:rPr>
          <w:rFonts w:ascii="Arial" w:eastAsia="Tahoma" w:hAnsi="Arial" w:cs="Arial"/>
          <w:color w:val="000000"/>
          <w:sz w:val="20"/>
          <w:szCs w:val="24"/>
          <w:lang w:bidi="ru-RU"/>
        </w:rPr>
        <w:t>муниципального округа                    В.В.Петров</w:t>
      </w:r>
    </w:p>
    <w:p w:rsidR="00C7759F" w:rsidRPr="00C7759F" w:rsidRDefault="00C7759F" w:rsidP="00C7759F">
      <w:pPr>
        <w:widowControl w:val="0"/>
        <w:spacing w:after="0" w:line="240" w:lineRule="auto"/>
        <w:jc w:val="both"/>
        <w:rPr>
          <w:rFonts w:ascii="Arial" w:eastAsia="Tahoma" w:hAnsi="Arial" w:cs="Arial"/>
          <w:color w:val="000000"/>
          <w:sz w:val="20"/>
          <w:szCs w:val="24"/>
          <w:lang w:bidi="ru-RU"/>
        </w:rPr>
      </w:pPr>
    </w:p>
    <w:p w:rsidR="00C7759F" w:rsidRPr="00C7759F" w:rsidRDefault="00C7759F" w:rsidP="00C7759F">
      <w:pPr>
        <w:widowControl w:val="0"/>
        <w:spacing w:after="0" w:line="240" w:lineRule="auto"/>
        <w:jc w:val="right"/>
        <w:rPr>
          <w:rFonts w:ascii="Arial" w:eastAsia="Tahoma" w:hAnsi="Arial" w:cs="Arial"/>
          <w:color w:val="000000"/>
          <w:sz w:val="20"/>
          <w:szCs w:val="24"/>
          <w:lang w:bidi="ru-RU"/>
        </w:rPr>
      </w:pPr>
      <w:r w:rsidRPr="00C7759F">
        <w:rPr>
          <w:rFonts w:ascii="Arial" w:eastAsia="Tahoma" w:hAnsi="Arial" w:cs="Arial"/>
          <w:color w:val="000000"/>
          <w:sz w:val="20"/>
          <w:szCs w:val="24"/>
          <w:lang w:bidi="ru-RU"/>
        </w:rPr>
        <w:t>УТВЕРЖДЕН</w:t>
      </w:r>
    </w:p>
    <w:p w:rsidR="00C7759F" w:rsidRPr="00C7759F" w:rsidRDefault="00C7759F" w:rsidP="00C7759F">
      <w:pPr>
        <w:widowControl w:val="0"/>
        <w:spacing w:after="0" w:line="240" w:lineRule="auto"/>
        <w:jc w:val="right"/>
        <w:rPr>
          <w:rFonts w:ascii="Arial" w:eastAsia="Tahoma" w:hAnsi="Arial" w:cs="Arial"/>
          <w:color w:val="000000"/>
          <w:sz w:val="20"/>
          <w:szCs w:val="24"/>
          <w:lang w:bidi="ru-RU"/>
        </w:rPr>
      </w:pPr>
      <w:r w:rsidRPr="00C7759F">
        <w:rPr>
          <w:rFonts w:ascii="Arial" w:eastAsia="Tahoma" w:hAnsi="Arial" w:cs="Arial"/>
          <w:color w:val="000000"/>
          <w:sz w:val="20"/>
          <w:szCs w:val="24"/>
          <w:lang w:bidi="ru-RU"/>
        </w:rPr>
        <w:t>постановлением администрации</w:t>
      </w:r>
    </w:p>
    <w:p w:rsidR="00C7759F" w:rsidRPr="00C7759F" w:rsidRDefault="00C7759F" w:rsidP="00C7759F">
      <w:pPr>
        <w:widowControl w:val="0"/>
        <w:spacing w:after="0" w:line="240" w:lineRule="auto"/>
        <w:jc w:val="right"/>
        <w:rPr>
          <w:rFonts w:ascii="Arial" w:eastAsia="Tahoma" w:hAnsi="Arial" w:cs="Arial"/>
          <w:color w:val="000000"/>
          <w:sz w:val="20"/>
          <w:szCs w:val="24"/>
          <w:lang w:bidi="ru-RU"/>
        </w:rPr>
      </w:pPr>
      <w:r w:rsidRPr="00C7759F">
        <w:rPr>
          <w:rFonts w:ascii="Arial" w:eastAsia="Tahoma" w:hAnsi="Arial" w:cs="Arial"/>
          <w:color w:val="000000"/>
          <w:sz w:val="20"/>
          <w:szCs w:val="24"/>
          <w:lang w:bidi="ru-RU"/>
        </w:rPr>
        <w:t>Мариинско- Посадского муниципального округа</w:t>
      </w:r>
    </w:p>
    <w:p w:rsidR="00C7759F" w:rsidRPr="00C7759F" w:rsidRDefault="00C7759F" w:rsidP="00C7759F">
      <w:pPr>
        <w:widowControl w:val="0"/>
        <w:spacing w:after="0" w:line="240" w:lineRule="auto"/>
        <w:jc w:val="right"/>
        <w:rPr>
          <w:rFonts w:ascii="Arial" w:eastAsia="Tahoma" w:hAnsi="Arial" w:cs="Arial"/>
          <w:color w:val="000000"/>
          <w:sz w:val="20"/>
          <w:szCs w:val="24"/>
          <w:lang w:bidi="ru-RU"/>
        </w:rPr>
      </w:pPr>
      <w:r w:rsidRPr="00C7759F">
        <w:rPr>
          <w:rFonts w:ascii="Arial" w:eastAsia="Tahoma" w:hAnsi="Arial" w:cs="Arial"/>
          <w:color w:val="000000"/>
          <w:sz w:val="20"/>
          <w:szCs w:val="24"/>
          <w:lang w:bidi="ru-RU"/>
        </w:rPr>
        <w:t>от 24.01.202&amp;-. № 72</w:t>
      </w:r>
    </w:p>
    <w:p w:rsidR="00C7759F" w:rsidRPr="00C7759F" w:rsidRDefault="00C7759F" w:rsidP="00C7759F">
      <w:pPr>
        <w:widowControl w:val="0"/>
        <w:spacing w:after="0" w:line="240" w:lineRule="auto"/>
        <w:jc w:val="center"/>
        <w:rPr>
          <w:rFonts w:ascii="Arial" w:eastAsia="Tahoma" w:hAnsi="Arial" w:cs="Arial"/>
          <w:color w:val="000000"/>
          <w:sz w:val="20"/>
          <w:szCs w:val="24"/>
          <w:lang w:bidi="ru-RU"/>
        </w:rPr>
      </w:pP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ПОЛОЖЕНИЕ</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lastRenderedPageBreak/>
        <w:t>об организации снабжения населения Мариинско- Посадского муниципального округа</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Чувашской Республики твердым топливом (дровами)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 Общие положения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1.1. Настоящее Положение об организации снабжения населения Мариинско- Посадского муниципального округа Чувашской Республики твердым топливом (дровами) (далее по тексту - Положение) разработано в целях организации обеспечения твердым топливом (дровами) (далее по тексту - топливом) населения Мариинско-Посадского муниципального округа Чувашской Республики, проживающего в жилых помещениях многоквартирных домов или в индивидуальных жилых домах, которые не имеют центрального отопления и газоснабжения.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1.2. Периодом снабжения граждан топливом является календарный год.</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1.3. Непосредственное снабжение топливом населения, проживающего в жилых помещениях многоквартирных домов или в индивидуальных жилых домах, которые не имеют центрального отопления и газоснабжения, осуществляет продавец топлива.</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 Основные принципы отношений в сфере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2.1. Основными принципами отношений в сфере снабжения населения топливом являются: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обеспечение снабжения населения топливом надлежащего качества в необходимых объемах; обеспечение доступности топлива для населения.</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 Организация отношений в сфере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3.1. Администрация Мариинско- Посадского муниципального округа Чувашской Республики (далее по тексту - Администрация) осуществляет следующие полномочия по организации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осуществляет сбор информации о количестве граждан, в том числе относящихся к льготным категориям, проживающих в жилых помещениях многоквартирных домов или в индивидуальных жилых домах, которые не имеют центрального отопления и газоснабжения;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осуществляет мониторинг и сбор сведений о потребности населения в топливе, о деятельности всех участников процесса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определяет продавцов топлива населению путем заключения соглашений с юридическими лицами и индивидуальными предпринимателями, занимающимися заготовкой и переработкой древесины на территории Мариинско- Посадского муниципального округа Чувашской Республики. Типовая форма Соглашения приведена в приложении к настоящему Положению;</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публикует информацию о продавцах топлива, осуществляющих обеспечение населения топливом, о порядке снабжения населения топливом и ценах на него, на официальном сайте Мариинско- Посадского муниципального округа в информационно-телекоммуникационной сети «Интернет», в периодическом печатном издании « Посадский Вестник», размещает указанную информацию на информационных стендах администрации Мариинско-Посадского муниципального округа; контролирует бесперебойность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3.2. В рамках осуществления своих полномочий Администрация вправе: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запрашивать и получать от продавцов топлива информацию, необходимую для осуществления своих полномочий в соответствии с настоящим Положением; оказывать содействие з деятельности продавцов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3.3. Указанные полномочия осуществляются Администрацией через управление по благоустройству и развитию территорий.</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3.4. Продавцы топлива осуществляют следующие функции по организации снабжения населения топливом на территории Мариинско- Посадского муниципального округа Чувашской Республики: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заключают договоры с физическими и юридическими лицами (далее по тексту - потребители) с целью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выдают платежные документы (справки) потребителям о количестве и стоимости реализованного им топлива, о стоимости услуг по доставке топлива до места проживания потребителей.</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 Стоимость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4.1. Розничные цены на топливо устанавливаются продавцами топлива с учетом постановления Государственной службы Чувашской Республики по конкурентной политике и тарифам от 05.12.2017 N 115-23/п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4.2. Размер платы за доставку топлива к месту, указанному потребителем, устанавливается по соглашению между продавцом топлива и потребителем.</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 Организация снабжения населения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5.1. Деятельность по обеспечению населения топливом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5.2.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5.3. Информация о предлагаемом к продаже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топлива к месту, указанному потребителем. Такие сведения размещаются в месте продажи или складирования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5.4. В заявке потребителя на продажу топлива указываются вид, марка, тип, размер, сорт и другие его основные показатели, количество (объем или вес), место и время доставки.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5.5. Потребитель вправе, а продавец топлива обязан обеспечить потребителю возможность ознакомиться с порядком измерения объема и веса топлива, а также определения его сортности и соответствия установленным требованиям.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5.6. Образцы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5.7. Отбор потребителем топлива может производиться в месте его продажи или складирования.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5.8. Потребителю по его требованию должны быть предоставлены технические средства для самостоятельного контроля отобранного для приобретения топлива. Потребитель вправе потребовать проведения контрольного взвешивания, обмера и проверки сортности приобретаемого топлива в его присутствии.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5.9. Доставка топлива до места проживания граждан осуществляется либо транспортом продавца топлива, либо собственным или привлеченным гражданами транспортом. Погрузка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 Меры социальной поддержки, предоставляемые отдельным категориям граждан</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при снабжении их топливом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6.1. Отдельным категориям граждан, проживающим в жилых помещениях многоквартирных домов или в индивидуальных жилых домах, которые не имеют центрального отопления и газоснабжения, предоставляются меры социальной поддержки в форме денежной компенсации расходов на оплату стоимости топлива, приобретаемого в пределах норм, установленных для продажи населению, и транспортных услуг для доставки этого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6.2. Меры социальной поддержки предоставляются следующим категориям граждан, установленным: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АЭС»;</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 Федеральным законом от 12 января 1995 года№ 5-ФЗ «О ветеранах»;</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 Федеральным законом от 24 ноября 1995 года № 181-ФЗ «О социальной защите инвалидов в Российской Федерации»;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 частью 8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7) постановлением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8) Законом Чувашской Республики от 16 апреля 2020 года № 23 «О детях войны»;</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lastRenderedPageBreak/>
        <w:t>9) постановлением Правительства РФ от 14.12.2005 № 761 «О предоставлении субсидий на оплату жилого помещения и коммунальных услуг»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6.3. Для получения мер социальной поддержки граждане указанных категорий подают в Отдел социальной защиты населения Мариинско- Посадского муниципального округа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заявление и оригиналы платежных документов, подтверждающих фактические расходы на оплату стоимости топлива и транспортных услуг для доставки этого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Порядок предоставления мер социальной поддержки для категорий граждан, предусмотренных подпунктами 1-7 пункта 6.2 настоящего Положения, устанавливается постановлением Кабинета Министров Чувашской Республики от 29.02.2016 № 72 «Об утверждении Порядка предоставления ежемесячной денежной компенсации расходов на оплату жилого помещения и коммунальных услуг отдельным категориям граждан, предусмотренным Законом Чувашской Республики «О форме предоставления мер социальной поддержки по оплате жилого помещения и коммунальных услуг отдельным категориям граждан»; для категории граждан, предусмотренной подпунктом 8 пункта 6.2 настоящего Положения, устанавливается постановлением Кабинета Министров Чувашской Республики от 09 июня 2021 года № 263 «Об утверждении Порядка предоставления детям войны денежной компенсации расходов на оплату жилых помещений и коммунальных услуг, предусмотренных Законом Чувашской Республики «О детях войны»; для категории граждан, предусмотренной подпунктом 9 пункта 6.2 настоящего Положения, устанавливается постановлением Правительства РФ от 14.12.2005 № 761 «О предоставлении субсидий на оплату жилого помещения и коммунальных услуг».</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6.4. Финансовое обеспечение мер социальной поддержки для льготных категорий граждан осуществляется из республиканского бюджета Чувашской Республики.</w:t>
      </w:r>
    </w:p>
    <w:p w:rsidR="00C7759F" w:rsidRPr="00C7759F" w:rsidRDefault="00C7759F" w:rsidP="00C7759F">
      <w:pPr>
        <w:spacing w:after="0" w:line="240" w:lineRule="auto"/>
        <w:ind w:left="9356"/>
        <w:jc w:val="center"/>
        <w:rPr>
          <w:rFonts w:ascii="Arial" w:eastAsiaTheme="minorHAnsi" w:hAnsi="Arial" w:cs="Arial"/>
          <w:color w:val="000000"/>
          <w:sz w:val="20"/>
          <w:szCs w:val="20"/>
          <w:lang w:eastAsia="en-US"/>
        </w:rPr>
      </w:pPr>
    </w:p>
    <w:p w:rsidR="00C7759F" w:rsidRPr="00C7759F" w:rsidRDefault="00C7759F" w:rsidP="00C7759F">
      <w:pPr>
        <w:spacing w:after="0"/>
        <w:ind w:left="9356"/>
        <w:jc w:val="center"/>
        <w:rPr>
          <w:rFonts w:ascii="Arial" w:hAnsi="Arial" w:cs="Arial"/>
          <w:sz w:val="20"/>
          <w:szCs w:val="20"/>
        </w:rPr>
      </w:pPr>
      <w:r w:rsidRPr="00C7759F">
        <w:rPr>
          <w:rFonts w:ascii="Arial" w:hAnsi="Arial" w:cs="Arial"/>
          <w:sz w:val="20"/>
          <w:szCs w:val="20"/>
        </w:rPr>
        <w:t>Приложение к Положению</w:t>
      </w:r>
    </w:p>
    <w:p w:rsidR="00C7759F" w:rsidRPr="00C7759F" w:rsidRDefault="00C7759F" w:rsidP="00C7759F">
      <w:pPr>
        <w:spacing w:after="0"/>
        <w:ind w:left="9356"/>
        <w:jc w:val="center"/>
        <w:rPr>
          <w:rFonts w:ascii="Arial" w:hAnsi="Arial" w:cs="Arial"/>
          <w:sz w:val="20"/>
          <w:szCs w:val="20"/>
        </w:rPr>
      </w:pPr>
      <w:r w:rsidRPr="00C7759F">
        <w:rPr>
          <w:rFonts w:ascii="Arial" w:hAnsi="Arial" w:cs="Arial"/>
          <w:sz w:val="20"/>
          <w:szCs w:val="20"/>
        </w:rPr>
        <w:t>об организации снабжения Мариинско- Посадского муниципального округа Чувашской Республики твердым топливом (дровами)</w:t>
      </w:r>
    </w:p>
    <w:p w:rsidR="00C7759F" w:rsidRPr="00C7759F" w:rsidRDefault="00C7759F" w:rsidP="00C7759F">
      <w:pPr>
        <w:widowControl w:val="0"/>
        <w:spacing w:after="0" w:line="240" w:lineRule="auto"/>
        <w:jc w:val="both"/>
        <w:rPr>
          <w:rFonts w:ascii="Arial" w:eastAsia="Times New Roman" w:hAnsi="Arial" w:cs="Arial"/>
          <w:color w:val="000000"/>
          <w:sz w:val="20"/>
          <w:szCs w:val="24"/>
          <w:lang w:bidi="ru-RU"/>
        </w:rPr>
      </w:pP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ТИПОВОЕ СОГЛАШЕНИЕ</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об организации снабжения населения Мариинско- Посадского муниципального округа</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Чувашской Республики твердым топливом (дровами)</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Администрация Мариинско- Посадского муниципального округа Чувашской Республики в лице главы Мариинско- Посадского муниципального округа Петрова Владимира Владимировича^ действующего на основании Устава Мариинско- Посадского муниципального округа Чувашской Республики, именуемая в дальнейшем «Администрация»,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с одной стороны и , в лице , действующего на основании (Устава,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Положения, свидетельства о государственной регистрации и т.д.), именуемое в дальнейшем «Топливоснабжающая организация» с другой стороны, совместно именуемые сторонами, на основании Положения об организации снабжения населения Мариинско- Посадского муниципального округа Чувашской Республики твердым топливом (дровами), утвержденного постановлением администрации Мариинско- Посадского муниципального округа Чувашской Республики от № , заключили настоящее соглашение о нижеследующем:</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 Предмет соглашения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1.1. В соответствии с настоящим соглашением стороны принимают на себя обязанность по организации в Мариинско- Посадского муниципальном округе Чувашской Республики гарантированного и бесперебойного снабжения населения твердым топливом (дровами).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1.2. Снабжение населения твердым топливом (дровами) должно осуществляться в</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соответствии с Жилищным кодексом Российской Федерации,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Положением об организации снабжения населения Мариинско- Посадского муниципального округа Чувашской Республики твердым топливом (дровами), утвержденного постановлением администрации Мариинско- Посадского муниципального округа Чувашской Республики от № , настоящим соглашением.</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 Права и обязанности сторон</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2.1. Администрация вправе: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запрашивать от топливоснабжающей организации сведения и копии документов, связанные с исполнением обязанности по снабжению населения твердым топливом (дровами);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2.2. Администрация обязана: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оказывать информационную и методическую помощь топливоснабжающей организации;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информировать население Мариинско- Посадского муниципального округа Чувашской Республики о топливоснабжающей организации посредством муниципальных средств массовой информации;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в течении 10 (десяти) дней с момента подписания настоящего соглашения, разместить информацию о топливоснабжающей организации на официальном сайте Мариинско- Посадского муниципального округа Чувашской Республики в информационно-телекоммуникационной сети «Интернет», в периодическом печатном издании «Посадский Вестник», на информационных стендах Мариинско- Посадского администрации муниципального округа Чувашской Республики.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2.3. Топливоснабжающая организация вправе: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получать от Администрации информационную и методическую помощь при исполнении обязанности по снабжению населения Мариинско- Посадского муниципального округа Чувашской Республики твердым топливом (дровами);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устанавливать договорную цену твердого топлива и услуг по его доставке с учетом особенностей ценообразования, в том числе с учетом постановления Государственной службы Чувашской Республики по конкурентной политике и тарифам от 05.12.2017 № 115-23/п «Об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2.4. Топливоснабжающая организация обязана: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обеспечить бесперебойное снабжение населения Мариинско- Посадского муниципального округа Чувашской Республики твердым топливом (дровами) путем реализации его в местах складирования и (или) с доставкой, до потребителей, по договорным ценам.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осуществлять добычу (заготовку) топлива, либо приобретение топлива у поставщиков, в объеме, удовлетворяющем потребности населения Мариинско- Посадского муниципального округа Чувашской Республики;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письменно не позднее 5 (пяти) дней уведомлять Администрацию обо всех обстоятельствах, препятствующих осуществлению обязанности по обеспечению населения твердым топливом (дровами).</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 Особенности обеспечения населения твердым топливом (дровами)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3.1. Деятельность по обеспечению населения твердым топливом (дровами)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3.2. Твердое топливо (дрова)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3.3. Информация о предлагаемом к продаже твердом топливе (дров)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(дров) к месту, указанному потребителем. Такие сведения размещаются в месте продажи или складирования твердого топлива (дров).</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3.4. В заявке потребителя на продажу твердого топлива (дров) указываются вид, марка, тип, размер, сорт и другие его основные показатели, количество (объем или вес), место и время доставки.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3.5. Потребитель вправе, а топливоснабжающая организация обязана обеспечить потребителю возможность ознакомиться с порядком измерения объема и веса твердого топлива (дров), а также определения его сортности и соответствия установленным требованиям.</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3.6. Образцы твердого топлива (дров)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(дрова)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3.7. Отбор потребителем твердого топлива (дров) может производиться в месте его продажи или складирования.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lastRenderedPageBreak/>
        <w:t>. 3.8.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(дров).</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Потребитель вправе потребовать проведения контрольного взвешивания, обмера и проверки сортности приобретаемого твердого топлива (дров) в его присутствии.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3.9. Погрузка твердого топлива (дров)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Размер платы за доставку топлива к месту, указанному потребителем, устанавливается по соглашению между топливоснабжающей организацией и потребителем.</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 Срок действия соглашения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4.1. Настоящее соглашение заключено сроком на три года, с момента его подписания.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4.2. Соглашение может быть расторгнуто по взаимному согласию сторон, либо в судебном порядке.</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4.3. Настоящее соглашение считается пролонгированным на следующий срок, в случае если ни одна из Сторон за месяц до истечения срока, предусмотренного пунктом 4.1. настоящего соглашения, не заявит в письменной форме о его расторжении.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В случае пролонгации настоящего соглашения заключение дополнительного соглашения в письменной форме не требуется.</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 Заключительные положения</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 5.1. Настоящее соглашение составлено в 2-х. экземплярах, по одному для каждой стороны.</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5.2. Любые изменения и дополнения к настоящему соглашению, должны быть составлены в письменной форме и подписаны сторонами.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5.3. Во всем, что не урегулировано настоящим соглашением, стороны будут руководствоваться законодательством Российской Федерации.</w:t>
      </w:r>
    </w:p>
    <w:p w:rsidR="00C7759F" w:rsidRPr="00C7759F" w:rsidRDefault="00C7759F" w:rsidP="00C7759F">
      <w:pPr>
        <w:spacing w:after="0" w:line="240" w:lineRule="auto"/>
        <w:jc w:val="both"/>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5.4. За неисполнение условий настоящего соглашения, стороны несут ответственность в соответствии с законодательством Российской Федерации.</w:t>
      </w:r>
    </w:p>
    <w:p w:rsidR="00C7759F" w:rsidRPr="00C7759F" w:rsidRDefault="00C7759F" w:rsidP="00C7759F">
      <w:pPr>
        <w:spacing w:after="0" w:line="240" w:lineRule="auto"/>
        <w:jc w:val="center"/>
        <w:rPr>
          <w:rFonts w:ascii="Arial" w:eastAsiaTheme="minorHAnsi" w:hAnsi="Arial" w:cs="Arial"/>
          <w:color w:val="000000"/>
          <w:sz w:val="20"/>
          <w:szCs w:val="24"/>
          <w:lang w:eastAsia="en-US"/>
        </w:rPr>
      </w:pPr>
      <w:r w:rsidRPr="00C7759F">
        <w:rPr>
          <w:rFonts w:ascii="Arial" w:eastAsiaTheme="minorHAnsi" w:hAnsi="Arial" w:cs="Arial"/>
          <w:color w:val="000000"/>
          <w:sz w:val="20"/>
          <w:szCs w:val="24"/>
          <w:lang w:eastAsia="en-US"/>
        </w:rPr>
        <w:t>6. Адреса и подписи сторон</w:t>
      </w:r>
    </w:p>
    <w:p w:rsidR="00C7759F" w:rsidRPr="000F6099" w:rsidRDefault="00C7759F" w:rsidP="00C7759F">
      <w:pPr>
        <w:spacing w:after="0" w:line="240" w:lineRule="auto"/>
        <w:rPr>
          <w:rFonts w:ascii="Arial" w:hAnsi="Arial" w:cs="Arial"/>
          <w:bCs/>
          <w:color w:val="000000"/>
          <w:sz w:val="20"/>
          <w:szCs w:val="20"/>
        </w:rPr>
      </w:pPr>
    </w:p>
    <w:p w:rsidR="00B64434" w:rsidRDefault="00B64434" w:rsidP="00B64434">
      <w:pPr>
        <w:spacing w:after="0" w:line="240" w:lineRule="auto"/>
        <w:jc w:val="both"/>
        <w:rPr>
          <w:rStyle w:val="ae"/>
          <w:rFonts w:ascii="Arial" w:hAnsi="Arial" w:cs="Arial"/>
          <w:b w:val="0"/>
          <w:color w:val="000000"/>
          <w:sz w:val="20"/>
          <w:szCs w:val="20"/>
        </w:rPr>
      </w:pPr>
    </w:p>
    <w:tbl>
      <w:tblPr>
        <w:tblW w:w="5000" w:type="pct"/>
        <w:tblLook w:val="0000" w:firstRow="0" w:lastRow="0" w:firstColumn="0" w:lastColumn="0" w:noHBand="0" w:noVBand="0"/>
      </w:tblPr>
      <w:tblGrid>
        <w:gridCol w:w="6578"/>
        <w:gridCol w:w="1814"/>
        <w:gridCol w:w="5894"/>
      </w:tblGrid>
      <w:tr w:rsidR="00B64434" w:rsidRPr="00B64434" w:rsidTr="00B64434">
        <w:trPr>
          <w:cantSplit/>
        </w:trPr>
        <w:tc>
          <w:tcPr>
            <w:tcW w:w="2302" w:type="pct"/>
            <w:vAlign w:val="center"/>
          </w:tcPr>
          <w:p w:rsidR="00B64434" w:rsidRPr="00DC46DC" w:rsidRDefault="00B64434" w:rsidP="00B64434">
            <w:pPr>
              <w:spacing w:after="0" w:line="240" w:lineRule="auto"/>
              <w:jc w:val="center"/>
              <w:rPr>
                <w:rFonts w:ascii="Arial" w:hAnsi="Arial" w:cs="Arial"/>
                <w:b/>
                <w:bCs/>
                <w:color w:val="000000"/>
                <w:sz w:val="20"/>
                <w:szCs w:val="20"/>
              </w:rPr>
            </w:pP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Чăваш Республикин</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Сĕнтĕрвăрри муниципаллă</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округĕн администрацийĕ</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Й Ы Ш Ă Н У</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Сĕнтĕрвăрри хули</w:t>
            </w:r>
          </w:p>
          <w:p w:rsidR="00B64434" w:rsidRPr="00B64434" w:rsidRDefault="00B64434" w:rsidP="00B64434">
            <w:pPr>
              <w:spacing w:after="0" w:line="240" w:lineRule="auto"/>
              <w:jc w:val="center"/>
              <w:rPr>
                <w:rFonts w:ascii="Arial" w:hAnsi="Arial" w:cs="Arial"/>
                <w:b/>
                <w:bCs/>
                <w:color w:val="000000"/>
                <w:sz w:val="20"/>
                <w:szCs w:val="20"/>
              </w:rPr>
            </w:pPr>
          </w:p>
        </w:tc>
        <w:tc>
          <w:tcPr>
            <w:tcW w:w="635" w:type="pct"/>
            <w:vAlign w:val="center"/>
          </w:tcPr>
          <w:p w:rsidR="00B64434" w:rsidRPr="00B64434" w:rsidRDefault="00B64434" w:rsidP="00B64434">
            <w:pPr>
              <w:spacing w:after="0" w:line="240" w:lineRule="auto"/>
              <w:jc w:val="center"/>
              <w:rPr>
                <w:rFonts w:ascii="Arial" w:hAnsi="Arial" w:cs="Arial"/>
                <w:bCs/>
                <w:color w:val="000000"/>
                <w:sz w:val="20"/>
                <w:szCs w:val="20"/>
              </w:rPr>
            </w:pPr>
            <w:r w:rsidRPr="00B64434">
              <w:rPr>
                <w:rFonts w:ascii="Arial" w:hAnsi="Arial" w:cs="Arial"/>
                <w:b/>
                <w:bCs/>
                <w:i/>
                <w:noProof/>
                <w:color w:val="000000"/>
                <w:sz w:val="20"/>
                <w:szCs w:val="20"/>
              </w:rPr>
              <w:drawing>
                <wp:inline distT="0" distB="0" distL="0" distR="0" wp14:anchorId="7205EF59" wp14:editId="68BC0CFC">
                  <wp:extent cx="571500" cy="733425"/>
                  <wp:effectExtent l="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B64434" w:rsidRPr="00B64434" w:rsidRDefault="00B64434" w:rsidP="00B64434">
            <w:pPr>
              <w:spacing w:after="0" w:line="240" w:lineRule="auto"/>
              <w:jc w:val="center"/>
              <w:rPr>
                <w:rFonts w:ascii="Arial" w:hAnsi="Arial" w:cs="Arial"/>
                <w:bCs/>
                <w:color w:val="000000"/>
                <w:sz w:val="20"/>
                <w:szCs w:val="20"/>
              </w:rPr>
            </w:pPr>
          </w:p>
        </w:tc>
        <w:tc>
          <w:tcPr>
            <w:tcW w:w="2063" w:type="pct"/>
            <w:vAlign w:val="center"/>
          </w:tcPr>
          <w:p w:rsidR="00B64434" w:rsidRPr="00B64434" w:rsidRDefault="00B64434" w:rsidP="00B64434">
            <w:pPr>
              <w:spacing w:after="0" w:line="240" w:lineRule="auto"/>
              <w:jc w:val="center"/>
              <w:rPr>
                <w:rFonts w:ascii="Arial" w:hAnsi="Arial" w:cs="Arial"/>
                <w:b/>
                <w:bCs/>
                <w:color w:val="000000"/>
                <w:sz w:val="20"/>
                <w:szCs w:val="20"/>
              </w:rPr>
            </w:pP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Чувашская Республика</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Администрация</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Мариинско-Посадского</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муниципального округа</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П О С Т А Н О В Л Е Н И Е</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26.01.2024 № 91</w:t>
            </w:r>
          </w:p>
          <w:p w:rsidR="00B64434" w:rsidRPr="00B64434" w:rsidRDefault="00B64434" w:rsidP="00B64434">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г. Мариинский Посад</w:t>
            </w:r>
          </w:p>
          <w:p w:rsidR="00B64434" w:rsidRPr="00B64434" w:rsidRDefault="00B64434" w:rsidP="00B64434">
            <w:pPr>
              <w:spacing w:after="0" w:line="240" w:lineRule="auto"/>
              <w:jc w:val="center"/>
              <w:rPr>
                <w:rFonts w:ascii="Arial" w:hAnsi="Arial" w:cs="Arial"/>
                <w:b/>
                <w:bCs/>
                <w:i/>
                <w:color w:val="000000"/>
                <w:sz w:val="20"/>
                <w:szCs w:val="20"/>
                <w:u w:val="single"/>
              </w:rPr>
            </w:pPr>
          </w:p>
        </w:tc>
      </w:tr>
      <w:tr w:rsidR="00B64434" w:rsidRPr="00B64434" w:rsidTr="00B64434">
        <w:trPr>
          <w:cantSplit/>
        </w:trPr>
        <w:tc>
          <w:tcPr>
            <w:tcW w:w="2302" w:type="pct"/>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Об адресной инвестиционной программе Мариинско-Посадского муниципального округа Чувашской Республики на 2024 год и на плановый период 2025 и 2026 годов</w:t>
            </w:r>
          </w:p>
        </w:tc>
        <w:tc>
          <w:tcPr>
            <w:tcW w:w="635" w:type="pct"/>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2063" w:type="pct"/>
            <w:vAlign w:val="center"/>
          </w:tcPr>
          <w:p w:rsidR="00B64434" w:rsidRPr="00B64434" w:rsidRDefault="00B64434" w:rsidP="00B64434">
            <w:pPr>
              <w:spacing w:after="0" w:line="240" w:lineRule="auto"/>
              <w:jc w:val="both"/>
              <w:rPr>
                <w:rFonts w:ascii="Arial" w:hAnsi="Arial" w:cs="Arial"/>
                <w:b/>
                <w:bCs/>
                <w:color w:val="000000"/>
                <w:sz w:val="20"/>
                <w:szCs w:val="20"/>
              </w:rPr>
            </w:pPr>
          </w:p>
        </w:tc>
      </w:tr>
    </w:tbl>
    <w:p w:rsidR="00B64434" w:rsidRPr="00B64434" w:rsidRDefault="00B64434" w:rsidP="00B64434">
      <w:pPr>
        <w:spacing w:after="0" w:line="240" w:lineRule="auto"/>
        <w:jc w:val="both"/>
        <w:rPr>
          <w:rFonts w:ascii="Arial" w:hAnsi="Arial" w:cs="Arial"/>
          <w:bCs/>
          <w:color w:val="000000"/>
          <w:sz w:val="20"/>
          <w:szCs w:val="20"/>
          <w:lang w:val="x-none"/>
        </w:rPr>
      </w:pPr>
    </w:p>
    <w:p w:rsidR="00B64434" w:rsidRPr="00B64434" w:rsidRDefault="00DE34B5" w:rsidP="00281538">
      <w:pPr>
        <w:spacing w:after="0" w:line="240" w:lineRule="auto"/>
        <w:ind w:firstLine="709"/>
        <w:jc w:val="both"/>
        <w:rPr>
          <w:rFonts w:ascii="Arial" w:hAnsi="Arial" w:cs="Arial"/>
          <w:bCs/>
          <w:color w:val="000000"/>
          <w:sz w:val="20"/>
          <w:szCs w:val="20"/>
        </w:rPr>
      </w:pPr>
      <w:hyperlink r:id="rId19" w:history="1">
        <w:r w:rsidR="00B64434" w:rsidRPr="00B64434">
          <w:rPr>
            <w:rStyle w:val="af0"/>
            <w:rFonts w:ascii="Arial" w:hAnsi="Arial" w:cs="Arial"/>
            <w:bCs/>
            <w:sz w:val="20"/>
            <w:szCs w:val="20"/>
          </w:rPr>
          <w:t xml:space="preserve"> </w:t>
        </w:r>
      </w:hyperlink>
      <w:r w:rsidR="00B64434" w:rsidRPr="00B64434">
        <w:rPr>
          <w:rFonts w:ascii="Arial" w:hAnsi="Arial" w:cs="Arial"/>
          <w:b/>
          <w:bCs/>
          <w:color w:val="000000"/>
          <w:sz w:val="20"/>
          <w:szCs w:val="20"/>
        </w:rPr>
        <w:t xml:space="preserve"> </w:t>
      </w:r>
      <w:r w:rsidR="00B64434" w:rsidRPr="00B64434">
        <w:rPr>
          <w:rFonts w:ascii="Arial" w:hAnsi="Arial" w:cs="Arial"/>
          <w:bCs/>
          <w:color w:val="000000"/>
          <w:sz w:val="20"/>
          <w:szCs w:val="20"/>
        </w:rPr>
        <w:t>Администрация Мариинско-Посадского муниципального округа Чувашской Республики</w:t>
      </w:r>
    </w:p>
    <w:p w:rsidR="00B64434" w:rsidRPr="00B64434" w:rsidRDefault="00B64434" w:rsidP="00281538">
      <w:pPr>
        <w:spacing w:after="0" w:line="240" w:lineRule="auto"/>
        <w:ind w:firstLine="709"/>
        <w:jc w:val="both"/>
        <w:rPr>
          <w:rFonts w:ascii="Arial" w:hAnsi="Arial" w:cs="Arial"/>
          <w:b/>
          <w:bCs/>
          <w:color w:val="000000"/>
          <w:sz w:val="20"/>
          <w:szCs w:val="20"/>
        </w:rPr>
      </w:pPr>
      <w:r w:rsidRPr="00B64434">
        <w:rPr>
          <w:rFonts w:ascii="Arial" w:hAnsi="Arial" w:cs="Arial"/>
          <w:b/>
          <w:bCs/>
          <w:color w:val="000000"/>
          <w:sz w:val="20"/>
          <w:szCs w:val="20"/>
        </w:rPr>
        <w:t xml:space="preserve"> п о с т а н о в л я е т:</w:t>
      </w:r>
    </w:p>
    <w:p w:rsidR="00B64434" w:rsidRPr="00B64434" w:rsidRDefault="00B64434" w:rsidP="00281538">
      <w:pPr>
        <w:numPr>
          <w:ilvl w:val="0"/>
          <w:numId w:val="43"/>
        </w:numPr>
        <w:spacing w:after="0" w:line="240" w:lineRule="auto"/>
        <w:ind w:left="0" w:firstLine="709"/>
        <w:jc w:val="both"/>
        <w:rPr>
          <w:rFonts w:ascii="Arial" w:hAnsi="Arial" w:cs="Arial"/>
          <w:bCs/>
          <w:color w:val="000000"/>
          <w:sz w:val="20"/>
          <w:szCs w:val="20"/>
        </w:rPr>
      </w:pPr>
      <w:r w:rsidRPr="00B64434">
        <w:rPr>
          <w:rFonts w:ascii="Arial" w:hAnsi="Arial" w:cs="Arial"/>
          <w:bCs/>
          <w:color w:val="000000"/>
          <w:sz w:val="20"/>
          <w:szCs w:val="20"/>
        </w:rPr>
        <w:t>Утвердить прилагаемую адресную инвестиционную программу Мариинско-Посадского муниципального округа Чувашской Республики на 2024 год согласно приложению 1.</w:t>
      </w:r>
    </w:p>
    <w:p w:rsidR="00B64434" w:rsidRPr="00B64434" w:rsidRDefault="00B64434" w:rsidP="00281538">
      <w:pPr>
        <w:numPr>
          <w:ilvl w:val="0"/>
          <w:numId w:val="43"/>
        </w:numPr>
        <w:spacing w:after="0" w:line="240" w:lineRule="auto"/>
        <w:ind w:left="0" w:firstLine="709"/>
        <w:jc w:val="both"/>
        <w:rPr>
          <w:rFonts w:ascii="Arial" w:hAnsi="Arial" w:cs="Arial"/>
          <w:bCs/>
          <w:color w:val="000000"/>
          <w:sz w:val="20"/>
          <w:szCs w:val="20"/>
        </w:rPr>
      </w:pPr>
      <w:r w:rsidRPr="00B64434">
        <w:rPr>
          <w:rFonts w:ascii="Arial" w:hAnsi="Arial" w:cs="Arial"/>
          <w:bCs/>
          <w:color w:val="000000"/>
          <w:sz w:val="20"/>
          <w:szCs w:val="20"/>
        </w:rPr>
        <w:t>Утвердить прилагаемую адресную инвестиционную программу Мариинско-Посадского муниципального округа на плановый период 2025 и 2026 годов согласно приложению 2.</w:t>
      </w:r>
    </w:p>
    <w:p w:rsidR="00B64434" w:rsidRPr="00B64434" w:rsidRDefault="00B64434" w:rsidP="00281538">
      <w:pPr>
        <w:spacing w:after="0" w:line="240" w:lineRule="auto"/>
        <w:ind w:firstLine="709"/>
        <w:jc w:val="both"/>
        <w:rPr>
          <w:rFonts w:ascii="Arial" w:hAnsi="Arial" w:cs="Arial"/>
          <w:bCs/>
          <w:color w:val="000000"/>
          <w:sz w:val="20"/>
          <w:szCs w:val="20"/>
        </w:rPr>
      </w:pPr>
      <w:r w:rsidRPr="00B64434">
        <w:rPr>
          <w:rFonts w:ascii="Arial" w:hAnsi="Arial" w:cs="Arial"/>
          <w:bCs/>
          <w:color w:val="000000"/>
          <w:sz w:val="20"/>
          <w:szCs w:val="20"/>
        </w:rPr>
        <w:t>3. Настоящее постановление вступает в силу со дня подписания и распространяет свое действие на правоотношения возникшие с 1 января 2024 года.</w:t>
      </w:r>
    </w:p>
    <w:p w:rsidR="00281538" w:rsidRDefault="00281538" w:rsidP="00281538">
      <w:pPr>
        <w:spacing w:after="0" w:line="240" w:lineRule="auto"/>
        <w:ind w:firstLine="709"/>
        <w:jc w:val="both"/>
        <w:rPr>
          <w:rFonts w:ascii="Arial" w:hAnsi="Arial" w:cs="Arial"/>
          <w:bCs/>
          <w:color w:val="000000"/>
          <w:sz w:val="20"/>
          <w:szCs w:val="20"/>
        </w:rPr>
      </w:pPr>
    </w:p>
    <w:p w:rsidR="00281538" w:rsidRDefault="00281538" w:rsidP="00281538">
      <w:pPr>
        <w:spacing w:after="0" w:line="240" w:lineRule="auto"/>
        <w:ind w:firstLine="709"/>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Глава Мариинско- Посадского</w:t>
      </w:r>
    </w:p>
    <w:p w:rsid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муниципального округа В.В.Петров</w:t>
      </w:r>
    </w:p>
    <w:p w:rsidR="00281538" w:rsidRPr="00B64434" w:rsidRDefault="00281538" w:rsidP="00B64434">
      <w:pPr>
        <w:spacing w:after="0" w:line="240" w:lineRule="auto"/>
        <w:jc w:val="both"/>
        <w:rPr>
          <w:rFonts w:ascii="Arial" w:hAnsi="Arial" w:cs="Arial"/>
          <w:bCs/>
          <w:color w:val="000000"/>
          <w:sz w:val="20"/>
          <w:szCs w:val="20"/>
        </w:rPr>
      </w:pPr>
    </w:p>
    <w:p w:rsidR="00B64434" w:rsidRPr="00B64434" w:rsidRDefault="00B64434" w:rsidP="00281538">
      <w:pPr>
        <w:spacing w:after="0" w:line="240" w:lineRule="auto"/>
        <w:jc w:val="right"/>
        <w:rPr>
          <w:rFonts w:ascii="Arial" w:hAnsi="Arial" w:cs="Arial"/>
          <w:bCs/>
          <w:color w:val="000000"/>
          <w:sz w:val="20"/>
          <w:szCs w:val="20"/>
        </w:rPr>
      </w:pPr>
      <w:r w:rsidRPr="00B64434">
        <w:rPr>
          <w:rFonts w:ascii="Arial" w:hAnsi="Arial" w:cs="Arial"/>
          <w:bCs/>
          <w:color w:val="000000"/>
          <w:sz w:val="20"/>
          <w:szCs w:val="20"/>
        </w:rPr>
        <w:t>Приложение 1</w:t>
      </w:r>
    </w:p>
    <w:p w:rsidR="00B64434" w:rsidRPr="00B64434" w:rsidRDefault="00B64434" w:rsidP="00281538">
      <w:pPr>
        <w:spacing w:after="0" w:line="240" w:lineRule="auto"/>
        <w:jc w:val="right"/>
        <w:rPr>
          <w:rFonts w:ascii="Arial" w:hAnsi="Arial" w:cs="Arial"/>
          <w:bCs/>
          <w:color w:val="000000"/>
          <w:sz w:val="20"/>
          <w:szCs w:val="20"/>
        </w:rPr>
      </w:pPr>
      <w:r w:rsidRPr="00B64434">
        <w:rPr>
          <w:rFonts w:ascii="Arial" w:hAnsi="Arial" w:cs="Arial"/>
          <w:bCs/>
          <w:color w:val="000000"/>
          <w:sz w:val="20"/>
          <w:szCs w:val="20"/>
        </w:rPr>
        <w:t xml:space="preserve"> </w:t>
      </w:r>
    </w:p>
    <w:p w:rsidR="00B64434" w:rsidRPr="00B64434" w:rsidRDefault="00B64434" w:rsidP="00281538">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Адресная инвестиционная программа Мариинско-Посадского муниципального округа Чувашской Республики</w:t>
      </w:r>
    </w:p>
    <w:p w:rsidR="00B64434" w:rsidRPr="00B64434" w:rsidRDefault="00B64434" w:rsidP="00281538">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на 2024 год</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(тыс. рублей)</w:t>
      </w:r>
    </w:p>
    <w:tbl>
      <w:tblPr>
        <w:tblW w:w="5000" w:type="pct"/>
        <w:tblLook w:val="04A0" w:firstRow="1" w:lastRow="0" w:firstColumn="1" w:lastColumn="0" w:noHBand="0" w:noVBand="1"/>
      </w:tblPr>
      <w:tblGrid>
        <w:gridCol w:w="5083"/>
        <w:gridCol w:w="1916"/>
        <w:gridCol w:w="2454"/>
        <w:gridCol w:w="2767"/>
        <w:gridCol w:w="2061"/>
      </w:tblGrid>
      <w:tr w:rsidR="00B64434" w:rsidRPr="00B64434" w:rsidTr="00B64434">
        <w:tc>
          <w:tcPr>
            <w:tcW w:w="1870" w:type="pct"/>
            <w:vMerge w:val="restart"/>
            <w:tcBorders>
              <w:right w:val="single" w:sz="4" w:space="0" w:color="auto"/>
            </w:tcBorders>
            <w:shd w:val="clear" w:color="auto" w:fill="auto"/>
            <w:vAlign w:val="center"/>
            <w:hideMark/>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Бюджетные ассигнования по видам экономической деятельности - всего</w:t>
            </w:r>
          </w:p>
        </w:tc>
        <w:tc>
          <w:tcPr>
            <w:tcW w:w="313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Объемы финансирования</w:t>
            </w:r>
          </w:p>
        </w:tc>
      </w:tr>
      <w:tr w:rsidR="00B64434" w:rsidRPr="00B64434" w:rsidTr="00B64434">
        <w:tc>
          <w:tcPr>
            <w:tcW w:w="1870" w:type="pct"/>
            <w:vMerge/>
            <w:tcBorders>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761" w:type="pct"/>
            <w:vMerge w:val="restart"/>
            <w:tcBorders>
              <w:top w:val="single" w:sz="4" w:space="0" w:color="auto"/>
              <w:left w:val="single" w:sz="4" w:space="0" w:color="auto"/>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Всего</w:t>
            </w:r>
          </w:p>
        </w:tc>
        <w:tc>
          <w:tcPr>
            <w:tcW w:w="23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 за счет средств</w:t>
            </w:r>
          </w:p>
        </w:tc>
      </w:tr>
      <w:tr w:rsidR="00B64434" w:rsidRPr="00B64434" w:rsidTr="00B64434">
        <w:tc>
          <w:tcPr>
            <w:tcW w:w="1870" w:type="pct"/>
            <w:vMerge/>
            <w:tcBorders>
              <w:right w:val="single" w:sz="4" w:space="0" w:color="auto"/>
            </w:tcBorders>
            <w:vAlign w:val="center"/>
            <w:hideMark/>
          </w:tcPr>
          <w:p w:rsidR="00B64434" w:rsidRPr="00B64434" w:rsidRDefault="00B64434" w:rsidP="00B64434">
            <w:pPr>
              <w:spacing w:after="0" w:line="240" w:lineRule="auto"/>
              <w:jc w:val="both"/>
              <w:rPr>
                <w:rFonts w:ascii="Arial" w:hAnsi="Arial" w:cs="Arial"/>
                <w:b/>
                <w:bCs/>
                <w:color w:val="000000"/>
                <w:sz w:val="20"/>
                <w:szCs w:val="20"/>
              </w:rPr>
            </w:pPr>
          </w:p>
        </w:tc>
        <w:tc>
          <w:tcPr>
            <w:tcW w:w="761" w:type="pct"/>
            <w:vMerge/>
            <w:tcBorders>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p>
        </w:tc>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федерального бюджета</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республиканского бюджета</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Чувашской Республики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бюджета Мариинско-Посадского района</w:t>
            </w:r>
          </w:p>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c>
          <w:tcPr>
            <w:tcW w:w="1870" w:type="pct"/>
            <w:vMerge/>
            <w:tcBorders>
              <w:right w:val="single" w:sz="4" w:space="0" w:color="auto"/>
            </w:tcBorders>
            <w:vAlign w:val="center"/>
            <w:hideMark/>
          </w:tcPr>
          <w:p w:rsidR="00B64434" w:rsidRPr="00B64434" w:rsidRDefault="00B64434" w:rsidP="00B64434">
            <w:pPr>
              <w:spacing w:after="0" w:line="240" w:lineRule="auto"/>
              <w:jc w:val="both"/>
              <w:rPr>
                <w:rFonts w:ascii="Arial" w:hAnsi="Arial" w:cs="Arial"/>
                <w:b/>
                <w:bCs/>
                <w:color w:val="000000"/>
                <w:sz w:val="20"/>
                <w:szCs w:val="20"/>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12 603,1</w:t>
            </w:r>
          </w:p>
        </w:tc>
        <w:tc>
          <w:tcPr>
            <w:tcW w:w="8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10 803,1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1 800,0</w:t>
            </w:r>
          </w:p>
        </w:tc>
      </w:tr>
      <w:tr w:rsidR="00B64434" w:rsidRPr="00B64434" w:rsidTr="00B64434">
        <w:trPr>
          <w:cantSplit/>
        </w:trPr>
        <w:tc>
          <w:tcPr>
            <w:tcW w:w="1870" w:type="pct"/>
            <w:shd w:val="clear" w:color="auto" w:fill="auto"/>
            <w:vAlign w:val="center"/>
            <w:hideMark/>
          </w:tcPr>
          <w:p w:rsidR="00B64434" w:rsidRPr="00B64434" w:rsidRDefault="00B64434" w:rsidP="00B64434">
            <w:pPr>
              <w:spacing w:after="0" w:line="240" w:lineRule="auto"/>
              <w:jc w:val="both"/>
              <w:rPr>
                <w:rFonts w:ascii="Arial" w:hAnsi="Arial" w:cs="Arial"/>
                <w:bCs/>
                <w:i/>
                <w:iCs/>
                <w:color w:val="000000"/>
                <w:sz w:val="20"/>
                <w:szCs w:val="20"/>
              </w:rPr>
            </w:pPr>
            <w:r w:rsidRPr="00B64434">
              <w:rPr>
                <w:rFonts w:ascii="Arial" w:hAnsi="Arial" w:cs="Arial"/>
                <w:bCs/>
                <w:color w:val="000000"/>
                <w:sz w:val="20"/>
                <w:szCs w:val="20"/>
              </w:rPr>
              <w:t>в том числе:</w:t>
            </w:r>
          </w:p>
        </w:tc>
        <w:tc>
          <w:tcPr>
            <w:tcW w:w="761" w:type="pct"/>
            <w:tcBorders>
              <w:top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90" w:type="pct"/>
            <w:tcBorders>
              <w:top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8" w:type="pct"/>
            <w:tcBorders>
              <w:top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71" w:type="pct"/>
            <w:tcBorders>
              <w:top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870"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жилищно-коммунальное хозяйство</w:t>
            </w:r>
          </w:p>
        </w:tc>
        <w:tc>
          <w:tcPr>
            <w:tcW w:w="761"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1 800,0</w:t>
            </w:r>
          </w:p>
        </w:tc>
        <w:tc>
          <w:tcPr>
            <w:tcW w:w="890"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608"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871"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 xml:space="preserve"> 1 800,0</w:t>
            </w:r>
          </w:p>
        </w:tc>
      </w:tr>
      <w:tr w:rsidR="00B64434" w:rsidRPr="00B64434" w:rsidTr="00B64434">
        <w:trPr>
          <w:cantSplit/>
        </w:trPr>
        <w:tc>
          <w:tcPr>
            <w:tcW w:w="1870"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социальная политика</w:t>
            </w:r>
          </w:p>
        </w:tc>
        <w:tc>
          <w:tcPr>
            <w:tcW w:w="761"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10 803,1</w:t>
            </w:r>
          </w:p>
        </w:tc>
        <w:tc>
          <w:tcPr>
            <w:tcW w:w="890"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608"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10 803,1</w:t>
            </w:r>
          </w:p>
        </w:tc>
        <w:tc>
          <w:tcPr>
            <w:tcW w:w="871"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r>
    </w:tbl>
    <w:p w:rsidR="00B64434" w:rsidRPr="00B64434" w:rsidRDefault="00B64434" w:rsidP="00B64434">
      <w:pPr>
        <w:spacing w:after="0" w:line="240" w:lineRule="auto"/>
        <w:jc w:val="both"/>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833"/>
        <w:gridCol w:w="1710"/>
        <w:gridCol w:w="1833"/>
        <w:gridCol w:w="1882"/>
        <w:gridCol w:w="1956"/>
      </w:tblGrid>
      <w:tr w:rsidR="00B64434" w:rsidRPr="00B64434" w:rsidTr="00B64434">
        <w:tc>
          <w:tcPr>
            <w:tcW w:w="1783"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Наименование отраслей, муниципальных программ Мариинско-Посадского муниципального округа Чувашской Республики (подпрограмм муниципальных программ), главных распорядителей бюджетных средств, объектов, вводимая мощность в соответствующих единицах измерения</w:t>
            </w:r>
          </w:p>
        </w:tc>
        <w:tc>
          <w:tcPr>
            <w:tcW w:w="652"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Код бюджетной</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классификации расходов</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1956" w:type="pct"/>
            <w:gridSpan w:val="3"/>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Объемы финансирования (тыс. рублей)</w:t>
            </w:r>
          </w:p>
        </w:tc>
      </w:tr>
      <w:tr w:rsidR="00B64434" w:rsidRPr="00B64434" w:rsidTr="00B64434">
        <w:tc>
          <w:tcPr>
            <w:tcW w:w="1783"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Всего</w:t>
            </w:r>
          </w:p>
        </w:tc>
        <w:tc>
          <w:tcPr>
            <w:tcW w:w="1956" w:type="pct"/>
            <w:gridSpan w:val="3"/>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 за счет средств</w:t>
            </w:r>
          </w:p>
        </w:tc>
      </w:tr>
      <w:tr w:rsidR="00B64434" w:rsidRPr="00B64434" w:rsidTr="00B64434">
        <w:tc>
          <w:tcPr>
            <w:tcW w:w="1783" w:type="pct"/>
            <w:vMerge/>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vMerge/>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vMerge/>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федерального бюджета</w:t>
            </w:r>
          </w:p>
        </w:tc>
        <w:tc>
          <w:tcPr>
            <w:tcW w:w="609" w:type="pct"/>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республиканского бюджета</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Чувашской Республики</w:t>
            </w:r>
          </w:p>
        </w:tc>
        <w:tc>
          <w:tcPr>
            <w:tcW w:w="696" w:type="pct"/>
            <w:tcBorders>
              <w:bottom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местного бюджета</w:t>
            </w:r>
          </w:p>
        </w:tc>
      </w:tr>
    </w:tbl>
    <w:p w:rsidR="00B64434" w:rsidRPr="00B64434" w:rsidRDefault="00B64434" w:rsidP="00B64434">
      <w:pPr>
        <w:spacing w:after="0" w:line="240" w:lineRule="auto"/>
        <w:jc w:val="both"/>
        <w:rPr>
          <w:rFonts w:ascii="Arial" w:hAnsi="Arial" w:cs="Arial"/>
          <w:bCs/>
          <w:color w:val="000000"/>
          <w:sz w:val="20"/>
          <w:szCs w:val="20"/>
        </w:rPr>
      </w:pPr>
    </w:p>
    <w:tbl>
      <w:tblPr>
        <w:tblW w:w="5000" w:type="pct"/>
        <w:tblLook w:val="04A0" w:firstRow="1" w:lastRow="0" w:firstColumn="1" w:lastColumn="0" w:noHBand="0" w:noVBand="1"/>
      </w:tblPr>
      <w:tblGrid>
        <w:gridCol w:w="4932"/>
        <w:gridCol w:w="2652"/>
        <w:gridCol w:w="1581"/>
        <w:gridCol w:w="1704"/>
        <w:gridCol w:w="1581"/>
        <w:gridCol w:w="1826"/>
      </w:tblGrid>
      <w:tr w:rsidR="00B64434" w:rsidRPr="00B64434" w:rsidTr="00B64434">
        <w:trPr>
          <w:cantSplit/>
          <w:tblHeader/>
        </w:trPr>
        <w:tc>
          <w:tcPr>
            <w:tcW w:w="1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3</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5</w:t>
            </w:r>
          </w:p>
        </w:tc>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6</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tcBorders>
              <w:top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tcBorders>
              <w:top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tcBorders>
              <w:top w:val="single" w:sz="4" w:space="0" w:color="auto"/>
            </w:tcBorders>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Жилищно-коммунальное хозяйство, всего</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1 800,0</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1 800,0</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Муниципальная программа "Модернизация и развитие сферы жилищно-коммунального хозяйства"</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A100000000</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1 800,0</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1 800,0</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Подпрограмма "Модернизация коммунальной инфраструктуры на территории Чувашской Республики" муниципальной программы Чувашской Республики "Модернизация и развитие сферы жилищно-коммунального хозяйства</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w:t>
            </w:r>
            <w:r w:rsidRPr="00B64434">
              <w:rPr>
                <w:rFonts w:ascii="Arial" w:hAnsi="Arial" w:cs="Arial"/>
                <w:b/>
                <w:bCs/>
                <w:i/>
                <w:color w:val="000000"/>
                <w:sz w:val="20"/>
                <w:szCs w:val="20"/>
                <w:lang w:val="en-US"/>
              </w:rPr>
              <w:t>11</w:t>
            </w:r>
            <w:r w:rsidRPr="00B64434">
              <w:rPr>
                <w:rFonts w:ascii="Arial" w:hAnsi="Arial" w:cs="Arial"/>
                <w:b/>
                <w:bCs/>
                <w:i/>
                <w:color w:val="000000"/>
                <w:sz w:val="20"/>
                <w:szCs w:val="20"/>
              </w:rPr>
              <w:t>0000000</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1 800,0</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1 800,0</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lastRenderedPageBreak/>
              <w:t>Управление по благоустройству и развитию территорий администрации Мариинско-Посадского муниципального округа Чувашской Республики</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 xml:space="preserve">Подготовка проектно-сметной документации по строительству водонапорной башни </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974 0502 A110175240 414</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1 800,0</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1 800,0</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Социальная политика</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lang w:val="en-US"/>
              </w:rPr>
              <w:t xml:space="preserve">10 </w:t>
            </w:r>
            <w:r w:rsidRPr="00B64434">
              <w:rPr>
                <w:rFonts w:ascii="Arial" w:hAnsi="Arial" w:cs="Arial"/>
                <w:b/>
                <w:bCs/>
                <w:color w:val="000000"/>
                <w:sz w:val="20"/>
                <w:szCs w:val="20"/>
              </w:rPr>
              <w:t>803,1</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lang w:val="en-US"/>
              </w:rPr>
              <w:t xml:space="preserve">10 </w:t>
            </w:r>
            <w:r w:rsidRPr="00B64434">
              <w:rPr>
                <w:rFonts w:ascii="Arial" w:hAnsi="Arial" w:cs="Arial"/>
                <w:b/>
                <w:bCs/>
                <w:color w:val="000000"/>
                <w:sz w:val="20"/>
                <w:szCs w:val="20"/>
              </w:rPr>
              <w:t>803,1</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Муниципальная программа "Обеспечение граждан в Чувашской Республике доступным и комфортным жильем"</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A200000000</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lang w:val="en-US"/>
              </w:rPr>
              <w:t xml:space="preserve">10 </w:t>
            </w:r>
            <w:r w:rsidRPr="00B64434">
              <w:rPr>
                <w:rFonts w:ascii="Arial" w:hAnsi="Arial" w:cs="Arial"/>
                <w:b/>
                <w:bCs/>
                <w:i/>
                <w:color w:val="000000"/>
                <w:sz w:val="20"/>
                <w:szCs w:val="20"/>
              </w:rPr>
              <w:t>803,1</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lang w:val="en-US"/>
              </w:rPr>
              <w:t xml:space="preserve">10 </w:t>
            </w:r>
            <w:r w:rsidRPr="00B64434">
              <w:rPr>
                <w:rFonts w:ascii="Arial" w:hAnsi="Arial" w:cs="Arial"/>
                <w:b/>
                <w:bCs/>
                <w:i/>
                <w:color w:val="000000"/>
                <w:sz w:val="20"/>
                <w:szCs w:val="20"/>
              </w:rPr>
              <w:t>803,1</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A220000000</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lang w:val="en-US"/>
              </w:rPr>
            </w:pPr>
            <w:r w:rsidRPr="00B64434">
              <w:rPr>
                <w:rFonts w:ascii="Arial" w:hAnsi="Arial" w:cs="Arial"/>
                <w:b/>
                <w:bCs/>
                <w:i/>
                <w:color w:val="000000"/>
                <w:sz w:val="20"/>
                <w:szCs w:val="20"/>
                <w:lang w:val="en-US"/>
              </w:rPr>
              <w:t xml:space="preserve">10 </w:t>
            </w:r>
            <w:r w:rsidRPr="00B64434">
              <w:rPr>
                <w:rFonts w:ascii="Arial" w:hAnsi="Arial" w:cs="Arial"/>
                <w:b/>
                <w:bCs/>
                <w:i/>
                <w:color w:val="000000"/>
                <w:sz w:val="20"/>
                <w:szCs w:val="20"/>
              </w:rPr>
              <w:t>803,1</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lang w:val="en-US"/>
              </w:rPr>
            </w:pPr>
            <w:r w:rsidRPr="00B64434">
              <w:rPr>
                <w:rFonts w:ascii="Arial" w:hAnsi="Arial" w:cs="Arial"/>
                <w:b/>
                <w:bCs/>
                <w:i/>
                <w:color w:val="000000"/>
                <w:sz w:val="20"/>
                <w:szCs w:val="20"/>
                <w:lang w:val="en-US"/>
              </w:rPr>
              <w:t xml:space="preserve">10 </w:t>
            </w:r>
            <w:r w:rsidRPr="00B64434">
              <w:rPr>
                <w:rFonts w:ascii="Arial" w:hAnsi="Arial" w:cs="Arial"/>
                <w:b/>
                <w:bCs/>
                <w:i/>
                <w:color w:val="000000"/>
                <w:sz w:val="20"/>
                <w:szCs w:val="20"/>
              </w:rPr>
              <w:t>803,1</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lang w:val="en-US"/>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lang w:val="en-US"/>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Управление по благоустройству и развитию территорий администрации Мариинско-Посадского муниципального округа Чувашской Республики</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783"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903 1004 A22011</w:t>
            </w:r>
            <w:r w:rsidRPr="00B64434">
              <w:rPr>
                <w:rFonts w:ascii="Arial" w:hAnsi="Arial" w:cs="Arial"/>
                <w:bCs/>
                <w:color w:val="000000"/>
                <w:sz w:val="20"/>
                <w:szCs w:val="20"/>
                <w:lang w:val="en-US"/>
              </w:rPr>
              <w:t>A</w:t>
            </w:r>
            <w:r w:rsidRPr="00B64434">
              <w:rPr>
                <w:rFonts w:ascii="Arial" w:hAnsi="Arial" w:cs="Arial"/>
                <w:bCs/>
                <w:color w:val="000000"/>
                <w:sz w:val="20"/>
                <w:szCs w:val="20"/>
              </w:rPr>
              <w:t>820 412</w:t>
            </w:r>
          </w:p>
        </w:tc>
        <w:tc>
          <w:tcPr>
            <w:tcW w:w="609"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10 803,1</w:t>
            </w:r>
          </w:p>
        </w:tc>
        <w:tc>
          <w:tcPr>
            <w:tcW w:w="652"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609" w:type="pc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10 803,1</w:t>
            </w:r>
          </w:p>
        </w:tc>
        <w:tc>
          <w:tcPr>
            <w:tcW w:w="696" w:type="pct"/>
            <w:shd w:val="clear" w:color="auto" w:fill="auto"/>
            <w:noWrap/>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r>
    </w:tbl>
    <w:p w:rsidR="00281538" w:rsidRPr="00281538" w:rsidRDefault="00281538" w:rsidP="00281538">
      <w:pPr>
        <w:spacing w:after="0" w:line="240" w:lineRule="auto"/>
        <w:jc w:val="right"/>
        <w:rPr>
          <w:rFonts w:ascii="Arial" w:hAnsi="Arial" w:cs="Arial"/>
          <w:bCs/>
          <w:color w:val="000000"/>
          <w:sz w:val="20"/>
          <w:szCs w:val="20"/>
        </w:rPr>
      </w:pPr>
    </w:p>
    <w:p w:rsidR="00B64434" w:rsidRPr="00281538" w:rsidRDefault="00B64434" w:rsidP="00281538">
      <w:pPr>
        <w:spacing w:after="0" w:line="240" w:lineRule="auto"/>
        <w:jc w:val="right"/>
        <w:rPr>
          <w:rFonts w:ascii="Arial" w:hAnsi="Arial" w:cs="Arial"/>
          <w:bCs/>
          <w:color w:val="000000"/>
          <w:sz w:val="20"/>
          <w:szCs w:val="20"/>
        </w:rPr>
      </w:pPr>
      <w:r w:rsidRPr="00281538">
        <w:rPr>
          <w:rFonts w:ascii="Arial" w:hAnsi="Arial" w:cs="Arial"/>
          <w:bCs/>
          <w:color w:val="000000"/>
          <w:sz w:val="20"/>
          <w:szCs w:val="20"/>
        </w:rPr>
        <w:t xml:space="preserve"> Приложение 2</w:t>
      </w:r>
    </w:p>
    <w:p w:rsidR="00281538" w:rsidRDefault="00281538" w:rsidP="00281538">
      <w:pPr>
        <w:spacing w:after="0" w:line="240" w:lineRule="auto"/>
        <w:jc w:val="center"/>
        <w:rPr>
          <w:rFonts w:ascii="Arial" w:hAnsi="Arial" w:cs="Arial"/>
          <w:b/>
          <w:bCs/>
          <w:color w:val="000000"/>
          <w:sz w:val="20"/>
          <w:szCs w:val="20"/>
        </w:rPr>
      </w:pPr>
    </w:p>
    <w:p w:rsidR="00B64434" w:rsidRPr="00B64434" w:rsidRDefault="00B64434" w:rsidP="00281538">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Адресная инвестиционная программа Мариинско-Посадского муниципального округа Чувашской Республики</w:t>
      </w:r>
    </w:p>
    <w:p w:rsidR="00B64434" w:rsidRPr="00B64434" w:rsidRDefault="00B64434" w:rsidP="00281538">
      <w:pPr>
        <w:spacing w:after="0" w:line="240" w:lineRule="auto"/>
        <w:jc w:val="center"/>
        <w:rPr>
          <w:rFonts w:ascii="Arial" w:hAnsi="Arial" w:cs="Arial"/>
          <w:b/>
          <w:bCs/>
          <w:color w:val="000000"/>
          <w:sz w:val="20"/>
          <w:szCs w:val="20"/>
        </w:rPr>
      </w:pPr>
      <w:r w:rsidRPr="00B64434">
        <w:rPr>
          <w:rFonts w:ascii="Arial" w:hAnsi="Arial" w:cs="Arial"/>
          <w:b/>
          <w:bCs/>
          <w:color w:val="000000"/>
          <w:sz w:val="20"/>
          <w:szCs w:val="20"/>
        </w:rPr>
        <w:t>на 2025 и 2026 годы</w:t>
      </w:r>
    </w:p>
    <w:p w:rsidR="00B64434" w:rsidRPr="00B64434" w:rsidRDefault="00B64434" w:rsidP="00B64434">
      <w:pPr>
        <w:spacing w:after="0" w:line="240" w:lineRule="auto"/>
        <w:jc w:val="both"/>
        <w:rPr>
          <w:rFonts w:ascii="Arial" w:hAnsi="Arial" w:cs="Arial"/>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980"/>
        <w:gridCol w:w="745"/>
        <w:gridCol w:w="1569"/>
        <w:gridCol w:w="1882"/>
        <w:gridCol w:w="748"/>
        <w:gridCol w:w="1569"/>
        <w:gridCol w:w="1882"/>
      </w:tblGrid>
      <w:tr w:rsidR="00B64434" w:rsidRPr="00B64434" w:rsidTr="00B64434">
        <w:tc>
          <w:tcPr>
            <w:tcW w:w="1538"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Наименование отраслей, муниципальных программ Мариинско-Посадского района Чувашской Республики (подпрограмм муниципальных программ), главных распорядителей бюджетных средств, объектов, вводимая мощность в соответствующих единицах измерения</w:t>
            </w:r>
          </w:p>
        </w:tc>
        <w:tc>
          <w:tcPr>
            <w:tcW w:w="865"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Код бюджетной</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классификации расходов</w:t>
            </w:r>
          </w:p>
        </w:tc>
        <w:tc>
          <w:tcPr>
            <w:tcW w:w="1275" w:type="pct"/>
            <w:gridSpan w:val="3"/>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2025 год</w:t>
            </w:r>
          </w:p>
        </w:tc>
        <w:tc>
          <w:tcPr>
            <w:tcW w:w="1321" w:type="pct"/>
            <w:gridSpan w:val="3"/>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2026 год</w:t>
            </w:r>
          </w:p>
        </w:tc>
      </w:tr>
      <w:tr w:rsidR="00B64434" w:rsidRPr="00B64434" w:rsidTr="00B64434">
        <w:tc>
          <w:tcPr>
            <w:tcW w:w="1538"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65"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2597" w:type="pct"/>
            <w:gridSpan w:val="6"/>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Объемы финансирования (тыс. рублей)</w:t>
            </w:r>
          </w:p>
        </w:tc>
      </w:tr>
      <w:tr w:rsidR="00B64434" w:rsidRPr="00B64434" w:rsidTr="00B64434">
        <w:tc>
          <w:tcPr>
            <w:tcW w:w="1538"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65" w:type="pct"/>
            <w:vMerge/>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Всего</w:t>
            </w:r>
          </w:p>
        </w:tc>
        <w:tc>
          <w:tcPr>
            <w:tcW w:w="865" w:type="pct"/>
            <w:gridSpan w:val="2"/>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 за счет средств</w:t>
            </w:r>
          </w:p>
        </w:tc>
        <w:tc>
          <w:tcPr>
            <w:tcW w:w="456" w:type="pct"/>
            <w:vMerge w:val="restart"/>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Всего</w:t>
            </w:r>
          </w:p>
          <w:p w:rsidR="00B64434" w:rsidRPr="00B64434" w:rsidRDefault="00B64434" w:rsidP="00B64434">
            <w:pPr>
              <w:spacing w:after="0" w:line="240" w:lineRule="auto"/>
              <w:jc w:val="both"/>
              <w:rPr>
                <w:rFonts w:ascii="Arial" w:hAnsi="Arial" w:cs="Arial"/>
                <w:bCs/>
                <w:color w:val="000000"/>
                <w:sz w:val="20"/>
                <w:szCs w:val="20"/>
              </w:rPr>
            </w:pPr>
          </w:p>
        </w:tc>
        <w:tc>
          <w:tcPr>
            <w:tcW w:w="865" w:type="pct"/>
            <w:gridSpan w:val="2"/>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 за счет средств</w:t>
            </w:r>
          </w:p>
        </w:tc>
      </w:tr>
      <w:tr w:rsidR="00B64434" w:rsidRPr="00B64434" w:rsidTr="00B64434">
        <w:tc>
          <w:tcPr>
            <w:tcW w:w="1538" w:type="pct"/>
            <w:vMerge/>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65" w:type="pct"/>
            <w:vMerge/>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vMerge/>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федерального бюджета</w:t>
            </w:r>
          </w:p>
        </w:tc>
        <w:tc>
          <w:tcPr>
            <w:tcW w:w="501"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республиканского бюджета</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Чувашской Республики</w:t>
            </w:r>
          </w:p>
        </w:tc>
        <w:tc>
          <w:tcPr>
            <w:tcW w:w="456" w:type="pct"/>
            <w:vMerge/>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федерального бюджета</w:t>
            </w:r>
          </w:p>
        </w:tc>
        <w:tc>
          <w:tcPr>
            <w:tcW w:w="501"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республиканского бюджета</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Чувашской Республики</w:t>
            </w:r>
          </w:p>
        </w:tc>
      </w:tr>
      <w:tr w:rsidR="00B64434" w:rsidRPr="00B64434" w:rsidTr="00B64434">
        <w:trPr>
          <w:cantSplit/>
        </w:trPr>
        <w:tc>
          <w:tcPr>
            <w:tcW w:w="1538"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1</w:t>
            </w:r>
          </w:p>
        </w:tc>
        <w:tc>
          <w:tcPr>
            <w:tcW w:w="865"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2</w:t>
            </w:r>
          </w:p>
        </w:tc>
        <w:tc>
          <w:tcPr>
            <w:tcW w:w="410"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3</w:t>
            </w:r>
          </w:p>
        </w:tc>
        <w:tc>
          <w:tcPr>
            <w:tcW w:w="364"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4</w:t>
            </w:r>
          </w:p>
        </w:tc>
        <w:tc>
          <w:tcPr>
            <w:tcW w:w="501"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5</w:t>
            </w:r>
          </w:p>
        </w:tc>
        <w:tc>
          <w:tcPr>
            <w:tcW w:w="456"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6</w:t>
            </w:r>
          </w:p>
        </w:tc>
        <w:tc>
          <w:tcPr>
            <w:tcW w:w="364"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7</w:t>
            </w:r>
          </w:p>
        </w:tc>
        <w:tc>
          <w:tcPr>
            <w:tcW w:w="501" w:type="pct"/>
            <w:tcBorders>
              <w:bottom w:val="single" w:sz="4" w:space="0" w:color="auto"/>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8</w:t>
            </w:r>
          </w:p>
        </w:tc>
      </w:tr>
      <w:tr w:rsidR="00B64434" w:rsidRPr="00B64434" w:rsidTr="00B64434">
        <w:trPr>
          <w:cantSplit/>
        </w:trPr>
        <w:tc>
          <w:tcPr>
            <w:tcW w:w="1538"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Социальная политика</w:t>
            </w:r>
          </w:p>
        </w:tc>
        <w:tc>
          <w:tcPr>
            <w:tcW w:w="865"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9 002,6</w:t>
            </w:r>
          </w:p>
        </w:tc>
        <w:tc>
          <w:tcPr>
            <w:tcW w:w="364"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501"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9 002,6</w:t>
            </w:r>
          </w:p>
        </w:tc>
        <w:tc>
          <w:tcPr>
            <w:tcW w:w="456"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9 002,6</w:t>
            </w:r>
          </w:p>
        </w:tc>
        <w:tc>
          <w:tcPr>
            <w:tcW w:w="364"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w:t>
            </w:r>
          </w:p>
        </w:tc>
        <w:tc>
          <w:tcPr>
            <w:tcW w:w="501" w:type="pct"/>
            <w:tcBorders>
              <w:top w:val="single" w:sz="4" w:space="0" w:color="auto"/>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color w:val="000000"/>
                <w:sz w:val="20"/>
                <w:szCs w:val="20"/>
              </w:rPr>
            </w:pPr>
          </w:p>
          <w:p w:rsidR="00B64434" w:rsidRPr="00B64434" w:rsidRDefault="00B64434" w:rsidP="00B64434">
            <w:pPr>
              <w:spacing w:after="0" w:line="240" w:lineRule="auto"/>
              <w:jc w:val="both"/>
              <w:rPr>
                <w:rFonts w:ascii="Arial" w:hAnsi="Arial" w:cs="Arial"/>
                <w:b/>
                <w:bCs/>
                <w:color w:val="000000"/>
                <w:sz w:val="20"/>
                <w:szCs w:val="20"/>
              </w:rPr>
            </w:pPr>
            <w:r w:rsidRPr="00B64434">
              <w:rPr>
                <w:rFonts w:ascii="Arial" w:hAnsi="Arial" w:cs="Arial"/>
                <w:b/>
                <w:bCs/>
                <w:color w:val="000000"/>
                <w:sz w:val="20"/>
                <w:szCs w:val="20"/>
              </w:rPr>
              <w:t>9 002,6</w:t>
            </w: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в том числе</w:t>
            </w: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Муниципальная программа "Обеспечение граждан в Чувашской Республике доступным и комфортным жильем"</w:t>
            </w: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A200000000</w:t>
            </w: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Чувашской Республики "Обеспечение граждан в Чувашской Республике доступным и комфортным жильем"</w:t>
            </w: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A220000000</w:t>
            </w: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
                <w:bCs/>
                <w:i/>
                <w:color w:val="000000"/>
                <w:sz w:val="20"/>
                <w:szCs w:val="20"/>
              </w:rPr>
            </w:pPr>
          </w:p>
          <w:p w:rsidR="00B64434" w:rsidRPr="00B64434" w:rsidRDefault="00B64434" w:rsidP="00B64434">
            <w:pPr>
              <w:spacing w:after="0" w:line="240" w:lineRule="auto"/>
              <w:jc w:val="both"/>
              <w:rPr>
                <w:rFonts w:ascii="Arial" w:hAnsi="Arial" w:cs="Arial"/>
                <w:b/>
                <w:bCs/>
                <w:i/>
                <w:color w:val="000000"/>
                <w:sz w:val="20"/>
                <w:szCs w:val="20"/>
              </w:rPr>
            </w:pPr>
            <w:r w:rsidRPr="00B64434">
              <w:rPr>
                <w:rFonts w:ascii="Arial" w:hAnsi="Arial" w:cs="Arial"/>
                <w:b/>
                <w:bCs/>
                <w:i/>
                <w:color w:val="000000"/>
                <w:sz w:val="20"/>
                <w:szCs w:val="20"/>
              </w:rPr>
              <w:t>9 002,6</w:t>
            </w: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Управление по благоустройству и развитию территорий администрации Мариинско-Посадского муниципального округа Чувашской Республики</w:t>
            </w: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tc>
      </w:tr>
      <w:tr w:rsidR="00B64434" w:rsidRPr="00B64434" w:rsidTr="00B64434">
        <w:trPr>
          <w:cantSplit/>
        </w:trPr>
        <w:tc>
          <w:tcPr>
            <w:tcW w:w="1538"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65"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 xml:space="preserve">903 1004 </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A2201R0820 412</w:t>
            </w:r>
          </w:p>
        </w:tc>
        <w:tc>
          <w:tcPr>
            <w:tcW w:w="410"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9 002,6</w:t>
            </w:r>
          </w:p>
        </w:tc>
        <w:tc>
          <w:tcPr>
            <w:tcW w:w="456"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9 002,6</w:t>
            </w:r>
          </w:p>
        </w:tc>
        <w:tc>
          <w:tcPr>
            <w:tcW w:w="364"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w:t>
            </w:r>
          </w:p>
        </w:tc>
        <w:tc>
          <w:tcPr>
            <w:tcW w:w="501" w:type="pct"/>
            <w:tcBorders>
              <w:top w:val="nil"/>
              <w:left w:val="nil"/>
              <w:bottom w:val="nil"/>
              <w:right w:val="nil"/>
            </w:tcBorders>
            <w:shd w:val="clear" w:color="auto" w:fill="auto"/>
            <w:vAlign w:val="center"/>
          </w:tcPr>
          <w:p w:rsidR="00B64434" w:rsidRPr="00B64434" w:rsidRDefault="00B64434"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9 002,6</w:t>
            </w:r>
          </w:p>
        </w:tc>
      </w:tr>
    </w:tbl>
    <w:p w:rsidR="00B64434" w:rsidRPr="00B64434" w:rsidRDefault="00B64434" w:rsidP="00B64434">
      <w:pPr>
        <w:spacing w:after="0" w:line="240" w:lineRule="auto"/>
        <w:jc w:val="both"/>
        <w:rPr>
          <w:rFonts w:ascii="Arial" w:hAnsi="Arial" w:cs="Arial"/>
          <w:bCs/>
          <w:color w:val="000000"/>
          <w:sz w:val="20"/>
          <w:szCs w:val="20"/>
        </w:rPr>
      </w:pPr>
    </w:p>
    <w:p w:rsidR="00B64434" w:rsidRDefault="00281538" w:rsidP="00B64434">
      <w:pPr>
        <w:spacing w:after="0" w:line="240" w:lineRule="auto"/>
        <w:jc w:val="both"/>
        <w:rPr>
          <w:rFonts w:ascii="Arial" w:hAnsi="Arial" w:cs="Arial"/>
          <w:bCs/>
          <w:color w:val="000000"/>
          <w:sz w:val="20"/>
          <w:szCs w:val="20"/>
        </w:rPr>
      </w:pPr>
      <w:r>
        <w:rPr>
          <w:rFonts w:ascii="Arial" w:hAnsi="Arial" w:cs="Arial"/>
          <w:bCs/>
          <w:color w:val="000000"/>
          <w:sz w:val="20"/>
          <w:szCs w:val="20"/>
        </w:rPr>
        <w:t>Начальник отдела</w:t>
      </w:r>
      <w:r w:rsidRPr="00281538">
        <w:rPr>
          <w:rFonts w:ascii="Arial" w:hAnsi="Arial" w:cs="Arial"/>
          <w:bCs/>
          <w:color w:val="000000"/>
          <w:sz w:val="20"/>
          <w:szCs w:val="20"/>
        </w:rPr>
        <w:t xml:space="preserve"> </w:t>
      </w:r>
      <w:r w:rsidR="00B64434" w:rsidRPr="00B64434">
        <w:rPr>
          <w:rFonts w:ascii="Arial" w:hAnsi="Arial" w:cs="Arial"/>
          <w:bCs/>
          <w:color w:val="000000"/>
          <w:sz w:val="20"/>
          <w:szCs w:val="20"/>
        </w:rPr>
        <w:t xml:space="preserve">Правового обеспечения О.В.Цветкова </w:t>
      </w:r>
    </w:p>
    <w:p w:rsidR="00281538" w:rsidRPr="00B64434" w:rsidRDefault="00281538" w:rsidP="00B64434">
      <w:pPr>
        <w:spacing w:after="0" w:line="240" w:lineRule="auto"/>
        <w:jc w:val="both"/>
        <w:rPr>
          <w:rFonts w:ascii="Arial" w:hAnsi="Arial" w:cs="Arial"/>
          <w:bCs/>
          <w:color w:val="000000"/>
          <w:sz w:val="20"/>
          <w:szCs w:val="20"/>
        </w:rPr>
      </w:pPr>
    </w:p>
    <w:p w:rsid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 xml:space="preserve">И.о.начальника финансового отдела Е.М.Сергеева </w:t>
      </w:r>
    </w:p>
    <w:p w:rsidR="00281538" w:rsidRPr="00B64434" w:rsidRDefault="00281538" w:rsidP="00B64434">
      <w:pPr>
        <w:spacing w:after="0" w:line="240" w:lineRule="auto"/>
        <w:jc w:val="both"/>
        <w:rPr>
          <w:rFonts w:ascii="Arial" w:hAnsi="Arial" w:cs="Arial"/>
          <w:bCs/>
          <w:color w:val="000000"/>
          <w:sz w:val="20"/>
          <w:szCs w:val="20"/>
        </w:rPr>
      </w:pP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Зам.начальника отдела организационно-</w:t>
      </w:r>
    </w:p>
    <w:p w:rsidR="00B64434" w:rsidRPr="00B64434" w:rsidRDefault="00B64434" w:rsidP="00B64434">
      <w:pPr>
        <w:spacing w:after="0" w:line="240" w:lineRule="auto"/>
        <w:jc w:val="both"/>
        <w:rPr>
          <w:rFonts w:ascii="Arial" w:hAnsi="Arial" w:cs="Arial"/>
          <w:bCs/>
          <w:color w:val="000000"/>
          <w:sz w:val="20"/>
          <w:szCs w:val="20"/>
        </w:rPr>
      </w:pPr>
      <w:r w:rsidRPr="00B64434">
        <w:rPr>
          <w:rFonts w:ascii="Arial" w:hAnsi="Arial" w:cs="Arial"/>
          <w:bCs/>
          <w:color w:val="000000"/>
          <w:sz w:val="20"/>
          <w:szCs w:val="20"/>
        </w:rPr>
        <w:t xml:space="preserve">контрольной работы Е.Г.Кондратьева </w:t>
      </w:r>
    </w:p>
    <w:p w:rsidR="00B64434" w:rsidRPr="00B64434" w:rsidRDefault="00B64434" w:rsidP="00B64434">
      <w:pPr>
        <w:spacing w:after="0" w:line="240" w:lineRule="auto"/>
        <w:jc w:val="both"/>
        <w:rPr>
          <w:rFonts w:ascii="Arial" w:hAnsi="Arial" w:cs="Arial"/>
          <w:bCs/>
          <w:color w:val="000000"/>
          <w:sz w:val="20"/>
          <w:szCs w:val="20"/>
        </w:rPr>
      </w:pPr>
    </w:p>
    <w:p w:rsidR="00B64434" w:rsidRDefault="00B64434" w:rsidP="00B64434">
      <w:pPr>
        <w:spacing w:after="0" w:line="240" w:lineRule="auto"/>
        <w:jc w:val="both"/>
        <w:rPr>
          <w:rStyle w:val="ae"/>
          <w:rFonts w:ascii="Arial" w:hAnsi="Arial" w:cs="Arial"/>
          <w:b w:val="0"/>
          <w:color w:val="000000"/>
          <w:sz w:val="20"/>
          <w:szCs w:val="20"/>
        </w:rPr>
      </w:pPr>
    </w:p>
    <w:p w:rsidR="00B64434" w:rsidRDefault="00B64434" w:rsidP="00B64434">
      <w:pPr>
        <w:spacing w:after="0" w:line="240" w:lineRule="auto"/>
        <w:jc w:val="both"/>
        <w:rPr>
          <w:rStyle w:val="ae"/>
          <w:rFonts w:ascii="Arial" w:hAnsi="Arial" w:cs="Arial"/>
          <w:b w:val="0"/>
          <w:color w:val="000000"/>
          <w:sz w:val="20"/>
          <w:szCs w:val="20"/>
        </w:rPr>
      </w:pPr>
    </w:p>
    <w:bookmarkEnd w:id="23"/>
    <w:p w:rsidR="00281538" w:rsidRDefault="00281538" w:rsidP="009554AC">
      <w:pPr>
        <w:spacing w:after="0" w:line="240" w:lineRule="auto"/>
        <w:rPr>
          <w:rFonts w:ascii="Arial" w:hAnsi="Arial" w:cs="Arial"/>
          <w:i/>
          <w:color w:val="000000"/>
          <w:sz w:val="20"/>
          <w:szCs w:val="24"/>
        </w:rPr>
      </w:pPr>
    </w:p>
    <w:tbl>
      <w:tblPr>
        <w:tblW w:w="14197" w:type="dxa"/>
        <w:tblInd w:w="142" w:type="dxa"/>
        <w:tblLook w:val="0000" w:firstRow="0" w:lastRow="0" w:firstColumn="0" w:lastColumn="0" w:noHBand="0" w:noVBand="0"/>
      </w:tblPr>
      <w:tblGrid>
        <w:gridCol w:w="5670"/>
        <w:gridCol w:w="2299"/>
        <w:gridCol w:w="6228"/>
      </w:tblGrid>
      <w:tr w:rsidR="00281538" w:rsidRPr="00281538" w:rsidTr="00281538">
        <w:trPr>
          <w:trHeight w:val="2520"/>
        </w:trPr>
        <w:tc>
          <w:tcPr>
            <w:tcW w:w="5670" w:type="dxa"/>
          </w:tcPr>
          <w:p w:rsidR="00281538" w:rsidRPr="00281538" w:rsidRDefault="00281538" w:rsidP="00281538">
            <w:pPr>
              <w:spacing w:after="0" w:line="240" w:lineRule="auto"/>
              <w:jc w:val="center"/>
              <w:rPr>
                <w:rFonts w:ascii="Times New Roman" w:eastAsia="Arial Unicode MS" w:hAnsi="Times New Roman" w:cs="Times New Roman"/>
              </w:rPr>
            </w:pPr>
            <w:r w:rsidRPr="00281538">
              <w:rPr>
                <w:rFonts w:ascii="Times New Roman" w:eastAsia="Arial Unicode MS" w:hAnsi="Times New Roman" w:cs="Times New Roman"/>
              </w:rPr>
              <w:lastRenderedPageBreak/>
              <w:t>Чăваш  Республикин</w:t>
            </w:r>
          </w:p>
          <w:p w:rsidR="00281538" w:rsidRPr="00281538" w:rsidRDefault="00281538" w:rsidP="00281538">
            <w:pPr>
              <w:spacing w:after="0" w:line="240" w:lineRule="auto"/>
              <w:jc w:val="center"/>
              <w:rPr>
                <w:rFonts w:ascii="Times New Roman" w:eastAsia="Arial Unicode MS" w:hAnsi="Times New Roman" w:cs="Times New Roman"/>
              </w:rPr>
            </w:pPr>
            <w:r w:rsidRPr="00281538">
              <w:rPr>
                <w:rFonts w:ascii="Times New Roman" w:eastAsia="Arial Unicode MS" w:hAnsi="Times New Roman" w:cs="Times New Roman"/>
              </w:rPr>
              <w:t xml:space="preserve">Сĕнтĕрвăрри </w:t>
            </w:r>
          </w:p>
          <w:p w:rsidR="00281538" w:rsidRPr="00281538" w:rsidRDefault="00281538" w:rsidP="00281538">
            <w:pPr>
              <w:spacing w:after="0" w:line="240" w:lineRule="auto"/>
              <w:jc w:val="center"/>
              <w:rPr>
                <w:rFonts w:ascii="Times New Roman" w:eastAsia="Arial Unicode MS" w:hAnsi="Times New Roman" w:cs="Times New Roman"/>
              </w:rPr>
            </w:pPr>
            <w:r w:rsidRPr="00281538">
              <w:rPr>
                <w:rFonts w:ascii="Times New Roman" w:eastAsia="Arial Unicode MS" w:hAnsi="Times New Roman" w:cs="Times New Roman"/>
              </w:rPr>
              <w:t xml:space="preserve">районĕн администрацийĕ </w:t>
            </w:r>
          </w:p>
          <w:p w:rsidR="00281538" w:rsidRPr="00281538" w:rsidRDefault="00281538" w:rsidP="00281538">
            <w:pPr>
              <w:spacing w:after="0" w:line="240" w:lineRule="auto"/>
              <w:jc w:val="center"/>
              <w:rPr>
                <w:rFonts w:ascii="Times New Roman" w:eastAsia="Arial Unicode MS" w:hAnsi="Times New Roman" w:cs="Times New Roman"/>
                <w:sz w:val="24"/>
                <w:szCs w:val="20"/>
              </w:rPr>
            </w:pPr>
          </w:p>
          <w:p w:rsidR="00281538" w:rsidRPr="00281538" w:rsidRDefault="00281538" w:rsidP="00281538">
            <w:pPr>
              <w:keepNext/>
              <w:spacing w:after="0" w:line="240" w:lineRule="auto"/>
              <w:jc w:val="center"/>
              <w:outlineLvl w:val="0"/>
              <w:rPr>
                <w:rFonts w:ascii="Times New Roman" w:eastAsia="Arial Unicode MS" w:hAnsi="Times New Roman" w:cs="Times New Roman"/>
                <w:b/>
                <w:bCs/>
                <w:sz w:val="24"/>
                <w:szCs w:val="20"/>
              </w:rPr>
            </w:pPr>
            <w:r w:rsidRPr="00281538">
              <w:rPr>
                <w:rFonts w:ascii="Times New Roman" w:eastAsia="Arial Unicode MS" w:hAnsi="Times New Roman" w:cs="Times New Roman"/>
                <w:b/>
                <w:bCs/>
                <w:sz w:val="24"/>
                <w:szCs w:val="20"/>
              </w:rPr>
              <w:t>Й Ы Ш Ă Н У</w:t>
            </w:r>
          </w:p>
          <w:p w:rsidR="00281538" w:rsidRPr="00281538" w:rsidRDefault="00281538" w:rsidP="00281538">
            <w:pPr>
              <w:spacing w:after="0" w:line="240" w:lineRule="auto"/>
              <w:rPr>
                <w:rFonts w:ascii="Times New Roman" w:eastAsia="Arial Unicode MS" w:hAnsi="Times New Roman" w:cs="Times New Roman"/>
                <w:sz w:val="24"/>
                <w:szCs w:val="20"/>
              </w:rPr>
            </w:pPr>
          </w:p>
          <w:p w:rsidR="00281538" w:rsidRPr="00281538" w:rsidRDefault="00281538" w:rsidP="00281538">
            <w:pPr>
              <w:spacing w:after="0" w:line="240" w:lineRule="auto"/>
              <w:jc w:val="center"/>
              <w:rPr>
                <w:rFonts w:ascii="Times New Roman" w:eastAsia="Arial Unicode MS" w:hAnsi="Times New Roman" w:cs="Times New Roman"/>
                <w:b/>
                <w:bCs/>
                <w:szCs w:val="20"/>
              </w:rPr>
            </w:pPr>
            <w:r w:rsidRPr="00281538">
              <w:rPr>
                <w:rFonts w:ascii="Times New Roman" w:eastAsia="Arial Unicode MS" w:hAnsi="Times New Roman" w:cs="Times New Roman"/>
                <w:b/>
                <w:bCs/>
                <w:szCs w:val="20"/>
              </w:rPr>
              <w:t xml:space="preserve"> №      </w:t>
            </w:r>
          </w:p>
          <w:p w:rsidR="00281538" w:rsidRPr="00281538" w:rsidRDefault="00281538" w:rsidP="00281538">
            <w:pPr>
              <w:spacing w:after="0" w:line="240" w:lineRule="auto"/>
              <w:jc w:val="center"/>
              <w:rPr>
                <w:rFonts w:ascii="Arial Cyr Chuv" w:eastAsia="Times New Roman" w:hAnsi="Arial Cyr Chuv" w:cs="Times New Roman"/>
                <w:sz w:val="24"/>
                <w:szCs w:val="20"/>
              </w:rPr>
            </w:pPr>
            <w:r w:rsidRPr="00281538">
              <w:rPr>
                <w:rFonts w:ascii="Times New Roman" w:eastAsia="Arial Unicode MS" w:hAnsi="Times New Roman" w:cs="Times New Roman"/>
              </w:rPr>
              <w:t>Сĕнтĕрвăрри  хули</w:t>
            </w:r>
            <w:r w:rsidRPr="00281538">
              <w:rPr>
                <w:rFonts w:ascii="Arial Cyr Chuv" w:eastAsia="Times New Roman" w:hAnsi="Arial Cyr Chuv" w:cs="Times New Roman"/>
                <w:sz w:val="24"/>
                <w:szCs w:val="20"/>
              </w:rPr>
              <w:t xml:space="preserve">                                                                                                       </w:t>
            </w:r>
          </w:p>
          <w:p w:rsidR="00281538" w:rsidRPr="00281538" w:rsidRDefault="00281538" w:rsidP="00281538">
            <w:pPr>
              <w:spacing w:after="0" w:line="240" w:lineRule="auto"/>
              <w:rPr>
                <w:rFonts w:ascii="Arial Cyr Chuv" w:eastAsia="Times New Roman" w:hAnsi="Arial Cyr Chuv" w:cs="Times New Roman"/>
                <w:sz w:val="24"/>
                <w:szCs w:val="20"/>
              </w:rPr>
            </w:pPr>
            <w:r w:rsidRPr="00281538">
              <w:rPr>
                <w:rFonts w:ascii="Arial Cyr Chuv" w:eastAsia="Times New Roman" w:hAnsi="Arial Cyr Chuv" w:cs="Times New Roman"/>
                <w:sz w:val="24"/>
                <w:szCs w:val="20"/>
              </w:rPr>
              <w:t xml:space="preserve">                                                                                                                      </w:t>
            </w:r>
          </w:p>
          <w:p w:rsidR="00281538" w:rsidRPr="00281538" w:rsidRDefault="00281538" w:rsidP="00281538">
            <w:pPr>
              <w:spacing w:after="0" w:line="240" w:lineRule="auto"/>
              <w:rPr>
                <w:rFonts w:ascii="Arial Cyr Chuv" w:eastAsia="Times New Roman" w:hAnsi="Arial Cyr Chuv" w:cs="Times New Roman"/>
                <w:szCs w:val="20"/>
              </w:rPr>
            </w:pPr>
            <w:r w:rsidRPr="00281538">
              <w:rPr>
                <w:rFonts w:ascii="Arial Cyr Chuv" w:eastAsia="Times New Roman" w:hAnsi="Arial Cyr Chuv" w:cs="Times New Roman"/>
                <w:sz w:val="24"/>
                <w:szCs w:val="20"/>
              </w:rPr>
              <w:t xml:space="preserve">                                                                </w:t>
            </w:r>
          </w:p>
        </w:tc>
        <w:tc>
          <w:tcPr>
            <w:tcW w:w="2299" w:type="dxa"/>
          </w:tcPr>
          <w:p w:rsidR="00281538" w:rsidRPr="00281538" w:rsidRDefault="00281538" w:rsidP="00281538">
            <w:pPr>
              <w:spacing w:after="0" w:line="240" w:lineRule="auto"/>
              <w:rPr>
                <w:rFonts w:ascii="Times New Roman" w:eastAsia="Times New Roman" w:hAnsi="Times New Roman" w:cs="Times New Roman"/>
                <w:szCs w:val="20"/>
              </w:rPr>
            </w:pPr>
            <w:r w:rsidRPr="00281538">
              <w:rPr>
                <w:rFonts w:ascii="Times New Roman" w:eastAsia="Times New Roman" w:hAnsi="Times New Roman" w:cs="Times New Roman"/>
                <w:szCs w:val="20"/>
              </w:rPr>
              <w:t xml:space="preserve">                  </w:t>
            </w:r>
          </w:p>
          <w:p w:rsidR="00281538" w:rsidRPr="00281538" w:rsidRDefault="00281538" w:rsidP="00281538">
            <w:pPr>
              <w:spacing w:after="0" w:line="240" w:lineRule="auto"/>
              <w:jc w:val="center"/>
              <w:rPr>
                <w:rFonts w:ascii="Times New Roman" w:eastAsia="Times New Roman" w:hAnsi="Times New Roman" w:cs="Times New Roman"/>
                <w:szCs w:val="20"/>
              </w:rPr>
            </w:pPr>
            <w:r w:rsidRPr="00281538">
              <w:rPr>
                <w:rFonts w:ascii="Times New Roman" w:eastAsia="Times New Roman" w:hAnsi="Times New Roman" w:cs="Times New Roman"/>
                <w:noProof/>
                <w:szCs w:val="20"/>
              </w:rPr>
              <w:drawing>
                <wp:inline distT="0" distB="0" distL="0" distR="0" wp14:anchorId="19F59C87" wp14:editId="7E8298B8">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6228" w:type="dxa"/>
          </w:tcPr>
          <w:p w:rsidR="00281538" w:rsidRPr="00281538" w:rsidRDefault="00281538" w:rsidP="00281538">
            <w:pPr>
              <w:spacing w:after="0" w:line="240" w:lineRule="exact"/>
              <w:jc w:val="center"/>
              <w:rPr>
                <w:rFonts w:ascii="Times New Roman" w:eastAsia="Times New Roman" w:hAnsi="Times New Roman" w:cs="Times New Roman"/>
                <w:sz w:val="24"/>
                <w:szCs w:val="24"/>
              </w:rPr>
            </w:pPr>
            <w:r w:rsidRPr="00281538">
              <w:rPr>
                <w:rFonts w:ascii="Times New Roman" w:eastAsia="Times New Roman" w:hAnsi="Times New Roman" w:cs="Times New Roman"/>
                <w:sz w:val="24"/>
                <w:szCs w:val="24"/>
              </w:rPr>
              <w:t>Чувашская  Республика</w:t>
            </w:r>
          </w:p>
          <w:p w:rsidR="00281538" w:rsidRPr="00281538" w:rsidRDefault="00281538" w:rsidP="00281538">
            <w:pPr>
              <w:spacing w:after="0" w:line="240" w:lineRule="exact"/>
              <w:jc w:val="center"/>
              <w:rPr>
                <w:rFonts w:ascii="Times New Roman" w:eastAsia="Times New Roman" w:hAnsi="Times New Roman" w:cs="Times New Roman"/>
                <w:sz w:val="24"/>
                <w:szCs w:val="24"/>
              </w:rPr>
            </w:pPr>
            <w:r w:rsidRPr="00281538">
              <w:rPr>
                <w:rFonts w:ascii="Times New Roman" w:eastAsia="Times New Roman" w:hAnsi="Times New Roman" w:cs="Times New Roman"/>
                <w:sz w:val="24"/>
                <w:szCs w:val="24"/>
              </w:rPr>
              <w:t>Администрация</w:t>
            </w:r>
          </w:p>
          <w:p w:rsidR="00281538" w:rsidRPr="00281538" w:rsidRDefault="00281538" w:rsidP="00281538">
            <w:pPr>
              <w:spacing w:after="0" w:line="240" w:lineRule="exact"/>
              <w:jc w:val="center"/>
              <w:rPr>
                <w:rFonts w:ascii="Times New Roman" w:eastAsia="Times New Roman" w:hAnsi="Times New Roman" w:cs="Times New Roman"/>
                <w:sz w:val="24"/>
                <w:szCs w:val="24"/>
              </w:rPr>
            </w:pPr>
            <w:r w:rsidRPr="00281538">
              <w:rPr>
                <w:rFonts w:ascii="Times New Roman" w:eastAsia="Times New Roman" w:hAnsi="Times New Roman" w:cs="Times New Roman"/>
                <w:sz w:val="24"/>
                <w:szCs w:val="24"/>
              </w:rPr>
              <w:t>Мариинско-Посадского</w:t>
            </w:r>
          </w:p>
          <w:p w:rsidR="00281538" w:rsidRPr="00281538" w:rsidRDefault="00281538" w:rsidP="00281538">
            <w:pPr>
              <w:spacing w:after="0" w:line="240" w:lineRule="exact"/>
              <w:jc w:val="center"/>
              <w:rPr>
                <w:rFonts w:ascii="Times New Roman" w:eastAsia="Times New Roman" w:hAnsi="Times New Roman" w:cs="Times New Roman"/>
                <w:sz w:val="24"/>
                <w:szCs w:val="24"/>
              </w:rPr>
            </w:pPr>
            <w:r w:rsidRPr="00281538">
              <w:rPr>
                <w:rFonts w:ascii="Times New Roman" w:eastAsia="Times New Roman" w:hAnsi="Times New Roman" w:cs="Times New Roman"/>
                <w:sz w:val="24"/>
                <w:szCs w:val="24"/>
              </w:rPr>
              <w:t xml:space="preserve"> муниципального округа </w:t>
            </w:r>
          </w:p>
          <w:p w:rsidR="00281538" w:rsidRPr="00281538" w:rsidRDefault="00281538" w:rsidP="00281538">
            <w:pPr>
              <w:spacing w:after="0" w:line="240" w:lineRule="exact"/>
              <w:jc w:val="center"/>
              <w:rPr>
                <w:rFonts w:ascii="Times New Roman" w:eastAsia="Times New Roman" w:hAnsi="Times New Roman" w:cs="Times New Roman"/>
                <w:szCs w:val="20"/>
              </w:rPr>
            </w:pPr>
          </w:p>
          <w:p w:rsidR="00281538" w:rsidRPr="00281538" w:rsidRDefault="00281538" w:rsidP="00281538">
            <w:pPr>
              <w:spacing w:after="0" w:line="240" w:lineRule="exact"/>
              <w:jc w:val="center"/>
              <w:rPr>
                <w:rFonts w:ascii="Times New Roman" w:eastAsia="Times New Roman" w:hAnsi="Times New Roman" w:cs="Times New Roman"/>
                <w:b/>
                <w:sz w:val="24"/>
                <w:szCs w:val="24"/>
              </w:rPr>
            </w:pPr>
            <w:r w:rsidRPr="00281538">
              <w:rPr>
                <w:rFonts w:ascii="Times New Roman" w:eastAsia="Times New Roman" w:hAnsi="Times New Roman" w:cs="Times New Roman"/>
                <w:b/>
                <w:sz w:val="24"/>
                <w:szCs w:val="24"/>
              </w:rPr>
              <w:t>П О С Т А Н О В Л Е Н И Е</w:t>
            </w:r>
          </w:p>
          <w:p w:rsidR="00281538" w:rsidRPr="00281538" w:rsidRDefault="00281538" w:rsidP="00281538">
            <w:pPr>
              <w:spacing w:after="0" w:line="240" w:lineRule="exact"/>
              <w:rPr>
                <w:rFonts w:ascii="Times New Roman" w:eastAsia="Times New Roman" w:hAnsi="Times New Roman" w:cs="Times New Roman"/>
                <w:szCs w:val="20"/>
              </w:rPr>
            </w:pPr>
          </w:p>
          <w:p w:rsidR="00281538" w:rsidRPr="00281538" w:rsidRDefault="00281538" w:rsidP="00281538">
            <w:pPr>
              <w:spacing w:after="0" w:line="240" w:lineRule="exact"/>
              <w:jc w:val="center"/>
              <w:rPr>
                <w:rFonts w:ascii="Times New Roman" w:eastAsia="Times New Roman" w:hAnsi="Times New Roman" w:cs="Times New Roman"/>
                <w:b/>
                <w:bCs/>
                <w:sz w:val="24"/>
                <w:szCs w:val="24"/>
              </w:rPr>
            </w:pPr>
            <w:r w:rsidRPr="00281538">
              <w:rPr>
                <w:rFonts w:ascii="Times New Roman" w:eastAsia="Times New Roman" w:hAnsi="Times New Roman" w:cs="Times New Roman"/>
                <w:b/>
                <w:bCs/>
                <w:sz w:val="24"/>
                <w:szCs w:val="24"/>
              </w:rPr>
              <w:t>26.01.2024 № 92</w:t>
            </w:r>
          </w:p>
          <w:p w:rsidR="00281538" w:rsidRPr="00281538" w:rsidRDefault="00281538" w:rsidP="00281538">
            <w:pPr>
              <w:spacing w:after="0" w:line="240" w:lineRule="exact"/>
              <w:jc w:val="center"/>
              <w:rPr>
                <w:rFonts w:ascii="Times New Roman" w:eastAsia="Times New Roman" w:hAnsi="Times New Roman" w:cs="Times New Roman"/>
                <w:b/>
                <w:bCs/>
                <w:szCs w:val="20"/>
              </w:rPr>
            </w:pPr>
          </w:p>
          <w:p w:rsidR="00281538" w:rsidRPr="00281538" w:rsidRDefault="00281538" w:rsidP="00281538">
            <w:pPr>
              <w:spacing w:after="0" w:line="240" w:lineRule="exact"/>
              <w:jc w:val="center"/>
              <w:rPr>
                <w:rFonts w:ascii="Arial Cyr Chuv" w:eastAsia="Times New Roman" w:hAnsi="Arial Cyr Chuv" w:cs="Times New Roman"/>
                <w:szCs w:val="20"/>
              </w:rPr>
            </w:pPr>
            <w:r w:rsidRPr="00281538">
              <w:rPr>
                <w:rFonts w:ascii="Times New Roman" w:eastAsia="Times New Roman" w:hAnsi="Times New Roman" w:cs="Times New Roman"/>
                <w:sz w:val="24"/>
                <w:szCs w:val="24"/>
              </w:rPr>
              <w:t>г. Мариинский  Посад</w:t>
            </w:r>
          </w:p>
        </w:tc>
      </w:tr>
    </w:tbl>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О</w:t>
      </w:r>
      <w:r w:rsidR="00EE13B8" w:rsidRPr="00281538">
        <w:rPr>
          <w:rFonts w:ascii="Arial" w:hAnsi="Arial" w:cs="Arial"/>
          <w:color w:val="000000"/>
          <w:sz w:val="20"/>
          <w:szCs w:val="24"/>
        </w:rPr>
        <w:t xml:space="preserve"> </w:t>
      </w:r>
      <w:r w:rsidRPr="00281538">
        <w:rPr>
          <w:rFonts w:ascii="Arial" w:hAnsi="Arial" w:cs="Arial"/>
          <w:color w:val="000000"/>
          <w:sz w:val="20"/>
          <w:szCs w:val="24"/>
        </w:rPr>
        <w:t>выделении</w:t>
      </w:r>
      <w:r w:rsidR="00EE13B8" w:rsidRPr="00281538">
        <w:rPr>
          <w:rFonts w:ascii="Arial" w:hAnsi="Arial" w:cs="Arial"/>
          <w:color w:val="000000"/>
          <w:sz w:val="20"/>
          <w:szCs w:val="24"/>
        </w:rPr>
        <w:t xml:space="preserve"> </w:t>
      </w:r>
      <w:r w:rsidRPr="00281538">
        <w:rPr>
          <w:rFonts w:ascii="Arial" w:hAnsi="Arial" w:cs="Arial"/>
          <w:color w:val="000000"/>
          <w:sz w:val="20"/>
          <w:szCs w:val="24"/>
        </w:rPr>
        <w:t>специальных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для</w:t>
      </w:r>
      <w:r w:rsidR="00EE13B8" w:rsidRPr="00281538">
        <w:rPr>
          <w:rFonts w:ascii="Arial" w:hAnsi="Arial" w:cs="Arial"/>
          <w:color w:val="000000"/>
          <w:sz w:val="20"/>
          <w:szCs w:val="24"/>
        </w:rPr>
        <w:t xml:space="preserve"> </w:t>
      </w:r>
      <w:r w:rsidRPr="00281538">
        <w:rPr>
          <w:rFonts w:ascii="Arial" w:hAnsi="Arial" w:cs="Arial"/>
          <w:color w:val="000000"/>
          <w:sz w:val="20"/>
          <w:szCs w:val="24"/>
        </w:rPr>
        <w:t>размещения</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печатных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агитационных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материалов</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территории</w:t>
      </w:r>
      <w:r w:rsidR="00EE13B8" w:rsidRPr="00281538">
        <w:rPr>
          <w:rFonts w:ascii="Arial" w:hAnsi="Arial" w:cs="Arial"/>
          <w:color w:val="000000"/>
          <w:sz w:val="20"/>
          <w:szCs w:val="24"/>
        </w:rPr>
        <w:t xml:space="preserve"> </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Мариинско-Посадского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муниципального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округа</w:t>
      </w:r>
    </w:p>
    <w:p w:rsidR="004869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агитационный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период</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выборам</w:t>
      </w:r>
      <w:r w:rsidR="00EE13B8" w:rsidRPr="00281538">
        <w:rPr>
          <w:rFonts w:ascii="Arial" w:hAnsi="Arial" w:cs="Arial"/>
          <w:color w:val="000000"/>
          <w:sz w:val="20"/>
          <w:szCs w:val="24"/>
        </w:rPr>
        <w:t xml:space="preserve"> </w:t>
      </w:r>
      <w:r w:rsidRPr="00281538">
        <w:rPr>
          <w:rFonts w:ascii="Arial" w:hAnsi="Arial" w:cs="Arial"/>
          <w:color w:val="000000"/>
          <w:sz w:val="20"/>
          <w:szCs w:val="24"/>
        </w:rPr>
        <w:t>президента</w:t>
      </w:r>
      <w:r w:rsidR="00EE13B8" w:rsidRPr="00281538">
        <w:rPr>
          <w:rFonts w:ascii="Arial" w:hAnsi="Arial" w:cs="Arial"/>
          <w:color w:val="000000"/>
          <w:sz w:val="20"/>
          <w:szCs w:val="24"/>
        </w:rPr>
        <w:t xml:space="preserve"> </w:t>
      </w:r>
      <w:r w:rsidRPr="00281538">
        <w:rPr>
          <w:rFonts w:ascii="Arial" w:hAnsi="Arial" w:cs="Arial"/>
          <w:color w:val="000000"/>
          <w:sz w:val="20"/>
          <w:szCs w:val="24"/>
        </w:rPr>
        <w:t>Российской</w:t>
      </w:r>
      <w:r w:rsidR="00EE13B8" w:rsidRPr="00281538">
        <w:rPr>
          <w:rFonts w:ascii="Arial" w:hAnsi="Arial" w:cs="Arial"/>
          <w:color w:val="000000"/>
          <w:sz w:val="20"/>
          <w:szCs w:val="24"/>
        </w:rPr>
        <w:t xml:space="preserve"> </w:t>
      </w:r>
      <w:r w:rsidRPr="00281538">
        <w:rPr>
          <w:rFonts w:ascii="Arial" w:hAnsi="Arial" w:cs="Arial"/>
          <w:color w:val="000000"/>
          <w:sz w:val="20"/>
          <w:szCs w:val="24"/>
        </w:rPr>
        <w:t>Федерации</w:t>
      </w:r>
      <w:r w:rsidR="00EE13B8" w:rsidRPr="00281538">
        <w:rPr>
          <w:rFonts w:ascii="Arial" w:hAnsi="Arial" w:cs="Arial"/>
          <w:color w:val="000000"/>
          <w:sz w:val="20"/>
          <w:szCs w:val="24"/>
        </w:rPr>
        <w:t xml:space="preserve"> </w:t>
      </w:r>
    </w:p>
    <w:p w:rsidR="00281538" w:rsidRPr="009554AC" w:rsidRDefault="00281538" w:rsidP="009554AC">
      <w:pPr>
        <w:spacing w:after="0" w:line="240" w:lineRule="auto"/>
        <w:rPr>
          <w:rFonts w:ascii="Arial" w:hAnsi="Arial" w:cs="Arial"/>
          <w:i/>
          <w:color w:val="000000"/>
          <w:sz w:val="20"/>
          <w:szCs w:val="24"/>
        </w:rPr>
      </w:pPr>
    </w:p>
    <w:p w:rsidR="007A531A" w:rsidRPr="00281538" w:rsidRDefault="007A531A" w:rsidP="00281538">
      <w:pPr>
        <w:spacing w:after="0" w:line="240" w:lineRule="auto"/>
        <w:ind w:firstLine="709"/>
        <w:jc w:val="both"/>
        <w:rPr>
          <w:rFonts w:ascii="Arial" w:hAnsi="Arial" w:cs="Arial"/>
          <w:color w:val="000000"/>
          <w:sz w:val="20"/>
          <w:szCs w:val="24"/>
        </w:rPr>
      </w:pP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соответствии</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п.7</w:t>
      </w:r>
      <w:r w:rsidR="00EE13B8" w:rsidRPr="00281538">
        <w:rPr>
          <w:rFonts w:ascii="Arial" w:hAnsi="Arial" w:cs="Arial"/>
          <w:color w:val="000000"/>
          <w:sz w:val="20"/>
          <w:szCs w:val="24"/>
        </w:rPr>
        <w:t xml:space="preserve"> </w:t>
      </w:r>
      <w:r w:rsidRPr="00281538">
        <w:rPr>
          <w:rFonts w:ascii="Arial" w:hAnsi="Arial" w:cs="Arial"/>
          <w:color w:val="000000"/>
          <w:sz w:val="20"/>
          <w:szCs w:val="24"/>
        </w:rPr>
        <w:t>ст.</w:t>
      </w:r>
      <w:r w:rsidR="00EE13B8" w:rsidRPr="00281538">
        <w:rPr>
          <w:rFonts w:ascii="Arial" w:hAnsi="Arial" w:cs="Arial"/>
          <w:color w:val="000000"/>
          <w:sz w:val="20"/>
          <w:szCs w:val="24"/>
        </w:rPr>
        <w:t xml:space="preserve"> </w:t>
      </w:r>
      <w:r w:rsidRPr="00281538">
        <w:rPr>
          <w:rFonts w:ascii="Arial" w:hAnsi="Arial" w:cs="Arial"/>
          <w:color w:val="000000"/>
          <w:sz w:val="20"/>
          <w:szCs w:val="24"/>
        </w:rPr>
        <w:t>54</w:t>
      </w:r>
      <w:r w:rsidR="00EE13B8" w:rsidRPr="00281538">
        <w:rPr>
          <w:rFonts w:ascii="Arial" w:hAnsi="Arial" w:cs="Arial"/>
          <w:color w:val="000000"/>
          <w:sz w:val="20"/>
          <w:szCs w:val="24"/>
        </w:rPr>
        <w:t xml:space="preserve"> </w:t>
      </w:r>
      <w:r w:rsidRPr="00281538">
        <w:rPr>
          <w:rFonts w:ascii="Arial" w:hAnsi="Arial" w:cs="Arial"/>
          <w:color w:val="000000"/>
          <w:sz w:val="20"/>
          <w:szCs w:val="24"/>
        </w:rPr>
        <w:t>Федерального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Закона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от</w:t>
      </w:r>
      <w:r w:rsidR="00EE13B8" w:rsidRPr="00281538">
        <w:rPr>
          <w:rFonts w:ascii="Arial" w:hAnsi="Arial" w:cs="Arial"/>
          <w:color w:val="000000"/>
          <w:sz w:val="20"/>
          <w:szCs w:val="24"/>
        </w:rPr>
        <w:t xml:space="preserve"> </w:t>
      </w:r>
      <w:r w:rsidRPr="00281538">
        <w:rPr>
          <w:rFonts w:ascii="Arial" w:hAnsi="Arial" w:cs="Arial"/>
          <w:color w:val="000000"/>
          <w:sz w:val="20"/>
          <w:szCs w:val="24"/>
        </w:rPr>
        <w:t>12.06.2002</w:t>
      </w:r>
      <w:r w:rsidR="00EE13B8" w:rsidRPr="00281538">
        <w:rPr>
          <w:rFonts w:ascii="Arial" w:hAnsi="Arial" w:cs="Arial"/>
          <w:color w:val="000000"/>
          <w:sz w:val="20"/>
          <w:szCs w:val="24"/>
        </w:rPr>
        <w:t xml:space="preserve"> </w:t>
      </w:r>
      <w:r w:rsidRPr="00281538">
        <w:rPr>
          <w:rFonts w:ascii="Arial" w:hAnsi="Arial" w:cs="Arial"/>
          <w:color w:val="000000"/>
          <w:sz w:val="20"/>
          <w:szCs w:val="24"/>
        </w:rPr>
        <w:t>67-ФЗ</w:t>
      </w:r>
      <w:r w:rsidR="00EE13B8" w:rsidRPr="00281538">
        <w:rPr>
          <w:rFonts w:ascii="Arial" w:hAnsi="Arial" w:cs="Arial"/>
          <w:color w:val="000000"/>
          <w:sz w:val="20"/>
          <w:szCs w:val="24"/>
        </w:rPr>
        <w:t xml:space="preserve"> </w:t>
      </w:r>
      <w:r w:rsidRPr="00281538">
        <w:rPr>
          <w:rFonts w:ascii="Arial" w:hAnsi="Arial" w:cs="Arial"/>
          <w:color w:val="000000"/>
          <w:sz w:val="20"/>
          <w:szCs w:val="24"/>
        </w:rPr>
        <w:t>«Об</w:t>
      </w:r>
      <w:r w:rsidR="00EE13B8" w:rsidRPr="00281538">
        <w:rPr>
          <w:rFonts w:ascii="Arial" w:hAnsi="Arial" w:cs="Arial"/>
          <w:color w:val="000000"/>
          <w:sz w:val="20"/>
          <w:szCs w:val="24"/>
        </w:rPr>
        <w:t xml:space="preserve"> </w:t>
      </w:r>
      <w:r w:rsidRPr="00281538">
        <w:rPr>
          <w:rFonts w:ascii="Arial" w:hAnsi="Arial" w:cs="Arial"/>
          <w:color w:val="000000"/>
          <w:sz w:val="20"/>
          <w:szCs w:val="24"/>
        </w:rPr>
        <w:t>основных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гарантиях</w:t>
      </w:r>
      <w:r w:rsidR="00EE13B8" w:rsidRPr="00281538">
        <w:rPr>
          <w:rFonts w:ascii="Arial" w:hAnsi="Arial" w:cs="Arial"/>
          <w:color w:val="000000"/>
          <w:sz w:val="20"/>
          <w:szCs w:val="24"/>
        </w:rPr>
        <w:t xml:space="preserve"> </w:t>
      </w:r>
      <w:r w:rsidRPr="00281538">
        <w:rPr>
          <w:rFonts w:ascii="Arial" w:hAnsi="Arial" w:cs="Arial"/>
          <w:color w:val="000000"/>
          <w:sz w:val="20"/>
          <w:szCs w:val="24"/>
        </w:rPr>
        <w:t>избирательных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прав</w:t>
      </w:r>
      <w:r w:rsidR="00EE13B8" w:rsidRPr="00281538">
        <w:rPr>
          <w:rFonts w:ascii="Arial" w:hAnsi="Arial" w:cs="Arial"/>
          <w:color w:val="000000"/>
          <w:sz w:val="20"/>
          <w:szCs w:val="24"/>
        </w:rPr>
        <w:t xml:space="preserve"> </w:t>
      </w:r>
      <w:r w:rsidRPr="00281538">
        <w:rPr>
          <w:rFonts w:ascii="Arial" w:hAnsi="Arial" w:cs="Arial"/>
          <w:color w:val="000000"/>
          <w:sz w:val="20"/>
          <w:szCs w:val="24"/>
        </w:rPr>
        <w:t>и</w:t>
      </w:r>
      <w:r w:rsidR="00EE13B8" w:rsidRPr="00281538">
        <w:rPr>
          <w:rFonts w:ascii="Arial" w:hAnsi="Arial" w:cs="Arial"/>
          <w:color w:val="000000"/>
          <w:sz w:val="20"/>
          <w:szCs w:val="24"/>
        </w:rPr>
        <w:t xml:space="preserve"> </w:t>
      </w:r>
      <w:r w:rsidRPr="00281538">
        <w:rPr>
          <w:rFonts w:ascii="Arial" w:hAnsi="Arial" w:cs="Arial"/>
          <w:color w:val="000000"/>
          <w:sz w:val="20"/>
          <w:szCs w:val="24"/>
        </w:rPr>
        <w:t>права</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участие</w:t>
      </w:r>
      <w:r w:rsidR="00EE13B8" w:rsidRPr="00281538">
        <w:rPr>
          <w:rFonts w:ascii="Arial" w:hAnsi="Arial" w:cs="Arial"/>
          <w:color w:val="000000"/>
          <w:sz w:val="20"/>
          <w:szCs w:val="24"/>
        </w:rPr>
        <w:t xml:space="preserve"> </w:t>
      </w: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референдуме</w:t>
      </w:r>
      <w:r w:rsidR="00EE13B8" w:rsidRPr="00281538">
        <w:rPr>
          <w:rFonts w:ascii="Arial" w:hAnsi="Arial" w:cs="Arial"/>
          <w:color w:val="000000"/>
          <w:sz w:val="20"/>
          <w:szCs w:val="24"/>
        </w:rPr>
        <w:t xml:space="preserve"> </w:t>
      </w:r>
      <w:r w:rsidRPr="00281538">
        <w:rPr>
          <w:rFonts w:ascii="Arial" w:hAnsi="Arial" w:cs="Arial"/>
          <w:color w:val="000000"/>
          <w:sz w:val="20"/>
          <w:szCs w:val="24"/>
        </w:rPr>
        <w:t>граждан</w:t>
      </w:r>
      <w:r w:rsidR="00EE13B8" w:rsidRPr="00281538">
        <w:rPr>
          <w:rFonts w:ascii="Arial" w:hAnsi="Arial" w:cs="Arial"/>
          <w:color w:val="000000"/>
          <w:sz w:val="20"/>
          <w:szCs w:val="24"/>
        </w:rPr>
        <w:t xml:space="preserve"> </w:t>
      </w:r>
      <w:r w:rsidRPr="00281538">
        <w:rPr>
          <w:rFonts w:ascii="Arial" w:hAnsi="Arial" w:cs="Arial"/>
          <w:color w:val="000000"/>
          <w:sz w:val="20"/>
          <w:szCs w:val="24"/>
        </w:rPr>
        <w:t>Российской</w:t>
      </w:r>
      <w:r w:rsidR="00EE13B8" w:rsidRPr="00281538">
        <w:rPr>
          <w:rFonts w:ascii="Arial" w:hAnsi="Arial" w:cs="Arial"/>
          <w:color w:val="000000"/>
          <w:sz w:val="20"/>
          <w:szCs w:val="24"/>
        </w:rPr>
        <w:t xml:space="preserve"> </w:t>
      </w:r>
      <w:r w:rsidRPr="00281538">
        <w:rPr>
          <w:rFonts w:ascii="Arial" w:hAnsi="Arial" w:cs="Arial"/>
          <w:color w:val="000000"/>
          <w:sz w:val="20"/>
          <w:szCs w:val="24"/>
        </w:rPr>
        <w:t>Федерации»</w:t>
      </w:r>
      <w:r w:rsidR="00EE13B8" w:rsidRPr="00281538">
        <w:rPr>
          <w:rFonts w:ascii="Arial" w:hAnsi="Arial" w:cs="Arial"/>
          <w:color w:val="000000"/>
          <w:sz w:val="20"/>
          <w:szCs w:val="24"/>
        </w:rPr>
        <w:t xml:space="preserve"> </w:t>
      </w:r>
      <w:r w:rsidRPr="00281538">
        <w:rPr>
          <w:rFonts w:ascii="Arial" w:hAnsi="Arial" w:cs="Arial"/>
          <w:color w:val="000000"/>
          <w:sz w:val="20"/>
          <w:szCs w:val="24"/>
        </w:rPr>
        <w:t>администрация</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Мариинско-Посадского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муниципального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округа</w:t>
      </w:r>
      <w:r w:rsidR="00EE13B8" w:rsidRPr="00281538">
        <w:rPr>
          <w:rFonts w:ascii="Arial" w:hAnsi="Arial" w:cs="Arial"/>
          <w:color w:val="000000"/>
          <w:sz w:val="20"/>
          <w:szCs w:val="24"/>
        </w:rPr>
        <w:t xml:space="preserve"> </w:t>
      </w:r>
      <w:r w:rsidRPr="00281538">
        <w:rPr>
          <w:rFonts w:ascii="Arial" w:hAnsi="Arial" w:cs="Arial"/>
          <w:color w:val="000000"/>
          <w:sz w:val="20"/>
          <w:szCs w:val="24"/>
        </w:rPr>
        <w:t>Чувашской</w:t>
      </w:r>
      <w:r w:rsidR="00EE13B8" w:rsidRPr="00281538">
        <w:rPr>
          <w:rFonts w:ascii="Arial" w:hAnsi="Arial" w:cs="Arial"/>
          <w:color w:val="000000"/>
          <w:sz w:val="20"/>
          <w:szCs w:val="24"/>
        </w:rPr>
        <w:t xml:space="preserve"> </w:t>
      </w:r>
      <w:r w:rsidRPr="00281538">
        <w:rPr>
          <w:rFonts w:ascii="Arial" w:hAnsi="Arial" w:cs="Arial"/>
          <w:color w:val="000000"/>
          <w:sz w:val="20"/>
          <w:szCs w:val="24"/>
        </w:rPr>
        <w:t>Республики</w:t>
      </w:r>
      <w:r w:rsidR="00EE13B8" w:rsidRPr="00281538">
        <w:rPr>
          <w:rFonts w:ascii="Arial" w:hAnsi="Arial" w:cs="Arial"/>
          <w:color w:val="000000"/>
          <w:sz w:val="20"/>
          <w:szCs w:val="24"/>
        </w:rPr>
        <w:t xml:space="preserve"> </w:t>
      </w:r>
    </w:p>
    <w:p w:rsidR="007A531A" w:rsidRPr="00281538" w:rsidRDefault="007A531A" w:rsidP="00281538">
      <w:pPr>
        <w:spacing w:after="0" w:line="240" w:lineRule="auto"/>
        <w:ind w:firstLine="709"/>
        <w:jc w:val="both"/>
        <w:rPr>
          <w:rFonts w:ascii="Arial" w:hAnsi="Arial" w:cs="Arial"/>
          <w:color w:val="000000"/>
          <w:sz w:val="20"/>
          <w:szCs w:val="24"/>
        </w:rPr>
      </w:pPr>
      <w:r w:rsidRPr="00281538">
        <w:rPr>
          <w:rFonts w:ascii="Arial" w:hAnsi="Arial" w:cs="Arial"/>
          <w:color w:val="000000"/>
          <w:sz w:val="20"/>
          <w:szCs w:val="24"/>
        </w:rPr>
        <w:t>п</w:t>
      </w:r>
      <w:r w:rsidR="00EE13B8" w:rsidRPr="00281538">
        <w:rPr>
          <w:rFonts w:ascii="Arial" w:hAnsi="Arial" w:cs="Arial"/>
          <w:color w:val="000000"/>
          <w:sz w:val="20"/>
          <w:szCs w:val="24"/>
        </w:rPr>
        <w:t xml:space="preserve"> </w:t>
      </w:r>
      <w:r w:rsidRPr="00281538">
        <w:rPr>
          <w:rFonts w:ascii="Arial" w:hAnsi="Arial" w:cs="Arial"/>
          <w:color w:val="000000"/>
          <w:sz w:val="20"/>
          <w:szCs w:val="24"/>
        </w:rPr>
        <w:t>о</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т</w:t>
      </w:r>
      <w:r w:rsidR="00EE13B8" w:rsidRPr="00281538">
        <w:rPr>
          <w:rFonts w:ascii="Arial" w:hAnsi="Arial" w:cs="Arial"/>
          <w:color w:val="000000"/>
          <w:sz w:val="20"/>
          <w:szCs w:val="24"/>
        </w:rPr>
        <w:t xml:space="preserve"> </w:t>
      </w:r>
      <w:r w:rsidRPr="00281538">
        <w:rPr>
          <w:rFonts w:ascii="Arial" w:hAnsi="Arial" w:cs="Arial"/>
          <w:color w:val="000000"/>
          <w:sz w:val="20"/>
          <w:szCs w:val="24"/>
        </w:rPr>
        <w:t>а</w:t>
      </w:r>
      <w:r w:rsidR="00EE13B8" w:rsidRPr="00281538">
        <w:rPr>
          <w:rFonts w:ascii="Arial" w:hAnsi="Arial" w:cs="Arial"/>
          <w:color w:val="000000"/>
          <w:sz w:val="20"/>
          <w:szCs w:val="24"/>
        </w:rPr>
        <w:t xml:space="preserve"> </w:t>
      </w:r>
      <w:r w:rsidRPr="00281538">
        <w:rPr>
          <w:rFonts w:ascii="Arial" w:hAnsi="Arial" w:cs="Arial"/>
          <w:color w:val="000000"/>
          <w:sz w:val="20"/>
          <w:szCs w:val="24"/>
        </w:rPr>
        <w:t>н</w:t>
      </w:r>
      <w:r w:rsidR="00EE13B8" w:rsidRPr="00281538">
        <w:rPr>
          <w:rFonts w:ascii="Arial" w:hAnsi="Arial" w:cs="Arial"/>
          <w:color w:val="000000"/>
          <w:sz w:val="20"/>
          <w:szCs w:val="24"/>
        </w:rPr>
        <w:t xml:space="preserve"> </w:t>
      </w:r>
      <w:r w:rsidRPr="00281538">
        <w:rPr>
          <w:rFonts w:ascii="Arial" w:hAnsi="Arial" w:cs="Arial"/>
          <w:color w:val="000000"/>
          <w:sz w:val="20"/>
          <w:szCs w:val="24"/>
        </w:rPr>
        <w:t>о</w:t>
      </w:r>
      <w:r w:rsidR="00EE13B8" w:rsidRPr="00281538">
        <w:rPr>
          <w:rFonts w:ascii="Arial" w:hAnsi="Arial" w:cs="Arial"/>
          <w:color w:val="000000"/>
          <w:sz w:val="20"/>
          <w:szCs w:val="24"/>
        </w:rPr>
        <w:t xml:space="preserve"> </w:t>
      </w: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л</w:t>
      </w:r>
      <w:r w:rsidR="00EE13B8" w:rsidRPr="00281538">
        <w:rPr>
          <w:rFonts w:ascii="Arial" w:hAnsi="Arial" w:cs="Arial"/>
          <w:color w:val="000000"/>
          <w:sz w:val="20"/>
          <w:szCs w:val="24"/>
        </w:rPr>
        <w:t xml:space="preserve"> </w:t>
      </w:r>
      <w:r w:rsidRPr="00281538">
        <w:rPr>
          <w:rFonts w:ascii="Arial" w:hAnsi="Arial" w:cs="Arial"/>
          <w:color w:val="000000"/>
          <w:sz w:val="20"/>
          <w:szCs w:val="24"/>
        </w:rPr>
        <w:t>я</w:t>
      </w:r>
      <w:r w:rsidR="00EE13B8" w:rsidRPr="00281538">
        <w:rPr>
          <w:rFonts w:ascii="Arial" w:hAnsi="Arial" w:cs="Arial"/>
          <w:color w:val="000000"/>
          <w:sz w:val="20"/>
          <w:szCs w:val="24"/>
        </w:rPr>
        <w:t xml:space="preserve"> </w:t>
      </w:r>
      <w:r w:rsidRPr="00281538">
        <w:rPr>
          <w:rFonts w:ascii="Arial" w:hAnsi="Arial" w:cs="Arial"/>
          <w:color w:val="000000"/>
          <w:sz w:val="20"/>
          <w:szCs w:val="24"/>
        </w:rPr>
        <w:t>е</w:t>
      </w:r>
      <w:r w:rsidR="00EE13B8" w:rsidRPr="00281538">
        <w:rPr>
          <w:rFonts w:ascii="Arial" w:hAnsi="Arial" w:cs="Arial"/>
          <w:color w:val="000000"/>
          <w:sz w:val="20"/>
          <w:szCs w:val="24"/>
        </w:rPr>
        <w:t xml:space="preserve"> </w:t>
      </w:r>
      <w:r w:rsidRPr="00281538">
        <w:rPr>
          <w:rFonts w:ascii="Arial" w:hAnsi="Arial" w:cs="Arial"/>
          <w:color w:val="000000"/>
          <w:sz w:val="20"/>
          <w:szCs w:val="24"/>
        </w:rPr>
        <w:t>т</w:t>
      </w:r>
    </w:p>
    <w:p w:rsidR="007A531A" w:rsidRPr="00281538" w:rsidRDefault="00EE13B8" w:rsidP="00281538">
      <w:pPr>
        <w:spacing w:after="0" w:line="240" w:lineRule="auto"/>
        <w:ind w:firstLine="709"/>
        <w:jc w:val="both"/>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1.</w:t>
      </w:r>
      <w:r w:rsidRPr="00281538">
        <w:rPr>
          <w:rFonts w:ascii="Arial" w:hAnsi="Arial" w:cs="Arial"/>
          <w:color w:val="000000"/>
          <w:sz w:val="20"/>
          <w:szCs w:val="24"/>
        </w:rPr>
        <w:t xml:space="preserve"> </w:t>
      </w:r>
      <w:r w:rsidR="007A531A" w:rsidRPr="00281538">
        <w:rPr>
          <w:rFonts w:ascii="Arial" w:hAnsi="Arial" w:cs="Arial"/>
          <w:color w:val="000000"/>
          <w:sz w:val="20"/>
          <w:szCs w:val="24"/>
        </w:rPr>
        <w:t>Выделить</w:t>
      </w:r>
      <w:r w:rsidRPr="00281538">
        <w:rPr>
          <w:rFonts w:ascii="Arial" w:hAnsi="Arial" w:cs="Arial"/>
          <w:color w:val="000000"/>
          <w:sz w:val="20"/>
          <w:szCs w:val="24"/>
        </w:rPr>
        <w:t xml:space="preserve"> </w:t>
      </w:r>
      <w:r w:rsidR="007A531A" w:rsidRPr="00281538">
        <w:rPr>
          <w:rFonts w:ascii="Arial" w:hAnsi="Arial" w:cs="Arial"/>
          <w:color w:val="000000"/>
          <w:sz w:val="20"/>
          <w:szCs w:val="24"/>
        </w:rPr>
        <w:t>специальные</w:t>
      </w:r>
      <w:r w:rsidRPr="00281538">
        <w:rPr>
          <w:rFonts w:ascii="Arial" w:hAnsi="Arial" w:cs="Arial"/>
          <w:color w:val="000000"/>
          <w:sz w:val="20"/>
          <w:szCs w:val="24"/>
        </w:rPr>
        <w:t xml:space="preserve"> </w:t>
      </w:r>
      <w:r w:rsidR="007A531A" w:rsidRPr="00281538">
        <w:rPr>
          <w:rFonts w:ascii="Arial" w:hAnsi="Arial" w:cs="Arial"/>
          <w:color w:val="000000"/>
          <w:sz w:val="20"/>
          <w:szCs w:val="24"/>
        </w:rPr>
        <w:t>места</w:t>
      </w:r>
      <w:r w:rsidRPr="00281538">
        <w:rPr>
          <w:rFonts w:ascii="Arial" w:hAnsi="Arial" w:cs="Arial"/>
          <w:color w:val="000000"/>
          <w:sz w:val="20"/>
          <w:szCs w:val="24"/>
        </w:rPr>
        <w:t xml:space="preserve"> </w:t>
      </w:r>
      <w:r w:rsidR="007A531A" w:rsidRPr="00281538">
        <w:rPr>
          <w:rFonts w:ascii="Arial" w:hAnsi="Arial" w:cs="Arial"/>
          <w:color w:val="000000"/>
          <w:sz w:val="20"/>
          <w:szCs w:val="24"/>
        </w:rPr>
        <w:t>для</w:t>
      </w:r>
      <w:r w:rsidRPr="00281538">
        <w:rPr>
          <w:rFonts w:ascii="Arial" w:hAnsi="Arial" w:cs="Arial"/>
          <w:color w:val="000000"/>
          <w:sz w:val="20"/>
          <w:szCs w:val="24"/>
        </w:rPr>
        <w:t xml:space="preserve"> </w:t>
      </w:r>
      <w:r w:rsidR="007A531A" w:rsidRPr="00281538">
        <w:rPr>
          <w:rFonts w:ascii="Arial" w:hAnsi="Arial" w:cs="Arial"/>
          <w:color w:val="000000"/>
          <w:sz w:val="20"/>
          <w:szCs w:val="24"/>
        </w:rPr>
        <w:t>размещения</w:t>
      </w:r>
      <w:r w:rsidRPr="00281538">
        <w:rPr>
          <w:rFonts w:ascii="Arial" w:hAnsi="Arial" w:cs="Arial"/>
          <w:color w:val="000000"/>
          <w:sz w:val="20"/>
          <w:szCs w:val="24"/>
        </w:rPr>
        <w:t xml:space="preserve"> </w:t>
      </w:r>
      <w:r w:rsidR="007A531A" w:rsidRPr="00281538">
        <w:rPr>
          <w:rFonts w:ascii="Arial" w:hAnsi="Arial" w:cs="Arial"/>
          <w:color w:val="000000"/>
          <w:sz w:val="20"/>
          <w:szCs w:val="24"/>
        </w:rPr>
        <w:t>печатных</w:t>
      </w:r>
      <w:r w:rsidRPr="00281538">
        <w:rPr>
          <w:rFonts w:ascii="Arial" w:hAnsi="Arial" w:cs="Arial"/>
          <w:color w:val="000000"/>
          <w:sz w:val="20"/>
          <w:szCs w:val="24"/>
        </w:rPr>
        <w:t xml:space="preserve"> </w:t>
      </w:r>
      <w:r w:rsidR="007A531A" w:rsidRPr="00281538">
        <w:rPr>
          <w:rFonts w:ascii="Arial" w:hAnsi="Arial" w:cs="Arial"/>
          <w:color w:val="000000"/>
          <w:sz w:val="20"/>
          <w:szCs w:val="24"/>
        </w:rPr>
        <w:t>агитационных</w:t>
      </w:r>
      <w:r w:rsidRPr="00281538">
        <w:rPr>
          <w:rFonts w:ascii="Arial" w:hAnsi="Arial" w:cs="Arial"/>
          <w:color w:val="000000"/>
          <w:sz w:val="20"/>
          <w:szCs w:val="24"/>
        </w:rPr>
        <w:t xml:space="preserve"> </w:t>
      </w:r>
      <w:r w:rsidR="007A531A" w:rsidRPr="00281538">
        <w:rPr>
          <w:rFonts w:ascii="Arial" w:hAnsi="Arial" w:cs="Arial"/>
          <w:color w:val="000000"/>
          <w:sz w:val="20"/>
          <w:szCs w:val="24"/>
        </w:rPr>
        <w:t>материалов</w:t>
      </w:r>
      <w:r w:rsidRPr="00281538">
        <w:rPr>
          <w:rFonts w:ascii="Arial" w:hAnsi="Arial" w:cs="Arial"/>
          <w:color w:val="000000"/>
          <w:sz w:val="20"/>
          <w:szCs w:val="24"/>
        </w:rPr>
        <w:t xml:space="preserve"> </w:t>
      </w:r>
      <w:r w:rsidR="007A531A" w:rsidRPr="00281538">
        <w:rPr>
          <w:rFonts w:ascii="Arial" w:hAnsi="Arial" w:cs="Arial"/>
          <w:color w:val="000000"/>
          <w:sz w:val="20"/>
          <w:szCs w:val="24"/>
        </w:rPr>
        <w:t>на</w:t>
      </w:r>
      <w:r w:rsidRPr="00281538">
        <w:rPr>
          <w:rFonts w:ascii="Arial" w:hAnsi="Arial" w:cs="Arial"/>
          <w:color w:val="000000"/>
          <w:sz w:val="20"/>
          <w:szCs w:val="24"/>
        </w:rPr>
        <w:t xml:space="preserve"> </w:t>
      </w:r>
      <w:r w:rsidR="007A531A" w:rsidRPr="00281538">
        <w:rPr>
          <w:rFonts w:ascii="Arial" w:hAnsi="Arial" w:cs="Arial"/>
          <w:color w:val="000000"/>
          <w:sz w:val="20"/>
          <w:szCs w:val="24"/>
        </w:rPr>
        <w:t>территории</w:t>
      </w:r>
      <w:r w:rsidRPr="00281538">
        <w:rPr>
          <w:rFonts w:ascii="Arial" w:hAnsi="Arial" w:cs="Arial"/>
          <w:color w:val="000000"/>
          <w:sz w:val="20"/>
          <w:szCs w:val="24"/>
        </w:rPr>
        <w:t xml:space="preserve"> </w:t>
      </w:r>
      <w:r w:rsidR="007A531A" w:rsidRPr="00281538">
        <w:rPr>
          <w:rFonts w:ascii="Arial" w:hAnsi="Arial" w:cs="Arial"/>
          <w:color w:val="000000"/>
          <w:sz w:val="20"/>
          <w:szCs w:val="24"/>
        </w:rPr>
        <w:t>Мариинско-Посадского</w:t>
      </w:r>
      <w:r w:rsidRPr="00281538">
        <w:rPr>
          <w:rFonts w:ascii="Arial" w:hAnsi="Arial" w:cs="Arial"/>
          <w:color w:val="000000"/>
          <w:sz w:val="20"/>
          <w:szCs w:val="24"/>
        </w:rPr>
        <w:t xml:space="preserve"> </w:t>
      </w:r>
      <w:r w:rsidR="007A531A" w:rsidRPr="00281538">
        <w:rPr>
          <w:rFonts w:ascii="Arial" w:hAnsi="Arial" w:cs="Arial"/>
          <w:color w:val="000000"/>
          <w:sz w:val="20"/>
          <w:szCs w:val="24"/>
        </w:rPr>
        <w:t>муниципального</w:t>
      </w:r>
      <w:r w:rsidRPr="00281538">
        <w:rPr>
          <w:rFonts w:ascii="Arial" w:hAnsi="Arial" w:cs="Arial"/>
          <w:color w:val="000000"/>
          <w:sz w:val="20"/>
          <w:szCs w:val="24"/>
        </w:rPr>
        <w:t xml:space="preserve"> </w:t>
      </w:r>
      <w:r w:rsidR="007A531A" w:rsidRPr="00281538">
        <w:rPr>
          <w:rFonts w:ascii="Arial" w:hAnsi="Arial" w:cs="Arial"/>
          <w:color w:val="000000"/>
          <w:sz w:val="20"/>
          <w:szCs w:val="24"/>
        </w:rPr>
        <w:t>округа</w:t>
      </w:r>
      <w:r w:rsidRPr="00281538">
        <w:rPr>
          <w:rFonts w:ascii="Arial" w:hAnsi="Arial" w:cs="Arial"/>
          <w:color w:val="000000"/>
          <w:sz w:val="20"/>
          <w:szCs w:val="24"/>
        </w:rPr>
        <w:t xml:space="preserve"> </w:t>
      </w:r>
      <w:r w:rsidR="007A531A" w:rsidRPr="00281538">
        <w:rPr>
          <w:rFonts w:ascii="Arial" w:hAnsi="Arial" w:cs="Arial"/>
          <w:color w:val="000000"/>
          <w:sz w:val="20"/>
          <w:szCs w:val="24"/>
        </w:rPr>
        <w:t>в</w:t>
      </w:r>
      <w:r w:rsidRPr="00281538">
        <w:rPr>
          <w:rFonts w:ascii="Arial" w:hAnsi="Arial" w:cs="Arial"/>
          <w:color w:val="000000"/>
          <w:sz w:val="20"/>
          <w:szCs w:val="24"/>
        </w:rPr>
        <w:t xml:space="preserve"> </w:t>
      </w:r>
      <w:r w:rsidR="007A531A" w:rsidRPr="00281538">
        <w:rPr>
          <w:rFonts w:ascii="Arial" w:hAnsi="Arial" w:cs="Arial"/>
          <w:color w:val="000000"/>
          <w:sz w:val="20"/>
          <w:szCs w:val="24"/>
        </w:rPr>
        <w:t>агитационный</w:t>
      </w:r>
      <w:r w:rsidRPr="00281538">
        <w:rPr>
          <w:rFonts w:ascii="Arial" w:hAnsi="Arial" w:cs="Arial"/>
          <w:color w:val="000000"/>
          <w:sz w:val="20"/>
          <w:szCs w:val="24"/>
        </w:rPr>
        <w:t xml:space="preserve"> </w:t>
      </w:r>
      <w:r w:rsidR="007A531A" w:rsidRPr="00281538">
        <w:rPr>
          <w:rFonts w:ascii="Arial" w:hAnsi="Arial" w:cs="Arial"/>
          <w:color w:val="000000"/>
          <w:sz w:val="20"/>
          <w:szCs w:val="24"/>
        </w:rPr>
        <w:t>период</w:t>
      </w:r>
      <w:r w:rsidRPr="00281538">
        <w:rPr>
          <w:rFonts w:ascii="Arial" w:hAnsi="Arial" w:cs="Arial"/>
          <w:color w:val="000000"/>
          <w:sz w:val="20"/>
          <w:szCs w:val="24"/>
        </w:rPr>
        <w:t xml:space="preserve"> </w:t>
      </w:r>
      <w:r w:rsidR="007A531A" w:rsidRPr="00281538">
        <w:rPr>
          <w:rFonts w:ascii="Arial" w:hAnsi="Arial" w:cs="Arial"/>
          <w:color w:val="000000"/>
          <w:sz w:val="20"/>
          <w:szCs w:val="24"/>
        </w:rPr>
        <w:t>по</w:t>
      </w:r>
      <w:r w:rsidRPr="00281538">
        <w:rPr>
          <w:rFonts w:ascii="Arial" w:hAnsi="Arial" w:cs="Arial"/>
          <w:color w:val="000000"/>
          <w:sz w:val="20"/>
          <w:szCs w:val="24"/>
        </w:rPr>
        <w:t xml:space="preserve"> </w:t>
      </w:r>
      <w:r w:rsidR="007A531A" w:rsidRPr="00281538">
        <w:rPr>
          <w:rFonts w:ascii="Arial" w:hAnsi="Arial" w:cs="Arial"/>
          <w:color w:val="000000"/>
          <w:sz w:val="20"/>
          <w:szCs w:val="24"/>
        </w:rPr>
        <w:t>выборам</w:t>
      </w:r>
      <w:r w:rsidRPr="00281538">
        <w:rPr>
          <w:rFonts w:ascii="Arial" w:hAnsi="Arial" w:cs="Arial"/>
          <w:color w:val="000000"/>
          <w:sz w:val="20"/>
          <w:szCs w:val="24"/>
        </w:rPr>
        <w:t xml:space="preserve"> </w:t>
      </w:r>
      <w:r w:rsidR="007A531A" w:rsidRPr="00281538">
        <w:rPr>
          <w:rFonts w:ascii="Arial" w:hAnsi="Arial" w:cs="Arial"/>
          <w:color w:val="000000"/>
          <w:sz w:val="20"/>
          <w:szCs w:val="24"/>
        </w:rPr>
        <w:t>президента</w:t>
      </w:r>
      <w:r w:rsidRPr="00281538">
        <w:rPr>
          <w:rFonts w:ascii="Arial" w:hAnsi="Arial" w:cs="Arial"/>
          <w:color w:val="000000"/>
          <w:sz w:val="20"/>
          <w:szCs w:val="24"/>
        </w:rPr>
        <w:t xml:space="preserve"> </w:t>
      </w:r>
      <w:r w:rsidR="007A531A" w:rsidRPr="00281538">
        <w:rPr>
          <w:rFonts w:ascii="Arial" w:hAnsi="Arial" w:cs="Arial"/>
          <w:color w:val="000000"/>
          <w:sz w:val="20"/>
          <w:szCs w:val="24"/>
        </w:rPr>
        <w:t>Российской</w:t>
      </w:r>
      <w:r w:rsidRPr="00281538">
        <w:rPr>
          <w:rFonts w:ascii="Arial" w:hAnsi="Arial" w:cs="Arial"/>
          <w:color w:val="000000"/>
          <w:sz w:val="20"/>
          <w:szCs w:val="24"/>
        </w:rPr>
        <w:t xml:space="preserve"> </w:t>
      </w:r>
      <w:r w:rsidR="007A531A" w:rsidRPr="00281538">
        <w:rPr>
          <w:rFonts w:ascii="Arial" w:hAnsi="Arial" w:cs="Arial"/>
          <w:color w:val="000000"/>
          <w:sz w:val="20"/>
          <w:szCs w:val="24"/>
        </w:rPr>
        <w:t>Федерации,</w:t>
      </w:r>
      <w:r w:rsidRPr="00281538">
        <w:rPr>
          <w:rFonts w:ascii="Arial" w:hAnsi="Arial" w:cs="Arial"/>
          <w:color w:val="000000"/>
          <w:sz w:val="20"/>
          <w:szCs w:val="24"/>
        </w:rPr>
        <w:t xml:space="preserve"> </w:t>
      </w:r>
      <w:r w:rsidR="007A531A" w:rsidRPr="00281538">
        <w:rPr>
          <w:rFonts w:ascii="Arial" w:hAnsi="Arial" w:cs="Arial"/>
          <w:color w:val="000000"/>
          <w:sz w:val="20"/>
          <w:szCs w:val="24"/>
        </w:rPr>
        <w:t>согласно</w:t>
      </w:r>
      <w:r w:rsidRPr="00281538">
        <w:rPr>
          <w:rFonts w:ascii="Arial" w:hAnsi="Arial" w:cs="Arial"/>
          <w:color w:val="000000"/>
          <w:sz w:val="20"/>
          <w:szCs w:val="24"/>
        </w:rPr>
        <w:t xml:space="preserve"> </w:t>
      </w:r>
      <w:r w:rsidR="007A531A" w:rsidRPr="00281538">
        <w:rPr>
          <w:rFonts w:ascii="Arial" w:hAnsi="Arial" w:cs="Arial"/>
          <w:color w:val="000000"/>
          <w:sz w:val="20"/>
          <w:szCs w:val="24"/>
        </w:rPr>
        <w:t>приложению</w:t>
      </w:r>
      <w:r w:rsidRPr="00281538">
        <w:rPr>
          <w:rFonts w:ascii="Arial" w:hAnsi="Arial" w:cs="Arial"/>
          <w:color w:val="000000"/>
          <w:sz w:val="20"/>
          <w:szCs w:val="24"/>
        </w:rPr>
        <w:t xml:space="preserve"> </w:t>
      </w:r>
      <w:r w:rsidR="007A531A" w:rsidRPr="00281538">
        <w:rPr>
          <w:rFonts w:ascii="Arial" w:hAnsi="Arial" w:cs="Arial"/>
          <w:color w:val="000000"/>
          <w:sz w:val="20"/>
          <w:szCs w:val="24"/>
        </w:rPr>
        <w:t>к</w:t>
      </w:r>
      <w:r w:rsidRPr="00281538">
        <w:rPr>
          <w:rFonts w:ascii="Arial" w:hAnsi="Arial" w:cs="Arial"/>
          <w:color w:val="000000"/>
          <w:sz w:val="20"/>
          <w:szCs w:val="24"/>
        </w:rPr>
        <w:t xml:space="preserve"> </w:t>
      </w:r>
      <w:r w:rsidR="007A531A" w:rsidRPr="00281538">
        <w:rPr>
          <w:rFonts w:ascii="Arial" w:hAnsi="Arial" w:cs="Arial"/>
          <w:color w:val="000000"/>
          <w:sz w:val="20"/>
          <w:szCs w:val="24"/>
        </w:rPr>
        <w:t>настоящему</w:t>
      </w:r>
      <w:r w:rsidRPr="00281538">
        <w:rPr>
          <w:rFonts w:ascii="Arial" w:hAnsi="Arial" w:cs="Arial"/>
          <w:color w:val="000000"/>
          <w:sz w:val="20"/>
          <w:szCs w:val="24"/>
        </w:rPr>
        <w:t xml:space="preserve"> </w:t>
      </w:r>
      <w:r w:rsidR="007A531A" w:rsidRPr="00281538">
        <w:rPr>
          <w:rFonts w:ascii="Arial" w:hAnsi="Arial" w:cs="Arial"/>
          <w:color w:val="000000"/>
          <w:sz w:val="20"/>
          <w:szCs w:val="24"/>
        </w:rPr>
        <w:t>постановлению.</w:t>
      </w:r>
      <w:r w:rsidRPr="00281538">
        <w:rPr>
          <w:rFonts w:ascii="Arial" w:hAnsi="Arial" w:cs="Arial"/>
          <w:color w:val="000000"/>
          <w:sz w:val="20"/>
          <w:szCs w:val="24"/>
        </w:rPr>
        <w:t xml:space="preserve"> </w:t>
      </w:r>
    </w:p>
    <w:p w:rsidR="0048691A" w:rsidRPr="00281538" w:rsidRDefault="007A531A" w:rsidP="00281538">
      <w:pPr>
        <w:pStyle w:val="ac"/>
        <w:ind w:firstLine="709"/>
        <w:jc w:val="both"/>
        <w:rPr>
          <w:rFonts w:ascii="Arial" w:hAnsi="Arial" w:cs="Arial"/>
          <w:color w:val="000000"/>
          <w:sz w:val="20"/>
          <w:szCs w:val="24"/>
        </w:rPr>
      </w:pPr>
      <w:r w:rsidRPr="00281538">
        <w:rPr>
          <w:rFonts w:ascii="Arial" w:hAnsi="Arial" w:cs="Arial"/>
          <w:color w:val="000000"/>
          <w:sz w:val="20"/>
          <w:szCs w:val="24"/>
        </w:rPr>
        <w:t>2.</w:t>
      </w:r>
      <w:r w:rsidR="00EE13B8" w:rsidRPr="00281538">
        <w:rPr>
          <w:rFonts w:ascii="Arial" w:hAnsi="Arial" w:cs="Arial"/>
          <w:color w:val="000000"/>
          <w:sz w:val="20"/>
          <w:szCs w:val="24"/>
        </w:rPr>
        <w:t xml:space="preserve"> </w:t>
      </w:r>
      <w:r w:rsidRPr="00281538">
        <w:rPr>
          <w:rFonts w:ascii="Arial" w:hAnsi="Arial" w:cs="Arial"/>
          <w:color w:val="000000"/>
          <w:sz w:val="20"/>
          <w:szCs w:val="24"/>
        </w:rPr>
        <w:t>Настоящее</w:t>
      </w:r>
      <w:r w:rsidR="00EE13B8" w:rsidRPr="00281538">
        <w:rPr>
          <w:rFonts w:ascii="Arial" w:hAnsi="Arial" w:cs="Arial"/>
          <w:color w:val="000000"/>
          <w:sz w:val="20"/>
          <w:szCs w:val="24"/>
        </w:rPr>
        <w:t xml:space="preserve"> </w:t>
      </w:r>
      <w:r w:rsidRPr="00281538">
        <w:rPr>
          <w:rFonts w:ascii="Arial" w:hAnsi="Arial" w:cs="Arial"/>
          <w:color w:val="000000"/>
          <w:sz w:val="20"/>
          <w:szCs w:val="24"/>
        </w:rPr>
        <w:t>постановление</w:t>
      </w:r>
      <w:r w:rsidR="00EE13B8" w:rsidRPr="00281538">
        <w:rPr>
          <w:rFonts w:ascii="Arial" w:hAnsi="Arial" w:cs="Arial"/>
          <w:color w:val="000000"/>
          <w:sz w:val="20"/>
          <w:szCs w:val="24"/>
        </w:rPr>
        <w:t xml:space="preserve"> </w:t>
      </w:r>
      <w:r w:rsidRPr="00281538">
        <w:rPr>
          <w:rFonts w:ascii="Arial" w:hAnsi="Arial" w:cs="Arial"/>
          <w:color w:val="000000"/>
          <w:sz w:val="20"/>
          <w:szCs w:val="24"/>
        </w:rPr>
        <w:t>вступает</w:t>
      </w:r>
      <w:r w:rsidR="00EE13B8" w:rsidRPr="00281538">
        <w:rPr>
          <w:rFonts w:ascii="Arial" w:hAnsi="Arial" w:cs="Arial"/>
          <w:color w:val="000000"/>
          <w:sz w:val="20"/>
          <w:szCs w:val="24"/>
        </w:rPr>
        <w:t xml:space="preserve"> </w:t>
      </w: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силу</w:t>
      </w:r>
      <w:r w:rsidR="00EE13B8" w:rsidRPr="00281538">
        <w:rPr>
          <w:rFonts w:ascii="Arial" w:hAnsi="Arial" w:cs="Arial"/>
          <w:color w:val="000000"/>
          <w:sz w:val="20"/>
          <w:szCs w:val="24"/>
        </w:rPr>
        <w:t xml:space="preserve"> </w:t>
      </w:r>
      <w:r w:rsidRPr="00281538">
        <w:rPr>
          <w:rFonts w:ascii="Arial" w:hAnsi="Arial" w:cs="Arial"/>
          <w:color w:val="000000"/>
          <w:sz w:val="20"/>
          <w:szCs w:val="24"/>
        </w:rPr>
        <w:t>со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дня</w:t>
      </w:r>
      <w:r w:rsidR="00EE13B8" w:rsidRPr="00281538">
        <w:rPr>
          <w:rFonts w:ascii="Arial" w:hAnsi="Arial" w:cs="Arial"/>
          <w:color w:val="000000"/>
          <w:sz w:val="20"/>
          <w:szCs w:val="24"/>
        </w:rPr>
        <w:t xml:space="preserve"> </w:t>
      </w:r>
      <w:r w:rsidRPr="00281538">
        <w:rPr>
          <w:rFonts w:ascii="Arial" w:hAnsi="Arial" w:cs="Arial"/>
          <w:color w:val="000000"/>
          <w:sz w:val="20"/>
          <w:szCs w:val="24"/>
        </w:rPr>
        <w:t>его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подписания</w:t>
      </w:r>
      <w:r w:rsidR="00EE13B8" w:rsidRPr="00281538">
        <w:rPr>
          <w:rFonts w:ascii="Arial" w:hAnsi="Arial" w:cs="Arial"/>
          <w:color w:val="000000"/>
          <w:sz w:val="20"/>
          <w:szCs w:val="24"/>
        </w:rPr>
        <w:t xml:space="preserve"> </w:t>
      </w:r>
      <w:r w:rsidRPr="00281538">
        <w:rPr>
          <w:rFonts w:ascii="Arial" w:hAnsi="Arial" w:cs="Arial"/>
          <w:color w:val="000000"/>
          <w:sz w:val="20"/>
          <w:szCs w:val="24"/>
        </w:rPr>
        <w:t>и</w:t>
      </w:r>
      <w:r w:rsidR="00EE13B8" w:rsidRPr="00281538">
        <w:rPr>
          <w:rFonts w:ascii="Arial" w:hAnsi="Arial" w:cs="Arial"/>
          <w:color w:val="000000"/>
          <w:sz w:val="20"/>
          <w:szCs w:val="24"/>
        </w:rPr>
        <w:t xml:space="preserve"> </w:t>
      </w:r>
      <w:r w:rsidRPr="00281538">
        <w:rPr>
          <w:rFonts w:ascii="Arial" w:hAnsi="Arial" w:cs="Arial"/>
          <w:color w:val="000000"/>
          <w:sz w:val="20"/>
          <w:szCs w:val="24"/>
        </w:rPr>
        <w:t>подлежит</w:t>
      </w:r>
      <w:r w:rsidR="00EE13B8" w:rsidRPr="00281538">
        <w:rPr>
          <w:rFonts w:ascii="Arial" w:hAnsi="Arial" w:cs="Arial"/>
          <w:color w:val="000000"/>
          <w:sz w:val="20"/>
          <w:szCs w:val="24"/>
        </w:rPr>
        <w:t xml:space="preserve"> </w:t>
      </w:r>
      <w:r w:rsidRPr="00281538">
        <w:rPr>
          <w:rFonts w:ascii="Arial" w:hAnsi="Arial" w:cs="Arial"/>
          <w:color w:val="000000"/>
          <w:sz w:val="20"/>
          <w:szCs w:val="24"/>
        </w:rPr>
        <w:t>официальному</w:t>
      </w:r>
      <w:r w:rsidR="00EE13B8" w:rsidRPr="00281538">
        <w:rPr>
          <w:rFonts w:ascii="Arial" w:hAnsi="Arial" w:cs="Arial"/>
          <w:color w:val="000000"/>
          <w:sz w:val="20"/>
          <w:szCs w:val="24"/>
        </w:rPr>
        <w:t xml:space="preserve"> </w:t>
      </w:r>
      <w:r w:rsidRPr="00281538">
        <w:rPr>
          <w:rFonts w:ascii="Arial" w:hAnsi="Arial" w:cs="Arial"/>
          <w:color w:val="000000"/>
          <w:sz w:val="20"/>
          <w:szCs w:val="24"/>
        </w:rPr>
        <w:t>опубликованию.</w:t>
      </w:r>
    </w:p>
    <w:p w:rsidR="00281538" w:rsidRDefault="00281538" w:rsidP="009554AC">
      <w:pPr>
        <w:spacing w:after="0" w:line="240" w:lineRule="auto"/>
        <w:jc w:val="both"/>
        <w:rPr>
          <w:rFonts w:ascii="Arial" w:hAnsi="Arial" w:cs="Arial"/>
          <w:color w:val="000000"/>
          <w:sz w:val="20"/>
          <w:szCs w:val="24"/>
        </w:rPr>
      </w:pPr>
    </w:p>
    <w:p w:rsidR="00281538" w:rsidRDefault="00281538" w:rsidP="009554AC">
      <w:pPr>
        <w:spacing w:after="0" w:line="240" w:lineRule="auto"/>
        <w:jc w:val="both"/>
        <w:rPr>
          <w:rFonts w:ascii="Arial" w:hAnsi="Arial" w:cs="Arial"/>
          <w:color w:val="000000"/>
          <w:sz w:val="20"/>
          <w:szCs w:val="24"/>
        </w:rPr>
      </w:pP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Глава</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Мариинско-Посадского</w:t>
      </w:r>
    </w:p>
    <w:p w:rsidR="0048691A" w:rsidRPr="00281538" w:rsidRDefault="007A531A" w:rsidP="009554AC">
      <w:pPr>
        <w:pStyle w:val="aff9"/>
        <w:ind w:left="0"/>
        <w:rPr>
          <w:rFonts w:ascii="Arial" w:hAnsi="Arial" w:cs="Arial"/>
          <w:color w:val="000000"/>
          <w:sz w:val="20"/>
        </w:rPr>
      </w:pP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В.В.</w:t>
      </w:r>
      <w:r w:rsidR="00EE13B8" w:rsidRPr="00281538">
        <w:rPr>
          <w:rFonts w:ascii="Arial" w:hAnsi="Arial" w:cs="Arial"/>
          <w:color w:val="000000"/>
          <w:sz w:val="20"/>
        </w:rPr>
        <w:t xml:space="preserve"> </w:t>
      </w:r>
      <w:r w:rsidRPr="00281538">
        <w:rPr>
          <w:rFonts w:ascii="Arial" w:hAnsi="Arial" w:cs="Arial"/>
          <w:color w:val="000000"/>
          <w:sz w:val="20"/>
        </w:rPr>
        <w:t>Петров</w:t>
      </w:r>
    </w:p>
    <w:p w:rsidR="007A531A" w:rsidRPr="009554AC" w:rsidRDefault="007A531A" w:rsidP="009554AC">
      <w:pPr>
        <w:pStyle w:val="aff9"/>
        <w:ind w:left="0"/>
        <w:jc w:val="right"/>
        <w:rPr>
          <w:rFonts w:ascii="Arial" w:hAnsi="Arial" w:cs="Arial"/>
          <w:color w:val="000000"/>
          <w:sz w:val="20"/>
          <w:szCs w:val="20"/>
        </w:rPr>
      </w:pPr>
      <w:r w:rsidRPr="009554AC">
        <w:rPr>
          <w:rFonts w:ascii="Arial" w:hAnsi="Arial" w:cs="Arial"/>
          <w:color w:val="000000"/>
          <w:sz w:val="20"/>
          <w:szCs w:val="20"/>
        </w:rPr>
        <w:t>Приложение</w:t>
      </w:r>
      <w:r w:rsidR="00EE13B8" w:rsidRPr="009554AC">
        <w:rPr>
          <w:rFonts w:ascii="Arial" w:hAnsi="Arial" w:cs="Arial"/>
          <w:color w:val="000000"/>
          <w:sz w:val="20"/>
          <w:szCs w:val="20"/>
        </w:rPr>
        <w:t xml:space="preserve"> </w:t>
      </w:r>
    </w:p>
    <w:p w:rsidR="007A531A" w:rsidRPr="009554AC" w:rsidRDefault="007A531A" w:rsidP="009554AC">
      <w:pPr>
        <w:pStyle w:val="aff9"/>
        <w:ind w:left="0"/>
        <w:jc w:val="right"/>
        <w:rPr>
          <w:rFonts w:ascii="Arial" w:hAnsi="Arial" w:cs="Arial"/>
          <w:color w:val="000000"/>
          <w:sz w:val="20"/>
          <w:szCs w:val="20"/>
        </w:rPr>
      </w:pPr>
      <w:r w:rsidRPr="009554AC">
        <w:rPr>
          <w:rFonts w:ascii="Arial" w:hAnsi="Arial" w:cs="Arial"/>
          <w:color w:val="000000"/>
          <w:sz w:val="20"/>
          <w:szCs w:val="20"/>
        </w:rPr>
        <w:t>к</w:t>
      </w:r>
      <w:r w:rsidR="00EE13B8" w:rsidRPr="009554AC">
        <w:rPr>
          <w:rFonts w:ascii="Arial" w:hAnsi="Arial" w:cs="Arial"/>
          <w:color w:val="000000"/>
          <w:sz w:val="20"/>
          <w:szCs w:val="20"/>
        </w:rPr>
        <w:t xml:space="preserve"> </w:t>
      </w:r>
      <w:r w:rsidRPr="009554AC">
        <w:rPr>
          <w:rFonts w:ascii="Arial" w:hAnsi="Arial" w:cs="Arial"/>
          <w:color w:val="000000"/>
          <w:sz w:val="20"/>
          <w:szCs w:val="20"/>
        </w:rPr>
        <w:t>постановлению</w:t>
      </w:r>
      <w:r w:rsidR="00EE13B8" w:rsidRPr="009554AC">
        <w:rPr>
          <w:rFonts w:ascii="Arial" w:hAnsi="Arial" w:cs="Arial"/>
          <w:color w:val="000000"/>
          <w:sz w:val="20"/>
          <w:szCs w:val="20"/>
        </w:rPr>
        <w:t xml:space="preserve"> </w:t>
      </w:r>
      <w:r w:rsidRPr="009554AC">
        <w:rPr>
          <w:rFonts w:ascii="Arial" w:hAnsi="Arial" w:cs="Arial"/>
          <w:color w:val="000000"/>
          <w:sz w:val="20"/>
          <w:szCs w:val="20"/>
        </w:rPr>
        <w:t>администрации</w:t>
      </w:r>
      <w:r w:rsidR="00EE13B8" w:rsidRPr="009554AC">
        <w:rPr>
          <w:rFonts w:ascii="Arial" w:hAnsi="Arial" w:cs="Arial"/>
          <w:color w:val="000000"/>
          <w:sz w:val="20"/>
          <w:szCs w:val="20"/>
        </w:rPr>
        <w:t xml:space="preserve"> </w:t>
      </w:r>
      <w:r w:rsidRPr="009554AC">
        <w:rPr>
          <w:rFonts w:ascii="Arial" w:hAnsi="Arial" w:cs="Arial"/>
          <w:color w:val="000000"/>
          <w:sz w:val="20"/>
          <w:szCs w:val="20"/>
        </w:rPr>
        <w:t>Мариинско-Посадского</w:t>
      </w:r>
      <w:r w:rsidR="00EE13B8" w:rsidRPr="009554AC">
        <w:rPr>
          <w:rFonts w:ascii="Arial" w:hAnsi="Arial" w:cs="Arial"/>
          <w:color w:val="000000"/>
          <w:sz w:val="20"/>
          <w:szCs w:val="20"/>
        </w:rPr>
        <w:t xml:space="preserve"> </w:t>
      </w:r>
    </w:p>
    <w:p w:rsidR="007A531A" w:rsidRPr="009554AC" w:rsidRDefault="007A531A" w:rsidP="009554AC">
      <w:pPr>
        <w:pStyle w:val="aff9"/>
        <w:ind w:left="0"/>
        <w:jc w:val="right"/>
        <w:rPr>
          <w:rFonts w:ascii="Arial" w:hAnsi="Arial" w:cs="Arial"/>
          <w:color w:val="000000"/>
          <w:sz w:val="20"/>
          <w:szCs w:val="20"/>
        </w:rPr>
      </w:pPr>
      <w:r w:rsidRPr="009554AC">
        <w:rPr>
          <w:rFonts w:ascii="Arial" w:hAnsi="Arial" w:cs="Arial"/>
          <w:color w:val="000000"/>
          <w:sz w:val="20"/>
          <w:szCs w:val="20"/>
        </w:rPr>
        <w:t>муниципального</w:t>
      </w:r>
      <w:r w:rsidR="00EE13B8" w:rsidRPr="009554AC">
        <w:rPr>
          <w:rFonts w:ascii="Arial" w:hAnsi="Arial" w:cs="Arial"/>
          <w:color w:val="000000"/>
          <w:sz w:val="20"/>
          <w:szCs w:val="20"/>
        </w:rPr>
        <w:t xml:space="preserve"> </w:t>
      </w:r>
      <w:r w:rsidRPr="009554AC">
        <w:rPr>
          <w:rFonts w:ascii="Arial" w:hAnsi="Arial" w:cs="Arial"/>
          <w:color w:val="000000"/>
          <w:sz w:val="20"/>
          <w:szCs w:val="20"/>
        </w:rPr>
        <w:t>округа</w:t>
      </w:r>
      <w:r w:rsidR="00EE13B8" w:rsidRPr="009554AC">
        <w:rPr>
          <w:rFonts w:ascii="Arial" w:hAnsi="Arial" w:cs="Arial"/>
          <w:color w:val="000000"/>
          <w:sz w:val="20"/>
          <w:szCs w:val="20"/>
        </w:rPr>
        <w:t xml:space="preserve"> </w:t>
      </w:r>
      <w:r w:rsidRPr="009554AC">
        <w:rPr>
          <w:rFonts w:ascii="Arial" w:hAnsi="Arial" w:cs="Arial"/>
          <w:color w:val="000000"/>
          <w:sz w:val="20"/>
          <w:szCs w:val="20"/>
        </w:rPr>
        <w:t>Чувашской</w:t>
      </w:r>
      <w:r w:rsidR="00EE13B8" w:rsidRPr="009554AC">
        <w:rPr>
          <w:rFonts w:ascii="Arial" w:hAnsi="Arial" w:cs="Arial"/>
          <w:color w:val="000000"/>
          <w:sz w:val="20"/>
          <w:szCs w:val="20"/>
        </w:rPr>
        <w:t xml:space="preserve"> </w:t>
      </w:r>
      <w:r w:rsidRPr="009554AC">
        <w:rPr>
          <w:rFonts w:ascii="Arial" w:hAnsi="Arial" w:cs="Arial"/>
          <w:color w:val="000000"/>
          <w:sz w:val="20"/>
          <w:szCs w:val="20"/>
        </w:rPr>
        <w:t>Республики</w:t>
      </w:r>
    </w:p>
    <w:p w:rsidR="0048691A" w:rsidRDefault="007A531A" w:rsidP="009554AC">
      <w:pPr>
        <w:pStyle w:val="aff9"/>
        <w:ind w:left="0"/>
        <w:jc w:val="right"/>
        <w:rPr>
          <w:rFonts w:ascii="Arial" w:hAnsi="Arial" w:cs="Arial"/>
          <w:color w:val="000000"/>
          <w:sz w:val="20"/>
          <w:szCs w:val="20"/>
        </w:rPr>
      </w:pPr>
      <w:r w:rsidRPr="009554AC">
        <w:rPr>
          <w:rFonts w:ascii="Arial" w:hAnsi="Arial" w:cs="Arial"/>
          <w:color w:val="000000"/>
          <w:sz w:val="20"/>
          <w:szCs w:val="20"/>
        </w:rPr>
        <w:t>от</w:t>
      </w:r>
      <w:r w:rsidR="00EE13B8" w:rsidRPr="009554AC">
        <w:rPr>
          <w:rFonts w:ascii="Arial" w:hAnsi="Arial" w:cs="Arial"/>
          <w:color w:val="000000"/>
          <w:sz w:val="20"/>
          <w:szCs w:val="20"/>
        </w:rPr>
        <w:t xml:space="preserve"> </w:t>
      </w:r>
      <w:r w:rsidRPr="009554AC">
        <w:rPr>
          <w:rFonts w:ascii="Arial" w:hAnsi="Arial" w:cs="Arial"/>
          <w:color w:val="000000"/>
          <w:sz w:val="20"/>
          <w:szCs w:val="20"/>
        </w:rPr>
        <w:t>26.01.2024</w:t>
      </w:r>
      <w:r w:rsidR="00EE13B8" w:rsidRPr="009554AC">
        <w:rPr>
          <w:rFonts w:ascii="Arial" w:hAnsi="Arial" w:cs="Arial"/>
          <w:color w:val="000000"/>
          <w:sz w:val="20"/>
          <w:szCs w:val="20"/>
        </w:rPr>
        <w:t xml:space="preserve"> </w:t>
      </w:r>
      <w:r w:rsidRPr="009554AC">
        <w:rPr>
          <w:rFonts w:ascii="Arial" w:hAnsi="Arial" w:cs="Arial"/>
          <w:color w:val="000000"/>
          <w:sz w:val="20"/>
          <w:szCs w:val="20"/>
        </w:rPr>
        <w:t>№</w:t>
      </w:r>
      <w:r w:rsidR="00EE13B8" w:rsidRPr="009554AC">
        <w:rPr>
          <w:rFonts w:ascii="Arial" w:hAnsi="Arial" w:cs="Arial"/>
          <w:color w:val="000000"/>
          <w:sz w:val="20"/>
          <w:szCs w:val="20"/>
        </w:rPr>
        <w:t xml:space="preserve"> </w:t>
      </w:r>
      <w:r w:rsidRPr="009554AC">
        <w:rPr>
          <w:rFonts w:ascii="Arial" w:hAnsi="Arial" w:cs="Arial"/>
          <w:color w:val="000000"/>
          <w:sz w:val="20"/>
          <w:szCs w:val="20"/>
        </w:rPr>
        <w:t>92</w:t>
      </w:r>
    </w:p>
    <w:p w:rsidR="00281538" w:rsidRPr="00281538" w:rsidRDefault="00281538" w:rsidP="009554AC">
      <w:pPr>
        <w:pStyle w:val="aff9"/>
        <w:ind w:left="0"/>
        <w:jc w:val="right"/>
        <w:rPr>
          <w:rFonts w:ascii="Arial" w:hAnsi="Arial" w:cs="Arial"/>
          <w:color w:val="000000"/>
          <w:sz w:val="20"/>
          <w:szCs w:val="20"/>
        </w:rPr>
      </w:pPr>
    </w:p>
    <w:p w:rsidR="007A531A" w:rsidRPr="00281538" w:rsidRDefault="007A531A" w:rsidP="009554AC">
      <w:pPr>
        <w:spacing w:after="0" w:line="240" w:lineRule="auto"/>
        <w:jc w:val="center"/>
        <w:rPr>
          <w:rFonts w:ascii="Arial" w:hAnsi="Arial" w:cs="Arial"/>
          <w:color w:val="000000"/>
          <w:sz w:val="20"/>
          <w:szCs w:val="24"/>
        </w:rPr>
      </w:pPr>
      <w:r w:rsidRPr="00281538">
        <w:rPr>
          <w:rFonts w:ascii="Arial" w:hAnsi="Arial" w:cs="Arial"/>
          <w:color w:val="000000"/>
          <w:sz w:val="20"/>
          <w:szCs w:val="24"/>
        </w:rPr>
        <w:t>Перечень</w:t>
      </w:r>
      <w:r w:rsidR="00EE13B8" w:rsidRPr="00281538">
        <w:rPr>
          <w:rFonts w:ascii="Arial" w:hAnsi="Arial" w:cs="Arial"/>
          <w:color w:val="000000"/>
          <w:sz w:val="20"/>
          <w:szCs w:val="24"/>
        </w:rPr>
        <w:t xml:space="preserve"> </w:t>
      </w:r>
      <w:r w:rsidRPr="00281538">
        <w:rPr>
          <w:rFonts w:ascii="Arial" w:hAnsi="Arial" w:cs="Arial"/>
          <w:color w:val="000000"/>
          <w:sz w:val="20"/>
          <w:szCs w:val="24"/>
        </w:rPr>
        <w:t>специальных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мест</w:t>
      </w:r>
      <w:r w:rsidR="00EE13B8" w:rsidRPr="00281538">
        <w:rPr>
          <w:rFonts w:ascii="Arial" w:hAnsi="Arial" w:cs="Arial"/>
          <w:color w:val="000000"/>
          <w:sz w:val="20"/>
          <w:szCs w:val="24"/>
        </w:rPr>
        <w:t xml:space="preserve"> </w:t>
      </w:r>
      <w:r w:rsidRPr="00281538">
        <w:rPr>
          <w:rFonts w:ascii="Arial" w:hAnsi="Arial" w:cs="Arial"/>
          <w:color w:val="000000"/>
          <w:sz w:val="20"/>
          <w:szCs w:val="24"/>
        </w:rPr>
        <w:t>для</w:t>
      </w:r>
      <w:r w:rsidR="00EE13B8" w:rsidRPr="00281538">
        <w:rPr>
          <w:rFonts w:ascii="Arial" w:hAnsi="Arial" w:cs="Arial"/>
          <w:color w:val="000000"/>
          <w:sz w:val="20"/>
          <w:szCs w:val="24"/>
        </w:rPr>
        <w:t xml:space="preserve"> </w:t>
      </w:r>
      <w:r w:rsidRPr="00281538">
        <w:rPr>
          <w:rFonts w:ascii="Arial" w:hAnsi="Arial" w:cs="Arial"/>
          <w:color w:val="000000"/>
          <w:sz w:val="20"/>
          <w:szCs w:val="24"/>
        </w:rPr>
        <w:t>размещения</w:t>
      </w:r>
    </w:p>
    <w:p w:rsidR="007A531A" w:rsidRPr="00281538" w:rsidRDefault="007A531A" w:rsidP="009554AC">
      <w:pPr>
        <w:spacing w:after="0" w:line="240" w:lineRule="auto"/>
        <w:jc w:val="center"/>
        <w:rPr>
          <w:rFonts w:ascii="Arial" w:hAnsi="Arial" w:cs="Arial"/>
          <w:color w:val="000000"/>
          <w:sz w:val="20"/>
          <w:szCs w:val="24"/>
        </w:rPr>
      </w:pPr>
      <w:r w:rsidRPr="00281538">
        <w:rPr>
          <w:rFonts w:ascii="Arial" w:hAnsi="Arial" w:cs="Arial"/>
          <w:color w:val="000000"/>
          <w:sz w:val="20"/>
          <w:szCs w:val="24"/>
        </w:rPr>
        <w:t>печатных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агитационных</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материалов</w:t>
      </w:r>
    </w:p>
    <w:p w:rsidR="007A531A" w:rsidRPr="00281538" w:rsidRDefault="007A531A" w:rsidP="009554AC">
      <w:pPr>
        <w:spacing w:after="0" w:line="240" w:lineRule="auto"/>
        <w:jc w:val="center"/>
        <w:rPr>
          <w:rFonts w:ascii="Arial" w:hAnsi="Arial" w:cs="Arial"/>
          <w:color w:val="000000"/>
          <w:sz w:val="20"/>
          <w:szCs w:val="24"/>
        </w:rPr>
      </w:pP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территории</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Мариинско-Посадского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муниципального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округа</w:t>
      </w:r>
    </w:p>
    <w:p w:rsidR="0048691A" w:rsidRDefault="007A531A" w:rsidP="009554AC">
      <w:pPr>
        <w:spacing w:after="0" w:line="240" w:lineRule="auto"/>
        <w:jc w:val="center"/>
        <w:rPr>
          <w:rFonts w:ascii="Arial" w:hAnsi="Arial" w:cs="Arial"/>
          <w:color w:val="000000"/>
          <w:sz w:val="20"/>
          <w:szCs w:val="24"/>
        </w:rPr>
      </w:pPr>
      <w:r w:rsidRPr="00281538">
        <w:rPr>
          <w:rFonts w:ascii="Arial" w:hAnsi="Arial" w:cs="Arial"/>
          <w:color w:val="000000"/>
          <w:sz w:val="20"/>
          <w:szCs w:val="24"/>
        </w:rPr>
        <w:t>в</w:t>
      </w:r>
      <w:r w:rsidR="00EE13B8" w:rsidRPr="00281538">
        <w:rPr>
          <w:rFonts w:ascii="Arial" w:hAnsi="Arial" w:cs="Arial"/>
          <w:color w:val="000000"/>
          <w:sz w:val="20"/>
          <w:szCs w:val="24"/>
        </w:rPr>
        <w:t xml:space="preserve"> </w:t>
      </w:r>
      <w:r w:rsidRPr="00281538">
        <w:rPr>
          <w:rFonts w:ascii="Arial" w:hAnsi="Arial" w:cs="Arial"/>
          <w:color w:val="000000"/>
          <w:sz w:val="20"/>
          <w:szCs w:val="24"/>
        </w:rPr>
        <w:t>агитационный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период</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выборам</w:t>
      </w:r>
      <w:r w:rsidR="00EE13B8" w:rsidRPr="00281538">
        <w:rPr>
          <w:rFonts w:ascii="Arial" w:hAnsi="Arial" w:cs="Arial"/>
          <w:color w:val="000000"/>
          <w:sz w:val="20"/>
          <w:szCs w:val="24"/>
        </w:rPr>
        <w:t xml:space="preserve"> </w:t>
      </w:r>
      <w:r w:rsidRPr="00281538">
        <w:rPr>
          <w:rFonts w:ascii="Arial" w:hAnsi="Arial" w:cs="Arial"/>
          <w:color w:val="000000"/>
          <w:sz w:val="20"/>
          <w:szCs w:val="24"/>
        </w:rPr>
        <w:t>президента</w:t>
      </w:r>
      <w:r w:rsidR="00EE13B8" w:rsidRPr="00281538">
        <w:rPr>
          <w:rFonts w:ascii="Arial" w:hAnsi="Arial" w:cs="Arial"/>
          <w:color w:val="000000"/>
          <w:sz w:val="20"/>
          <w:szCs w:val="24"/>
        </w:rPr>
        <w:t xml:space="preserve"> </w:t>
      </w:r>
      <w:r w:rsidRPr="00281538">
        <w:rPr>
          <w:rFonts w:ascii="Arial" w:hAnsi="Arial" w:cs="Arial"/>
          <w:color w:val="000000"/>
          <w:sz w:val="20"/>
          <w:szCs w:val="24"/>
        </w:rPr>
        <w:t>Российской</w:t>
      </w:r>
      <w:r w:rsidR="00EE13B8" w:rsidRPr="00281538">
        <w:rPr>
          <w:rFonts w:ascii="Arial" w:hAnsi="Arial" w:cs="Arial"/>
          <w:color w:val="000000"/>
          <w:sz w:val="20"/>
          <w:szCs w:val="24"/>
        </w:rPr>
        <w:t xml:space="preserve"> </w:t>
      </w:r>
      <w:r w:rsidRPr="00281538">
        <w:rPr>
          <w:rFonts w:ascii="Arial" w:hAnsi="Arial" w:cs="Arial"/>
          <w:color w:val="000000"/>
          <w:sz w:val="20"/>
          <w:szCs w:val="24"/>
        </w:rPr>
        <w:t>Федерации</w:t>
      </w:r>
      <w:r w:rsidR="00EE13B8" w:rsidRPr="00281538">
        <w:rPr>
          <w:rFonts w:ascii="Arial" w:hAnsi="Arial" w:cs="Arial"/>
          <w:color w:val="000000"/>
          <w:sz w:val="20"/>
          <w:szCs w:val="24"/>
        </w:rPr>
        <w:t xml:space="preserve"> </w:t>
      </w:r>
    </w:p>
    <w:p w:rsidR="00281538" w:rsidRPr="00281538" w:rsidRDefault="00281538" w:rsidP="009554AC">
      <w:pPr>
        <w:spacing w:after="0" w:line="240" w:lineRule="auto"/>
        <w:jc w:val="center"/>
        <w:rPr>
          <w:rFonts w:ascii="Arial" w:hAnsi="Arial" w:cs="Arial"/>
          <w:b/>
          <w:color w:val="000000"/>
          <w:sz w:val="20"/>
          <w:szCs w:val="24"/>
        </w:rPr>
      </w:pPr>
    </w:p>
    <w:p w:rsidR="00281538" w:rsidRPr="00281538" w:rsidRDefault="007A531A" w:rsidP="00281538">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Аксаринский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Аксарино: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усадьба,</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9;</w:t>
      </w:r>
      <w:r w:rsidR="00EE13B8" w:rsidRPr="00281538">
        <w:rPr>
          <w:rFonts w:ascii="Arial" w:hAnsi="Arial" w:cs="Arial"/>
          <w:color w:val="000000"/>
          <w:sz w:val="20"/>
          <w:szCs w:val="24"/>
        </w:rPr>
        <w:t xml:space="preserve"> </w:t>
      </w:r>
    </w:p>
    <w:p w:rsidR="007A531A" w:rsidRPr="00281538"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доска</w:t>
      </w:r>
      <w:r w:rsidRPr="00281538">
        <w:rPr>
          <w:rFonts w:ascii="Arial" w:hAnsi="Arial" w:cs="Arial"/>
          <w:color w:val="000000"/>
          <w:sz w:val="20"/>
          <w:szCs w:val="24"/>
        </w:rPr>
        <w:t xml:space="preserve"> </w:t>
      </w:r>
      <w:r w:rsidR="007A531A" w:rsidRPr="00281538">
        <w:rPr>
          <w:rFonts w:ascii="Arial" w:hAnsi="Arial" w:cs="Arial"/>
          <w:color w:val="000000"/>
          <w:sz w:val="20"/>
          <w:szCs w:val="24"/>
        </w:rPr>
        <w:t>объявлений</w:t>
      </w:r>
      <w:r w:rsidRPr="00281538">
        <w:rPr>
          <w:rFonts w:ascii="Arial" w:hAnsi="Arial" w:cs="Arial"/>
          <w:color w:val="000000"/>
          <w:sz w:val="20"/>
          <w:szCs w:val="24"/>
        </w:rPr>
        <w:t xml:space="preserve"> </w:t>
      </w:r>
      <w:r w:rsidR="007A531A" w:rsidRPr="00281538">
        <w:rPr>
          <w:rFonts w:ascii="Arial" w:hAnsi="Arial" w:cs="Arial"/>
          <w:color w:val="000000"/>
          <w:sz w:val="20"/>
          <w:szCs w:val="24"/>
        </w:rPr>
        <w:t>около</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r w:rsidRPr="00281538">
        <w:rPr>
          <w:rFonts w:ascii="Arial" w:hAnsi="Arial" w:cs="Arial"/>
          <w:color w:val="000000"/>
          <w:sz w:val="20"/>
          <w:szCs w:val="24"/>
        </w:rPr>
        <w:t xml:space="preserve"> </w:t>
      </w:r>
      <w:r w:rsidR="007A531A" w:rsidRPr="00281538">
        <w:rPr>
          <w:rFonts w:ascii="Arial" w:hAnsi="Arial" w:cs="Arial"/>
          <w:color w:val="000000"/>
          <w:sz w:val="20"/>
          <w:szCs w:val="24"/>
        </w:rPr>
        <w:t>№</w:t>
      </w:r>
      <w:r w:rsidRPr="00281538">
        <w:rPr>
          <w:rFonts w:ascii="Arial" w:hAnsi="Arial" w:cs="Arial"/>
          <w:color w:val="000000"/>
          <w:sz w:val="20"/>
          <w:szCs w:val="24"/>
        </w:rPr>
        <w:t xml:space="preserve"> </w:t>
      </w:r>
      <w:r w:rsidR="007A531A" w:rsidRPr="00281538">
        <w:rPr>
          <w:rFonts w:ascii="Arial" w:hAnsi="Arial" w:cs="Arial"/>
          <w:color w:val="000000"/>
          <w:sz w:val="20"/>
          <w:szCs w:val="24"/>
        </w:rPr>
        <w:t>4</w:t>
      </w:r>
      <w:r w:rsidRPr="00281538">
        <w:rPr>
          <w:rFonts w:ascii="Arial" w:hAnsi="Arial" w:cs="Arial"/>
          <w:color w:val="000000"/>
          <w:sz w:val="20"/>
          <w:szCs w:val="24"/>
        </w:rPr>
        <w:t xml:space="preserve"> </w:t>
      </w:r>
      <w:r w:rsidR="007A531A" w:rsidRPr="00281538">
        <w:rPr>
          <w:rFonts w:ascii="Arial" w:hAnsi="Arial" w:cs="Arial"/>
          <w:color w:val="000000"/>
          <w:sz w:val="20"/>
          <w:szCs w:val="24"/>
        </w:rPr>
        <w:t>по</w:t>
      </w:r>
      <w:r w:rsidRPr="00281538">
        <w:rPr>
          <w:rFonts w:ascii="Arial" w:hAnsi="Arial" w:cs="Arial"/>
          <w:color w:val="000000"/>
          <w:sz w:val="20"/>
          <w:szCs w:val="24"/>
        </w:rPr>
        <w:t xml:space="preserve"> </w:t>
      </w:r>
      <w:r w:rsidR="007A531A" w:rsidRPr="00281538">
        <w:rPr>
          <w:rFonts w:ascii="Arial" w:hAnsi="Arial" w:cs="Arial"/>
          <w:color w:val="000000"/>
          <w:sz w:val="20"/>
          <w:szCs w:val="24"/>
        </w:rPr>
        <w:t>ул.</w:t>
      </w:r>
      <w:r w:rsidRPr="00281538">
        <w:rPr>
          <w:rFonts w:ascii="Arial" w:hAnsi="Arial" w:cs="Arial"/>
          <w:color w:val="000000"/>
          <w:sz w:val="20"/>
          <w:szCs w:val="24"/>
        </w:rPr>
        <w:t xml:space="preserve"> </w:t>
      </w:r>
      <w:r w:rsidR="007A531A" w:rsidRPr="00281538">
        <w:rPr>
          <w:rFonts w:ascii="Arial" w:hAnsi="Arial" w:cs="Arial"/>
          <w:color w:val="000000"/>
          <w:sz w:val="20"/>
          <w:szCs w:val="24"/>
        </w:rPr>
        <w:t>Чикмизин,</w:t>
      </w:r>
      <w:r w:rsidRPr="00281538">
        <w:rPr>
          <w:rFonts w:ascii="Arial" w:hAnsi="Arial" w:cs="Arial"/>
          <w:color w:val="000000"/>
          <w:sz w:val="20"/>
          <w:szCs w:val="24"/>
        </w:rPr>
        <w:t xml:space="preserve"> </w:t>
      </w:r>
      <w:r w:rsidR="007A531A" w:rsidRPr="00281538">
        <w:rPr>
          <w:rFonts w:ascii="Arial" w:hAnsi="Arial" w:cs="Arial"/>
          <w:color w:val="000000"/>
          <w:sz w:val="20"/>
          <w:szCs w:val="24"/>
        </w:rPr>
        <w:t>д.</w:t>
      </w:r>
      <w:r w:rsidRPr="00281538">
        <w:rPr>
          <w:rFonts w:ascii="Arial" w:hAnsi="Arial" w:cs="Arial"/>
          <w:color w:val="000000"/>
          <w:sz w:val="20"/>
          <w:szCs w:val="24"/>
        </w:rPr>
        <w:t xml:space="preserve"> </w:t>
      </w:r>
      <w:r w:rsidR="007A531A" w:rsidRPr="00281538">
        <w:rPr>
          <w:rFonts w:ascii="Arial" w:hAnsi="Arial" w:cs="Arial"/>
          <w:color w:val="000000"/>
          <w:sz w:val="20"/>
          <w:szCs w:val="24"/>
        </w:rPr>
        <w:t>33;</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Сятракасы: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43</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Большешигаевский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Большое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Шигаево: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ТП</w:t>
      </w:r>
      <w:r w:rsidR="00EE13B8" w:rsidRPr="00281538">
        <w:rPr>
          <w:rFonts w:ascii="Arial" w:hAnsi="Arial" w:cs="Arial"/>
          <w:color w:val="000000"/>
          <w:sz w:val="20"/>
          <w:szCs w:val="24"/>
        </w:rPr>
        <w:t xml:space="preserve"> </w:t>
      </w:r>
      <w:r w:rsidRPr="00281538">
        <w:rPr>
          <w:rFonts w:ascii="Arial" w:hAnsi="Arial" w:cs="Arial"/>
          <w:color w:val="000000"/>
          <w:sz w:val="20"/>
          <w:szCs w:val="24"/>
        </w:rPr>
        <w:t>ООО</w:t>
      </w:r>
      <w:r w:rsidR="00EE13B8" w:rsidRPr="00281538">
        <w:rPr>
          <w:rFonts w:ascii="Arial" w:hAnsi="Arial" w:cs="Arial"/>
          <w:color w:val="000000"/>
          <w:sz w:val="20"/>
          <w:szCs w:val="24"/>
        </w:rPr>
        <w:t xml:space="preserve"> </w:t>
      </w:r>
      <w:r w:rsidRPr="00281538">
        <w:rPr>
          <w:rFonts w:ascii="Arial" w:hAnsi="Arial" w:cs="Arial"/>
          <w:color w:val="000000"/>
          <w:sz w:val="20"/>
          <w:szCs w:val="24"/>
        </w:rPr>
        <w:t>«Хлебокомбинат</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Марпосадский»;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Малое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Шигаево: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ТП</w:t>
      </w:r>
      <w:r w:rsidR="00EE13B8" w:rsidRPr="00281538">
        <w:rPr>
          <w:rFonts w:ascii="Arial" w:hAnsi="Arial" w:cs="Arial"/>
          <w:color w:val="000000"/>
          <w:sz w:val="20"/>
          <w:szCs w:val="24"/>
        </w:rPr>
        <w:t xml:space="preserve"> </w:t>
      </w:r>
      <w:r w:rsidRPr="00281538">
        <w:rPr>
          <w:rFonts w:ascii="Arial" w:hAnsi="Arial" w:cs="Arial"/>
          <w:color w:val="000000"/>
          <w:sz w:val="20"/>
          <w:szCs w:val="24"/>
        </w:rPr>
        <w:t>ООО</w:t>
      </w:r>
      <w:r w:rsidR="00EE13B8" w:rsidRPr="00281538">
        <w:rPr>
          <w:rFonts w:ascii="Arial" w:hAnsi="Arial" w:cs="Arial"/>
          <w:color w:val="000000"/>
          <w:sz w:val="20"/>
          <w:szCs w:val="24"/>
        </w:rPr>
        <w:t xml:space="preserve"> </w:t>
      </w:r>
      <w:r w:rsidRPr="00281538">
        <w:rPr>
          <w:rFonts w:ascii="Arial" w:hAnsi="Arial" w:cs="Arial"/>
          <w:color w:val="000000"/>
          <w:sz w:val="20"/>
          <w:szCs w:val="24"/>
        </w:rPr>
        <w:t>«Хлебокомбинат</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Марпосадский»;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Сотниково: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ТП</w:t>
      </w:r>
      <w:r w:rsidR="00EE13B8" w:rsidRPr="00281538">
        <w:rPr>
          <w:rFonts w:ascii="Arial" w:hAnsi="Arial" w:cs="Arial"/>
          <w:color w:val="000000"/>
          <w:sz w:val="20"/>
          <w:szCs w:val="24"/>
        </w:rPr>
        <w:t xml:space="preserve"> </w:t>
      </w:r>
      <w:r w:rsidRPr="00281538">
        <w:rPr>
          <w:rFonts w:ascii="Arial" w:hAnsi="Arial" w:cs="Arial"/>
          <w:color w:val="000000"/>
          <w:sz w:val="20"/>
          <w:szCs w:val="24"/>
        </w:rPr>
        <w:t>ООО</w:t>
      </w:r>
      <w:r w:rsidR="00EE13B8" w:rsidRPr="00281538">
        <w:rPr>
          <w:rFonts w:ascii="Arial" w:hAnsi="Arial" w:cs="Arial"/>
          <w:color w:val="000000"/>
          <w:sz w:val="20"/>
          <w:szCs w:val="24"/>
        </w:rPr>
        <w:t xml:space="preserve"> </w:t>
      </w:r>
      <w:r w:rsidRPr="00281538">
        <w:rPr>
          <w:rFonts w:ascii="Arial" w:hAnsi="Arial" w:cs="Arial"/>
          <w:color w:val="000000"/>
          <w:sz w:val="20"/>
          <w:szCs w:val="24"/>
        </w:rPr>
        <w:t>«Хлебокомбинат</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Марпосадский»;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Большое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Яндуганово: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медпункта;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Арзаматово: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здания</w:t>
      </w:r>
      <w:r w:rsidR="00EE13B8" w:rsidRPr="00281538">
        <w:rPr>
          <w:rFonts w:ascii="Arial" w:hAnsi="Arial" w:cs="Arial"/>
          <w:color w:val="000000"/>
          <w:sz w:val="20"/>
          <w:szCs w:val="24"/>
        </w:rPr>
        <w:t xml:space="preserve"> </w:t>
      </w:r>
      <w:r w:rsidRPr="00281538">
        <w:rPr>
          <w:rFonts w:ascii="Arial" w:hAnsi="Arial" w:cs="Arial"/>
          <w:color w:val="000000"/>
          <w:sz w:val="20"/>
          <w:szCs w:val="24"/>
        </w:rPr>
        <w:t>(бывшего)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ТП</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Октябрьского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райпо;</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Малое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Яндуганово: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щитах</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здания</w:t>
      </w:r>
      <w:r w:rsidR="00EE13B8" w:rsidRPr="00281538">
        <w:rPr>
          <w:rFonts w:ascii="Arial" w:hAnsi="Arial" w:cs="Arial"/>
          <w:color w:val="000000"/>
          <w:sz w:val="20"/>
          <w:szCs w:val="24"/>
        </w:rPr>
        <w:t xml:space="preserve"> </w:t>
      </w:r>
      <w:r w:rsidRPr="00281538">
        <w:rPr>
          <w:rFonts w:ascii="Arial" w:hAnsi="Arial" w:cs="Arial"/>
          <w:color w:val="000000"/>
          <w:sz w:val="20"/>
          <w:szCs w:val="24"/>
        </w:rPr>
        <w:t>(бывшего)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ТП</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Октябрьского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райпо.</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Бичуринский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с.Бичурино: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улице</w:t>
      </w:r>
      <w:r w:rsidR="00EE13B8" w:rsidRPr="00281538">
        <w:rPr>
          <w:rFonts w:ascii="Arial" w:hAnsi="Arial" w:cs="Arial"/>
          <w:color w:val="000000"/>
          <w:sz w:val="20"/>
          <w:szCs w:val="24"/>
        </w:rPr>
        <w:t xml:space="preserve"> </w:t>
      </w:r>
      <w:r w:rsidRPr="00281538">
        <w:rPr>
          <w:rFonts w:ascii="Arial" w:hAnsi="Arial" w:cs="Arial"/>
          <w:color w:val="000000"/>
          <w:sz w:val="20"/>
          <w:szCs w:val="24"/>
        </w:rPr>
        <w:t>Новая,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7а;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д.Сюндюково: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улице</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Итяково: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Вотлан,</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д.Второе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Чурашево: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ул.Школьная,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Карабашское</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Карабаши: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д.3;</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Вурман-Пилемчи: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улице</w:t>
      </w:r>
      <w:r w:rsidR="00EE13B8" w:rsidRPr="00281538">
        <w:rPr>
          <w:rFonts w:ascii="Arial" w:hAnsi="Arial" w:cs="Arial"/>
          <w:color w:val="000000"/>
          <w:sz w:val="20"/>
          <w:szCs w:val="24"/>
        </w:rPr>
        <w:t xml:space="preserve"> </w:t>
      </w:r>
      <w:r w:rsidRPr="00281538">
        <w:rPr>
          <w:rFonts w:ascii="Arial" w:hAnsi="Arial" w:cs="Arial"/>
          <w:color w:val="000000"/>
          <w:sz w:val="20"/>
          <w:szCs w:val="24"/>
        </w:rPr>
        <w:t>Лесная;</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Девлетгильдино: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изгородь</w:t>
      </w:r>
      <w:r w:rsidR="00EE13B8" w:rsidRPr="00281538">
        <w:rPr>
          <w:rFonts w:ascii="Arial" w:hAnsi="Arial" w:cs="Arial"/>
          <w:color w:val="000000"/>
          <w:sz w:val="20"/>
          <w:szCs w:val="24"/>
        </w:rPr>
        <w:t xml:space="preserve"> </w:t>
      </w:r>
      <w:r w:rsidRPr="00281538">
        <w:rPr>
          <w:rFonts w:ascii="Arial" w:hAnsi="Arial" w:cs="Arial"/>
          <w:color w:val="000000"/>
          <w:sz w:val="20"/>
          <w:szCs w:val="24"/>
        </w:rPr>
        <w:t>перед</w:t>
      </w:r>
      <w:r w:rsidR="00EE13B8" w:rsidRPr="00281538">
        <w:rPr>
          <w:rFonts w:ascii="Arial" w:hAnsi="Arial" w:cs="Arial"/>
          <w:color w:val="000000"/>
          <w:sz w:val="20"/>
          <w:szCs w:val="24"/>
        </w:rPr>
        <w:t xml:space="preserve"> </w:t>
      </w:r>
      <w:r w:rsidRPr="00281538">
        <w:rPr>
          <w:rFonts w:ascii="Arial" w:hAnsi="Arial" w:cs="Arial"/>
          <w:color w:val="000000"/>
          <w:sz w:val="20"/>
          <w:szCs w:val="24"/>
        </w:rPr>
        <w:t>въездом</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улицу</w:t>
      </w:r>
      <w:r w:rsidR="00EE13B8" w:rsidRPr="00281538">
        <w:rPr>
          <w:rFonts w:ascii="Arial" w:hAnsi="Arial" w:cs="Arial"/>
          <w:color w:val="000000"/>
          <w:sz w:val="20"/>
          <w:szCs w:val="24"/>
        </w:rPr>
        <w:t xml:space="preserve"> </w:t>
      </w:r>
      <w:r w:rsidRPr="00281538">
        <w:rPr>
          <w:rFonts w:ascii="Arial" w:hAnsi="Arial" w:cs="Arial"/>
          <w:color w:val="000000"/>
          <w:sz w:val="20"/>
          <w:szCs w:val="24"/>
        </w:rPr>
        <w:t>Полевая;</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Покровское: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Церковная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4.</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Кугеевский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д.Кугеево: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д.Шанары: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д.Новое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Байгулово: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both"/>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д.Вторые</w:t>
      </w:r>
      <w:r w:rsidR="00EE13B8" w:rsidRPr="00281538">
        <w:rPr>
          <w:rFonts w:ascii="Arial" w:hAnsi="Arial" w:cs="Arial"/>
          <w:color w:val="000000"/>
          <w:sz w:val="20"/>
          <w:szCs w:val="24"/>
        </w:rPr>
        <w:t xml:space="preserve"> </w:t>
      </w:r>
      <w:r w:rsidRPr="00281538">
        <w:rPr>
          <w:rFonts w:ascii="Arial" w:hAnsi="Arial" w:cs="Arial"/>
          <w:color w:val="000000"/>
          <w:sz w:val="20"/>
          <w:szCs w:val="24"/>
        </w:rPr>
        <w:t>Чекуры: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Октябрьский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с.Октябрьское: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администрации</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Октябрьского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сельского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поселения,</w:t>
      </w:r>
      <w:r w:rsidR="00EE13B8" w:rsidRPr="00281538">
        <w:rPr>
          <w:rFonts w:ascii="Arial" w:hAnsi="Arial" w:cs="Arial"/>
          <w:color w:val="000000"/>
          <w:sz w:val="20"/>
          <w:szCs w:val="24"/>
        </w:rPr>
        <w:t xml:space="preserve"> </w:t>
      </w:r>
    </w:p>
    <w:p w:rsidR="007A531A" w:rsidRPr="00281538"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доска</w:t>
      </w:r>
      <w:r w:rsidRPr="00281538">
        <w:rPr>
          <w:rFonts w:ascii="Arial" w:hAnsi="Arial" w:cs="Arial"/>
          <w:color w:val="000000"/>
          <w:sz w:val="20"/>
          <w:szCs w:val="24"/>
        </w:rPr>
        <w:t xml:space="preserve"> </w:t>
      </w:r>
      <w:r w:rsidR="007A531A" w:rsidRPr="00281538">
        <w:rPr>
          <w:rFonts w:ascii="Arial" w:hAnsi="Arial" w:cs="Arial"/>
          <w:color w:val="000000"/>
          <w:sz w:val="20"/>
          <w:szCs w:val="24"/>
        </w:rPr>
        <w:t>объявлений</w:t>
      </w:r>
      <w:r w:rsidRPr="00281538">
        <w:rPr>
          <w:rFonts w:ascii="Arial" w:hAnsi="Arial" w:cs="Arial"/>
          <w:color w:val="000000"/>
          <w:sz w:val="20"/>
          <w:szCs w:val="24"/>
        </w:rPr>
        <w:t xml:space="preserve"> </w:t>
      </w:r>
      <w:r w:rsidR="007A531A" w:rsidRPr="00281538">
        <w:rPr>
          <w:rFonts w:ascii="Arial" w:hAnsi="Arial" w:cs="Arial"/>
          <w:color w:val="000000"/>
          <w:sz w:val="20"/>
          <w:szCs w:val="24"/>
        </w:rPr>
        <w:t>около</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r w:rsidRPr="00281538">
        <w:rPr>
          <w:rFonts w:ascii="Arial" w:hAnsi="Arial" w:cs="Arial"/>
          <w:color w:val="000000"/>
          <w:sz w:val="20"/>
          <w:szCs w:val="24"/>
        </w:rPr>
        <w:t xml:space="preserve"> </w:t>
      </w:r>
      <w:r w:rsidR="007A531A" w:rsidRPr="00281538">
        <w:rPr>
          <w:rFonts w:ascii="Arial" w:hAnsi="Arial" w:cs="Arial"/>
          <w:color w:val="000000"/>
          <w:sz w:val="20"/>
          <w:szCs w:val="24"/>
        </w:rPr>
        <w:t>«Лада»;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д.Передние</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Бокаши: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д.Акшики: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д.Истереккасы: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д.Старое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Тогаево: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д.Большое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Аккозино: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д.Хорнъялы: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Первочурашевский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Первое</w:t>
      </w:r>
      <w:r w:rsidR="00EE13B8" w:rsidRPr="00281538">
        <w:rPr>
          <w:rFonts w:ascii="Arial" w:hAnsi="Arial" w:cs="Arial"/>
          <w:color w:val="000000"/>
          <w:sz w:val="20"/>
          <w:szCs w:val="24"/>
        </w:rPr>
        <w:t xml:space="preserve"> </w:t>
      </w:r>
      <w:r w:rsidRPr="00281538">
        <w:rPr>
          <w:rFonts w:ascii="Arial" w:hAnsi="Arial" w:cs="Arial"/>
          <w:color w:val="000000"/>
          <w:sz w:val="20"/>
          <w:szCs w:val="24"/>
        </w:rPr>
        <w:t>Чурашево: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Новая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1а;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Ибраялы: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Северная,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д.15а;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Алмандаево: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Октябрьская,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д.6а;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Караньялы: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И.Т.Мокеева,</w:t>
      </w:r>
      <w:r w:rsidR="00EE13B8" w:rsidRPr="00281538">
        <w:rPr>
          <w:rFonts w:ascii="Arial" w:hAnsi="Arial" w:cs="Arial"/>
          <w:color w:val="000000"/>
          <w:sz w:val="20"/>
          <w:szCs w:val="24"/>
        </w:rPr>
        <w:t xml:space="preserve"> </w:t>
      </w:r>
      <w:r w:rsidRPr="00281538">
        <w:rPr>
          <w:rFonts w:ascii="Arial" w:hAnsi="Arial" w:cs="Arial"/>
          <w:color w:val="000000"/>
          <w:sz w:val="20"/>
          <w:szCs w:val="24"/>
        </w:rPr>
        <w:t>д.52;</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Мижули: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Лесная,д.</w:t>
      </w:r>
      <w:r w:rsidR="00EE13B8" w:rsidRPr="00281538">
        <w:rPr>
          <w:rFonts w:ascii="Arial" w:hAnsi="Arial" w:cs="Arial"/>
          <w:color w:val="000000"/>
          <w:sz w:val="20"/>
          <w:szCs w:val="24"/>
        </w:rPr>
        <w:t xml:space="preserve"> </w:t>
      </w:r>
      <w:r w:rsidRPr="00281538">
        <w:rPr>
          <w:rFonts w:ascii="Arial" w:hAnsi="Arial" w:cs="Arial"/>
          <w:color w:val="000000"/>
          <w:sz w:val="20"/>
          <w:szCs w:val="24"/>
        </w:rPr>
        <w:t>21;</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Синьял</w:t>
      </w:r>
      <w:r w:rsidR="00EE13B8" w:rsidRPr="00281538">
        <w:rPr>
          <w:rFonts w:ascii="Arial" w:hAnsi="Arial" w:cs="Arial"/>
          <w:color w:val="000000"/>
          <w:sz w:val="20"/>
          <w:szCs w:val="24"/>
        </w:rPr>
        <w:t xml:space="preserve"> </w:t>
      </w:r>
      <w:r w:rsidRPr="00281538">
        <w:rPr>
          <w:rFonts w:ascii="Arial" w:hAnsi="Arial" w:cs="Arial"/>
          <w:color w:val="000000"/>
          <w:sz w:val="20"/>
          <w:szCs w:val="24"/>
        </w:rPr>
        <w:t>Ирх-Сирмы: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ул.Восточная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1</w:t>
      </w:r>
      <w:r w:rsidR="00EE13B8" w:rsidRPr="00281538">
        <w:rPr>
          <w:rFonts w:ascii="Arial" w:hAnsi="Arial" w:cs="Arial"/>
          <w:color w:val="000000"/>
          <w:sz w:val="20"/>
          <w:szCs w:val="24"/>
        </w:rPr>
        <w:t xml:space="preserve"> </w:t>
      </w:r>
      <w:r w:rsidRPr="00281538">
        <w:rPr>
          <w:rFonts w:ascii="Arial" w:hAnsi="Arial" w:cs="Arial"/>
          <w:color w:val="000000"/>
          <w:sz w:val="20"/>
          <w:szCs w:val="24"/>
        </w:rPr>
        <w:t>А;</w:t>
      </w:r>
    </w:p>
    <w:p w:rsidR="004869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Ирх-Сирмы-Кошки: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Зайцева,</w:t>
      </w:r>
      <w:r w:rsidR="00EE13B8" w:rsidRPr="00281538">
        <w:rPr>
          <w:rFonts w:ascii="Arial" w:hAnsi="Arial" w:cs="Arial"/>
          <w:color w:val="000000"/>
          <w:sz w:val="20"/>
          <w:szCs w:val="24"/>
        </w:rPr>
        <w:t xml:space="preserve"> </w:t>
      </w:r>
      <w:r w:rsidRPr="00281538">
        <w:rPr>
          <w:rFonts w:ascii="Arial" w:hAnsi="Arial" w:cs="Arial"/>
          <w:color w:val="000000"/>
          <w:sz w:val="20"/>
          <w:szCs w:val="24"/>
        </w:rPr>
        <w:t>д.1.</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Приволжский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Шульгино: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автобусный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павильон;</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Дубовка: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здание</w:t>
      </w:r>
      <w:r w:rsidR="00EE13B8" w:rsidRPr="00281538">
        <w:rPr>
          <w:rFonts w:ascii="Arial" w:hAnsi="Arial" w:cs="Arial"/>
          <w:color w:val="000000"/>
          <w:sz w:val="20"/>
          <w:szCs w:val="24"/>
        </w:rPr>
        <w:t xml:space="preserve"> </w:t>
      </w:r>
      <w:r w:rsidRPr="00281538">
        <w:rPr>
          <w:rFonts w:ascii="Arial" w:hAnsi="Arial" w:cs="Arial"/>
          <w:color w:val="000000"/>
          <w:sz w:val="20"/>
          <w:szCs w:val="24"/>
        </w:rPr>
        <w:t>Дубовского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ЦСДК;</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Нерядово: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будка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водоразабрной</w:t>
      </w:r>
      <w:r w:rsidR="00EE13B8" w:rsidRPr="00281538">
        <w:rPr>
          <w:rFonts w:ascii="Arial" w:hAnsi="Arial" w:cs="Arial"/>
          <w:color w:val="000000"/>
          <w:sz w:val="20"/>
          <w:szCs w:val="24"/>
        </w:rPr>
        <w:t xml:space="preserve"> </w:t>
      </w:r>
      <w:r w:rsidRPr="00281538">
        <w:rPr>
          <w:rFonts w:ascii="Arial" w:hAnsi="Arial" w:cs="Arial"/>
          <w:color w:val="000000"/>
          <w:sz w:val="20"/>
          <w:szCs w:val="24"/>
        </w:rPr>
        <w:t>колонки</w:t>
      </w:r>
      <w:r w:rsidR="00EE13B8" w:rsidRPr="00281538">
        <w:rPr>
          <w:rFonts w:ascii="Arial" w:hAnsi="Arial" w:cs="Arial"/>
          <w:color w:val="000000"/>
          <w:sz w:val="20"/>
          <w:szCs w:val="24"/>
        </w:rPr>
        <w:t xml:space="preserve"> </w:t>
      </w:r>
      <w:r w:rsidRPr="00281538">
        <w:rPr>
          <w:rFonts w:ascii="Arial" w:hAnsi="Arial" w:cs="Arial"/>
          <w:color w:val="000000"/>
          <w:sz w:val="20"/>
          <w:szCs w:val="24"/>
        </w:rPr>
        <w:t>рядом</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ФАП;</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Кушниково: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автобусный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павильон;</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Ураково: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у</w:t>
      </w:r>
      <w:r w:rsidR="00EE13B8" w:rsidRPr="00281538">
        <w:rPr>
          <w:rFonts w:ascii="Arial" w:hAnsi="Arial" w:cs="Arial"/>
          <w:color w:val="000000"/>
          <w:sz w:val="20"/>
          <w:szCs w:val="24"/>
        </w:rPr>
        <w:t xml:space="preserve"> </w:t>
      </w:r>
      <w:r w:rsidRPr="00281538">
        <w:rPr>
          <w:rFonts w:ascii="Arial" w:hAnsi="Arial" w:cs="Arial"/>
          <w:color w:val="000000"/>
          <w:sz w:val="20"/>
          <w:szCs w:val="24"/>
        </w:rPr>
        <w:t>бывшего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здания</w:t>
      </w:r>
      <w:r w:rsidR="00EE13B8" w:rsidRPr="00281538">
        <w:rPr>
          <w:rFonts w:ascii="Arial" w:hAnsi="Arial" w:cs="Arial"/>
          <w:color w:val="000000"/>
          <w:sz w:val="20"/>
          <w:szCs w:val="24"/>
        </w:rPr>
        <w:t xml:space="preserve"> </w:t>
      </w:r>
      <w:r w:rsidRPr="00281538">
        <w:rPr>
          <w:rFonts w:ascii="Arial" w:hAnsi="Arial" w:cs="Arial"/>
          <w:color w:val="000000"/>
          <w:sz w:val="20"/>
          <w:szCs w:val="24"/>
        </w:rPr>
        <w:t>клуба;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Тинсарино: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у</w:t>
      </w:r>
      <w:r w:rsidR="00EE13B8" w:rsidRPr="00281538">
        <w:rPr>
          <w:rFonts w:ascii="Arial" w:hAnsi="Arial" w:cs="Arial"/>
          <w:color w:val="000000"/>
          <w:sz w:val="20"/>
          <w:szCs w:val="24"/>
        </w:rPr>
        <w:t xml:space="preserve"> </w:t>
      </w:r>
      <w:r w:rsidRPr="00281538">
        <w:rPr>
          <w:rFonts w:ascii="Arial" w:hAnsi="Arial" w:cs="Arial"/>
          <w:color w:val="000000"/>
          <w:sz w:val="20"/>
          <w:szCs w:val="24"/>
        </w:rPr>
        <w:t>торгового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павильона.</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Сутчевский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Юрьевка: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будка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колодца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Луговая;</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Ящерино: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фасад</w:t>
      </w:r>
      <w:r w:rsidR="00EE13B8" w:rsidRPr="00281538">
        <w:rPr>
          <w:rFonts w:ascii="Arial" w:hAnsi="Arial" w:cs="Arial"/>
          <w:color w:val="000000"/>
          <w:sz w:val="20"/>
          <w:szCs w:val="24"/>
        </w:rPr>
        <w:t xml:space="preserve"> </w:t>
      </w:r>
      <w:r w:rsidRPr="00281538">
        <w:rPr>
          <w:rFonts w:ascii="Arial" w:hAnsi="Arial" w:cs="Arial"/>
          <w:color w:val="000000"/>
          <w:sz w:val="20"/>
          <w:szCs w:val="24"/>
        </w:rPr>
        <w:t>дома</w:t>
      </w:r>
      <w:r w:rsidR="00EE13B8" w:rsidRPr="00281538">
        <w:rPr>
          <w:rFonts w:ascii="Arial" w:hAnsi="Arial" w:cs="Arial"/>
          <w:color w:val="000000"/>
          <w:sz w:val="20"/>
          <w:szCs w:val="24"/>
        </w:rPr>
        <w:t xml:space="preserve"> </w:t>
      </w: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49</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улице</w:t>
      </w:r>
      <w:r w:rsidR="00EE13B8" w:rsidRPr="00281538">
        <w:rPr>
          <w:rFonts w:ascii="Arial" w:hAnsi="Arial" w:cs="Arial"/>
          <w:color w:val="000000"/>
          <w:sz w:val="20"/>
          <w:szCs w:val="24"/>
        </w:rPr>
        <w:t xml:space="preserve"> </w:t>
      </w:r>
      <w:r w:rsidRPr="00281538">
        <w:rPr>
          <w:rFonts w:ascii="Arial" w:hAnsi="Arial" w:cs="Arial"/>
          <w:color w:val="000000"/>
          <w:sz w:val="20"/>
          <w:szCs w:val="24"/>
        </w:rPr>
        <w:t>Ленинская;</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Малое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Маклашкино: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ворота</w:t>
      </w:r>
      <w:r w:rsidR="00EE13B8" w:rsidRPr="00281538">
        <w:rPr>
          <w:rFonts w:ascii="Arial" w:hAnsi="Arial" w:cs="Arial"/>
          <w:color w:val="000000"/>
          <w:sz w:val="20"/>
          <w:szCs w:val="24"/>
        </w:rPr>
        <w:t xml:space="preserve"> </w:t>
      </w:r>
      <w:r w:rsidRPr="00281538">
        <w:rPr>
          <w:rFonts w:ascii="Arial" w:hAnsi="Arial" w:cs="Arial"/>
          <w:color w:val="000000"/>
          <w:sz w:val="20"/>
          <w:szCs w:val="24"/>
        </w:rPr>
        <w:t>дома</w:t>
      </w:r>
      <w:r w:rsidR="00EE13B8" w:rsidRPr="00281538">
        <w:rPr>
          <w:rFonts w:ascii="Arial" w:hAnsi="Arial" w:cs="Arial"/>
          <w:color w:val="000000"/>
          <w:sz w:val="20"/>
          <w:szCs w:val="24"/>
        </w:rPr>
        <w:t xml:space="preserve"> </w:t>
      </w: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1</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улице</w:t>
      </w:r>
      <w:r w:rsidR="00EE13B8" w:rsidRPr="00281538">
        <w:rPr>
          <w:rFonts w:ascii="Arial" w:hAnsi="Arial" w:cs="Arial"/>
          <w:color w:val="000000"/>
          <w:sz w:val="20"/>
          <w:szCs w:val="24"/>
        </w:rPr>
        <w:t xml:space="preserve"> </w:t>
      </w:r>
      <w:r w:rsidRPr="00281538">
        <w:rPr>
          <w:rFonts w:ascii="Arial" w:hAnsi="Arial" w:cs="Arial"/>
          <w:color w:val="000000"/>
          <w:sz w:val="20"/>
          <w:szCs w:val="24"/>
        </w:rPr>
        <w:t>Тогаева;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Большое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Маклашкино:</w:t>
      </w:r>
      <w:r w:rsidR="00EE13B8" w:rsidRPr="00281538">
        <w:rPr>
          <w:rFonts w:ascii="Arial" w:hAnsi="Arial" w:cs="Arial"/>
          <w:color w:val="000000"/>
          <w:sz w:val="20"/>
          <w:szCs w:val="24"/>
        </w:rPr>
        <w:t xml:space="preserve"> </w:t>
      </w:r>
      <w:r w:rsidRPr="00281538">
        <w:rPr>
          <w:rFonts w:ascii="Arial" w:hAnsi="Arial" w:cs="Arial"/>
          <w:color w:val="000000"/>
          <w:sz w:val="20"/>
          <w:szCs w:val="24"/>
        </w:rPr>
        <w:t>будка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водоразборной</w:t>
      </w:r>
      <w:r w:rsidR="00EE13B8" w:rsidRPr="00281538">
        <w:rPr>
          <w:rFonts w:ascii="Arial" w:hAnsi="Arial" w:cs="Arial"/>
          <w:color w:val="000000"/>
          <w:sz w:val="20"/>
          <w:szCs w:val="24"/>
        </w:rPr>
        <w:t xml:space="preserve"> </w:t>
      </w:r>
      <w:r w:rsidRPr="00281538">
        <w:rPr>
          <w:rFonts w:ascii="Arial" w:hAnsi="Arial" w:cs="Arial"/>
          <w:color w:val="000000"/>
          <w:sz w:val="20"/>
          <w:szCs w:val="24"/>
        </w:rPr>
        <w:t>колонки</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по</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Магазинная;</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lastRenderedPageBreak/>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Сутчево: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Шоршелский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Шоршелы: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30</w:t>
      </w:r>
      <w:r w:rsidR="00EE13B8" w:rsidRPr="00281538">
        <w:rPr>
          <w:rFonts w:ascii="Arial" w:hAnsi="Arial" w:cs="Arial"/>
          <w:color w:val="000000"/>
          <w:sz w:val="20"/>
          <w:szCs w:val="24"/>
        </w:rPr>
        <w:t xml:space="preserve"> </w:t>
      </w:r>
      <w:r w:rsidRPr="00281538">
        <w:rPr>
          <w:rFonts w:ascii="Arial" w:hAnsi="Arial" w:cs="Arial"/>
          <w:color w:val="000000"/>
          <w:sz w:val="20"/>
          <w:szCs w:val="24"/>
        </w:rPr>
        <w:t>лет</w:t>
      </w:r>
      <w:r w:rsidR="00EE13B8" w:rsidRPr="00281538">
        <w:rPr>
          <w:rFonts w:ascii="Arial" w:hAnsi="Arial" w:cs="Arial"/>
          <w:color w:val="000000"/>
          <w:sz w:val="20"/>
          <w:szCs w:val="24"/>
        </w:rPr>
        <w:t xml:space="preserve"> </w:t>
      </w:r>
      <w:r w:rsidRPr="00281538">
        <w:rPr>
          <w:rFonts w:ascii="Arial" w:hAnsi="Arial" w:cs="Arial"/>
          <w:color w:val="000000"/>
          <w:sz w:val="20"/>
          <w:szCs w:val="24"/>
        </w:rPr>
        <w:t>Побед,</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13;</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Большое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Камаево: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2;</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Малое</w:t>
      </w:r>
      <w:r w:rsidR="00EE13B8" w:rsidRPr="00281538">
        <w:rPr>
          <w:rFonts w:ascii="Arial" w:hAnsi="Arial" w:cs="Arial"/>
          <w:color w:val="000000"/>
          <w:sz w:val="20"/>
          <w:szCs w:val="24"/>
        </w:rPr>
        <w:t xml:space="preserve"> </w:t>
      </w:r>
      <w:r w:rsidRPr="00281538">
        <w:rPr>
          <w:rFonts w:ascii="Arial" w:hAnsi="Arial" w:cs="Arial"/>
          <w:color w:val="000000"/>
          <w:sz w:val="20"/>
          <w:szCs w:val="24"/>
        </w:rPr>
        <w:t>Камаево,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Шоссейная,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1.</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Эльбарусовский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Эльбарусово: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«Родничок»</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Центральная</w:t>
      </w:r>
      <w:r w:rsidR="00EE13B8" w:rsidRPr="00281538">
        <w:rPr>
          <w:rFonts w:ascii="Arial" w:hAnsi="Arial" w:cs="Arial"/>
          <w:color w:val="000000"/>
          <w:sz w:val="20"/>
          <w:szCs w:val="24"/>
        </w:rPr>
        <w:t xml:space="preserve"> </w:t>
      </w:r>
      <w:r w:rsidRPr="00281538">
        <w:rPr>
          <w:rFonts w:ascii="Arial" w:hAnsi="Arial" w:cs="Arial"/>
          <w:color w:val="000000"/>
          <w:sz w:val="20"/>
          <w:szCs w:val="24"/>
        </w:rPr>
        <w:t>и</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ТПС</w:t>
      </w:r>
      <w:r w:rsidR="00EE13B8" w:rsidRPr="00281538">
        <w:rPr>
          <w:rFonts w:ascii="Arial" w:hAnsi="Arial" w:cs="Arial"/>
          <w:color w:val="000000"/>
          <w:sz w:val="20"/>
          <w:szCs w:val="24"/>
        </w:rPr>
        <w:t xml:space="preserve"> </w:t>
      </w:r>
      <w:r w:rsidRPr="00281538">
        <w:rPr>
          <w:rFonts w:ascii="Arial" w:hAnsi="Arial" w:cs="Arial"/>
          <w:color w:val="000000"/>
          <w:sz w:val="20"/>
          <w:szCs w:val="24"/>
        </w:rPr>
        <w:t>на</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Молодежная;</w:t>
      </w:r>
      <w:r w:rsidR="00EE13B8" w:rsidRPr="00281538">
        <w:rPr>
          <w:rFonts w:ascii="Arial" w:hAnsi="Arial" w:cs="Arial"/>
          <w:color w:val="000000"/>
          <w:sz w:val="20"/>
          <w:szCs w:val="24"/>
        </w:rPr>
        <w:t xml:space="preserve"> </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Вурманкасы: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с.</w:t>
      </w:r>
      <w:r w:rsidR="00EE13B8" w:rsidRPr="00281538">
        <w:rPr>
          <w:rFonts w:ascii="Arial" w:hAnsi="Arial" w:cs="Arial"/>
          <w:color w:val="000000"/>
          <w:sz w:val="20"/>
          <w:szCs w:val="24"/>
        </w:rPr>
        <w:t xml:space="preserve"> </w:t>
      </w:r>
      <w:r w:rsidRPr="00281538">
        <w:rPr>
          <w:rFonts w:ascii="Arial" w:hAnsi="Arial" w:cs="Arial"/>
          <w:color w:val="000000"/>
          <w:sz w:val="20"/>
          <w:szCs w:val="24"/>
        </w:rPr>
        <w:t>Тогаево:</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Ускасы</w:t>
      </w:r>
      <w:r w:rsidR="00EE13B8" w:rsidRPr="00281538">
        <w:rPr>
          <w:rFonts w:ascii="Arial" w:hAnsi="Arial" w:cs="Arial"/>
          <w:color w:val="000000"/>
          <w:sz w:val="20"/>
          <w:szCs w:val="24"/>
        </w:rPr>
        <w:t xml:space="preserve"> </w:t>
      </w:r>
      <w:r w:rsidRPr="00281538">
        <w:rPr>
          <w:rFonts w:ascii="Arial" w:hAnsi="Arial" w:cs="Arial"/>
          <w:color w:val="000000"/>
          <w:sz w:val="20"/>
          <w:szCs w:val="24"/>
        </w:rPr>
        <w:t>и</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Первые</w:t>
      </w:r>
      <w:r w:rsidR="00EE13B8" w:rsidRPr="00281538">
        <w:rPr>
          <w:rFonts w:ascii="Arial" w:hAnsi="Arial" w:cs="Arial"/>
          <w:color w:val="000000"/>
          <w:sz w:val="20"/>
          <w:szCs w:val="24"/>
        </w:rPr>
        <w:t xml:space="preserve"> </w:t>
      </w:r>
      <w:r w:rsidRPr="00281538">
        <w:rPr>
          <w:rFonts w:ascii="Arial" w:hAnsi="Arial" w:cs="Arial"/>
          <w:color w:val="000000"/>
          <w:sz w:val="20"/>
          <w:szCs w:val="24"/>
        </w:rPr>
        <w:t>Синьялы:</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Ускасинского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д.</w:t>
      </w:r>
      <w:r w:rsidR="00EE13B8" w:rsidRPr="00281538">
        <w:rPr>
          <w:rFonts w:ascii="Arial" w:hAnsi="Arial" w:cs="Arial"/>
          <w:color w:val="000000"/>
          <w:sz w:val="20"/>
          <w:szCs w:val="24"/>
        </w:rPr>
        <w:t xml:space="preserve"> </w:t>
      </w:r>
      <w:r w:rsidRPr="00281538">
        <w:rPr>
          <w:rFonts w:ascii="Arial" w:hAnsi="Arial" w:cs="Arial"/>
          <w:color w:val="000000"/>
          <w:sz w:val="20"/>
          <w:szCs w:val="24"/>
        </w:rPr>
        <w:t>Средние</w:t>
      </w:r>
      <w:r w:rsidR="00EE13B8" w:rsidRPr="00281538">
        <w:rPr>
          <w:rFonts w:ascii="Arial" w:hAnsi="Arial" w:cs="Arial"/>
          <w:color w:val="000000"/>
          <w:sz w:val="20"/>
          <w:szCs w:val="24"/>
        </w:rPr>
        <w:t xml:space="preserve"> </w:t>
      </w:r>
      <w:r w:rsidRPr="00281538">
        <w:rPr>
          <w:rFonts w:ascii="Arial" w:hAnsi="Arial" w:cs="Arial"/>
          <w:color w:val="000000"/>
          <w:sz w:val="20"/>
          <w:szCs w:val="24"/>
        </w:rPr>
        <w:t>Бокаши:</w:t>
      </w:r>
      <w:r w:rsidR="00EE13B8" w:rsidRPr="00281538">
        <w:rPr>
          <w:rFonts w:ascii="Arial" w:hAnsi="Arial" w:cs="Arial"/>
          <w:color w:val="000000"/>
          <w:sz w:val="20"/>
          <w:szCs w:val="24"/>
        </w:rPr>
        <w:t xml:space="preserve"> </w:t>
      </w:r>
      <w:r w:rsidRPr="00281538">
        <w:rPr>
          <w:rFonts w:ascii="Arial" w:hAnsi="Arial" w:cs="Arial"/>
          <w:color w:val="000000"/>
          <w:sz w:val="20"/>
          <w:szCs w:val="24"/>
        </w:rPr>
        <w:t>доска</w:t>
      </w:r>
      <w:r w:rsidR="00EE13B8" w:rsidRPr="00281538">
        <w:rPr>
          <w:rFonts w:ascii="Arial" w:hAnsi="Arial" w:cs="Arial"/>
          <w:color w:val="000000"/>
          <w:sz w:val="20"/>
          <w:szCs w:val="24"/>
        </w:rPr>
        <w:t xml:space="preserve"> </w:t>
      </w:r>
      <w:r w:rsidRPr="00281538">
        <w:rPr>
          <w:rFonts w:ascii="Arial" w:hAnsi="Arial" w:cs="Arial"/>
          <w:color w:val="000000"/>
          <w:sz w:val="20"/>
          <w:szCs w:val="24"/>
        </w:rPr>
        <w:t>объявлений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около</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p>
    <w:p w:rsidR="007A531A" w:rsidRPr="00281538" w:rsidRDefault="007A531A" w:rsidP="009554AC">
      <w:pPr>
        <w:spacing w:after="0" w:line="240" w:lineRule="auto"/>
        <w:jc w:val="center"/>
        <w:rPr>
          <w:rFonts w:ascii="Arial" w:hAnsi="Arial" w:cs="Arial"/>
          <w:b/>
          <w:color w:val="000000"/>
          <w:sz w:val="20"/>
          <w:szCs w:val="24"/>
        </w:rPr>
      </w:pPr>
      <w:r w:rsidRPr="00281538">
        <w:rPr>
          <w:rFonts w:ascii="Arial" w:hAnsi="Arial" w:cs="Arial"/>
          <w:b/>
          <w:color w:val="000000"/>
          <w:sz w:val="20"/>
          <w:szCs w:val="24"/>
        </w:rPr>
        <w:t>Мариинско-Посадский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территориальный</w:t>
      </w:r>
      <w:r w:rsidR="00EE13B8" w:rsidRPr="00281538">
        <w:rPr>
          <w:rFonts w:ascii="Arial" w:hAnsi="Arial" w:cs="Arial"/>
          <w:b/>
          <w:color w:val="000000"/>
          <w:sz w:val="20"/>
          <w:szCs w:val="24"/>
        </w:rPr>
        <w:t xml:space="preserve"> </w:t>
      </w:r>
      <w:r w:rsidRPr="00281538">
        <w:rPr>
          <w:rFonts w:ascii="Arial" w:hAnsi="Arial" w:cs="Arial"/>
          <w:b/>
          <w:color w:val="000000"/>
          <w:sz w:val="20"/>
          <w:szCs w:val="24"/>
        </w:rPr>
        <w:t>отдел</w:t>
      </w:r>
    </w:p>
    <w:p w:rsidR="007A531A" w:rsidRPr="00281538" w:rsidRDefault="007A531A" w:rsidP="009554AC">
      <w:pPr>
        <w:spacing w:after="0" w:line="240" w:lineRule="auto"/>
        <w:rPr>
          <w:rFonts w:ascii="Arial" w:hAnsi="Arial" w:cs="Arial"/>
          <w:color w:val="000000"/>
          <w:sz w:val="20"/>
          <w:szCs w:val="24"/>
        </w:rPr>
      </w:pPr>
      <w:r w:rsidRPr="00281538">
        <w:rPr>
          <w:rFonts w:ascii="Arial" w:hAnsi="Arial" w:cs="Arial"/>
          <w:color w:val="000000"/>
          <w:sz w:val="20"/>
          <w:szCs w:val="24"/>
        </w:rPr>
        <w:t>-</w:t>
      </w:r>
      <w:r w:rsidR="00EE13B8" w:rsidRPr="00281538">
        <w:rPr>
          <w:rFonts w:ascii="Arial" w:hAnsi="Arial" w:cs="Arial"/>
          <w:color w:val="000000"/>
          <w:sz w:val="20"/>
          <w:szCs w:val="24"/>
        </w:rPr>
        <w:t xml:space="preserve"> </w:t>
      </w:r>
      <w:r w:rsidRPr="00281538">
        <w:rPr>
          <w:rFonts w:ascii="Arial" w:hAnsi="Arial" w:cs="Arial"/>
          <w:color w:val="000000"/>
          <w:sz w:val="20"/>
          <w:szCs w:val="24"/>
        </w:rPr>
        <w:t>г.</w:t>
      </w:r>
      <w:r w:rsidR="00EE13B8" w:rsidRPr="00281538">
        <w:rPr>
          <w:rFonts w:ascii="Arial" w:hAnsi="Arial" w:cs="Arial"/>
          <w:color w:val="000000"/>
          <w:sz w:val="20"/>
          <w:szCs w:val="24"/>
        </w:rPr>
        <w:t xml:space="preserve"> </w:t>
      </w:r>
      <w:r w:rsidRPr="00281538">
        <w:rPr>
          <w:rFonts w:ascii="Arial" w:hAnsi="Arial" w:cs="Arial"/>
          <w:color w:val="000000"/>
          <w:sz w:val="20"/>
          <w:szCs w:val="24"/>
        </w:rPr>
        <w:t>Мариинский</w:t>
      </w:r>
      <w:r w:rsidR="00EE13B8" w:rsidRPr="00281538">
        <w:rPr>
          <w:rFonts w:ascii="Arial" w:hAnsi="Arial" w:cs="Arial"/>
          <w:color w:val="000000"/>
          <w:sz w:val="20"/>
          <w:szCs w:val="24"/>
        </w:rPr>
        <w:t xml:space="preserve"> </w:t>
      </w:r>
      <w:r w:rsidRPr="00281538">
        <w:rPr>
          <w:rFonts w:ascii="Arial" w:hAnsi="Arial" w:cs="Arial"/>
          <w:color w:val="000000"/>
          <w:sz w:val="20"/>
          <w:szCs w:val="24"/>
        </w:rPr>
        <w:t>Посад:</w:t>
      </w:r>
      <w:r w:rsidR="00EE13B8" w:rsidRPr="00281538">
        <w:rPr>
          <w:rFonts w:ascii="Arial" w:hAnsi="Arial" w:cs="Arial"/>
          <w:color w:val="000000"/>
          <w:sz w:val="20"/>
          <w:szCs w:val="24"/>
        </w:rPr>
        <w:t xml:space="preserve"> </w:t>
      </w:r>
      <w:r w:rsidRPr="00281538">
        <w:rPr>
          <w:rFonts w:ascii="Arial" w:hAnsi="Arial" w:cs="Arial"/>
          <w:color w:val="000000"/>
          <w:sz w:val="20"/>
          <w:szCs w:val="24"/>
        </w:rPr>
        <w:t>ул.</w:t>
      </w:r>
      <w:r w:rsidR="00EE13B8" w:rsidRPr="00281538">
        <w:rPr>
          <w:rFonts w:ascii="Arial" w:hAnsi="Arial" w:cs="Arial"/>
          <w:color w:val="000000"/>
          <w:sz w:val="20"/>
          <w:szCs w:val="24"/>
        </w:rPr>
        <w:t xml:space="preserve"> </w:t>
      </w:r>
      <w:r w:rsidRPr="00281538">
        <w:rPr>
          <w:rFonts w:ascii="Arial" w:hAnsi="Arial" w:cs="Arial"/>
          <w:color w:val="000000"/>
          <w:sz w:val="20"/>
          <w:szCs w:val="24"/>
        </w:rPr>
        <w:t>Курчатова,</w:t>
      </w:r>
      <w:r w:rsidR="00EE13B8" w:rsidRPr="00281538">
        <w:rPr>
          <w:rFonts w:ascii="Arial" w:hAnsi="Arial" w:cs="Arial"/>
          <w:color w:val="000000"/>
          <w:sz w:val="20"/>
          <w:szCs w:val="24"/>
        </w:rPr>
        <w:t xml:space="preserve"> </w:t>
      </w:r>
      <w:r w:rsidRPr="00281538">
        <w:rPr>
          <w:rFonts w:ascii="Arial" w:hAnsi="Arial" w:cs="Arial"/>
          <w:color w:val="000000"/>
          <w:sz w:val="20"/>
          <w:szCs w:val="24"/>
        </w:rPr>
        <w:t>возле</w:t>
      </w:r>
      <w:r w:rsidR="00EE13B8" w:rsidRPr="00281538">
        <w:rPr>
          <w:rFonts w:ascii="Arial" w:hAnsi="Arial" w:cs="Arial"/>
          <w:color w:val="000000"/>
          <w:sz w:val="20"/>
          <w:szCs w:val="24"/>
        </w:rPr>
        <w:t xml:space="preserve"> </w:t>
      </w:r>
      <w:r w:rsidRPr="00281538">
        <w:rPr>
          <w:rFonts w:ascii="Arial" w:hAnsi="Arial" w:cs="Arial"/>
          <w:color w:val="000000"/>
          <w:sz w:val="20"/>
          <w:szCs w:val="24"/>
        </w:rPr>
        <w:t>остановки</w:t>
      </w:r>
      <w:r w:rsidR="00EE13B8" w:rsidRPr="00281538">
        <w:rPr>
          <w:rFonts w:ascii="Arial" w:hAnsi="Arial" w:cs="Arial"/>
          <w:color w:val="000000"/>
          <w:sz w:val="20"/>
          <w:szCs w:val="24"/>
        </w:rPr>
        <w:t xml:space="preserve"> </w:t>
      </w:r>
      <w:r w:rsidRPr="00281538">
        <w:rPr>
          <w:rFonts w:ascii="Arial" w:hAnsi="Arial" w:cs="Arial"/>
          <w:color w:val="000000"/>
          <w:sz w:val="20"/>
          <w:szCs w:val="24"/>
        </w:rPr>
        <w:t>у</w:t>
      </w:r>
      <w:r w:rsidR="00EE13B8" w:rsidRPr="00281538">
        <w:rPr>
          <w:rFonts w:ascii="Arial" w:hAnsi="Arial" w:cs="Arial"/>
          <w:color w:val="000000"/>
          <w:sz w:val="20"/>
          <w:szCs w:val="24"/>
        </w:rPr>
        <w:t xml:space="preserve"> </w:t>
      </w:r>
      <w:r w:rsidRPr="00281538">
        <w:rPr>
          <w:rFonts w:ascii="Arial" w:hAnsi="Arial" w:cs="Arial"/>
          <w:color w:val="000000"/>
          <w:sz w:val="20"/>
          <w:szCs w:val="24"/>
        </w:rPr>
        <w:t>магазина</w:t>
      </w:r>
      <w:r w:rsidR="00EE13B8" w:rsidRPr="00281538">
        <w:rPr>
          <w:rFonts w:ascii="Arial" w:hAnsi="Arial" w:cs="Arial"/>
          <w:color w:val="000000"/>
          <w:sz w:val="20"/>
          <w:szCs w:val="24"/>
        </w:rPr>
        <w:t xml:space="preserve"> </w:t>
      </w:r>
      <w:r w:rsidRPr="00281538">
        <w:rPr>
          <w:rFonts w:ascii="Arial" w:hAnsi="Arial" w:cs="Arial"/>
          <w:color w:val="000000"/>
          <w:sz w:val="20"/>
          <w:szCs w:val="24"/>
        </w:rPr>
        <w:t>«Лада»;</w:t>
      </w:r>
    </w:p>
    <w:p w:rsidR="007A531A" w:rsidRPr="00281538"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ул.</w:t>
      </w:r>
      <w:r w:rsidRPr="00281538">
        <w:rPr>
          <w:rFonts w:ascii="Arial" w:hAnsi="Arial" w:cs="Arial"/>
          <w:color w:val="000000"/>
          <w:sz w:val="20"/>
          <w:szCs w:val="24"/>
        </w:rPr>
        <w:t xml:space="preserve"> </w:t>
      </w:r>
      <w:r w:rsidR="007A531A" w:rsidRPr="00281538">
        <w:rPr>
          <w:rFonts w:ascii="Arial" w:hAnsi="Arial" w:cs="Arial"/>
          <w:color w:val="000000"/>
          <w:sz w:val="20"/>
          <w:szCs w:val="24"/>
        </w:rPr>
        <w:t>Ломоносова,</w:t>
      </w:r>
      <w:r w:rsidRPr="00281538">
        <w:rPr>
          <w:rFonts w:ascii="Arial" w:hAnsi="Arial" w:cs="Arial"/>
          <w:color w:val="000000"/>
          <w:sz w:val="20"/>
          <w:szCs w:val="24"/>
        </w:rPr>
        <w:t xml:space="preserve"> </w:t>
      </w:r>
      <w:r w:rsidR="007A531A" w:rsidRPr="00281538">
        <w:rPr>
          <w:rFonts w:ascii="Arial" w:hAnsi="Arial" w:cs="Arial"/>
          <w:color w:val="000000"/>
          <w:sz w:val="20"/>
          <w:szCs w:val="24"/>
        </w:rPr>
        <w:t>возле</w:t>
      </w:r>
      <w:r w:rsidRPr="00281538">
        <w:rPr>
          <w:rFonts w:ascii="Arial" w:hAnsi="Arial" w:cs="Arial"/>
          <w:color w:val="000000"/>
          <w:sz w:val="20"/>
          <w:szCs w:val="24"/>
        </w:rPr>
        <w:t xml:space="preserve"> </w:t>
      </w:r>
      <w:r w:rsidR="007A531A" w:rsidRPr="00281538">
        <w:rPr>
          <w:rFonts w:ascii="Arial" w:hAnsi="Arial" w:cs="Arial"/>
          <w:color w:val="000000"/>
          <w:sz w:val="20"/>
          <w:szCs w:val="24"/>
        </w:rPr>
        <w:t>остановки</w:t>
      </w:r>
      <w:r w:rsidRPr="00281538">
        <w:rPr>
          <w:rFonts w:ascii="Arial" w:hAnsi="Arial" w:cs="Arial"/>
          <w:color w:val="000000"/>
          <w:sz w:val="20"/>
          <w:szCs w:val="24"/>
        </w:rPr>
        <w:t xml:space="preserve"> </w:t>
      </w:r>
      <w:r w:rsidR="007A531A" w:rsidRPr="00281538">
        <w:rPr>
          <w:rFonts w:ascii="Arial" w:hAnsi="Arial" w:cs="Arial"/>
          <w:color w:val="000000"/>
          <w:sz w:val="20"/>
          <w:szCs w:val="24"/>
        </w:rPr>
        <w:t>напротив</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r w:rsidRPr="00281538">
        <w:rPr>
          <w:rFonts w:ascii="Arial" w:hAnsi="Arial" w:cs="Arial"/>
          <w:color w:val="000000"/>
          <w:sz w:val="20"/>
          <w:szCs w:val="24"/>
        </w:rPr>
        <w:t xml:space="preserve"> </w:t>
      </w:r>
      <w:r w:rsidR="007A531A" w:rsidRPr="00281538">
        <w:rPr>
          <w:rFonts w:ascii="Arial" w:hAnsi="Arial" w:cs="Arial"/>
          <w:color w:val="000000"/>
          <w:sz w:val="20"/>
          <w:szCs w:val="24"/>
        </w:rPr>
        <w:t>«Продукты»;</w:t>
      </w:r>
    </w:p>
    <w:p w:rsidR="007A531A" w:rsidRPr="00281538"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ул.</w:t>
      </w:r>
      <w:r w:rsidRPr="00281538">
        <w:rPr>
          <w:rFonts w:ascii="Arial" w:hAnsi="Arial" w:cs="Arial"/>
          <w:color w:val="000000"/>
          <w:sz w:val="20"/>
          <w:szCs w:val="24"/>
        </w:rPr>
        <w:t xml:space="preserve"> </w:t>
      </w:r>
      <w:r w:rsidR="007A531A" w:rsidRPr="00281538">
        <w:rPr>
          <w:rFonts w:ascii="Arial" w:hAnsi="Arial" w:cs="Arial"/>
          <w:color w:val="000000"/>
          <w:sz w:val="20"/>
          <w:szCs w:val="24"/>
        </w:rPr>
        <w:t>Николаева,</w:t>
      </w:r>
      <w:r w:rsidRPr="00281538">
        <w:rPr>
          <w:rFonts w:ascii="Arial" w:hAnsi="Arial" w:cs="Arial"/>
          <w:color w:val="000000"/>
          <w:sz w:val="20"/>
          <w:szCs w:val="24"/>
        </w:rPr>
        <w:t xml:space="preserve"> </w:t>
      </w:r>
      <w:r w:rsidR="007A531A" w:rsidRPr="00281538">
        <w:rPr>
          <w:rFonts w:ascii="Arial" w:hAnsi="Arial" w:cs="Arial"/>
          <w:color w:val="000000"/>
          <w:sz w:val="20"/>
          <w:szCs w:val="24"/>
        </w:rPr>
        <w:t>возле</w:t>
      </w:r>
      <w:r w:rsidRPr="00281538">
        <w:rPr>
          <w:rFonts w:ascii="Arial" w:hAnsi="Arial" w:cs="Arial"/>
          <w:color w:val="000000"/>
          <w:sz w:val="20"/>
          <w:szCs w:val="24"/>
        </w:rPr>
        <w:t xml:space="preserve"> </w:t>
      </w:r>
      <w:r w:rsidR="007A531A" w:rsidRPr="00281538">
        <w:rPr>
          <w:rFonts w:ascii="Arial" w:hAnsi="Arial" w:cs="Arial"/>
          <w:color w:val="000000"/>
          <w:sz w:val="20"/>
          <w:szCs w:val="24"/>
        </w:rPr>
        <w:t>остановки</w:t>
      </w:r>
      <w:r w:rsidRPr="00281538">
        <w:rPr>
          <w:rFonts w:ascii="Arial" w:hAnsi="Arial" w:cs="Arial"/>
          <w:color w:val="000000"/>
          <w:sz w:val="20"/>
          <w:szCs w:val="24"/>
        </w:rPr>
        <w:t xml:space="preserve"> </w:t>
      </w:r>
      <w:r w:rsidR="007A531A" w:rsidRPr="00281538">
        <w:rPr>
          <w:rFonts w:ascii="Arial" w:hAnsi="Arial" w:cs="Arial"/>
          <w:color w:val="000000"/>
          <w:sz w:val="20"/>
          <w:szCs w:val="24"/>
        </w:rPr>
        <w:t>напротив</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r w:rsidRPr="00281538">
        <w:rPr>
          <w:rFonts w:ascii="Arial" w:hAnsi="Arial" w:cs="Arial"/>
          <w:color w:val="000000"/>
          <w:sz w:val="20"/>
          <w:szCs w:val="24"/>
        </w:rPr>
        <w:t xml:space="preserve"> </w:t>
      </w:r>
      <w:r w:rsidR="007A531A" w:rsidRPr="00281538">
        <w:rPr>
          <w:rFonts w:ascii="Arial" w:hAnsi="Arial" w:cs="Arial"/>
          <w:color w:val="000000"/>
          <w:sz w:val="20"/>
          <w:szCs w:val="24"/>
        </w:rPr>
        <w:t>«Хлебушко»;</w:t>
      </w:r>
    </w:p>
    <w:p w:rsidR="007A531A" w:rsidRPr="00281538"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ул.</w:t>
      </w:r>
      <w:r w:rsidRPr="00281538">
        <w:rPr>
          <w:rFonts w:ascii="Arial" w:hAnsi="Arial" w:cs="Arial"/>
          <w:color w:val="000000"/>
          <w:sz w:val="20"/>
          <w:szCs w:val="24"/>
        </w:rPr>
        <w:t xml:space="preserve"> </w:t>
      </w:r>
      <w:r w:rsidR="007A531A" w:rsidRPr="00281538">
        <w:rPr>
          <w:rFonts w:ascii="Arial" w:hAnsi="Arial" w:cs="Arial"/>
          <w:color w:val="000000"/>
          <w:sz w:val="20"/>
          <w:szCs w:val="24"/>
        </w:rPr>
        <w:t>Горького</w:t>
      </w:r>
      <w:r w:rsidRPr="00281538">
        <w:rPr>
          <w:rFonts w:ascii="Arial" w:hAnsi="Arial" w:cs="Arial"/>
          <w:color w:val="000000"/>
          <w:sz w:val="20"/>
          <w:szCs w:val="24"/>
        </w:rPr>
        <w:t xml:space="preserve"> </w:t>
      </w:r>
      <w:r w:rsidR="007A531A" w:rsidRPr="00281538">
        <w:rPr>
          <w:rFonts w:ascii="Arial" w:hAnsi="Arial" w:cs="Arial"/>
          <w:color w:val="000000"/>
          <w:sz w:val="20"/>
          <w:szCs w:val="24"/>
        </w:rPr>
        <w:t>возле</w:t>
      </w:r>
      <w:r w:rsidRPr="00281538">
        <w:rPr>
          <w:rFonts w:ascii="Arial" w:hAnsi="Arial" w:cs="Arial"/>
          <w:color w:val="000000"/>
          <w:sz w:val="20"/>
          <w:szCs w:val="24"/>
        </w:rPr>
        <w:t xml:space="preserve"> </w:t>
      </w:r>
      <w:r w:rsidR="007A531A" w:rsidRPr="00281538">
        <w:rPr>
          <w:rFonts w:ascii="Arial" w:hAnsi="Arial" w:cs="Arial"/>
          <w:color w:val="000000"/>
          <w:sz w:val="20"/>
          <w:szCs w:val="24"/>
        </w:rPr>
        <w:t>остановки</w:t>
      </w:r>
      <w:r w:rsidRPr="00281538">
        <w:rPr>
          <w:rFonts w:ascii="Arial" w:hAnsi="Arial" w:cs="Arial"/>
          <w:color w:val="000000"/>
          <w:sz w:val="20"/>
          <w:szCs w:val="24"/>
        </w:rPr>
        <w:t xml:space="preserve"> </w:t>
      </w:r>
      <w:r w:rsidR="007A531A" w:rsidRPr="00281538">
        <w:rPr>
          <w:rFonts w:ascii="Arial" w:hAnsi="Arial" w:cs="Arial"/>
          <w:color w:val="000000"/>
          <w:sz w:val="20"/>
          <w:szCs w:val="24"/>
        </w:rPr>
        <w:t>у</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r w:rsidRPr="00281538">
        <w:rPr>
          <w:rFonts w:ascii="Arial" w:hAnsi="Arial" w:cs="Arial"/>
          <w:color w:val="000000"/>
          <w:sz w:val="20"/>
          <w:szCs w:val="24"/>
        </w:rPr>
        <w:t xml:space="preserve"> </w:t>
      </w:r>
      <w:r w:rsidR="007A531A" w:rsidRPr="00281538">
        <w:rPr>
          <w:rFonts w:ascii="Arial" w:hAnsi="Arial" w:cs="Arial"/>
          <w:color w:val="000000"/>
          <w:sz w:val="20"/>
          <w:szCs w:val="24"/>
        </w:rPr>
        <w:t>«Бристоль»;</w:t>
      </w:r>
    </w:p>
    <w:p w:rsidR="0048691A" w:rsidRDefault="00EE13B8" w:rsidP="009554AC">
      <w:pPr>
        <w:spacing w:after="0" w:line="240" w:lineRule="auto"/>
        <w:rPr>
          <w:rFonts w:ascii="Arial" w:hAnsi="Arial" w:cs="Arial"/>
          <w:color w:val="000000"/>
          <w:sz w:val="20"/>
          <w:szCs w:val="24"/>
        </w:rPr>
      </w:pPr>
      <w:r w:rsidRPr="00281538">
        <w:rPr>
          <w:rFonts w:ascii="Arial" w:hAnsi="Arial" w:cs="Arial"/>
          <w:color w:val="000000"/>
          <w:sz w:val="20"/>
          <w:szCs w:val="24"/>
        </w:rPr>
        <w:t xml:space="preserve"> </w:t>
      </w:r>
      <w:r w:rsidR="007A531A" w:rsidRPr="00281538">
        <w:rPr>
          <w:rFonts w:ascii="Arial" w:hAnsi="Arial" w:cs="Arial"/>
          <w:color w:val="000000"/>
          <w:sz w:val="20"/>
          <w:szCs w:val="24"/>
        </w:rPr>
        <w:t>ул.</w:t>
      </w:r>
      <w:r w:rsidRPr="00281538">
        <w:rPr>
          <w:rFonts w:ascii="Arial" w:hAnsi="Arial" w:cs="Arial"/>
          <w:color w:val="000000"/>
          <w:sz w:val="20"/>
          <w:szCs w:val="24"/>
        </w:rPr>
        <w:t xml:space="preserve"> </w:t>
      </w:r>
      <w:r w:rsidR="007A531A" w:rsidRPr="00281538">
        <w:rPr>
          <w:rFonts w:ascii="Arial" w:hAnsi="Arial" w:cs="Arial"/>
          <w:color w:val="000000"/>
          <w:sz w:val="20"/>
          <w:szCs w:val="24"/>
        </w:rPr>
        <w:t>Фурманова,</w:t>
      </w:r>
      <w:r w:rsidRPr="00281538">
        <w:rPr>
          <w:rFonts w:ascii="Arial" w:hAnsi="Arial" w:cs="Arial"/>
          <w:color w:val="000000"/>
          <w:sz w:val="20"/>
          <w:szCs w:val="24"/>
        </w:rPr>
        <w:t xml:space="preserve"> </w:t>
      </w:r>
      <w:r w:rsidR="007A531A" w:rsidRPr="00281538">
        <w:rPr>
          <w:rFonts w:ascii="Arial" w:hAnsi="Arial" w:cs="Arial"/>
          <w:color w:val="000000"/>
          <w:sz w:val="20"/>
          <w:szCs w:val="24"/>
        </w:rPr>
        <w:t>возле</w:t>
      </w:r>
      <w:r w:rsidRPr="00281538">
        <w:rPr>
          <w:rFonts w:ascii="Arial" w:hAnsi="Arial" w:cs="Arial"/>
          <w:color w:val="000000"/>
          <w:sz w:val="20"/>
          <w:szCs w:val="24"/>
        </w:rPr>
        <w:t xml:space="preserve"> </w:t>
      </w:r>
      <w:r w:rsidR="007A531A" w:rsidRPr="00281538">
        <w:rPr>
          <w:rFonts w:ascii="Arial" w:hAnsi="Arial" w:cs="Arial"/>
          <w:color w:val="000000"/>
          <w:sz w:val="20"/>
          <w:szCs w:val="24"/>
        </w:rPr>
        <w:t>остановки</w:t>
      </w:r>
      <w:r w:rsidRPr="00281538">
        <w:rPr>
          <w:rFonts w:ascii="Arial" w:hAnsi="Arial" w:cs="Arial"/>
          <w:color w:val="000000"/>
          <w:sz w:val="20"/>
          <w:szCs w:val="24"/>
        </w:rPr>
        <w:t xml:space="preserve"> </w:t>
      </w:r>
      <w:r w:rsidR="007A531A" w:rsidRPr="00281538">
        <w:rPr>
          <w:rFonts w:ascii="Arial" w:hAnsi="Arial" w:cs="Arial"/>
          <w:color w:val="000000"/>
          <w:sz w:val="20"/>
          <w:szCs w:val="24"/>
        </w:rPr>
        <w:t>у</w:t>
      </w:r>
      <w:r w:rsidRPr="00281538">
        <w:rPr>
          <w:rFonts w:ascii="Arial" w:hAnsi="Arial" w:cs="Arial"/>
          <w:color w:val="000000"/>
          <w:sz w:val="20"/>
          <w:szCs w:val="24"/>
        </w:rPr>
        <w:t xml:space="preserve"> </w:t>
      </w:r>
      <w:r w:rsidR="007A531A" w:rsidRPr="00281538">
        <w:rPr>
          <w:rFonts w:ascii="Arial" w:hAnsi="Arial" w:cs="Arial"/>
          <w:color w:val="000000"/>
          <w:sz w:val="20"/>
          <w:szCs w:val="24"/>
        </w:rPr>
        <w:t>магазина.</w:t>
      </w:r>
    </w:p>
    <w:p w:rsidR="00281538" w:rsidRDefault="00281538" w:rsidP="009554AC">
      <w:pPr>
        <w:spacing w:after="0" w:line="240" w:lineRule="auto"/>
        <w:rPr>
          <w:rFonts w:ascii="Arial" w:hAnsi="Arial" w:cs="Arial"/>
          <w:color w:val="000000"/>
          <w:sz w:val="20"/>
          <w:szCs w:val="24"/>
        </w:rPr>
      </w:pPr>
    </w:p>
    <w:p w:rsidR="00281538" w:rsidRPr="00281538" w:rsidRDefault="00281538" w:rsidP="009554AC">
      <w:pPr>
        <w:spacing w:after="0" w:line="240" w:lineRule="auto"/>
        <w:rPr>
          <w:rFonts w:ascii="Arial" w:hAnsi="Arial" w:cs="Arial"/>
          <w:color w:val="000000"/>
          <w:sz w:val="20"/>
          <w:szCs w:val="24"/>
        </w:rPr>
      </w:pPr>
    </w:p>
    <w:p w:rsidR="007A531A" w:rsidRPr="00281538" w:rsidRDefault="00281538" w:rsidP="009554AC">
      <w:pPr>
        <w:pStyle w:val="aff7"/>
        <w:spacing w:before="0" w:beforeAutospacing="0" w:after="0" w:afterAutospacing="0"/>
        <w:jc w:val="center"/>
        <w:rPr>
          <w:rFonts w:ascii="Arial" w:hAnsi="Arial" w:cs="Arial"/>
          <w:b/>
          <w:color w:val="000000"/>
          <w:sz w:val="20"/>
        </w:rPr>
      </w:pPr>
      <w:bookmarkStart w:id="24" w:name="sub_3041"/>
      <w:r w:rsidRPr="00281538">
        <w:rPr>
          <w:rFonts w:ascii="Arial" w:hAnsi="Arial" w:cs="Arial"/>
          <w:b/>
          <w:color w:val="000000"/>
          <w:sz w:val="20"/>
        </w:rPr>
        <w:t>Информационное Сообщение (Объявление)</w:t>
      </w:r>
    </w:p>
    <w:p w:rsidR="007A531A" w:rsidRPr="00281538" w:rsidRDefault="00281538" w:rsidP="009554AC">
      <w:pPr>
        <w:pStyle w:val="aff7"/>
        <w:spacing w:before="0" w:beforeAutospacing="0" w:after="0" w:afterAutospacing="0"/>
        <w:jc w:val="center"/>
        <w:rPr>
          <w:rFonts w:ascii="Arial" w:hAnsi="Arial" w:cs="Arial"/>
          <w:b/>
          <w:color w:val="000000"/>
          <w:sz w:val="20"/>
        </w:rPr>
      </w:pPr>
      <w:r w:rsidRPr="00281538">
        <w:rPr>
          <w:rFonts w:ascii="Arial" w:hAnsi="Arial" w:cs="Arial"/>
          <w:b/>
          <w:color w:val="000000"/>
          <w:sz w:val="20"/>
        </w:rPr>
        <w:t>О Проведении Конкурса Для Включения В Кадровый Резерв Для Замещения Должностей Муниципальной Службы</w:t>
      </w:r>
    </w:p>
    <w:p w:rsidR="007A531A" w:rsidRPr="00281538" w:rsidRDefault="00281538" w:rsidP="009554AC">
      <w:pPr>
        <w:pStyle w:val="aff7"/>
        <w:spacing w:before="0" w:beforeAutospacing="0" w:after="0" w:afterAutospacing="0"/>
        <w:jc w:val="center"/>
        <w:rPr>
          <w:rFonts w:ascii="Arial" w:hAnsi="Arial" w:cs="Arial"/>
          <w:b/>
          <w:color w:val="000000"/>
          <w:sz w:val="20"/>
        </w:rPr>
      </w:pPr>
      <w:r w:rsidRPr="00281538">
        <w:rPr>
          <w:rFonts w:ascii="Arial" w:hAnsi="Arial" w:cs="Arial"/>
          <w:b/>
          <w:color w:val="000000"/>
          <w:sz w:val="20"/>
        </w:rPr>
        <w:t>В Администрации Мариинско-Посадского Муниципального Округа</w:t>
      </w:r>
    </w:p>
    <w:p w:rsidR="0048691A" w:rsidRPr="00281538" w:rsidRDefault="00281538" w:rsidP="009554AC">
      <w:pPr>
        <w:pStyle w:val="aff7"/>
        <w:spacing w:before="0" w:beforeAutospacing="0" w:after="0" w:afterAutospacing="0"/>
        <w:jc w:val="center"/>
        <w:rPr>
          <w:rFonts w:ascii="Arial" w:hAnsi="Arial" w:cs="Arial"/>
          <w:b/>
          <w:color w:val="000000"/>
          <w:sz w:val="20"/>
        </w:rPr>
      </w:pPr>
      <w:r w:rsidRPr="00281538">
        <w:rPr>
          <w:rFonts w:ascii="Arial" w:hAnsi="Arial" w:cs="Arial"/>
          <w:b/>
          <w:color w:val="000000"/>
          <w:sz w:val="20"/>
        </w:rPr>
        <w:t>Чувашской Республики</w:t>
      </w:r>
    </w:p>
    <w:p w:rsidR="00281538" w:rsidRPr="009554AC" w:rsidRDefault="00281538" w:rsidP="009554AC">
      <w:pPr>
        <w:pStyle w:val="aff7"/>
        <w:spacing w:before="0" w:beforeAutospacing="0" w:after="0" w:afterAutospacing="0"/>
        <w:jc w:val="center"/>
        <w:rPr>
          <w:rFonts w:ascii="Arial" w:hAnsi="Arial" w:cs="Arial"/>
          <w:color w:val="000000"/>
          <w:sz w:val="20"/>
        </w:rPr>
      </w:pPr>
    </w:p>
    <w:p w:rsidR="004869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соответствии</w:t>
      </w:r>
      <w:r w:rsidR="00EE13B8" w:rsidRPr="00281538">
        <w:rPr>
          <w:rFonts w:ascii="Arial" w:hAnsi="Arial" w:cs="Arial"/>
          <w:color w:val="000000"/>
          <w:sz w:val="20"/>
        </w:rPr>
        <w:t xml:space="preserve"> </w:t>
      </w:r>
      <w:r w:rsidRPr="00281538">
        <w:rPr>
          <w:rFonts w:ascii="Arial" w:hAnsi="Arial" w:cs="Arial"/>
          <w:color w:val="000000"/>
          <w:sz w:val="20"/>
        </w:rPr>
        <w:t>с</w:t>
      </w:r>
      <w:r w:rsidR="00EE13B8" w:rsidRPr="00281538">
        <w:rPr>
          <w:rFonts w:ascii="Arial" w:hAnsi="Arial" w:cs="Arial"/>
          <w:color w:val="000000"/>
          <w:sz w:val="20"/>
        </w:rPr>
        <w:t xml:space="preserve"> </w:t>
      </w:r>
      <w:hyperlink r:id="rId20" w:history="1">
        <w:r w:rsidRPr="00281538">
          <w:rPr>
            <w:rStyle w:val="a00"/>
            <w:rFonts w:ascii="Arial" w:hAnsi="Arial" w:cs="Arial"/>
            <w:color w:val="000000"/>
            <w:sz w:val="20"/>
          </w:rPr>
          <w:t>Федеральным</w:t>
        </w:r>
        <w:r w:rsidR="00EE13B8" w:rsidRPr="00281538">
          <w:rPr>
            <w:rStyle w:val="a00"/>
            <w:rFonts w:ascii="Arial" w:hAnsi="Arial" w:cs="Arial"/>
            <w:color w:val="000000"/>
            <w:sz w:val="20"/>
          </w:rPr>
          <w:t xml:space="preserve"> </w:t>
        </w:r>
        <w:r w:rsidRPr="00281538">
          <w:rPr>
            <w:rStyle w:val="a00"/>
            <w:rFonts w:ascii="Arial" w:hAnsi="Arial" w:cs="Arial"/>
            <w:color w:val="000000"/>
            <w:sz w:val="20"/>
          </w:rPr>
          <w:t>законом</w:t>
        </w:r>
      </w:hyperlink>
      <w:r w:rsidR="00EE13B8" w:rsidRPr="00281538">
        <w:rPr>
          <w:rFonts w:ascii="Arial" w:hAnsi="Arial" w:cs="Arial"/>
          <w:color w:val="000000"/>
          <w:sz w:val="20"/>
        </w:rPr>
        <w:t xml:space="preserve"> </w:t>
      </w:r>
      <w:r w:rsidRPr="00281538">
        <w:rPr>
          <w:rFonts w:ascii="Arial" w:hAnsi="Arial" w:cs="Arial"/>
          <w:color w:val="000000"/>
          <w:sz w:val="20"/>
        </w:rPr>
        <w:t>от</w:t>
      </w:r>
      <w:r w:rsidR="00EE13B8" w:rsidRPr="00281538">
        <w:rPr>
          <w:rFonts w:ascii="Arial" w:hAnsi="Arial" w:cs="Arial"/>
          <w:color w:val="000000"/>
          <w:sz w:val="20"/>
        </w:rPr>
        <w:t xml:space="preserve"> </w:t>
      </w:r>
      <w:r w:rsidRPr="00281538">
        <w:rPr>
          <w:rFonts w:ascii="Arial" w:hAnsi="Arial" w:cs="Arial"/>
          <w:color w:val="000000"/>
          <w:sz w:val="20"/>
        </w:rPr>
        <w:t>2</w:t>
      </w:r>
      <w:r w:rsidR="00EE13B8" w:rsidRPr="00281538">
        <w:rPr>
          <w:rFonts w:ascii="Arial" w:hAnsi="Arial" w:cs="Arial"/>
          <w:color w:val="000000"/>
          <w:sz w:val="20"/>
        </w:rPr>
        <w:t xml:space="preserve"> </w:t>
      </w:r>
      <w:r w:rsidRPr="00281538">
        <w:rPr>
          <w:rFonts w:ascii="Arial" w:hAnsi="Arial" w:cs="Arial"/>
          <w:color w:val="000000"/>
          <w:sz w:val="20"/>
        </w:rPr>
        <w:t>марта</w:t>
      </w:r>
      <w:r w:rsidR="00EE13B8" w:rsidRPr="00281538">
        <w:rPr>
          <w:rFonts w:ascii="Arial" w:hAnsi="Arial" w:cs="Arial"/>
          <w:color w:val="000000"/>
          <w:sz w:val="20"/>
        </w:rPr>
        <w:t xml:space="preserve"> </w:t>
      </w:r>
      <w:r w:rsidRPr="00281538">
        <w:rPr>
          <w:rFonts w:ascii="Arial" w:hAnsi="Arial" w:cs="Arial"/>
          <w:color w:val="000000"/>
          <w:sz w:val="20"/>
        </w:rPr>
        <w:t>2007</w:t>
      </w:r>
      <w:r w:rsidR="00EE13B8" w:rsidRPr="00281538">
        <w:rPr>
          <w:rFonts w:ascii="Arial" w:hAnsi="Arial" w:cs="Arial"/>
          <w:color w:val="000000"/>
          <w:sz w:val="20"/>
        </w:rPr>
        <w:t xml:space="preserve"> </w:t>
      </w:r>
      <w:r w:rsidRPr="00281538">
        <w:rPr>
          <w:rFonts w:ascii="Arial" w:hAnsi="Arial" w:cs="Arial"/>
          <w:color w:val="000000"/>
          <w:sz w:val="20"/>
        </w:rPr>
        <w:t>года</w:t>
      </w:r>
      <w:r w:rsidR="00EE13B8" w:rsidRPr="00281538">
        <w:rPr>
          <w:rFonts w:ascii="Arial" w:hAnsi="Arial" w:cs="Arial"/>
          <w:color w:val="000000"/>
          <w:sz w:val="20"/>
        </w:rPr>
        <w:t xml:space="preserve"> </w:t>
      </w:r>
      <w:r w:rsidRPr="00281538">
        <w:rPr>
          <w:rFonts w:ascii="Arial" w:hAnsi="Arial" w:cs="Arial"/>
          <w:color w:val="000000"/>
          <w:sz w:val="20"/>
        </w:rPr>
        <w:t>N</w:t>
      </w:r>
      <w:r w:rsidR="00EE13B8" w:rsidRPr="00281538">
        <w:rPr>
          <w:rFonts w:ascii="Arial" w:hAnsi="Arial" w:cs="Arial"/>
          <w:color w:val="000000"/>
          <w:sz w:val="20"/>
        </w:rPr>
        <w:t xml:space="preserve"> </w:t>
      </w:r>
      <w:r w:rsidRPr="00281538">
        <w:rPr>
          <w:rFonts w:ascii="Arial" w:hAnsi="Arial" w:cs="Arial"/>
          <w:color w:val="000000"/>
          <w:sz w:val="20"/>
        </w:rPr>
        <w:t>25-ФЗ</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муниципальной</w:t>
      </w:r>
      <w:r w:rsidR="00EE13B8" w:rsidRPr="00281538">
        <w:rPr>
          <w:rFonts w:ascii="Arial" w:hAnsi="Arial" w:cs="Arial"/>
          <w:color w:val="000000"/>
          <w:sz w:val="20"/>
        </w:rPr>
        <w:t xml:space="preserve"> </w:t>
      </w:r>
      <w:r w:rsidRPr="00281538">
        <w:rPr>
          <w:rFonts w:ascii="Arial" w:hAnsi="Arial" w:cs="Arial"/>
          <w:color w:val="000000"/>
          <w:sz w:val="20"/>
        </w:rPr>
        <w:t>службе</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постановлением</w:t>
      </w:r>
      <w:r w:rsidR="00EE13B8" w:rsidRPr="00281538">
        <w:rPr>
          <w:rFonts w:ascii="Arial" w:hAnsi="Arial" w:cs="Arial"/>
          <w:color w:val="000000"/>
          <w:sz w:val="20"/>
        </w:rPr>
        <w:t xml:space="preserve"> </w:t>
      </w:r>
      <w:r w:rsidRPr="00281538">
        <w:rPr>
          <w:rFonts w:ascii="Arial" w:hAnsi="Arial" w:cs="Arial"/>
          <w:color w:val="000000"/>
          <w:sz w:val="20"/>
        </w:rPr>
        <w:t>администрации</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Чувашской</w:t>
      </w:r>
      <w:r w:rsidR="00EE13B8" w:rsidRPr="00281538">
        <w:rPr>
          <w:rFonts w:ascii="Arial" w:hAnsi="Arial" w:cs="Arial"/>
          <w:color w:val="000000"/>
          <w:sz w:val="20"/>
        </w:rPr>
        <w:t xml:space="preserve"> </w:t>
      </w:r>
      <w:r w:rsidRPr="00281538">
        <w:rPr>
          <w:rFonts w:ascii="Arial" w:hAnsi="Arial" w:cs="Arial"/>
          <w:color w:val="000000"/>
          <w:sz w:val="20"/>
        </w:rPr>
        <w:t>Республики</w:t>
      </w:r>
      <w:r w:rsidR="00EE13B8" w:rsidRPr="00281538">
        <w:rPr>
          <w:rFonts w:ascii="Arial" w:hAnsi="Arial" w:cs="Arial"/>
          <w:color w:val="000000"/>
          <w:sz w:val="20"/>
        </w:rPr>
        <w:t xml:space="preserve"> </w:t>
      </w:r>
      <w:r w:rsidRPr="00281538">
        <w:rPr>
          <w:rFonts w:ascii="Arial" w:hAnsi="Arial" w:cs="Arial"/>
          <w:color w:val="000000"/>
          <w:sz w:val="20"/>
        </w:rPr>
        <w:t>от</w:t>
      </w:r>
      <w:r w:rsidR="00EE13B8" w:rsidRPr="00281538">
        <w:rPr>
          <w:rFonts w:ascii="Arial" w:hAnsi="Arial" w:cs="Arial"/>
          <w:color w:val="000000"/>
          <w:sz w:val="20"/>
        </w:rPr>
        <w:t xml:space="preserve"> </w:t>
      </w:r>
      <w:r w:rsidRPr="00281538">
        <w:rPr>
          <w:rFonts w:ascii="Arial" w:hAnsi="Arial" w:cs="Arial"/>
          <w:color w:val="000000"/>
          <w:sz w:val="20"/>
        </w:rPr>
        <w:t>13.03.2023</w:t>
      </w:r>
      <w:r w:rsidR="00EE13B8" w:rsidRPr="00281538">
        <w:rPr>
          <w:rFonts w:ascii="Arial" w:hAnsi="Arial" w:cs="Arial"/>
          <w:color w:val="000000"/>
          <w:sz w:val="20"/>
        </w:rPr>
        <w:t xml:space="preserve"> </w:t>
      </w: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252</w:t>
      </w:r>
      <w:r w:rsidR="00EE13B8" w:rsidRPr="00281538">
        <w:rPr>
          <w:rFonts w:ascii="Arial" w:hAnsi="Arial" w:cs="Arial"/>
          <w:color w:val="000000"/>
          <w:sz w:val="20"/>
        </w:rPr>
        <w:t xml:space="preserve"> </w:t>
      </w:r>
      <w:r w:rsidRPr="00281538">
        <w:rPr>
          <w:rStyle w:val="af1"/>
          <w:rFonts w:ascii="Arial" w:hAnsi="Arial" w:cs="Arial"/>
          <w:color w:val="000000"/>
        </w:rPr>
        <w:t>"Об</w:t>
      </w:r>
      <w:r w:rsidR="00EE13B8" w:rsidRPr="00281538">
        <w:rPr>
          <w:rStyle w:val="af1"/>
          <w:rFonts w:ascii="Arial" w:hAnsi="Arial" w:cs="Arial"/>
          <w:color w:val="000000"/>
        </w:rPr>
        <w:t xml:space="preserve"> </w:t>
      </w:r>
      <w:r w:rsidRPr="00281538">
        <w:rPr>
          <w:rStyle w:val="af1"/>
          <w:rFonts w:ascii="Arial" w:hAnsi="Arial" w:cs="Arial"/>
          <w:color w:val="000000"/>
        </w:rPr>
        <w:t>утверждении</w:t>
      </w:r>
      <w:r w:rsidR="00EE13B8" w:rsidRPr="00281538">
        <w:rPr>
          <w:rStyle w:val="af1"/>
          <w:rFonts w:ascii="Arial" w:hAnsi="Arial" w:cs="Arial"/>
          <w:color w:val="000000"/>
        </w:rPr>
        <w:t xml:space="preserve"> </w:t>
      </w:r>
      <w:r w:rsidRPr="00281538">
        <w:rPr>
          <w:rStyle w:val="af1"/>
          <w:rFonts w:ascii="Arial" w:hAnsi="Arial" w:cs="Arial"/>
          <w:color w:val="000000"/>
        </w:rPr>
        <w:t>Положения</w:t>
      </w:r>
      <w:r w:rsidR="00EE13B8" w:rsidRPr="00281538">
        <w:rPr>
          <w:rStyle w:val="af1"/>
          <w:rFonts w:ascii="Arial" w:hAnsi="Arial" w:cs="Arial"/>
          <w:color w:val="000000"/>
        </w:rPr>
        <w:t xml:space="preserve"> </w:t>
      </w:r>
      <w:r w:rsidRPr="00281538">
        <w:rPr>
          <w:rStyle w:val="af1"/>
          <w:rFonts w:ascii="Arial" w:hAnsi="Arial" w:cs="Arial"/>
          <w:color w:val="000000"/>
        </w:rPr>
        <w:t>о</w:t>
      </w:r>
      <w:r w:rsidR="00EE13B8" w:rsidRPr="00281538">
        <w:rPr>
          <w:rStyle w:val="af1"/>
          <w:rFonts w:ascii="Arial" w:hAnsi="Arial" w:cs="Arial"/>
          <w:color w:val="000000"/>
        </w:rPr>
        <w:t xml:space="preserve"> </w:t>
      </w:r>
      <w:r w:rsidRPr="00281538">
        <w:rPr>
          <w:rStyle w:val="af1"/>
          <w:rFonts w:ascii="Arial" w:hAnsi="Arial" w:cs="Arial"/>
          <w:color w:val="000000"/>
        </w:rPr>
        <w:t>кадровом</w:t>
      </w:r>
      <w:r w:rsidR="00EE13B8" w:rsidRPr="00281538">
        <w:rPr>
          <w:rStyle w:val="af1"/>
          <w:rFonts w:ascii="Arial" w:hAnsi="Arial" w:cs="Arial"/>
          <w:color w:val="000000"/>
        </w:rPr>
        <w:t xml:space="preserve"> </w:t>
      </w:r>
      <w:r w:rsidRPr="00281538">
        <w:rPr>
          <w:rStyle w:val="af1"/>
          <w:rFonts w:ascii="Arial" w:hAnsi="Arial" w:cs="Arial"/>
          <w:color w:val="000000"/>
        </w:rPr>
        <w:t>резерве</w:t>
      </w:r>
      <w:r w:rsidR="00EE13B8" w:rsidRPr="00281538">
        <w:rPr>
          <w:rStyle w:val="af1"/>
          <w:rFonts w:ascii="Arial" w:hAnsi="Arial" w:cs="Arial"/>
          <w:color w:val="000000"/>
        </w:rPr>
        <w:t xml:space="preserve"> </w:t>
      </w:r>
      <w:r w:rsidRPr="00281538">
        <w:rPr>
          <w:rStyle w:val="af1"/>
          <w:rFonts w:ascii="Arial" w:hAnsi="Arial" w:cs="Arial"/>
          <w:color w:val="000000"/>
        </w:rPr>
        <w:t>для</w:t>
      </w:r>
      <w:r w:rsidR="00EE13B8" w:rsidRPr="00281538">
        <w:rPr>
          <w:rStyle w:val="af1"/>
          <w:rFonts w:ascii="Arial" w:hAnsi="Arial" w:cs="Arial"/>
          <w:color w:val="000000"/>
        </w:rPr>
        <w:t xml:space="preserve"> </w:t>
      </w:r>
      <w:r w:rsidRPr="00281538">
        <w:rPr>
          <w:rStyle w:val="af1"/>
          <w:rFonts w:ascii="Arial" w:hAnsi="Arial" w:cs="Arial"/>
          <w:color w:val="000000"/>
        </w:rPr>
        <w:t>замещения</w:t>
      </w:r>
      <w:r w:rsidR="00EE13B8" w:rsidRPr="00281538">
        <w:rPr>
          <w:rStyle w:val="af1"/>
          <w:rFonts w:ascii="Arial" w:hAnsi="Arial" w:cs="Arial"/>
          <w:color w:val="000000"/>
        </w:rPr>
        <w:t xml:space="preserve"> </w:t>
      </w:r>
      <w:r w:rsidRPr="00281538">
        <w:rPr>
          <w:rStyle w:val="af1"/>
          <w:rFonts w:ascii="Arial" w:hAnsi="Arial" w:cs="Arial"/>
          <w:color w:val="000000"/>
        </w:rPr>
        <w:t>вакантных</w:t>
      </w:r>
      <w:r w:rsidR="00EE13B8" w:rsidRPr="00281538">
        <w:rPr>
          <w:rStyle w:val="af1"/>
          <w:rFonts w:ascii="Arial" w:hAnsi="Arial" w:cs="Arial"/>
          <w:color w:val="000000"/>
        </w:rPr>
        <w:t xml:space="preserve"> </w:t>
      </w:r>
      <w:r w:rsidRPr="00281538">
        <w:rPr>
          <w:rStyle w:val="af1"/>
          <w:rFonts w:ascii="Arial" w:hAnsi="Arial" w:cs="Arial"/>
          <w:color w:val="000000"/>
        </w:rPr>
        <w:t>должностей</w:t>
      </w:r>
      <w:r w:rsidR="00EE13B8" w:rsidRPr="00281538">
        <w:rPr>
          <w:rStyle w:val="af1"/>
          <w:rFonts w:ascii="Arial" w:hAnsi="Arial" w:cs="Arial"/>
          <w:color w:val="000000"/>
        </w:rPr>
        <w:t xml:space="preserve"> </w:t>
      </w:r>
      <w:r w:rsidRPr="00281538">
        <w:rPr>
          <w:rStyle w:val="af1"/>
          <w:rFonts w:ascii="Arial" w:hAnsi="Arial" w:cs="Arial"/>
          <w:color w:val="000000"/>
        </w:rPr>
        <w:t>муниципальной</w:t>
      </w:r>
      <w:r w:rsidR="00EE13B8" w:rsidRPr="00281538">
        <w:rPr>
          <w:rStyle w:val="af1"/>
          <w:rFonts w:ascii="Arial" w:hAnsi="Arial" w:cs="Arial"/>
          <w:color w:val="000000"/>
        </w:rPr>
        <w:t xml:space="preserve"> </w:t>
      </w:r>
      <w:r w:rsidRPr="00281538">
        <w:rPr>
          <w:rStyle w:val="af1"/>
          <w:rFonts w:ascii="Arial" w:hAnsi="Arial" w:cs="Arial"/>
          <w:color w:val="000000"/>
        </w:rPr>
        <w:t>службы</w:t>
      </w:r>
      <w:r w:rsidR="00EE13B8" w:rsidRPr="00281538">
        <w:rPr>
          <w:rStyle w:val="af1"/>
          <w:rFonts w:ascii="Arial" w:hAnsi="Arial" w:cs="Arial"/>
          <w:color w:val="000000"/>
        </w:rPr>
        <w:t xml:space="preserve"> </w:t>
      </w:r>
      <w:r w:rsidRPr="00281538">
        <w:rPr>
          <w:rStyle w:val="af1"/>
          <w:rFonts w:ascii="Arial" w:hAnsi="Arial" w:cs="Arial"/>
          <w:color w:val="000000"/>
        </w:rPr>
        <w:t>в</w:t>
      </w:r>
      <w:r w:rsidR="00EE13B8" w:rsidRPr="00281538">
        <w:rPr>
          <w:rStyle w:val="af1"/>
          <w:rFonts w:ascii="Arial" w:hAnsi="Arial" w:cs="Arial"/>
          <w:color w:val="000000"/>
        </w:rPr>
        <w:t xml:space="preserve"> </w:t>
      </w:r>
      <w:r w:rsidRPr="00281538">
        <w:rPr>
          <w:rStyle w:val="af1"/>
          <w:rFonts w:ascii="Arial" w:hAnsi="Arial" w:cs="Arial"/>
          <w:color w:val="000000"/>
        </w:rPr>
        <w:t>администрации</w:t>
      </w:r>
      <w:r w:rsidR="00EE13B8" w:rsidRPr="00281538">
        <w:rPr>
          <w:rStyle w:val="af1"/>
          <w:rFonts w:ascii="Arial" w:hAnsi="Arial" w:cs="Arial"/>
          <w:color w:val="000000"/>
        </w:rPr>
        <w:t xml:space="preserve"> </w:t>
      </w:r>
      <w:r w:rsidRPr="00281538">
        <w:rPr>
          <w:rStyle w:val="af1"/>
          <w:rFonts w:ascii="Arial" w:hAnsi="Arial" w:cs="Arial"/>
          <w:color w:val="000000"/>
        </w:rPr>
        <w:t>Мариинско-Посадского</w:t>
      </w:r>
      <w:r w:rsidR="00EE13B8" w:rsidRPr="00281538">
        <w:rPr>
          <w:rStyle w:val="af1"/>
          <w:rFonts w:ascii="Arial" w:hAnsi="Arial" w:cs="Arial"/>
          <w:color w:val="000000"/>
        </w:rPr>
        <w:t xml:space="preserve"> </w:t>
      </w:r>
      <w:r w:rsidRPr="00281538">
        <w:rPr>
          <w:rStyle w:val="af1"/>
          <w:rFonts w:ascii="Arial" w:hAnsi="Arial" w:cs="Arial"/>
          <w:color w:val="000000"/>
        </w:rPr>
        <w:t>муниципального</w:t>
      </w:r>
      <w:r w:rsidR="00EE13B8" w:rsidRPr="00281538">
        <w:rPr>
          <w:rStyle w:val="af1"/>
          <w:rFonts w:ascii="Arial" w:hAnsi="Arial" w:cs="Arial"/>
          <w:color w:val="000000"/>
        </w:rPr>
        <w:t xml:space="preserve"> </w:t>
      </w:r>
      <w:r w:rsidRPr="00281538">
        <w:rPr>
          <w:rStyle w:val="af1"/>
          <w:rFonts w:ascii="Arial" w:hAnsi="Arial" w:cs="Arial"/>
          <w:color w:val="000000"/>
        </w:rPr>
        <w:t>округа</w:t>
      </w:r>
      <w:r w:rsidR="00EE13B8" w:rsidRPr="00281538">
        <w:rPr>
          <w:rStyle w:val="af1"/>
          <w:rFonts w:ascii="Arial" w:hAnsi="Arial" w:cs="Arial"/>
          <w:color w:val="000000"/>
        </w:rPr>
        <w:t xml:space="preserve"> </w:t>
      </w:r>
      <w:r w:rsidRPr="00281538">
        <w:rPr>
          <w:rStyle w:val="af1"/>
          <w:rFonts w:ascii="Arial" w:hAnsi="Arial" w:cs="Arial"/>
          <w:color w:val="000000"/>
        </w:rPr>
        <w:t>Чувашской</w:t>
      </w:r>
      <w:r w:rsidR="00EE13B8" w:rsidRPr="00281538">
        <w:rPr>
          <w:rStyle w:val="af1"/>
          <w:rFonts w:ascii="Arial" w:hAnsi="Arial" w:cs="Arial"/>
          <w:color w:val="000000"/>
        </w:rPr>
        <w:t xml:space="preserve"> </w:t>
      </w:r>
      <w:r w:rsidRPr="00281538">
        <w:rPr>
          <w:rStyle w:val="af1"/>
          <w:rFonts w:ascii="Arial" w:hAnsi="Arial" w:cs="Arial"/>
          <w:color w:val="000000"/>
        </w:rPr>
        <w:t>Республики»,</w:t>
      </w:r>
      <w:r w:rsidR="00EE13B8" w:rsidRPr="00281538">
        <w:rPr>
          <w:rStyle w:val="af1"/>
          <w:rFonts w:ascii="Arial" w:hAnsi="Arial" w:cs="Arial"/>
          <w:color w:val="000000"/>
        </w:rPr>
        <w:t xml:space="preserve"> </w:t>
      </w:r>
      <w:r w:rsidRPr="00281538">
        <w:rPr>
          <w:rStyle w:val="af1"/>
          <w:rFonts w:ascii="Arial" w:hAnsi="Arial" w:cs="Arial"/>
          <w:color w:val="000000"/>
        </w:rPr>
        <w:t>а</w:t>
      </w:r>
      <w:r w:rsidRPr="00281538">
        <w:rPr>
          <w:rFonts w:ascii="Arial" w:hAnsi="Arial" w:cs="Arial"/>
          <w:color w:val="000000"/>
          <w:sz w:val="20"/>
        </w:rPr>
        <w:t>дминистрация</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Чувашской</w:t>
      </w:r>
      <w:r w:rsidR="00EE13B8" w:rsidRPr="00281538">
        <w:rPr>
          <w:rFonts w:ascii="Arial" w:hAnsi="Arial" w:cs="Arial"/>
          <w:color w:val="000000"/>
          <w:sz w:val="20"/>
        </w:rPr>
        <w:t xml:space="preserve"> </w:t>
      </w:r>
      <w:r w:rsidRPr="00281538">
        <w:rPr>
          <w:rFonts w:ascii="Arial" w:hAnsi="Arial" w:cs="Arial"/>
          <w:color w:val="000000"/>
          <w:sz w:val="20"/>
        </w:rPr>
        <w:t>Республики</w:t>
      </w:r>
      <w:r w:rsidR="00EE13B8" w:rsidRPr="00281538">
        <w:rPr>
          <w:rFonts w:ascii="Arial" w:hAnsi="Arial" w:cs="Arial"/>
          <w:color w:val="000000"/>
          <w:sz w:val="20"/>
        </w:rPr>
        <w:t xml:space="preserve"> </w:t>
      </w:r>
      <w:r w:rsidRPr="00281538">
        <w:rPr>
          <w:rFonts w:ascii="Arial" w:hAnsi="Arial" w:cs="Arial"/>
          <w:color w:val="000000"/>
          <w:sz w:val="20"/>
        </w:rPr>
        <w:t>объявляет</w:t>
      </w:r>
      <w:r w:rsidR="00EE13B8" w:rsidRPr="00281538">
        <w:rPr>
          <w:rFonts w:ascii="Arial" w:hAnsi="Arial" w:cs="Arial"/>
          <w:color w:val="000000"/>
          <w:sz w:val="20"/>
        </w:rPr>
        <w:t xml:space="preserve"> </w:t>
      </w:r>
      <w:r w:rsidRPr="00281538">
        <w:rPr>
          <w:rFonts w:ascii="Arial" w:hAnsi="Arial" w:cs="Arial"/>
          <w:color w:val="000000"/>
          <w:sz w:val="20"/>
        </w:rPr>
        <w:t>конкурс</w:t>
      </w:r>
      <w:r w:rsidR="00EE13B8" w:rsidRPr="00281538">
        <w:rPr>
          <w:rFonts w:ascii="Arial" w:hAnsi="Arial" w:cs="Arial"/>
          <w:color w:val="000000"/>
          <w:sz w:val="20"/>
        </w:rPr>
        <w:t xml:space="preserve"> </w:t>
      </w:r>
      <w:r w:rsidRPr="00281538">
        <w:rPr>
          <w:rFonts w:ascii="Arial" w:hAnsi="Arial" w:cs="Arial"/>
          <w:color w:val="000000"/>
          <w:sz w:val="20"/>
        </w:rPr>
        <w:t>для</w:t>
      </w:r>
      <w:r w:rsidR="00EE13B8" w:rsidRPr="00281538">
        <w:rPr>
          <w:rFonts w:ascii="Arial" w:hAnsi="Arial" w:cs="Arial"/>
          <w:color w:val="000000"/>
          <w:sz w:val="20"/>
        </w:rPr>
        <w:t xml:space="preserve"> </w:t>
      </w:r>
      <w:r w:rsidRPr="00281538">
        <w:rPr>
          <w:rFonts w:ascii="Arial" w:hAnsi="Arial" w:cs="Arial"/>
          <w:color w:val="000000"/>
          <w:sz w:val="20"/>
        </w:rPr>
        <w:t>включения</w:t>
      </w:r>
      <w:r w:rsidR="00EE13B8" w:rsidRPr="00281538">
        <w:rPr>
          <w:rFonts w:ascii="Arial" w:hAnsi="Arial" w:cs="Arial"/>
          <w:color w:val="000000"/>
          <w:sz w:val="20"/>
        </w:rPr>
        <w:t xml:space="preserve"> </w:t>
      </w:r>
      <w:r w:rsidRPr="00281538">
        <w:rPr>
          <w:rFonts w:ascii="Arial" w:hAnsi="Arial" w:cs="Arial"/>
          <w:color w:val="000000"/>
          <w:sz w:val="20"/>
        </w:rPr>
        <w:t>гражданина</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служащего)</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кадровый</w:t>
      </w:r>
      <w:r w:rsidR="00EE13B8" w:rsidRPr="00281538">
        <w:rPr>
          <w:rFonts w:ascii="Arial" w:hAnsi="Arial" w:cs="Arial"/>
          <w:color w:val="000000"/>
          <w:sz w:val="20"/>
        </w:rPr>
        <w:t xml:space="preserve"> </w:t>
      </w:r>
      <w:r w:rsidRPr="00281538">
        <w:rPr>
          <w:rFonts w:ascii="Arial" w:hAnsi="Arial" w:cs="Arial"/>
          <w:color w:val="000000"/>
          <w:sz w:val="20"/>
        </w:rPr>
        <w:t>резерв</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замещение</w:t>
      </w:r>
      <w:r w:rsidR="00EE13B8" w:rsidRPr="00281538">
        <w:rPr>
          <w:rFonts w:ascii="Arial" w:hAnsi="Arial" w:cs="Arial"/>
          <w:color w:val="000000"/>
          <w:sz w:val="20"/>
        </w:rPr>
        <w:t xml:space="preserve"> </w:t>
      </w:r>
      <w:r w:rsidRPr="00281538">
        <w:rPr>
          <w:rFonts w:ascii="Arial" w:hAnsi="Arial" w:cs="Arial"/>
          <w:color w:val="000000"/>
          <w:sz w:val="20"/>
        </w:rPr>
        <w:t>следующих</w:t>
      </w:r>
      <w:r w:rsidR="00EE13B8" w:rsidRPr="00281538">
        <w:rPr>
          <w:rFonts w:ascii="Arial" w:hAnsi="Arial" w:cs="Arial"/>
          <w:color w:val="000000"/>
          <w:sz w:val="20"/>
        </w:rPr>
        <w:t xml:space="preserve"> </w:t>
      </w:r>
      <w:r w:rsidRPr="00281538">
        <w:rPr>
          <w:rFonts w:ascii="Arial" w:hAnsi="Arial" w:cs="Arial"/>
          <w:color w:val="000000"/>
          <w:sz w:val="20"/>
        </w:rPr>
        <w:t>должностей</w:t>
      </w:r>
      <w:r w:rsidR="00EE13B8" w:rsidRPr="00281538">
        <w:rPr>
          <w:rFonts w:ascii="Arial" w:hAnsi="Arial" w:cs="Arial"/>
          <w:color w:val="000000"/>
          <w:sz w:val="20"/>
        </w:rPr>
        <w:t xml:space="preserve"> </w:t>
      </w:r>
      <w:r w:rsidRPr="00281538">
        <w:rPr>
          <w:rFonts w:ascii="Arial" w:hAnsi="Arial" w:cs="Arial"/>
          <w:color w:val="000000"/>
          <w:sz w:val="20"/>
        </w:rPr>
        <w:t>муниципальной</w:t>
      </w:r>
      <w:r w:rsidR="00EE13B8" w:rsidRPr="00281538">
        <w:rPr>
          <w:rFonts w:ascii="Arial" w:hAnsi="Arial" w:cs="Arial"/>
          <w:color w:val="000000"/>
          <w:sz w:val="20"/>
        </w:rPr>
        <w:t xml:space="preserve"> </w:t>
      </w:r>
      <w:r w:rsidRPr="00281538">
        <w:rPr>
          <w:rFonts w:ascii="Arial" w:hAnsi="Arial" w:cs="Arial"/>
          <w:color w:val="000000"/>
          <w:sz w:val="20"/>
        </w:rPr>
        <w:t>службы</w:t>
      </w:r>
      <w:r w:rsidR="00EE13B8" w:rsidRPr="00281538">
        <w:rPr>
          <w:rFonts w:ascii="Arial" w:hAnsi="Arial" w:cs="Arial"/>
          <w:color w:val="000000"/>
          <w:sz w:val="20"/>
        </w:rPr>
        <w:t xml:space="preserve"> </w:t>
      </w:r>
      <w:r w:rsidRPr="00281538">
        <w:rPr>
          <w:rFonts w:ascii="Arial" w:hAnsi="Arial" w:cs="Arial"/>
          <w:color w:val="000000"/>
          <w:sz w:val="20"/>
        </w:rPr>
        <w:t>администрации</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Чувашской</w:t>
      </w:r>
      <w:r w:rsidR="00EE13B8" w:rsidRPr="00281538">
        <w:rPr>
          <w:rFonts w:ascii="Arial" w:hAnsi="Arial" w:cs="Arial"/>
          <w:color w:val="000000"/>
          <w:sz w:val="20"/>
        </w:rPr>
        <w:t xml:space="preserve"> </w:t>
      </w:r>
      <w:r w:rsidRPr="00281538">
        <w:rPr>
          <w:rFonts w:ascii="Arial" w:hAnsi="Arial" w:cs="Arial"/>
          <w:color w:val="000000"/>
          <w:sz w:val="20"/>
        </w:rPr>
        <w:t>Республики:</w:t>
      </w:r>
    </w:p>
    <w:p w:rsidR="007A531A" w:rsidRPr="00281538" w:rsidRDefault="00EE13B8" w:rsidP="00281538">
      <w:pPr>
        <w:pStyle w:val="style20"/>
        <w:spacing w:before="0" w:beforeAutospacing="0" w:after="0" w:afterAutospacing="0"/>
        <w:ind w:firstLine="709"/>
        <w:jc w:val="center"/>
        <w:rPr>
          <w:rFonts w:ascii="Arial" w:eastAsiaTheme="minorEastAsia" w:hAnsi="Arial" w:cs="Arial"/>
          <w:bCs/>
          <w:color w:val="000000"/>
          <w:sz w:val="20"/>
        </w:rPr>
      </w:pP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lang w:val="en-US"/>
        </w:rPr>
        <w:t>I</w:t>
      </w:r>
      <w:r w:rsidR="007A531A" w:rsidRPr="00281538">
        <w:rPr>
          <w:rStyle w:val="aff2"/>
          <w:rFonts w:ascii="Arial" w:eastAsiaTheme="minorEastAsia" w:hAnsi="Arial" w:cs="Arial"/>
          <w:color w:val="000000"/>
          <w:sz w:val="20"/>
        </w:rPr>
        <w:t>.</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Перечень</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должностей</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муниципальной</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службы</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для</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проведения</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конкурса</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для</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включения</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в</w:t>
      </w:r>
      <w:r w:rsidRPr="00281538">
        <w:rPr>
          <w:rStyle w:val="aff2"/>
          <w:rFonts w:ascii="Arial" w:eastAsiaTheme="minorEastAsia" w:hAnsi="Arial" w:cs="Arial"/>
          <w:color w:val="000000"/>
          <w:sz w:val="20"/>
        </w:rPr>
        <w:t xml:space="preserve"> </w:t>
      </w:r>
      <w:r w:rsidR="007A531A" w:rsidRPr="00281538">
        <w:rPr>
          <w:rStyle w:val="aff2"/>
          <w:rFonts w:ascii="Arial" w:eastAsiaTheme="minorEastAsia" w:hAnsi="Arial" w:cs="Arial"/>
          <w:color w:val="000000"/>
          <w:sz w:val="20"/>
        </w:rPr>
        <w:t>кадровый</w:t>
      </w:r>
      <w:r w:rsidRPr="00281538">
        <w:rPr>
          <w:rStyle w:val="aff2"/>
          <w:rFonts w:ascii="Arial" w:eastAsiaTheme="minorEastAsia" w:hAnsi="Arial" w:cs="Arial"/>
          <w:color w:val="000000"/>
          <w:sz w:val="20"/>
        </w:rPr>
        <w:t xml:space="preserve"> </w:t>
      </w:r>
      <w:r w:rsidR="00281538" w:rsidRPr="00281538">
        <w:rPr>
          <w:rStyle w:val="aff2"/>
          <w:rFonts w:ascii="Arial" w:eastAsiaTheme="minorEastAsia" w:hAnsi="Arial" w:cs="Arial"/>
          <w:color w:val="000000"/>
          <w:sz w:val="20"/>
        </w:rPr>
        <w:t>резерв:</w:t>
      </w:r>
    </w:p>
    <w:p w:rsidR="0048691A" w:rsidRPr="00281538" w:rsidRDefault="007A531A" w:rsidP="00281538">
      <w:pPr>
        <w:pStyle w:val="style9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Ведущая</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группа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должностей</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муниципальной</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службы:</w:t>
      </w:r>
    </w:p>
    <w:p w:rsidR="007A531A" w:rsidRPr="00281538" w:rsidRDefault="007A531A" w:rsidP="00281538">
      <w:pPr>
        <w:pStyle w:val="style9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сельского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хозяйства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экологии;</w:t>
      </w:r>
    </w:p>
    <w:p w:rsidR="007A531A" w:rsidRPr="00281538" w:rsidRDefault="007A531A" w:rsidP="00281538">
      <w:pPr>
        <w:pStyle w:val="style9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цифрового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развития</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информационных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технологий;</w:t>
      </w:r>
    </w:p>
    <w:p w:rsidR="007A531A" w:rsidRPr="00281538" w:rsidRDefault="007A531A" w:rsidP="00281538">
      <w:pPr>
        <w:pStyle w:val="style90"/>
        <w:spacing w:before="0" w:beforeAutospacing="0" w:after="0" w:afterAutospacing="0"/>
        <w:ind w:firstLine="709"/>
        <w:jc w:val="both"/>
        <w:rPr>
          <w:rFonts w:ascii="Arial" w:hAnsi="Arial" w:cs="Arial"/>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мобилизационной</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подготовки,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специальных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программ</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ЧС</w:t>
      </w:r>
      <w:r w:rsidR="00EE13B8" w:rsidRPr="00281538">
        <w:rPr>
          <w:rStyle w:val="aff2"/>
          <w:rFonts w:ascii="Arial" w:eastAsiaTheme="minorEastAsia" w:hAnsi="Arial" w:cs="Arial"/>
          <w:b w:val="0"/>
          <w:color w:val="000000"/>
          <w:sz w:val="20"/>
        </w:rPr>
        <w:t xml:space="preserve"> </w:t>
      </w:r>
    </w:p>
    <w:p w:rsidR="007A531A" w:rsidRPr="00281538" w:rsidRDefault="007A531A" w:rsidP="00281538">
      <w:pPr>
        <w:pStyle w:val="style9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ЗАГС;</w:t>
      </w:r>
    </w:p>
    <w:p w:rsidR="007A531A" w:rsidRPr="00281538" w:rsidRDefault="007A531A" w:rsidP="00281538">
      <w:pPr>
        <w:pStyle w:val="style4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-начальник</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земельных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имущественных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отношений;</w:t>
      </w:r>
      <w:r w:rsidR="00EE13B8" w:rsidRPr="00281538">
        <w:rPr>
          <w:rStyle w:val="aff2"/>
          <w:rFonts w:ascii="Arial" w:eastAsiaTheme="minorEastAsia" w:hAnsi="Arial" w:cs="Arial"/>
          <w:b w:val="0"/>
          <w:color w:val="000000"/>
          <w:sz w:val="20"/>
        </w:rPr>
        <w:t xml:space="preserve"> </w:t>
      </w:r>
    </w:p>
    <w:p w:rsidR="007A531A" w:rsidRPr="00281538" w:rsidRDefault="007A531A" w:rsidP="00281538">
      <w:pPr>
        <w:pStyle w:val="style4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заместитель</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земельных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имущественных</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отношений;</w:t>
      </w:r>
      <w:r w:rsidR="00EE13B8" w:rsidRPr="00281538">
        <w:rPr>
          <w:rStyle w:val="aff2"/>
          <w:rFonts w:ascii="Arial" w:eastAsiaTheme="minorEastAsia" w:hAnsi="Arial" w:cs="Arial"/>
          <w:b w:val="0"/>
          <w:color w:val="000000"/>
          <w:sz w:val="20"/>
        </w:rPr>
        <w:t xml:space="preserve"> </w:t>
      </w:r>
    </w:p>
    <w:p w:rsidR="007A531A" w:rsidRPr="00281538" w:rsidRDefault="007A531A" w:rsidP="00281538">
      <w:pPr>
        <w:pStyle w:val="style40"/>
        <w:spacing w:before="0" w:beforeAutospacing="0" w:after="0" w:afterAutospacing="0"/>
        <w:ind w:firstLine="709"/>
        <w:jc w:val="both"/>
        <w:rPr>
          <w:rStyle w:val="aff2"/>
          <w:rFonts w:ascii="Arial" w:eastAsiaTheme="minorEastAsia" w:hAnsi="Arial" w:cs="Arial"/>
          <w:b w:val="0"/>
          <w:color w:val="000000"/>
          <w:sz w:val="20"/>
        </w:rPr>
      </w:pPr>
      <w:r w:rsidRPr="00281538">
        <w:rPr>
          <w:rStyle w:val="aff2"/>
          <w:rFonts w:ascii="Arial" w:eastAsiaTheme="minorEastAsia" w:hAnsi="Arial" w:cs="Arial"/>
          <w:b w:val="0"/>
          <w:color w:val="000000"/>
          <w:sz w:val="20"/>
        </w:rPr>
        <w:t>-</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заместитель</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начальника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администрации</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Мариинско-Посадского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муниципального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округа,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отдела</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правового</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обеспечения.</w:t>
      </w:r>
    </w:p>
    <w:p w:rsidR="007A531A" w:rsidRPr="00281538" w:rsidRDefault="007A531A" w:rsidP="00281538">
      <w:pPr>
        <w:pStyle w:val="style40"/>
        <w:spacing w:before="0" w:beforeAutospacing="0" w:after="0" w:afterAutospacing="0"/>
        <w:ind w:firstLine="709"/>
        <w:jc w:val="both"/>
        <w:rPr>
          <w:rStyle w:val="aff2"/>
          <w:rFonts w:ascii="Arial" w:eastAsiaTheme="minorEastAsia" w:hAnsi="Arial" w:cs="Arial"/>
          <w:b w:val="0"/>
          <w:color w:val="000000"/>
          <w:sz w:val="20"/>
        </w:rPr>
      </w:pP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советник</w:t>
      </w:r>
      <w:r w:rsidR="00EE13B8" w:rsidRPr="00281538">
        <w:rPr>
          <w:rFonts w:ascii="Arial" w:hAnsi="Arial" w:cs="Arial"/>
          <w:color w:val="000000"/>
          <w:sz w:val="20"/>
        </w:rPr>
        <w:t xml:space="preserve"> </w:t>
      </w:r>
      <w:r w:rsidRPr="00281538">
        <w:rPr>
          <w:rFonts w:ascii="Arial" w:hAnsi="Arial" w:cs="Arial"/>
          <w:color w:val="000000"/>
          <w:sz w:val="20"/>
        </w:rPr>
        <w:t>главы</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работе</w:t>
      </w:r>
      <w:r w:rsidR="00EE13B8" w:rsidRPr="00281538">
        <w:rPr>
          <w:rFonts w:ascii="Arial" w:hAnsi="Arial" w:cs="Arial"/>
          <w:color w:val="000000"/>
          <w:sz w:val="20"/>
        </w:rPr>
        <w:t xml:space="preserve"> </w:t>
      </w:r>
      <w:r w:rsidRPr="00281538">
        <w:rPr>
          <w:rFonts w:ascii="Arial" w:hAnsi="Arial" w:cs="Arial"/>
          <w:color w:val="000000"/>
          <w:sz w:val="20"/>
        </w:rPr>
        <w:t>с</w:t>
      </w:r>
      <w:r w:rsidR="00EE13B8" w:rsidRPr="00281538">
        <w:rPr>
          <w:rFonts w:ascii="Arial" w:hAnsi="Arial" w:cs="Arial"/>
          <w:color w:val="000000"/>
          <w:sz w:val="20"/>
        </w:rPr>
        <w:t xml:space="preserve"> </w:t>
      </w:r>
      <w:r w:rsidRPr="00281538">
        <w:rPr>
          <w:rFonts w:ascii="Arial" w:hAnsi="Arial" w:cs="Arial"/>
          <w:color w:val="000000"/>
          <w:sz w:val="20"/>
        </w:rPr>
        <w:t>молодежью</w:t>
      </w:r>
      <w:r w:rsidR="00EE13B8" w:rsidRPr="00281538">
        <w:rPr>
          <w:rFonts w:ascii="Arial" w:hAnsi="Arial" w:cs="Arial"/>
          <w:color w:val="000000"/>
          <w:sz w:val="20"/>
        </w:rPr>
        <w:t xml:space="preserve"> </w:t>
      </w:r>
      <w:r w:rsidRPr="00281538">
        <w:rPr>
          <w:rFonts w:ascii="Arial" w:hAnsi="Arial" w:cs="Arial"/>
          <w:color w:val="000000"/>
          <w:sz w:val="20"/>
        </w:rPr>
        <w:br/>
        <w:t>администрации</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Чувашской</w:t>
      </w:r>
      <w:r w:rsidR="00EE13B8" w:rsidRPr="00281538">
        <w:rPr>
          <w:rFonts w:ascii="Arial" w:hAnsi="Arial" w:cs="Arial"/>
          <w:color w:val="000000"/>
          <w:sz w:val="20"/>
        </w:rPr>
        <w:t xml:space="preserve"> </w:t>
      </w:r>
      <w:r w:rsidRPr="00281538">
        <w:rPr>
          <w:rFonts w:ascii="Arial" w:hAnsi="Arial" w:cs="Arial"/>
          <w:color w:val="000000"/>
          <w:sz w:val="20"/>
        </w:rPr>
        <w:t>Республики</w:t>
      </w:r>
    </w:p>
    <w:p w:rsidR="007A531A" w:rsidRPr="00281538" w:rsidRDefault="007A531A" w:rsidP="00281538">
      <w:pPr>
        <w:autoSpaceDE w:val="0"/>
        <w:autoSpaceDN w:val="0"/>
        <w:adjustRightInd w:val="0"/>
        <w:spacing w:after="0" w:line="240" w:lineRule="auto"/>
        <w:ind w:firstLine="709"/>
        <w:jc w:val="both"/>
        <w:rPr>
          <w:rFonts w:ascii="Arial" w:hAnsi="Arial" w:cs="Arial"/>
          <w:color w:val="000000"/>
          <w:sz w:val="20"/>
        </w:rPr>
      </w:pPr>
      <w:r w:rsidRPr="00281538">
        <w:rPr>
          <w:rFonts w:ascii="Arial" w:hAnsi="Arial" w:cs="Arial"/>
          <w:color w:val="000000"/>
          <w:sz w:val="20"/>
        </w:rPr>
        <w:t>Уровень</w:t>
      </w:r>
      <w:r w:rsidR="00EE13B8" w:rsidRPr="00281538">
        <w:rPr>
          <w:rFonts w:ascii="Arial" w:hAnsi="Arial" w:cs="Arial"/>
          <w:color w:val="000000"/>
          <w:sz w:val="20"/>
        </w:rPr>
        <w:t xml:space="preserve"> </w:t>
      </w:r>
      <w:r w:rsidRPr="00281538">
        <w:rPr>
          <w:rFonts w:ascii="Arial" w:hAnsi="Arial" w:cs="Arial"/>
          <w:color w:val="000000"/>
          <w:sz w:val="20"/>
        </w:rPr>
        <w:t>профессионального</w:t>
      </w:r>
      <w:r w:rsidR="00EE13B8" w:rsidRPr="00281538">
        <w:rPr>
          <w:rFonts w:ascii="Arial" w:hAnsi="Arial" w:cs="Arial"/>
          <w:color w:val="000000"/>
          <w:sz w:val="20"/>
        </w:rPr>
        <w:t xml:space="preserve"> </w:t>
      </w:r>
      <w:r w:rsidRPr="00281538">
        <w:rPr>
          <w:rFonts w:ascii="Arial" w:hAnsi="Arial" w:cs="Arial"/>
          <w:color w:val="000000"/>
          <w:sz w:val="20"/>
        </w:rPr>
        <w:t>образования:</w:t>
      </w:r>
      <w:r w:rsidR="00EE13B8" w:rsidRPr="00281538">
        <w:rPr>
          <w:rFonts w:ascii="Arial" w:hAnsi="Arial" w:cs="Arial"/>
          <w:color w:val="000000"/>
          <w:sz w:val="20"/>
        </w:rPr>
        <w:t xml:space="preserve"> </w:t>
      </w:r>
      <w:r w:rsidRPr="00281538">
        <w:rPr>
          <w:rFonts w:ascii="Arial" w:hAnsi="Arial" w:cs="Arial"/>
          <w:color w:val="000000"/>
          <w:sz w:val="20"/>
        </w:rPr>
        <w:t>высшее</w:t>
      </w:r>
      <w:r w:rsidR="00EE13B8" w:rsidRPr="00281538">
        <w:rPr>
          <w:rFonts w:ascii="Arial" w:hAnsi="Arial" w:cs="Arial"/>
          <w:color w:val="000000"/>
          <w:sz w:val="20"/>
        </w:rPr>
        <w:t xml:space="preserve"> </w:t>
      </w:r>
      <w:r w:rsidRPr="00281538">
        <w:rPr>
          <w:rFonts w:ascii="Arial" w:hAnsi="Arial" w:cs="Arial"/>
          <w:color w:val="000000"/>
          <w:sz w:val="20"/>
        </w:rPr>
        <w:t>образование.</w:t>
      </w:r>
    </w:p>
    <w:p w:rsidR="007A531A" w:rsidRPr="00281538" w:rsidRDefault="007A531A" w:rsidP="00281538">
      <w:pPr>
        <w:pStyle w:val="style90"/>
        <w:spacing w:before="0" w:beforeAutospacing="0" w:after="0" w:afterAutospacing="0"/>
        <w:ind w:firstLine="709"/>
        <w:jc w:val="both"/>
        <w:rPr>
          <w:rFonts w:ascii="Arial" w:hAnsi="Arial" w:cs="Arial"/>
          <w:color w:val="000000"/>
          <w:sz w:val="20"/>
        </w:rPr>
      </w:pPr>
      <w:r w:rsidRPr="00281538">
        <w:rPr>
          <w:rFonts w:ascii="Arial" w:hAnsi="Arial" w:cs="Arial"/>
          <w:color w:val="000000"/>
          <w:sz w:val="20"/>
        </w:rPr>
        <w:t>Стаж</w:t>
      </w:r>
      <w:r w:rsidR="00EE13B8" w:rsidRPr="00281538">
        <w:rPr>
          <w:rFonts w:ascii="Arial" w:hAnsi="Arial" w:cs="Arial"/>
          <w:color w:val="000000"/>
          <w:sz w:val="20"/>
        </w:rPr>
        <w:t xml:space="preserve"> </w:t>
      </w:r>
      <w:r w:rsidRPr="00281538">
        <w:rPr>
          <w:rFonts w:ascii="Arial" w:hAnsi="Arial" w:cs="Arial"/>
          <w:color w:val="000000"/>
          <w:sz w:val="20"/>
        </w:rPr>
        <w:t>муниципальной</w:t>
      </w:r>
      <w:r w:rsidR="00EE13B8" w:rsidRPr="00281538">
        <w:rPr>
          <w:rFonts w:ascii="Arial" w:hAnsi="Arial" w:cs="Arial"/>
          <w:color w:val="000000"/>
          <w:sz w:val="20"/>
        </w:rPr>
        <w:t xml:space="preserve"> </w:t>
      </w:r>
      <w:r w:rsidRPr="00281538">
        <w:rPr>
          <w:rFonts w:ascii="Arial" w:hAnsi="Arial" w:cs="Arial"/>
          <w:color w:val="000000"/>
          <w:sz w:val="20"/>
        </w:rPr>
        <w:t>службы</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работы</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специальности,</w:t>
      </w:r>
      <w:r w:rsidR="00EE13B8" w:rsidRPr="00281538">
        <w:rPr>
          <w:rFonts w:ascii="Arial" w:hAnsi="Arial" w:cs="Arial"/>
          <w:color w:val="000000"/>
          <w:sz w:val="20"/>
        </w:rPr>
        <w:t xml:space="preserve"> </w:t>
      </w:r>
      <w:r w:rsidRPr="00281538">
        <w:rPr>
          <w:rFonts w:ascii="Arial" w:hAnsi="Arial" w:cs="Arial"/>
          <w:color w:val="000000"/>
          <w:sz w:val="20"/>
        </w:rPr>
        <w:t>направлению</w:t>
      </w:r>
      <w:r w:rsidR="00EE13B8" w:rsidRPr="00281538">
        <w:rPr>
          <w:rFonts w:ascii="Arial" w:hAnsi="Arial" w:cs="Arial"/>
          <w:color w:val="000000"/>
          <w:sz w:val="20"/>
        </w:rPr>
        <w:t xml:space="preserve"> </w:t>
      </w:r>
      <w:r w:rsidRPr="00281538">
        <w:rPr>
          <w:rFonts w:ascii="Arial" w:hAnsi="Arial" w:cs="Arial"/>
          <w:color w:val="000000"/>
          <w:sz w:val="20"/>
        </w:rPr>
        <w:t>подготовки:</w:t>
      </w:r>
      <w:r w:rsidR="00EE13B8" w:rsidRPr="00281538">
        <w:rPr>
          <w:rFonts w:ascii="Arial" w:hAnsi="Arial" w:cs="Arial"/>
          <w:color w:val="000000"/>
          <w:sz w:val="20"/>
        </w:rPr>
        <w:t xml:space="preserve"> </w:t>
      </w:r>
      <w:r w:rsidRPr="00281538">
        <w:rPr>
          <w:rFonts w:ascii="Arial" w:hAnsi="Arial" w:cs="Arial"/>
          <w:color w:val="000000"/>
          <w:sz w:val="20"/>
        </w:rPr>
        <w:t>требования</w:t>
      </w:r>
      <w:r w:rsidR="00EE13B8" w:rsidRPr="00281538">
        <w:rPr>
          <w:rFonts w:ascii="Arial" w:hAnsi="Arial" w:cs="Arial"/>
          <w:color w:val="000000"/>
          <w:sz w:val="20"/>
        </w:rPr>
        <w:t xml:space="preserve"> </w:t>
      </w:r>
      <w:r w:rsidRPr="00281538">
        <w:rPr>
          <w:rFonts w:ascii="Arial" w:hAnsi="Arial" w:cs="Arial"/>
          <w:color w:val="000000"/>
          <w:sz w:val="20"/>
        </w:rPr>
        <w:t>не</w:t>
      </w:r>
      <w:r w:rsidR="00EE13B8" w:rsidRPr="00281538">
        <w:rPr>
          <w:rFonts w:ascii="Arial" w:hAnsi="Arial" w:cs="Arial"/>
          <w:color w:val="000000"/>
          <w:sz w:val="20"/>
        </w:rPr>
        <w:t xml:space="preserve"> </w:t>
      </w:r>
      <w:r w:rsidRPr="00281538">
        <w:rPr>
          <w:rFonts w:ascii="Arial" w:hAnsi="Arial" w:cs="Arial"/>
          <w:color w:val="000000"/>
          <w:sz w:val="20"/>
        </w:rPr>
        <w:t>предъявляются</w:t>
      </w:r>
    </w:p>
    <w:p w:rsidR="007A531A" w:rsidRPr="00281538" w:rsidRDefault="007A531A" w:rsidP="00281538">
      <w:pPr>
        <w:spacing w:after="0" w:line="240" w:lineRule="auto"/>
        <w:ind w:firstLine="709"/>
        <w:jc w:val="center"/>
        <w:rPr>
          <w:rFonts w:ascii="Arial" w:hAnsi="Arial" w:cs="Arial"/>
          <w:b/>
          <w:color w:val="000000"/>
          <w:sz w:val="20"/>
        </w:rPr>
      </w:pPr>
      <w:r w:rsidRPr="00281538">
        <w:rPr>
          <w:rFonts w:ascii="Arial" w:hAnsi="Arial" w:cs="Arial"/>
          <w:b/>
          <w:color w:val="000000"/>
          <w:sz w:val="20"/>
          <w:lang w:val="en-US"/>
        </w:rPr>
        <w:t>II</w:t>
      </w:r>
      <w:r w:rsidRPr="00281538">
        <w:rPr>
          <w:rFonts w:ascii="Arial" w:hAnsi="Arial" w:cs="Arial"/>
          <w:b/>
          <w:color w:val="000000"/>
          <w:sz w:val="20"/>
        </w:rPr>
        <w:t>.</w:t>
      </w:r>
      <w:r w:rsidR="00EE13B8" w:rsidRPr="00281538">
        <w:rPr>
          <w:rFonts w:ascii="Arial" w:hAnsi="Arial" w:cs="Arial"/>
          <w:b/>
          <w:color w:val="000000"/>
          <w:sz w:val="20"/>
        </w:rPr>
        <w:t xml:space="preserve"> </w:t>
      </w:r>
      <w:r w:rsidRPr="00281538">
        <w:rPr>
          <w:rFonts w:ascii="Arial" w:hAnsi="Arial" w:cs="Arial"/>
          <w:b/>
          <w:color w:val="000000"/>
          <w:sz w:val="20"/>
        </w:rPr>
        <w:t>Для</w:t>
      </w:r>
      <w:r w:rsidR="00EE13B8" w:rsidRPr="00281538">
        <w:rPr>
          <w:rFonts w:ascii="Arial" w:hAnsi="Arial" w:cs="Arial"/>
          <w:b/>
          <w:color w:val="000000"/>
          <w:sz w:val="20"/>
        </w:rPr>
        <w:t xml:space="preserve"> </w:t>
      </w:r>
      <w:r w:rsidRPr="00281538">
        <w:rPr>
          <w:rFonts w:ascii="Arial" w:hAnsi="Arial" w:cs="Arial"/>
          <w:b/>
          <w:color w:val="000000"/>
          <w:sz w:val="20"/>
        </w:rPr>
        <w:t>участия</w:t>
      </w:r>
      <w:r w:rsidR="00EE13B8" w:rsidRPr="00281538">
        <w:rPr>
          <w:rFonts w:ascii="Arial" w:hAnsi="Arial" w:cs="Arial"/>
          <w:b/>
          <w:color w:val="000000"/>
          <w:sz w:val="20"/>
        </w:rPr>
        <w:t xml:space="preserve"> </w:t>
      </w:r>
      <w:r w:rsidRPr="00281538">
        <w:rPr>
          <w:rFonts w:ascii="Arial" w:hAnsi="Arial" w:cs="Arial"/>
          <w:b/>
          <w:color w:val="000000"/>
          <w:sz w:val="20"/>
        </w:rPr>
        <w:t>в</w:t>
      </w:r>
      <w:r w:rsidR="00EE13B8" w:rsidRPr="00281538">
        <w:rPr>
          <w:rFonts w:ascii="Arial" w:hAnsi="Arial" w:cs="Arial"/>
          <w:b/>
          <w:color w:val="000000"/>
          <w:sz w:val="20"/>
        </w:rPr>
        <w:t xml:space="preserve"> </w:t>
      </w:r>
      <w:r w:rsidRPr="00281538">
        <w:rPr>
          <w:rFonts w:ascii="Arial" w:hAnsi="Arial" w:cs="Arial"/>
          <w:b/>
          <w:color w:val="000000"/>
          <w:sz w:val="20"/>
        </w:rPr>
        <w:t>конкурсе</w:t>
      </w:r>
      <w:r w:rsidR="00EE13B8" w:rsidRPr="00281538">
        <w:rPr>
          <w:rFonts w:ascii="Arial" w:hAnsi="Arial" w:cs="Arial"/>
          <w:b/>
          <w:color w:val="000000"/>
          <w:sz w:val="20"/>
        </w:rPr>
        <w:t xml:space="preserve"> </w:t>
      </w:r>
      <w:r w:rsidRPr="00281538">
        <w:rPr>
          <w:rFonts w:ascii="Arial" w:hAnsi="Arial" w:cs="Arial"/>
          <w:b/>
          <w:color w:val="000000"/>
          <w:sz w:val="20"/>
        </w:rPr>
        <w:t>претендент</w:t>
      </w:r>
      <w:r w:rsidR="00EE13B8" w:rsidRPr="00281538">
        <w:rPr>
          <w:rFonts w:ascii="Arial" w:hAnsi="Arial" w:cs="Arial"/>
          <w:b/>
          <w:color w:val="000000"/>
          <w:sz w:val="20"/>
        </w:rPr>
        <w:t xml:space="preserve"> </w:t>
      </w:r>
      <w:r w:rsidRPr="00281538">
        <w:rPr>
          <w:rFonts w:ascii="Arial" w:hAnsi="Arial" w:cs="Arial"/>
          <w:b/>
          <w:color w:val="000000"/>
          <w:sz w:val="20"/>
        </w:rPr>
        <w:t>на</w:t>
      </w:r>
      <w:r w:rsidR="00EE13B8" w:rsidRPr="00281538">
        <w:rPr>
          <w:rFonts w:ascii="Arial" w:hAnsi="Arial" w:cs="Arial"/>
          <w:b/>
          <w:color w:val="000000"/>
          <w:sz w:val="20"/>
        </w:rPr>
        <w:t xml:space="preserve"> </w:t>
      </w:r>
      <w:r w:rsidRPr="00281538">
        <w:rPr>
          <w:rFonts w:ascii="Arial" w:hAnsi="Arial" w:cs="Arial"/>
          <w:b/>
          <w:color w:val="000000"/>
          <w:sz w:val="20"/>
        </w:rPr>
        <w:t>включение</w:t>
      </w:r>
      <w:r w:rsidR="00EE13B8" w:rsidRPr="00281538">
        <w:rPr>
          <w:rFonts w:ascii="Arial" w:hAnsi="Arial" w:cs="Arial"/>
          <w:b/>
          <w:color w:val="000000"/>
          <w:sz w:val="20"/>
        </w:rPr>
        <w:t xml:space="preserve"> </w:t>
      </w:r>
      <w:r w:rsidRPr="00281538">
        <w:rPr>
          <w:rFonts w:ascii="Arial" w:hAnsi="Arial" w:cs="Arial"/>
          <w:b/>
          <w:color w:val="000000"/>
          <w:sz w:val="20"/>
        </w:rPr>
        <w:t>в</w:t>
      </w:r>
      <w:r w:rsidR="00EE13B8" w:rsidRPr="00281538">
        <w:rPr>
          <w:rFonts w:ascii="Arial" w:hAnsi="Arial" w:cs="Arial"/>
          <w:b/>
          <w:color w:val="000000"/>
          <w:sz w:val="20"/>
        </w:rPr>
        <w:t xml:space="preserve"> </w:t>
      </w:r>
      <w:r w:rsidRPr="00281538">
        <w:rPr>
          <w:rFonts w:ascii="Arial" w:hAnsi="Arial" w:cs="Arial"/>
          <w:b/>
          <w:color w:val="000000"/>
          <w:sz w:val="20"/>
        </w:rPr>
        <w:t>кадровый</w:t>
      </w:r>
      <w:r w:rsidR="00EE13B8" w:rsidRPr="00281538">
        <w:rPr>
          <w:rFonts w:ascii="Arial" w:hAnsi="Arial" w:cs="Arial"/>
          <w:b/>
          <w:color w:val="000000"/>
          <w:sz w:val="20"/>
        </w:rPr>
        <w:t xml:space="preserve"> </w:t>
      </w:r>
      <w:r w:rsidRPr="00281538">
        <w:rPr>
          <w:rFonts w:ascii="Arial" w:hAnsi="Arial" w:cs="Arial"/>
          <w:b/>
          <w:color w:val="000000"/>
          <w:sz w:val="20"/>
        </w:rPr>
        <w:t>резерв</w:t>
      </w:r>
      <w:r w:rsidR="00EE13B8" w:rsidRPr="00281538">
        <w:rPr>
          <w:rFonts w:ascii="Arial" w:hAnsi="Arial" w:cs="Arial"/>
          <w:b/>
          <w:color w:val="000000"/>
          <w:sz w:val="20"/>
        </w:rPr>
        <w:t xml:space="preserve"> </w:t>
      </w:r>
      <w:r w:rsidRPr="00281538">
        <w:rPr>
          <w:rFonts w:ascii="Arial" w:hAnsi="Arial" w:cs="Arial"/>
          <w:b/>
          <w:color w:val="000000"/>
          <w:sz w:val="20"/>
        </w:rPr>
        <w:t>в</w:t>
      </w:r>
      <w:r w:rsidR="00EE13B8" w:rsidRPr="00281538">
        <w:rPr>
          <w:rFonts w:ascii="Arial" w:hAnsi="Arial" w:cs="Arial"/>
          <w:b/>
          <w:color w:val="000000"/>
          <w:sz w:val="20"/>
        </w:rPr>
        <w:t xml:space="preserve"> </w:t>
      </w:r>
      <w:r w:rsidRPr="00281538">
        <w:rPr>
          <w:rFonts w:ascii="Arial" w:hAnsi="Arial" w:cs="Arial"/>
          <w:b/>
          <w:color w:val="000000"/>
          <w:sz w:val="20"/>
        </w:rPr>
        <w:t>установленные</w:t>
      </w:r>
      <w:r w:rsidR="00EE13B8" w:rsidRPr="00281538">
        <w:rPr>
          <w:rFonts w:ascii="Arial" w:hAnsi="Arial" w:cs="Arial"/>
          <w:b/>
          <w:color w:val="000000"/>
          <w:sz w:val="20"/>
        </w:rPr>
        <w:t xml:space="preserve"> </w:t>
      </w:r>
      <w:r w:rsidRPr="00281538">
        <w:rPr>
          <w:rFonts w:ascii="Arial" w:hAnsi="Arial" w:cs="Arial"/>
          <w:b/>
          <w:color w:val="000000"/>
          <w:sz w:val="20"/>
        </w:rPr>
        <w:t>сроки</w:t>
      </w:r>
      <w:r w:rsidR="00EE13B8" w:rsidRPr="00281538">
        <w:rPr>
          <w:rFonts w:ascii="Arial" w:hAnsi="Arial" w:cs="Arial"/>
          <w:b/>
          <w:color w:val="000000"/>
          <w:sz w:val="20"/>
        </w:rPr>
        <w:t xml:space="preserve"> </w:t>
      </w:r>
      <w:r w:rsidRPr="00281538">
        <w:rPr>
          <w:rFonts w:ascii="Arial" w:hAnsi="Arial" w:cs="Arial"/>
          <w:b/>
          <w:color w:val="000000"/>
          <w:sz w:val="20"/>
        </w:rPr>
        <w:t>представляет:</w:t>
      </w:r>
    </w:p>
    <w:bookmarkEnd w:id="24"/>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личное</w:t>
      </w:r>
      <w:r w:rsidR="00EE13B8" w:rsidRPr="00281538">
        <w:rPr>
          <w:rFonts w:ascii="Arial" w:hAnsi="Arial" w:cs="Arial"/>
          <w:color w:val="000000"/>
          <w:sz w:val="20"/>
        </w:rPr>
        <w:t xml:space="preserve"> </w:t>
      </w:r>
      <w:r w:rsidRPr="00281538">
        <w:rPr>
          <w:rFonts w:ascii="Arial" w:hAnsi="Arial" w:cs="Arial"/>
          <w:color w:val="000000"/>
          <w:sz w:val="20"/>
        </w:rPr>
        <w:t>заявление;</w:t>
      </w:r>
    </w:p>
    <w:p w:rsidR="007A531A" w:rsidRPr="00281538" w:rsidRDefault="007A531A" w:rsidP="00281538">
      <w:pPr>
        <w:spacing w:after="0" w:line="240" w:lineRule="auto"/>
        <w:ind w:firstLine="709"/>
        <w:jc w:val="both"/>
        <w:rPr>
          <w:rFonts w:ascii="Arial" w:hAnsi="Arial" w:cs="Arial"/>
          <w:color w:val="000000"/>
          <w:sz w:val="20"/>
        </w:rPr>
      </w:pPr>
      <w:bookmarkStart w:id="25" w:name="sub_561"/>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собственноручно</w:t>
      </w:r>
      <w:r w:rsidR="00EE13B8" w:rsidRPr="00281538">
        <w:rPr>
          <w:rFonts w:ascii="Arial" w:hAnsi="Arial" w:cs="Arial"/>
          <w:color w:val="000000"/>
          <w:sz w:val="20"/>
        </w:rPr>
        <w:t xml:space="preserve"> </w:t>
      </w:r>
      <w:r w:rsidRPr="00281538">
        <w:rPr>
          <w:rFonts w:ascii="Arial" w:hAnsi="Arial" w:cs="Arial"/>
          <w:color w:val="000000"/>
          <w:sz w:val="20"/>
        </w:rPr>
        <w:t>заполненную</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подписанную</w:t>
      </w:r>
      <w:r w:rsidR="00EE13B8" w:rsidRPr="00281538">
        <w:rPr>
          <w:rFonts w:ascii="Arial" w:hAnsi="Arial" w:cs="Arial"/>
          <w:color w:val="000000"/>
          <w:sz w:val="20"/>
        </w:rPr>
        <w:t xml:space="preserve"> </w:t>
      </w:r>
      <w:r w:rsidRPr="00281538">
        <w:rPr>
          <w:rFonts w:ascii="Arial" w:hAnsi="Arial" w:cs="Arial"/>
          <w:color w:val="000000"/>
          <w:sz w:val="20"/>
        </w:rPr>
        <w:t>анкету</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Style w:val="af1"/>
          <w:rFonts w:ascii="Arial" w:hAnsi="Arial" w:cs="Arial"/>
          <w:color w:val="000000"/>
        </w:rPr>
        <w:t>форме</w:t>
      </w: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утвержденной</w:t>
      </w:r>
      <w:r w:rsidR="00EE13B8" w:rsidRPr="00281538">
        <w:rPr>
          <w:rFonts w:ascii="Arial" w:hAnsi="Arial" w:cs="Arial"/>
          <w:color w:val="000000"/>
          <w:sz w:val="20"/>
        </w:rPr>
        <w:t xml:space="preserve"> </w:t>
      </w:r>
      <w:r w:rsidRPr="00281538">
        <w:rPr>
          <w:rStyle w:val="af1"/>
          <w:rFonts w:ascii="Arial" w:hAnsi="Arial" w:cs="Arial"/>
          <w:color w:val="000000"/>
        </w:rPr>
        <w:t>распоряжением</w:t>
      </w:r>
      <w:r w:rsidR="00EE13B8" w:rsidRPr="00281538">
        <w:rPr>
          <w:rFonts w:ascii="Arial" w:hAnsi="Arial" w:cs="Arial"/>
          <w:color w:val="000000"/>
          <w:sz w:val="20"/>
        </w:rPr>
        <w:t xml:space="preserve"> </w:t>
      </w:r>
      <w:r w:rsidRPr="00281538">
        <w:rPr>
          <w:rFonts w:ascii="Arial" w:hAnsi="Arial" w:cs="Arial"/>
          <w:color w:val="000000"/>
          <w:sz w:val="20"/>
        </w:rPr>
        <w:t>Правительства</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от</w:t>
      </w:r>
      <w:r w:rsidR="00EE13B8" w:rsidRPr="00281538">
        <w:rPr>
          <w:rFonts w:ascii="Arial" w:hAnsi="Arial" w:cs="Arial"/>
          <w:color w:val="000000"/>
          <w:sz w:val="20"/>
        </w:rPr>
        <w:t xml:space="preserve"> </w:t>
      </w:r>
      <w:r w:rsidRPr="00281538">
        <w:rPr>
          <w:rFonts w:ascii="Arial" w:hAnsi="Arial" w:cs="Arial"/>
          <w:color w:val="000000"/>
          <w:sz w:val="20"/>
        </w:rPr>
        <w:t>26.05.2005</w:t>
      </w:r>
      <w:r w:rsidR="00EE13B8" w:rsidRPr="00281538">
        <w:rPr>
          <w:rFonts w:ascii="Arial" w:hAnsi="Arial" w:cs="Arial"/>
          <w:color w:val="000000"/>
          <w:sz w:val="20"/>
        </w:rPr>
        <w:t xml:space="preserve"> </w:t>
      </w:r>
      <w:r w:rsidRPr="00281538">
        <w:rPr>
          <w:rFonts w:ascii="Arial" w:hAnsi="Arial" w:cs="Arial"/>
          <w:color w:val="000000"/>
          <w:sz w:val="20"/>
        </w:rPr>
        <w:t>N</w:t>
      </w:r>
      <w:r w:rsidR="00EE13B8" w:rsidRPr="00281538">
        <w:rPr>
          <w:rFonts w:ascii="Arial" w:hAnsi="Arial" w:cs="Arial"/>
          <w:color w:val="000000"/>
          <w:sz w:val="20"/>
        </w:rPr>
        <w:t xml:space="preserve"> </w:t>
      </w:r>
      <w:r w:rsidRPr="00281538">
        <w:rPr>
          <w:rFonts w:ascii="Arial" w:hAnsi="Arial" w:cs="Arial"/>
          <w:color w:val="000000"/>
          <w:sz w:val="20"/>
        </w:rPr>
        <w:t>667-р,</w:t>
      </w:r>
      <w:r w:rsidR="00EE13B8" w:rsidRPr="00281538">
        <w:rPr>
          <w:rFonts w:ascii="Arial" w:hAnsi="Arial" w:cs="Arial"/>
          <w:color w:val="000000"/>
          <w:sz w:val="20"/>
        </w:rPr>
        <w:t xml:space="preserve"> </w:t>
      </w:r>
      <w:r w:rsidRPr="00281538">
        <w:rPr>
          <w:rFonts w:ascii="Arial" w:hAnsi="Arial" w:cs="Arial"/>
          <w:color w:val="000000"/>
          <w:sz w:val="20"/>
        </w:rPr>
        <w:t>с</w:t>
      </w:r>
      <w:r w:rsidR="00EE13B8" w:rsidRPr="00281538">
        <w:rPr>
          <w:rFonts w:ascii="Arial" w:hAnsi="Arial" w:cs="Arial"/>
          <w:color w:val="000000"/>
          <w:sz w:val="20"/>
        </w:rPr>
        <w:t xml:space="preserve"> </w:t>
      </w:r>
      <w:r w:rsidRPr="00281538">
        <w:rPr>
          <w:rFonts w:ascii="Arial" w:hAnsi="Arial" w:cs="Arial"/>
          <w:color w:val="000000"/>
          <w:sz w:val="20"/>
        </w:rPr>
        <w:t>фотографией;</w:t>
      </w:r>
    </w:p>
    <w:p w:rsidR="007A531A" w:rsidRPr="00281538" w:rsidRDefault="007A531A" w:rsidP="00281538">
      <w:pPr>
        <w:spacing w:after="0" w:line="240" w:lineRule="auto"/>
        <w:ind w:firstLine="709"/>
        <w:jc w:val="both"/>
        <w:rPr>
          <w:rFonts w:ascii="Arial" w:hAnsi="Arial" w:cs="Arial"/>
          <w:color w:val="000000"/>
          <w:sz w:val="20"/>
        </w:rPr>
      </w:pPr>
      <w:bookmarkStart w:id="26" w:name="sub_562"/>
      <w:bookmarkEnd w:id="25"/>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копию</w:t>
      </w:r>
      <w:r w:rsidR="00EE13B8" w:rsidRPr="00281538">
        <w:rPr>
          <w:rFonts w:ascii="Arial" w:hAnsi="Arial" w:cs="Arial"/>
          <w:color w:val="000000"/>
          <w:sz w:val="20"/>
        </w:rPr>
        <w:t xml:space="preserve"> </w:t>
      </w:r>
      <w:r w:rsidRPr="00281538">
        <w:rPr>
          <w:rFonts w:ascii="Arial" w:hAnsi="Arial" w:cs="Arial"/>
          <w:color w:val="000000"/>
          <w:sz w:val="20"/>
        </w:rPr>
        <w:t>паспорта</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заменяющего</w:t>
      </w:r>
      <w:r w:rsidR="00EE13B8" w:rsidRPr="00281538">
        <w:rPr>
          <w:rFonts w:ascii="Arial" w:hAnsi="Arial" w:cs="Arial"/>
          <w:color w:val="000000"/>
          <w:sz w:val="20"/>
        </w:rPr>
        <w:t xml:space="preserve"> </w:t>
      </w:r>
      <w:r w:rsidRPr="00281538">
        <w:rPr>
          <w:rFonts w:ascii="Arial" w:hAnsi="Arial" w:cs="Arial"/>
          <w:color w:val="000000"/>
          <w:sz w:val="20"/>
        </w:rPr>
        <w:t>его</w:t>
      </w:r>
      <w:r w:rsidR="00EE13B8" w:rsidRPr="00281538">
        <w:rPr>
          <w:rFonts w:ascii="Arial" w:hAnsi="Arial" w:cs="Arial"/>
          <w:color w:val="000000"/>
          <w:sz w:val="20"/>
        </w:rPr>
        <w:t xml:space="preserve"> </w:t>
      </w:r>
      <w:r w:rsidRPr="00281538">
        <w:rPr>
          <w:rFonts w:ascii="Arial" w:hAnsi="Arial" w:cs="Arial"/>
          <w:color w:val="000000"/>
          <w:sz w:val="20"/>
        </w:rPr>
        <w:t>документа</w:t>
      </w:r>
      <w:r w:rsidR="00EE13B8" w:rsidRPr="00281538">
        <w:rPr>
          <w:rFonts w:ascii="Arial" w:hAnsi="Arial" w:cs="Arial"/>
          <w:color w:val="000000"/>
          <w:sz w:val="20"/>
        </w:rPr>
        <w:t xml:space="preserve"> </w:t>
      </w:r>
      <w:r w:rsidRPr="00281538">
        <w:rPr>
          <w:rFonts w:ascii="Arial" w:hAnsi="Arial" w:cs="Arial"/>
          <w:color w:val="000000"/>
          <w:sz w:val="20"/>
        </w:rPr>
        <w:t>(соответствующий</w:t>
      </w:r>
      <w:r w:rsidR="00EE13B8" w:rsidRPr="00281538">
        <w:rPr>
          <w:rFonts w:ascii="Arial" w:hAnsi="Arial" w:cs="Arial"/>
          <w:color w:val="000000"/>
          <w:sz w:val="20"/>
        </w:rPr>
        <w:t xml:space="preserve"> </w:t>
      </w:r>
      <w:r w:rsidRPr="00281538">
        <w:rPr>
          <w:rFonts w:ascii="Arial" w:hAnsi="Arial" w:cs="Arial"/>
          <w:color w:val="000000"/>
          <w:sz w:val="20"/>
        </w:rPr>
        <w:t>документ</w:t>
      </w:r>
      <w:r w:rsidR="00EE13B8" w:rsidRPr="00281538">
        <w:rPr>
          <w:rFonts w:ascii="Arial" w:hAnsi="Arial" w:cs="Arial"/>
          <w:color w:val="000000"/>
          <w:sz w:val="20"/>
        </w:rPr>
        <w:t xml:space="preserve"> </w:t>
      </w:r>
      <w:r w:rsidRPr="00281538">
        <w:rPr>
          <w:rFonts w:ascii="Arial" w:hAnsi="Arial" w:cs="Arial"/>
          <w:color w:val="000000"/>
          <w:sz w:val="20"/>
        </w:rPr>
        <w:t>предъявляется</w:t>
      </w:r>
      <w:r w:rsidR="00EE13B8" w:rsidRPr="00281538">
        <w:rPr>
          <w:rFonts w:ascii="Arial" w:hAnsi="Arial" w:cs="Arial"/>
          <w:color w:val="000000"/>
          <w:sz w:val="20"/>
        </w:rPr>
        <w:t xml:space="preserve"> </w:t>
      </w:r>
      <w:r w:rsidRPr="00281538">
        <w:rPr>
          <w:rFonts w:ascii="Arial" w:hAnsi="Arial" w:cs="Arial"/>
          <w:color w:val="000000"/>
          <w:sz w:val="20"/>
        </w:rPr>
        <w:t>лично</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прибытии</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конкурс);</w:t>
      </w:r>
    </w:p>
    <w:p w:rsidR="007A531A" w:rsidRPr="00281538" w:rsidRDefault="007A531A" w:rsidP="00281538">
      <w:pPr>
        <w:spacing w:after="0" w:line="240" w:lineRule="auto"/>
        <w:ind w:firstLine="709"/>
        <w:jc w:val="both"/>
        <w:rPr>
          <w:rFonts w:ascii="Arial" w:hAnsi="Arial" w:cs="Arial"/>
          <w:color w:val="000000"/>
          <w:sz w:val="20"/>
        </w:rPr>
      </w:pPr>
      <w:bookmarkStart w:id="27" w:name="sub_563"/>
      <w:bookmarkEnd w:id="26"/>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документы,</w:t>
      </w:r>
      <w:r w:rsidR="00EE13B8" w:rsidRPr="00281538">
        <w:rPr>
          <w:rFonts w:ascii="Arial" w:hAnsi="Arial" w:cs="Arial"/>
          <w:color w:val="000000"/>
          <w:sz w:val="20"/>
        </w:rPr>
        <w:t xml:space="preserve"> </w:t>
      </w:r>
      <w:r w:rsidRPr="00281538">
        <w:rPr>
          <w:rFonts w:ascii="Arial" w:hAnsi="Arial" w:cs="Arial"/>
          <w:color w:val="000000"/>
          <w:sz w:val="20"/>
        </w:rPr>
        <w:t>подтверждающие</w:t>
      </w:r>
      <w:r w:rsidR="00EE13B8" w:rsidRPr="00281538">
        <w:rPr>
          <w:rFonts w:ascii="Arial" w:hAnsi="Arial" w:cs="Arial"/>
          <w:color w:val="000000"/>
          <w:sz w:val="20"/>
        </w:rPr>
        <w:t xml:space="preserve"> </w:t>
      </w:r>
      <w:r w:rsidRPr="00281538">
        <w:rPr>
          <w:rFonts w:ascii="Arial" w:hAnsi="Arial" w:cs="Arial"/>
          <w:color w:val="000000"/>
          <w:sz w:val="20"/>
        </w:rPr>
        <w:t>необходимое</w:t>
      </w:r>
      <w:r w:rsidR="00EE13B8" w:rsidRPr="00281538">
        <w:rPr>
          <w:rFonts w:ascii="Arial" w:hAnsi="Arial" w:cs="Arial"/>
          <w:color w:val="000000"/>
          <w:sz w:val="20"/>
        </w:rPr>
        <w:t xml:space="preserve"> </w:t>
      </w:r>
      <w:r w:rsidRPr="00281538">
        <w:rPr>
          <w:rFonts w:ascii="Arial" w:hAnsi="Arial" w:cs="Arial"/>
          <w:color w:val="000000"/>
          <w:sz w:val="20"/>
        </w:rPr>
        <w:t>профессиональное</w:t>
      </w:r>
      <w:r w:rsidR="00EE13B8" w:rsidRPr="00281538">
        <w:rPr>
          <w:rFonts w:ascii="Arial" w:hAnsi="Arial" w:cs="Arial"/>
          <w:color w:val="000000"/>
          <w:sz w:val="20"/>
        </w:rPr>
        <w:t xml:space="preserve"> </w:t>
      </w:r>
      <w:r w:rsidRPr="00281538">
        <w:rPr>
          <w:rFonts w:ascii="Arial" w:hAnsi="Arial" w:cs="Arial"/>
          <w:color w:val="000000"/>
          <w:sz w:val="20"/>
        </w:rPr>
        <w:t>образование,</w:t>
      </w:r>
      <w:r w:rsidR="00EE13B8" w:rsidRPr="00281538">
        <w:rPr>
          <w:rFonts w:ascii="Arial" w:hAnsi="Arial" w:cs="Arial"/>
          <w:color w:val="000000"/>
          <w:sz w:val="20"/>
        </w:rPr>
        <w:t xml:space="preserve"> </w:t>
      </w:r>
      <w:r w:rsidRPr="00281538">
        <w:rPr>
          <w:rFonts w:ascii="Arial" w:hAnsi="Arial" w:cs="Arial"/>
          <w:color w:val="000000"/>
          <w:sz w:val="20"/>
        </w:rPr>
        <w:t>стаж</w:t>
      </w:r>
      <w:r w:rsidR="00EE13B8" w:rsidRPr="00281538">
        <w:rPr>
          <w:rFonts w:ascii="Arial" w:hAnsi="Arial" w:cs="Arial"/>
          <w:color w:val="000000"/>
          <w:sz w:val="20"/>
        </w:rPr>
        <w:t xml:space="preserve"> </w:t>
      </w:r>
      <w:r w:rsidRPr="00281538">
        <w:rPr>
          <w:rFonts w:ascii="Arial" w:hAnsi="Arial" w:cs="Arial"/>
          <w:color w:val="000000"/>
          <w:sz w:val="20"/>
        </w:rPr>
        <w:t>работы</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квалификацию:</w:t>
      </w:r>
    </w:p>
    <w:bookmarkEnd w:id="27"/>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копию</w:t>
      </w:r>
      <w:r w:rsidR="00EE13B8" w:rsidRPr="00281538">
        <w:rPr>
          <w:rFonts w:ascii="Arial" w:hAnsi="Arial" w:cs="Arial"/>
          <w:color w:val="000000"/>
          <w:sz w:val="20"/>
        </w:rPr>
        <w:t xml:space="preserve"> </w:t>
      </w:r>
      <w:r w:rsidRPr="00281538">
        <w:rPr>
          <w:rFonts w:ascii="Arial" w:hAnsi="Arial" w:cs="Arial"/>
          <w:color w:val="000000"/>
          <w:sz w:val="20"/>
        </w:rPr>
        <w:t>трудовой</w:t>
      </w:r>
      <w:r w:rsidR="00EE13B8" w:rsidRPr="00281538">
        <w:rPr>
          <w:rFonts w:ascii="Arial" w:hAnsi="Arial" w:cs="Arial"/>
          <w:color w:val="000000"/>
          <w:sz w:val="20"/>
        </w:rPr>
        <w:t xml:space="preserve"> </w:t>
      </w:r>
      <w:r w:rsidRPr="00281538">
        <w:rPr>
          <w:rFonts w:ascii="Arial" w:hAnsi="Arial" w:cs="Arial"/>
          <w:color w:val="000000"/>
          <w:sz w:val="20"/>
        </w:rPr>
        <w:t>книжки</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сведения</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трудовой</w:t>
      </w:r>
      <w:r w:rsidR="00EE13B8" w:rsidRPr="00281538">
        <w:rPr>
          <w:rFonts w:ascii="Arial" w:hAnsi="Arial" w:cs="Arial"/>
          <w:color w:val="000000"/>
          <w:sz w:val="20"/>
        </w:rPr>
        <w:t xml:space="preserve"> </w:t>
      </w:r>
      <w:r w:rsidRPr="00281538">
        <w:rPr>
          <w:rFonts w:ascii="Arial" w:hAnsi="Arial" w:cs="Arial"/>
          <w:color w:val="000000"/>
          <w:sz w:val="20"/>
        </w:rPr>
        <w:t>деятельности,</w:t>
      </w:r>
      <w:r w:rsidR="00EE13B8" w:rsidRPr="00281538">
        <w:rPr>
          <w:rFonts w:ascii="Arial" w:hAnsi="Arial" w:cs="Arial"/>
          <w:color w:val="000000"/>
          <w:sz w:val="20"/>
        </w:rPr>
        <w:t xml:space="preserve"> </w:t>
      </w:r>
      <w:r w:rsidRPr="00281538">
        <w:rPr>
          <w:rFonts w:ascii="Arial" w:hAnsi="Arial" w:cs="Arial"/>
          <w:color w:val="000000"/>
          <w:sz w:val="20"/>
        </w:rPr>
        <w:t>оформленные</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установленном</w:t>
      </w:r>
      <w:r w:rsidR="00EE13B8" w:rsidRPr="00281538">
        <w:rPr>
          <w:rFonts w:ascii="Arial" w:hAnsi="Arial" w:cs="Arial"/>
          <w:color w:val="000000"/>
          <w:sz w:val="20"/>
        </w:rPr>
        <w:t xml:space="preserve"> </w:t>
      </w:r>
      <w:r w:rsidRPr="00281538">
        <w:rPr>
          <w:rFonts w:ascii="Arial" w:hAnsi="Arial" w:cs="Arial"/>
          <w:color w:val="000000"/>
          <w:sz w:val="20"/>
        </w:rPr>
        <w:t>законодательством</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порядке,</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иные</w:t>
      </w:r>
      <w:r w:rsidR="00EE13B8" w:rsidRPr="00281538">
        <w:rPr>
          <w:rFonts w:ascii="Arial" w:hAnsi="Arial" w:cs="Arial"/>
          <w:color w:val="000000"/>
          <w:sz w:val="20"/>
        </w:rPr>
        <w:t xml:space="preserve"> </w:t>
      </w:r>
      <w:r w:rsidRPr="00281538">
        <w:rPr>
          <w:rFonts w:ascii="Arial" w:hAnsi="Arial" w:cs="Arial"/>
          <w:color w:val="000000"/>
          <w:sz w:val="20"/>
        </w:rPr>
        <w:t>документы,</w:t>
      </w:r>
      <w:r w:rsidR="00EE13B8" w:rsidRPr="00281538">
        <w:rPr>
          <w:rFonts w:ascii="Arial" w:hAnsi="Arial" w:cs="Arial"/>
          <w:color w:val="000000"/>
          <w:sz w:val="20"/>
        </w:rPr>
        <w:t xml:space="preserve"> </w:t>
      </w:r>
      <w:r w:rsidRPr="00281538">
        <w:rPr>
          <w:rFonts w:ascii="Arial" w:hAnsi="Arial" w:cs="Arial"/>
          <w:color w:val="000000"/>
          <w:sz w:val="20"/>
        </w:rPr>
        <w:t>подтверждающие</w:t>
      </w:r>
      <w:r w:rsidR="00EE13B8" w:rsidRPr="00281538">
        <w:rPr>
          <w:rFonts w:ascii="Arial" w:hAnsi="Arial" w:cs="Arial"/>
          <w:color w:val="000000"/>
          <w:sz w:val="20"/>
        </w:rPr>
        <w:t xml:space="preserve"> </w:t>
      </w:r>
      <w:r w:rsidRPr="00281538">
        <w:rPr>
          <w:rFonts w:ascii="Arial" w:hAnsi="Arial" w:cs="Arial"/>
          <w:color w:val="000000"/>
          <w:sz w:val="20"/>
        </w:rPr>
        <w:t>трудовую</w:t>
      </w:r>
      <w:r w:rsidR="00EE13B8" w:rsidRPr="00281538">
        <w:rPr>
          <w:rFonts w:ascii="Arial" w:hAnsi="Arial" w:cs="Arial"/>
          <w:color w:val="000000"/>
          <w:sz w:val="20"/>
        </w:rPr>
        <w:t xml:space="preserve"> </w:t>
      </w:r>
      <w:r w:rsidRPr="00281538">
        <w:rPr>
          <w:rFonts w:ascii="Arial" w:hAnsi="Arial" w:cs="Arial"/>
          <w:color w:val="000000"/>
          <w:sz w:val="20"/>
        </w:rPr>
        <w:t>(служебную)</w:t>
      </w:r>
      <w:r w:rsidR="00EE13B8" w:rsidRPr="00281538">
        <w:rPr>
          <w:rFonts w:ascii="Arial" w:hAnsi="Arial" w:cs="Arial"/>
          <w:color w:val="000000"/>
          <w:sz w:val="20"/>
        </w:rPr>
        <w:t xml:space="preserve"> </w:t>
      </w:r>
      <w:r w:rsidRPr="00281538">
        <w:rPr>
          <w:rFonts w:ascii="Arial" w:hAnsi="Arial" w:cs="Arial"/>
          <w:color w:val="000000"/>
          <w:sz w:val="20"/>
        </w:rPr>
        <w:t>деятельность</w:t>
      </w:r>
      <w:r w:rsidR="00EE13B8" w:rsidRPr="00281538">
        <w:rPr>
          <w:rFonts w:ascii="Arial" w:hAnsi="Arial" w:cs="Arial"/>
          <w:color w:val="000000"/>
          <w:sz w:val="20"/>
        </w:rPr>
        <w:t xml:space="preserve"> </w:t>
      </w:r>
      <w:r w:rsidRPr="00281538">
        <w:rPr>
          <w:rFonts w:ascii="Arial" w:hAnsi="Arial" w:cs="Arial"/>
          <w:color w:val="000000"/>
          <w:sz w:val="20"/>
        </w:rPr>
        <w:t>гражданина</w:t>
      </w:r>
      <w:r w:rsidR="00EE13B8" w:rsidRPr="00281538">
        <w:rPr>
          <w:rFonts w:ascii="Arial" w:hAnsi="Arial" w:cs="Arial"/>
          <w:color w:val="000000"/>
          <w:sz w:val="20"/>
        </w:rPr>
        <w:t xml:space="preserve"> </w:t>
      </w:r>
      <w:r w:rsidRPr="00281538">
        <w:rPr>
          <w:rFonts w:ascii="Arial" w:hAnsi="Arial" w:cs="Arial"/>
          <w:color w:val="000000"/>
          <w:sz w:val="20"/>
        </w:rPr>
        <w:t>(за</w:t>
      </w:r>
      <w:r w:rsidR="00EE13B8" w:rsidRPr="00281538">
        <w:rPr>
          <w:rFonts w:ascii="Arial" w:hAnsi="Arial" w:cs="Arial"/>
          <w:color w:val="000000"/>
          <w:sz w:val="20"/>
        </w:rPr>
        <w:t xml:space="preserve"> </w:t>
      </w:r>
      <w:r w:rsidRPr="00281538">
        <w:rPr>
          <w:rFonts w:ascii="Arial" w:hAnsi="Arial" w:cs="Arial"/>
          <w:color w:val="000000"/>
          <w:sz w:val="20"/>
        </w:rPr>
        <w:t>исключением</w:t>
      </w:r>
      <w:r w:rsidR="00EE13B8" w:rsidRPr="00281538">
        <w:rPr>
          <w:rFonts w:ascii="Arial" w:hAnsi="Arial" w:cs="Arial"/>
          <w:color w:val="000000"/>
          <w:sz w:val="20"/>
        </w:rPr>
        <w:t xml:space="preserve"> </w:t>
      </w:r>
      <w:r w:rsidRPr="00281538">
        <w:rPr>
          <w:rFonts w:ascii="Arial" w:hAnsi="Arial" w:cs="Arial"/>
          <w:color w:val="000000"/>
          <w:sz w:val="20"/>
        </w:rPr>
        <w:t>случаев,</w:t>
      </w:r>
      <w:r w:rsidR="00EE13B8" w:rsidRPr="00281538">
        <w:rPr>
          <w:rFonts w:ascii="Arial" w:hAnsi="Arial" w:cs="Arial"/>
          <w:color w:val="000000"/>
          <w:sz w:val="20"/>
        </w:rPr>
        <w:t xml:space="preserve"> </w:t>
      </w:r>
      <w:r w:rsidRPr="00281538">
        <w:rPr>
          <w:rFonts w:ascii="Arial" w:hAnsi="Arial" w:cs="Arial"/>
          <w:color w:val="000000"/>
          <w:sz w:val="20"/>
        </w:rPr>
        <w:t>когда</w:t>
      </w:r>
      <w:r w:rsidR="00EE13B8" w:rsidRPr="00281538">
        <w:rPr>
          <w:rFonts w:ascii="Arial" w:hAnsi="Arial" w:cs="Arial"/>
          <w:color w:val="000000"/>
          <w:sz w:val="20"/>
        </w:rPr>
        <w:t xml:space="preserve"> </w:t>
      </w:r>
      <w:r w:rsidRPr="00281538">
        <w:rPr>
          <w:rFonts w:ascii="Arial" w:hAnsi="Arial" w:cs="Arial"/>
          <w:color w:val="000000"/>
          <w:sz w:val="20"/>
        </w:rPr>
        <w:t>трудовая</w:t>
      </w:r>
      <w:r w:rsidR="00EE13B8" w:rsidRPr="00281538">
        <w:rPr>
          <w:rFonts w:ascii="Arial" w:hAnsi="Arial" w:cs="Arial"/>
          <w:color w:val="000000"/>
          <w:sz w:val="20"/>
        </w:rPr>
        <w:t xml:space="preserve"> </w:t>
      </w:r>
      <w:r w:rsidRPr="00281538">
        <w:rPr>
          <w:rFonts w:ascii="Arial" w:hAnsi="Arial" w:cs="Arial"/>
          <w:color w:val="000000"/>
          <w:sz w:val="20"/>
        </w:rPr>
        <w:t>(служебная)</w:t>
      </w:r>
      <w:r w:rsidR="00EE13B8" w:rsidRPr="00281538">
        <w:rPr>
          <w:rFonts w:ascii="Arial" w:hAnsi="Arial" w:cs="Arial"/>
          <w:color w:val="000000"/>
          <w:sz w:val="20"/>
        </w:rPr>
        <w:t xml:space="preserve"> </w:t>
      </w:r>
      <w:r w:rsidRPr="00281538">
        <w:rPr>
          <w:rFonts w:ascii="Arial" w:hAnsi="Arial" w:cs="Arial"/>
          <w:color w:val="000000"/>
          <w:sz w:val="20"/>
        </w:rPr>
        <w:t>деятельность</w:t>
      </w:r>
      <w:r w:rsidR="00EE13B8" w:rsidRPr="00281538">
        <w:rPr>
          <w:rFonts w:ascii="Arial" w:hAnsi="Arial" w:cs="Arial"/>
          <w:color w:val="000000"/>
          <w:sz w:val="20"/>
        </w:rPr>
        <w:t xml:space="preserve"> </w:t>
      </w:r>
      <w:r w:rsidRPr="00281538">
        <w:rPr>
          <w:rFonts w:ascii="Arial" w:hAnsi="Arial" w:cs="Arial"/>
          <w:color w:val="000000"/>
          <w:sz w:val="20"/>
        </w:rPr>
        <w:t>ранее</w:t>
      </w:r>
      <w:r w:rsidR="00EE13B8" w:rsidRPr="00281538">
        <w:rPr>
          <w:rFonts w:ascii="Arial" w:hAnsi="Arial" w:cs="Arial"/>
          <w:color w:val="000000"/>
          <w:sz w:val="20"/>
        </w:rPr>
        <w:t xml:space="preserve"> </w:t>
      </w:r>
      <w:r w:rsidRPr="00281538">
        <w:rPr>
          <w:rFonts w:ascii="Arial" w:hAnsi="Arial" w:cs="Arial"/>
          <w:color w:val="000000"/>
          <w:sz w:val="20"/>
        </w:rPr>
        <w:t>не</w:t>
      </w:r>
      <w:r w:rsidR="00EE13B8" w:rsidRPr="00281538">
        <w:rPr>
          <w:rFonts w:ascii="Arial" w:hAnsi="Arial" w:cs="Arial"/>
          <w:color w:val="000000"/>
          <w:sz w:val="20"/>
        </w:rPr>
        <w:t xml:space="preserve"> </w:t>
      </w:r>
      <w:r w:rsidRPr="00281538">
        <w:rPr>
          <w:rFonts w:ascii="Arial" w:hAnsi="Arial" w:cs="Arial"/>
          <w:color w:val="000000"/>
          <w:sz w:val="20"/>
        </w:rPr>
        <w:t>осуществлялась);</w:t>
      </w:r>
    </w:p>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копии</w:t>
      </w:r>
      <w:r w:rsidR="00EE13B8" w:rsidRPr="00281538">
        <w:rPr>
          <w:rFonts w:ascii="Arial" w:hAnsi="Arial" w:cs="Arial"/>
          <w:color w:val="000000"/>
          <w:sz w:val="20"/>
        </w:rPr>
        <w:t xml:space="preserve"> </w:t>
      </w:r>
      <w:r w:rsidRPr="00281538">
        <w:rPr>
          <w:rFonts w:ascii="Arial" w:hAnsi="Arial" w:cs="Arial"/>
          <w:color w:val="000000"/>
          <w:sz w:val="20"/>
        </w:rPr>
        <w:t>документов</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профессиональном</w:t>
      </w:r>
      <w:r w:rsidR="00EE13B8" w:rsidRPr="00281538">
        <w:rPr>
          <w:rFonts w:ascii="Arial" w:hAnsi="Arial" w:cs="Arial"/>
          <w:color w:val="000000"/>
          <w:sz w:val="20"/>
        </w:rPr>
        <w:t xml:space="preserve"> </w:t>
      </w:r>
      <w:r w:rsidRPr="00281538">
        <w:rPr>
          <w:rFonts w:ascii="Arial" w:hAnsi="Arial" w:cs="Arial"/>
          <w:color w:val="000000"/>
          <w:sz w:val="20"/>
        </w:rPr>
        <w:t>образовании,</w:t>
      </w:r>
      <w:r w:rsidR="00EE13B8" w:rsidRPr="00281538">
        <w:rPr>
          <w:rFonts w:ascii="Arial" w:hAnsi="Arial" w:cs="Arial"/>
          <w:color w:val="000000"/>
          <w:sz w:val="20"/>
        </w:rPr>
        <w:t xml:space="preserve"> </w:t>
      </w:r>
      <w:r w:rsidRPr="00281538">
        <w:rPr>
          <w:rFonts w:ascii="Arial" w:hAnsi="Arial" w:cs="Arial"/>
          <w:color w:val="000000"/>
          <w:sz w:val="20"/>
        </w:rPr>
        <w:t>а</w:t>
      </w:r>
      <w:r w:rsidR="00EE13B8" w:rsidRPr="00281538">
        <w:rPr>
          <w:rFonts w:ascii="Arial" w:hAnsi="Arial" w:cs="Arial"/>
          <w:color w:val="000000"/>
          <w:sz w:val="20"/>
        </w:rPr>
        <w:t xml:space="preserve"> </w:t>
      </w:r>
      <w:r w:rsidRPr="00281538">
        <w:rPr>
          <w:rFonts w:ascii="Arial" w:hAnsi="Arial" w:cs="Arial"/>
          <w:color w:val="000000"/>
          <w:sz w:val="20"/>
        </w:rPr>
        <w:t>также</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желанию</w:t>
      </w:r>
      <w:r w:rsidR="00EE13B8" w:rsidRPr="00281538">
        <w:rPr>
          <w:rFonts w:ascii="Arial" w:hAnsi="Arial" w:cs="Arial"/>
          <w:color w:val="000000"/>
          <w:sz w:val="20"/>
        </w:rPr>
        <w:t xml:space="preserve"> </w:t>
      </w:r>
      <w:r w:rsidRPr="00281538">
        <w:rPr>
          <w:rFonts w:ascii="Arial" w:hAnsi="Arial" w:cs="Arial"/>
          <w:color w:val="000000"/>
          <w:sz w:val="20"/>
        </w:rPr>
        <w:t>гражданина</w:t>
      </w:r>
      <w:r w:rsidR="00EE13B8" w:rsidRPr="00281538">
        <w:rPr>
          <w:rFonts w:ascii="Arial" w:hAnsi="Arial" w:cs="Arial"/>
          <w:color w:val="000000"/>
          <w:sz w:val="20"/>
        </w:rPr>
        <w:t xml:space="preserve"> </w:t>
      </w:r>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дополнительном</w:t>
      </w:r>
      <w:r w:rsidR="00EE13B8" w:rsidRPr="00281538">
        <w:rPr>
          <w:rFonts w:ascii="Arial" w:hAnsi="Arial" w:cs="Arial"/>
          <w:color w:val="000000"/>
          <w:sz w:val="20"/>
        </w:rPr>
        <w:t xml:space="preserve"> </w:t>
      </w:r>
      <w:r w:rsidRPr="00281538">
        <w:rPr>
          <w:rFonts w:ascii="Arial" w:hAnsi="Arial" w:cs="Arial"/>
          <w:color w:val="000000"/>
          <w:sz w:val="20"/>
        </w:rPr>
        <w:t>профессиональном</w:t>
      </w:r>
      <w:r w:rsidR="00EE13B8" w:rsidRPr="00281538">
        <w:rPr>
          <w:rFonts w:ascii="Arial" w:hAnsi="Arial" w:cs="Arial"/>
          <w:color w:val="000000"/>
          <w:sz w:val="20"/>
        </w:rPr>
        <w:t xml:space="preserve"> </w:t>
      </w:r>
      <w:r w:rsidRPr="00281538">
        <w:rPr>
          <w:rFonts w:ascii="Arial" w:hAnsi="Arial" w:cs="Arial"/>
          <w:color w:val="000000"/>
          <w:sz w:val="20"/>
        </w:rPr>
        <w:t>образовании,</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присвоении</w:t>
      </w:r>
      <w:r w:rsidR="00EE13B8" w:rsidRPr="00281538">
        <w:rPr>
          <w:rFonts w:ascii="Arial" w:hAnsi="Arial" w:cs="Arial"/>
          <w:color w:val="000000"/>
          <w:sz w:val="20"/>
        </w:rPr>
        <w:t xml:space="preserve"> </w:t>
      </w:r>
      <w:r w:rsidRPr="00281538">
        <w:rPr>
          <w:rFonts w:ascii="Arial" w:hAnsi="Arial" w:cs="Arial"/>
          <w:color w:val="000000"/>
          <w:sz w:val="20"/>
        </w:rPr>
        <w:t>ученой</w:t>
      </w:r>
      <w:r w:rsidR="00EE13B8" w:rsidRPr="00281538">
        <w:rPr>
          <w:rFonts w:ascii="Arial" w:hAnsi="Arial" w:cs="Arial"/>
          <w:color w:val="000000"/>
          <w:sz w:val="20"/>
        </w:rPr>
        <w:t xml:space="preserve"> </w:t>
      </w:r>
      <w:r w:rsidRPr="00281538">
        <w:rPr>
          <w:rFonts w:ascii="Arial" w:hAnsi="Arial" w:cs="Arial"/>
          <w:color w:val="000000"/>
          <w:sz w:val="20"/>
        </w:rPr>
        <w:t>степени,</w:t>
      </w:r>
      <w:r w:rsidR="00EE13B8" w:rsidRPr="00281538">
        <w:rPr>
          <w:rFonts w:ascii="Arial" w:hAnsi="Arial" w:cs="Arial"/>
          <w:color w:val="000000"/>
          <w:sz w:val="20"/>
        </w:rPr>
        <w:t xml:space="preserve"> </w:t>
      </w:r>
      <w:r w:rsidRPr="00281538">
        <w:rPr>
          <w:rFonts w:ascii="Arial" w:hAnsi="Arial" w:cs="Arial"/>
          <w:color w:val="000000"/>
          <w:sz w:val="20"/>
        </w:rPr>
        <w:t>ученого</w:t>
      </w:r>
      <w:r w:rsidR="00EE13B8" w:rsidRPr="00281538">
        <w:rPr>
          <w:rFonts w:ascii="Arial" w:hAnsi="Arial" w:cs="Arial"/>
          <w:color w:val="000000"/>
          <w:sz w:val="20"/>
        </w:rPr>
        <w:t xml:space="preserve"> </w:t>
      </w:r>
      <w:r w:rsidRPr="00281538">
        <w:rPr>
          <w:rFonts w:ascii="Arial" w:hAnsi="Arial" w:cs="Arial"/>
          <w:color w:val="000000"/>
          <w:sz w:val="20"/>
        </w:rPr>
        <w:t>звания,</w:t>
      </w:r>
      <w:r w:rsidR="00EE13B8" w:rsidRPr="00281538">
        <w:rPr>
          <w:rFonts w:ascii="Arial" w:hAnsi="Arial" w:cs="Arial"/>
          <w:color w:val="000000"/>
          <w:sz w:val="20"/>
        </w:rPr>
        <w:t xml:space="preserve"> </w:t>
      </w:r>
      <w:r w:rsidRPr="00281538">
        <w:rPr>
          <w:rFonts w:ascii="Arial" w:hAnsi="Arial" w:cs="Arial"/>
          <w:color w:val="000000"/>
          <w:sz w:val="20"/>
        </w:rPr>
        <w:t>заверенные</w:t>
      </w:r>
      <w:r w:rsidR="00EE13B8" w:rsidRPr="00281538">
        <w:rPr>
          <w:rFonts w:ascii="Arial" w:hAnsi="Arial" w:cs="Arial"/>
          <w:color w:val="000000"/>
          <w:sz w:val="20"/>
        </w:rPr>
        <w:t xml:space="preserve"> </w:t>
      </w:r>
      <w:r w:rsidRPr="00281538">
        <w:rPr>
          <w:rFonts w:ascii="Arial" w:hAnsi="Arial" w:cs="Arial"/>
          <w:color w:val="000000"/>
          <w:sz w:val="20"/>
        </w:rPr>
        <w:t>нотариально</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кадровыми</w:t>
      </w:r>
      <w:r w:rsidR="00EE13B8" w:rsidRPr="00281538">
        <w:rPr>
          <w:rFonts w:ascii="Arial" w:hAnsi="Arial" w:cs="Arial"/>
          <w:color w:val="000000"/>
          <w:sz w:val="20"/>
        </w:rPr>
        <w:t xml:space="preserve"> </w:t>
      </w:r>
      <w:r w:rsidRPr="00281538">
        <w:rPr>
          <w:rFonts w:ascii="Arial" w:hAnsi="Arial" w:cs="Arial"/>
          <w:color w:val="000000"/>
          <w:sz w:val="20"/>
        </w:rPr>
        <w:t>службами</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месту</w:t>
      </w:r>
      <w:r w:rsidR="00EE13B8" w:rsidRPr="00281538">
        <w:rPr>
          <w:rFonts w:ascii="Arial" w:hAnsi="Arial" w:cs="Arial"/>
          <w:color w:val="000000"/>
          <w:sz w:val="20"/>
        </w:rPr>
        <w:t xml:space="preserve"> </w:t>
      </w:r>
      <w:r w:rsidRPr="00281538">
        <w:rPr>
          <w:rFonts w:ascii="Arial" w:hAnsi="Arial" w:cs="Arial"/>
          <w:color w:val="000000"/>
          <w:sz w:val="20"/>
        </w:rPr>
        <w:t>работы</w:t>
      </w:r>
      <w:r w:rsidR="00EE13B8" w:rsidRPr="00281538">
        <w:rPr>
          <w:rFonts w:ascii="Arial" w:hAnsi="Arial" w:cs="Arial"/>
          <w:color w:val="000000"/>
          <w:sz w:val="20"/>
        </w:rPr>
        <w:t xml:space="preserve"> </w:t>
      </w:r>
      <w:r w:rsidRPr="00281538">
        <w:rPr>
          <w:rFonts w:ascii="Arial" w:hAnsi="Arial" w:cs="Arial"/>
          <w:color w:val="000000"/>
          <w:sz w:val="20"/>
        </w:rPr>
        <w:t>(службы);</w:t>
      </w:r>
    </w:p>
    <w:p w:rsidR="007A531A" w:rsidRPr="00281538" w:rsidRDefault="007A531A" w:rsidP="00281538">
      <w:pPr>
        <w:spacing w:after="0" w:line="240" w:lineRule="auto"/>
        <w:ind w:firstLine="709"/>
        <w:jc w:val="both"/>
        <w:rPr>
          <w:rFonts w:ascii="Arial" w:hAnsi="Arial" w:cs="Arial"/>
          <w:color w:val="000000"/>
          <w:sz w:val="20"/>
        </w:rPr>
      </w:pPr>
      <w:bookmarkStart w:id="28" w:name="sub_564"/>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заключение</w:t>
      </w:r>
      <w:r w:rsidR="00EE13B8" w:rsidRPr="00281538">
        <w:rPr>
          <w:rFonts w:ascii="Arial" w:hAnsi="Arial" w:cs="Arial"/>
          <w:color w:val="000000"/>
          <w:sz w:val="20"/>
        </w:rPr>
        <w:t xml:space="preserve"> </w:t>
      </w:r>
      <w:r w:rsidRPr="00281538">
        <w:rPr>
          <w:rFonts w:ascii="Arial" w:hAnsi="Arial" w:cs="Arial"/>
          <w:color w:val="000000"/>
          <w:sz w:val="20"/>
        </w:rPr>
        <w:t>медицинского</w:t>
      </w:r>
      <w:r w:rsidR="00EE13B8" w:rsidRPr="00281538">
        <w:rPr>
          <w:rFonts w:ascii="Arial" w:hAnsi="Arial" w:cs="Arial"/>
          <w:color w:val="000000"/>
          <w:sz w:val="20"/>
        </w:rPr>
        <w:t xml:space="preserve"> </w:t>
      </w:r>
      <w:r w:rsidRPr="00281538">
        <w:rPr>
          <w:rFonts w:ascii="Arial" w:hAnsi="Arial" w:cs="Arial"/>
          <w:color w:val="000000"/>
          <w:sz w:val="20"/>
        </w:rPr>
        <w:t>учреждения</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наличии</w:t>
      </w:r>
      <w:r w:rsidR="00EE13B8" w:rsidRPr="00281538">
        <w:rPr>
          <w:rFonts w:ascii="Arial" w:hAnsi="Arial" w:cs="Arial"/>
          <w:color w:val="000000"/>
          <w:sz w:val="20"/>
        </w:rPr>
        <w:t xml:space="preserve"> </w:t>
      </w:r>
      <w:r w:rsidRPr="00281538">
        <w:rPr>
          <w:rFonts w:ascii="Arial" w:hAnsi="Arial" w:cs="Arial"/>
          <w:color w:val="000000"/>
          <w:sz w:val="20"/>
        </w:rPr>
        <w:t>(отсутствии)</w:t>
      </w:r>
      <w:r w:rsidR="00EE13B8" w:rsidRPr="00281538">
        <w:rPr>
          <w:rFonts w:ascii="Arial" w:hAnsi="Arial" w:cs="Arial"/>
          <w:color w:val="000000"/>
          <w:sz w:val="20"/>
        </w:rPr>
        <w:t xml:space="preserve"> </w:t>
      </w:r>
      <w:r w:rsidRPr="00281538">
        <w:rPr>
          <w:rFonts w:ascii="Arial" w:hAnsi="Arial" w:cs="Arial"/>
          <w:color w:val="000000"/>
          <w:sz w:val="20"/>
        </w:rPr>
        <w:t>заболевания,</w:t>
      </w:r>
      <w:r w:rsidR="00EE13B8" w:rsidRPr="00281538">
        <w:rPr>
          <w:rFonts w:ascii="Arial" w:hAnsi="Arial" w:cs="Arial"/>
          <w:color w:val="000000"/>
          <w:sz w:val="20"/>
        </w:rPr>
        <w:t xml:space="preserve"> </w:t>
      </w:r>
      <w:r w:rsidRPr="00281538">
        <w:rPr>
          <w:rFonts w:ascii="Arial" w:hAnsi="Arial" w:cs="Arial"/>
          <w:color w:val="000000"/>
          <w:sz w:val="20"/>
        </w:rPr>
        <w:t>препятствующего</w:t>
      </w:r>
      <w:r w:rsidR="00EE13B8" w:rsidRPr="00281538">
        <w:rPr>
          <w:rFonts w:ascii="Arial" w:hAnsi="Arial" w:cs="Arial"/>
          <w:color w:val="000000"/>
          <w:sz w:val="20"/>
        </w:rPr>
        <w:t xml:space="preserve"> </w:t>
      </w:r>
      <w:r w:rsidRPr="00281538">
        <w:rPr>
          <w:rFonts w:ascii="Arial" w:hAnsi="Arial" w:cs="Arial"/>
          <w:color w:val="000000"/>
          <w:sz w:val="20"/>
        </w:rPr>
        <w:t>поступлению</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государственную</w:t>
      </w:r>
      <w:r w:rsidR="00EE13B8" w:rsidRPr="00281538">
        <w:rPr>
          <w:rFonts w:ascii="Arial" w:hAnsi="Arial" w:cs="Arial"/>
          <w:color w:val="000000"/>
          <w:sz w:val="20"/>
        </w:rPr>
        <w:t xml:space="preserve"> </w:t>
      </w:r>
      <w:r w:rsidRPr="00281538">
        <w:rPr>
          <w:rFonts w:ascii="Arial" w:hAnsi="Arial" w:cs="Arial"/>
          <w:color w:val="000000"/>
          <w:sz w:val="20"/>
        </w:rPr>
        <w:t>гражданскую</w:t>
      </w:r>
      <w:r w:rsidR="00EE13B8" w:rsidRPr="00281538">
        <w:rPr>
          <w:rFonts w:ascii="Arial" w:hAnsi="Arial" w:cs="Arial"/>
          <w:color w:val="000000"/>
          <w:sz w:val="20"/>
        </w:rPr>
        <w:t xml:space="preserve"> </w:t>
      </w:r>
      <w:r w:rsidRPr="00281538">
        <w:rPr>
          <w:rFonts w:ascii="Arial" w:hAnsi="Arial" w:cs="Arial"/>
          <w:color w:val="000000"/>
          <w:sz w:val="20"/>
        </w:rPr>
        <w:t>службу</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муниципальную</w:t>
      </w:r>
      <w:r w:rsidR="00EE13B8" w:rsidRPr="00281538">
        <w:rPr>
          <w:rFonts w:ascii="Arial" w:hAnsi="Arial" w:cs="Arial"/>
          <w:color w:val="000000"/>
          <w:sz w:val="20"/>
        </w:rPr>
        <w:t xml:space="preserve"> </w:t>
      </w:r>
      <w:r w:rsidRPr="00281538">
        <w:rPr>
          <w:rFonts w:ascii="Arial" w:hAnsi="Arial" w:cs="Arial"/>
          <w:color w:val="000000"/>
          <w:sz w:val="20"/>
        </w:rPr>
        <w:t>службу</w:t>
      </w:r>
      <w:r w:rsidR="00EE13B8" w:rsidRPr="00281538">
        <w:rPr>
          <w:rFonts w:ascii="Arial" w:hAnsi="Arial" w:cs="Arial"/>
          <w:color w:val="000000"/>
          <w:sz w:val="20"/>
        </w:rPr>
        <w:t xml:space="preserve"> </w:t>
      </w:r>
      <w:r w:rsidRPr="00281538">
        <w:rPr>
          <w:rFonts w:ascii="Arial" w:hAnsi="Arial" w:cs="Arial"/>
          <w:color w:val="000000"/>
          <w:sz w:val="20"/>
        </w:rPr>
        <w:t>или</w:t>
      </w:r>
      <w:r w:rsidR="00EE13B8" w:rsidRPr="00281538">
        <w:rPr>
          <w:rFonts w:ascii="Arial" w:hAnsi="Arial" w:cs="Arial"/>
          <w:color w:val="000000"/>
          <w:sz w:val="20"/>
        </w:rPr>
        <w:t xml:space="preserve"> </w:t>
      </w:r>
      <w:r w:rsidRPr="00281538">
        <w:rPr>
          <w:rFonts w:ascii="Arial" w:hAnsi="Arial" w:cs="Arial"/>
          <w:color w:val="000000"/>
          <w:sz w:val="20"/>
        </w:rPr>
        <w:t>ее</w:t>
      </w:r>
      <w:r w:rsidR="00EE13B8" w:rsidRPr="00281538">
        <w:rPr>
          <w:rFonts w:ascii="Arial" w:hAnsi="Arial" w:cs="Arial"/>
          <w:color w:val="000000"/>
          <w:sz w:val="20"/>
        </w:rPr>
        <w:t xml:space="preserve"> </w:t>
      </w:r>
      <w:r w:rsidRPr="00281538">
        <w:rPr>
          <w:rFonts w:ascii="Arial" w:hAnsi="Arial" w:cs="Arial"/>
          <w:color w:val="000000"/>
          <w:sz w:val="20"/>
        </w:rPr>
        <w:t>прохождению,</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hyperlink r:id="rId21" w:history="1">
        <w:r w:rsidRPr="00281538">
          <w:rPr>
            <w:rStyle w:val="af1"/>
            <w:rFonts w:ascii="Arial" w:hAnsi="Arial" w:cs="Arial"/>
            <w:color w:val="000000"/>
          </w:rPr>
          <w:t>учетной</w:t>
        </w:r>
        <w:r w:rsidR="00EE13B8" w:rsidRPr="00281538">
          <w:rPr>
            <w:rStyle w:val="af1"/>
            <w:rFonts w:ascii="Arial" w:hAnsi="Arial" w:cs="Arial"/>
            <w:color w:val="000000"/>
          </w:rPr>
          <w:t xml:space="preserve"> </w:t>
        </w:r>
        <w:r w:rsidRPr="00281538">
          <w:rPr>
            <w:rStyle w:val="af1"/>
            <w:rFonts w:ascii="Arial" w:hAnsi="Arial" w:cs="Arial"/>
            <w:color w:val="000000"/>
          </w:rPr>
          <w:t>форме</w:t>
        </w:r>
      </w:hyperlink>
      <w:r w:rsidR="00EE13B8" w:rsidRPr="00281538">
        <w:rPr>
          <w:rFonts w:ascii="Arial" w:hAnsi="Arial" w:cs="Arial"/>
          <w:color w:val="000000"/>
          <w:sz w:val="20"/>
        </w:rPr>
        <w:t xml:space="preserve"> </w:t>
      </w:r>
      <w:r w:rsidRPr="00281538">
        <w:rPr>
          <w:rFonts w:ascii="Arial" w:hAnsi="Arial" w:cs="Arial"/>
          <w:color w:val="000000"/>
          <w:sz w:val="20"/>
        </w:rPr>
        <w:t>N</w:t>
      </w:r>
      <w:r w:rsidR="00EE13B8" w:rsidRPr="00281538">
        <w:rPr>
          <w:rFonts w:ascii="Arial" w:hAnsi="Arial" w:cs="Arial"/>
          <w:color w:val="000000"/>
          <w:sz w:val="20"/>
        </w:rPr>
        <w:t xml:space="preserve"> </w:t>
      </w:r>
      <w:r w:rsidRPr="00281538">
        <w:rPr>
          <w:rFonts w:ascii="Arial" w:hAnsi="Arial" w:cs="Arial"/>
          <w:color w:val="000000"/>
          <w:sz w:val="20"/>
        </w:rPr>
        <w:t>001-ГС/У,</w:t>
      </w:r>
      <w:r w:rsidR="00EE13B8" w:rsidRPr="00281538">
        <w:rPr>
          <w:rFonts w:ascii="Arial" w:hAnsi="Arial" w:cs="Arial"/>
          <w:color w:val="000000"/>
          <w:sz w:val="20"/>
        </w:rPr>
        <w:t xml:space="preserve"> </w:t>
      </w:r>
      <w:r w:rsidRPr="00281538">
        <w:rPr>
          <w:rFonts w:ascii="Arial" w:hAnsi="Arial" w:cs="Arial"/>
          <w:color w:val="000000"/>
          <w:sz w:val="20"/>
        </w:rPr>
        <w:t>утвержденной</w:t>
      </w:r>
      <w:r w:rsidR="00EE13B8" w:rsidRPr="00281538">
        <w:rPr>
          <w:rFonts w:ascii="Arial" w:hAnsi="Arial" w:cs="Arial"/>
          <w:color w:val="000000"/>
          <w:sz w:val="20"/>
        </w:rPr>
        <w:t xml:space="preserve"> </w:t>
      </w:r>
      <w:hyperlink r:id="rId22" w:history="1">
        <w:r w:rsidRPr="00281538">
          <w:rPr>
            <w:rStyle w:val="af1"/>
            <w:rFonts w:ascii="Arial" w:hAnsi="Arial" w:cs="Arial"/>
            <w:color w:val="000000"/>
          </w:rPr>
          <w:t>приказом</w:t>
        </w:r>
      </w:hyperlink>
      <w:r w:rsidR="00EE13B8" w:rsidRPr="00281538">
        <w:rPr>
          <w:rFonts w:ascii="Arial" w:hAnsi="Arial" w:cs="Arial"/>
          <w:color w:val="000000"/>
          <w:sz w:val="20"/>
        </w:rPr>
        <w:t xml:space="preserve"> </w:t>
      </w:r>
      <w:r w:rsidRPr="00281538">
        <w:rPr>
          <w:rFonts w:ascii="Arial" w:hAnsi="Arial" w:cs="Arial"/>
          <w:color w:val="000000"/>
          <w:sz w:val="20"/>
        </w:rPr>
        <w:t>Министерства</w:t>
      </w:r>
      <w:r w:rsidR="00EE13B8" w:rsidRPr="00281538">
        <w:rPr>
          <w:rFonts w:ascii="Arial" w:hAnsi="Arial" w:cs="Arial"/>
          <w:color w:val="000000"/>
          <w:sz w:val="20"/>
        </w:rPr>
        <w:t xml:space="preserve"> </w:t>
      </w:r>
      <w:r w:rsidRPr="00281538">
        <w:rPr>
          <w:rFonts w:ascii="Arial" w:hAnsi="Arial" w:cs="Arial"/>
          <w:color w:val="000000"/>
          <w:sz w:val="20"/>
        </w:rPr>
        <w:t>здравоохранения</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социального</w:t>
      </w:r>
      <w:r w:rsidR="00EE13B8" w:rsidRPr="00281538">
        <w:rPr>
          <w:rFonts w:ascii="Arial" w:hAnsi="Arial" w:cs="Arial"/>
          <w:color w:val="000000"/>
          <w:sz w:val="20"/>
        </w:rPr>
        <w:t xml:space="preserve"> </w:t>
      </w:r>
      <w:r w:rsidRPr="00281538">
        <w:rPr>
          <w:rFonts w:ascii="Arial" w:hAnsi="Arial" w:cs="Arial"/>
          <w:color w:val="000000"/>
          <w:sz w:val="20"/>
        </w:rPr>
        <w:t>развития</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от</w:t>
      </w:r>
      <w:r w:rsidR="00EE13B8" w:rsidRPr="00281538">
        <w:rPr>
          <w:rFonts w:ascii="Arial" w:hAnsi="Arial" w:cs="Arial"/>
          <w:color w:val="000000"/>
          <w:sz w:val="20"/>
        </w:rPr>
        <w:t xml:space="preserve"> </w:t>
      </w:r>
      <w:r w:rsidRPr="00281538">
        <w:rPr>
          <w:rFonts w:ascii="Arial" w:hAnsi="Arial" w:cs="Arial"/>
          <w:color w:val="000000"/>
          <w:sz w:val="20"/>
        </w:rPr>
        <w:t>14</w:t>
      </w:r>
      <w:r w:rsidR="00EE13B8" w:rsidRPr="00281538">
        <w:rPr>
          <w:rFonts w:ascii="Arial" w:hAnsi="Arial" w:cs="Arial"/>
          <w:color w:val="000000"/>
          <w:sz w:val="20"/>
        </w:rPr>
        <w:t xml:space="preserve"> </w:t>
      </w:r>
      <w:r w:rsidRPr="00281538">
        <w:rPr>
          <w:rFonts w:ascii="Arial" w:hAnsi="Arial" w:cs="Arial"/>
          <w:color w:val="000000"/>
          <w:sz w:val="20"/>
        </w:rPr>
        <w:t>декабря</w:t>
      </w:r>
      <w:r w:rsidR="00EE13B8" w:rsidRPr="00281538">
        <w:rPr>
          <w:rFonts w:ascii="Arial" w:hAnsi="Arial" w:cs="Arial"/>
          <w:color w:val="000000"/>
          <w:sz w:val="20"/>
        </w:rPr>
        <w:t xml:space="preserve"> </w:t>
      </w:r>
      <w:r w:rsidRPr="00281538">
        <w:rPr>
          <w:rFonts w:ascii="Arial" w:hAnsi="Arial" w:cs="Arial"/>
          <w:color w:val="000000"/>
          <w:sz w:val="20"/>
        </w:rPr>
        <w:t>2009</w:t>
      </w:r>
      <w:r w:rsidR="00EE13B8" w:rsidRPr="00281538">
        <w:rPr>
          <w:rFonts w:ascii="Arial" w:hAnsi="Arial" w:cs="Arial"/>
          <w:color w:val="000000"/>
          <w:sz w:val="20"/>
        </w:rPr>
        <w:t xml:space="preserve"> </w:t>
      </w:r>
      <w:r w:rsidRPr="00281538">
        <w:rPr>
          <w:rFonts w:ascii="Arial" w:hAnsi="Arial" w:cs="Arial"/>
          <w:color w:val="000000"/>
          <w:sz w:val="20"/>
        </w:rPr>
        <w:t>года</w:t>
      </w:r>
      <w:r w:rsidR="00EE13B8" w:rsidRPr="00281538">
        <w:rPr>
          <w:rFonts w:ascii="Arial" w:hAnsi="Arial" w:cs="Arial"/>
          <w:color w:val="000000"/>
          <w:sz w:val="20"/>
        </w:rPr>
        <w:t xml:space="preserve"> </w:t>
      </w:r>
      <w:r w:rsidRPr="00281538">
        <w:rPr>
          <w:rFonts w:ascii="Arial" w:hAnsi="Arial" w:cs="Arial"/>
          <w:color w:val="000000"/>
          <w:sz w:val="20"/>
        </w:rPr>
        <w:t>N</w:t>
      </w:r>
      <w:r w:rsidR="00EE13B8" w:rsidRPr="00281538">
        <w:rPr>
          <w:rFonts w:ascii="Arial" w:hAnsi="Arial" w:cs="Arial"/>
          <w:color w:val="000000"/>
          <w:sz w:val="20"/>
        </w:rPr>
        <w:t xml:space="preserve"> </w:t>
      </w:r>
      <w:r w:rsidRPr="00281538">
        <w:rPr>
          <w:rFonts w:ascii="Arial" w:hAnsi="Arial" w:cs="Arial"/>
          <w:color w:val="000000"/>
          <w:sz w:val="20"/>
        </w:rPr>
        <w:t>984н;</w:t>
      </w:r>
    </w:p>
    <w:p w:rsidR="007A531A" w:rsidRPr="00281538" w:rsidRDefault="007A531A" w:rsidP="00281538">
      <w:pPr>
        <w:spacing w:after="0" w:line="240" w:lineRule="auto"/>
        <w:ind w:firstLine="709"/>
        <w:jc w:val="both"/>
        <w:rPr>
          <w:rFonts w:ascii="Arial" w:hAnsi="Arial" w:cs="Arial"/>
          <w:color w:val="000000"/>
          <w:sz w:val="20"/>
        </w:rPr>
      </w:pPr>
      <w:bookmarkStart w:id="29" w:name="sub_565"/>
      <w:bookmarkEnd w:id="28"/>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согласие</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обработку</w:t>
      </w:r>
      <w:r w:rsidR="00EE13B8" w:rsidRPr="00281538">
        <w:rPr>
          <w:rFonts w:ascii="Arial" w:hAnsi="Arial" w:cs="Arial"/>
          <w:color w:val="000000"/>
          <w:sz w:val="20"/>
        </w:rPr>
        <w:t xml:space="preserve"> </w:t>
      </w:r>
      <w:r w:rsidRPr="00281538">
        <w:rPr>
          <w:rFonts w:ascii="Arial" w:hAnsi="Arial" w:cs="Arial"/>
          <w:color w:val="000000"/>
          <w:sz w:val="20"/>
        </w:rPr>
        <w:t>персональных</w:t>
      </w:r>
      <w:r w:rsidR="00EE13B8" w:rsidRPr="00281538">
        <w:rPr>
          <w:rFonts w:ascii="Arial" w:hAnsi="Arial" w:cs="Arial"/>
          <w:color w:val="000000"/>
          <w:sz w:val="20"/>
        </w:rPr>
        <w:t xml:space="preserve"> </w:t>
      </w:r>
      <w:r w:rsidRPr="00281538">
        <w:rPr>
          <w:rFonts w:ascii="Arial" w:hAnsi="Arial" w:cs="Arial"/>
          <w:color w:val="000000"/>
          <w:sz w:val="20"/>
        </w:rPr>
        <w:t>данных;</w:t>
      </w:r>
    </w:p>
    <w:p w:rsidR="007A531A" w:rsidRPr="00281538" w:rsidRDefault="007A531A" w:rsidP="00281538">
      <w:pPr>
        <w:spacing w:after="0" w:line="240" w:lineRule="auto"/>
        <w:ind w:firstLine="709"/>
        <w:jc w:val="both"/>
        <w:rPr>
          <w:rFonts w:ascii="Arial" w:hAnsi="Arial" w:cs="Arial"/>
          <w:color w:val="000000"/>
          <w:sz w:val="20"/>
        </w:rPr>
      </w:pPr>
      <w:bookmarkStart w:id="30" w:name="sub_566"/>
      <w:bookmarkEnd w:id="29"/>
      <w:r w:rsidRPr="00281538">
        <w:rPr>
          <w:rFonts w:ascii="Arial" w:hAnsi="Arial" w:cs="Arial"/>
          <w:color w:val="000000"/>
          <w:sz w:val="20"/>
        </w:rPr>
        <w:t>-</w:t>
      </w:r>
      <w:r w:rsidR="00EE13B8" w:rsidRPr="00281538">
        <w:rPr>
          <w:rFonts w:ascii="Arial" w:hAnsi="Arial" w:cs="Arial"/>
          <w:color w:val="000000"/>
          <w:sz w:val="20"/>
        </w:rPr>
        <w:t xml:space="preserve"> </w:t>
      </w:r>
      <w:r w:rsidRPr="00281538">
        <w:rPr>
          <w:rFonts w:ascii="Arial" w:hAnsi="Arial" w:cs="Arial"/>
          <w:color w:val="000000"/>
          <w:sz w:val="20"/>
        </w:rPr>
        <w:t>иные</w:t>
      </w:r>
      <w:r w:rsidR="00EE13B8" w:rsidRPr="00281538">
        <w:rPr>
          <w:rFonts w:ascii="Arial" w:hAnsi="Arial" w:cs="Arial"/>
          <w:color w:val="000000"/>
          <w:sz w:val="20"/>
        </w:rPr>
        <w:t xml:space="preserve"> </w:t>
      </w:r>
      <w:r w:rsidRPr="00281538">
        <w:rPr>
          <w:rFonts w:ascii="Arial" w:hAnsi="Arial" w:cs="Arial"/>
          <w:color w:val="000000"/>
          <w:sz w:val="20"/>
        </w:rPr>
        <w:t>документы,</w:t>
      </w:r>
      <w:r w:rsidR="00EE13B8" w:rsidRPr="00281538">
        <w:rPr>
          <w:rFonts w:ascii="Arial" w:hAnsi="Arial" w:cs="Arial"/>
          <w:color w:val="000000"/>
          <w:sz w:val="20"/>
        </w:rPr>
        <w:t xml:space="preserve"> </w:t>
      </w:r>
      <w:r w:rsidRPr="00281538">
        <w:rPr>
          <w:rFonts w:ascii="Arial" w:hAnsi="Arial" w:cs="Arial"/>
          <w:color w:val="000000"/>
          <w:sz w:val="20"/>
        </w:rPr>
        <w:t>предусмотренные</w:t>
      </w:r>
      <w:r w:rsidR="00EE13B8" w:rsidRPr="00281538">
        <w:rPr>
          <w:rFonts w:ascii="Arial" w:hAnsi="Arial" w:cs="Arial"/>
          <w:color w:val="000000"/>
          <w:sz w:val="20"/>
        </w:rPr>
        <w:t xml:space="preserve"> </w:t>
      </w:r>
      <w:r w:rsidRPr="00281538">
        <w:rPr>
          <w:rStyle w:val="af1"/>
          <w:rFonts w:ascii="Arial" w:hAnsi="Arial" w:cs="Arial"/>
          <w:color w:val="000000"/>
        </w:rPr>
        <w:t>Федеральным</w:t>
      </w:r>
      <w:r w:rsidR="00EE13B8" w:rsidRPr="00281538">
        <w:rPr>
          <w:rStyle w:val="af1"/>
          <w:rFonts w:ascii="Arial" w:hAnsi="Arial" w:cs="Arial"/>
          <w:color w:val="000000"/>
        </w:rPr>
        <w:t xml:space="preserve"> </w:t>
      </w:r>
      <w:r w:rsidRPr="00281538">
        <w:rPr>
          <w:rStyle w:val="af1"/>
          <w:rFonts w:ascii="Arial" w:hAnsi="Arial" w:cs="Arial"/>
          <w:color w:val="000000"/>
        </w:rPr>
        <w:t>законом</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муниципальной</w:t>
      </w:r>
      <w:r w:rsidR="00EE13B8" w:rsidRPr="00281538">
        <w:rPr>
          <w:rFonts w:ascii="Arial" w:hAnsi="Arial" w:cs="Arial"/>
          <w:color w:val="000000"/>
          <w:sz w:val="20"/>
        </w:rPr>
        <w:t xml:space="preserve"> </w:t>
      </w:r>
      <w:r w:rsidRPr="00281538">
        <w:rPr>
          <w:rFonts w:ascii="Arial" w:hAnsi="Arial" w:cs="Arial"/>
          <w:color w:val="000000"/>
          <w:sz w:val="20"/>
        </w:rPr>
        <w:t>службе</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другими</w:t>
      </w:r>
      <w:r w:rsidR="00EE13B8" w:rsidRPr="00281538">
        <w:rPr>
          <w:rFonts w:ascii="Arial" w:hAnsi="Arial" w:cs="Arial"/>
          <w:color w:val="000000"/>
          <w:sz w:val="20"/>
        </w:rPr>
        <w:t xml:space="preserve"> </w:t>
      </w:r>
      <w:r w:rsidRPr="00281538">
        <w:rPr>
          <w:rFonts w:ascii="Arial" w:hAnsi="Arial" w:cs="Arial"/>
          <w:color w:val="000000"/>
          <w:sz w:val="20"/>
        </w:rPr>
        <w:t>федеральными</w:t>
      </w:r>
      <w:r w:rsidR="00EE13B8" w:rsidRPr="00281538">
        <w:rPr>
          <w:rFonts w:ascii="Arial" w:hAnsi="Arial" w:cs="Arial"/>
          <w:color w:val="000000"/>
          <w:sz w:val="20"/>
        </w:rPr>
        <w:t xml:space="preserve"> </w:t>
      </w:r>
      <w:r w:rsidRPr="00281538">
        <w:rPr>
          <w:rFonts w:ascii="Arial" w:hAnsi="Arial" w:cs="Arial"/>
          <w:color w:val="000000"/>
          <w:sz w:val="20"/>
        </w:rPr>
        <w:t>законами,</w:t>
      </w:r>
      <w:r w:rsidR="00EE13B8" w:rsidRPr="00281538">
        <w:rPr>
          <w:rFonts w:ascii="Arial" w:hAnsi="Arial" w:cs="Arial"/>
          <w:color w:val="000000"/>
          <w:sz w:val="20"/>
        </w:rPr>
        <w:t xml:space="preserve"> </w:t>
      </w:r>
      <w:r w:rsidRPr="00281538">
        <w:rPr>
          <w:rFonts w:ascii="Arial" w:hAnsi="Arial" w:cs="Arial"/>
          <w:color w:val="000000"/>
          <w:sz w:val="20"/>
        </w:rPr>
        <w:t>указами</w:t>
      </w:r>
      <w:r w:rsidR="00EE13B8" w:rsidRPr="00281538">
        <w:rPr>
          <w:rFonts w:ascii="Arial" w:hAnsi="Arial" w:cs="Arial"/>
          <w:color w:val="000000"/>
          <w:sz w:val="20"/>
        </w:rPr>
        <w:t xml:space="preserve"> </w:t>
      </w:r>
      <w:r w:rsidRPr="00281538">
        <w:rPr>
          <w:rFonts w:ascii="Arial" w:hAnsi="Arial" w:cs="Arial"/>
          <w:color w:val="000000"/>
          <w:sz w:val="20"/>
        </w:rPr>
        <w:t>Президента</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постановлениями</w:t>
      </w:r>
      <w:r w:rsidR="00EE13B8" w:rsidRPr="00281538">
        <w:rPr>
          <w:rFonts w:ascii="Arial" w:hAnsi="Arial" w:cs="Arial"/>
          <w:color w:val="000000"/>
          <w:sz w:val="20"/>
        </w:rPr>
        <w:t xml:space="preserve"> </w:t>
      </w:r>
      <w:r w:rsidRPr="00281538">
        <w:rPr>
          <w:rFonts w:ascii="Arial" w:hAnsi="Arial" w:cs="Arial"/>
          <w:color w:val="000000"/>
          <w:sz w:val="20"/>
        </w:rPr>
        <w:t>Правительства</w:t>
      </w:r>
      <w:r w:rsidR="00EE13B8" w:rsidRPr="00281538">
        <w:rPr>
          <w:rFonts w:ascii="Arial" w:hAnsi="Arial" w:cs="Arial"/>
          <w:color w:val="000000"/>
          <w:sz w:val="20"/>
        </w:rPr>
        <w:t xml:space="preserve"> </w:t>
      </w:r>
      <w:r w:rsidRPr="00281538">
        <w:rPr>
          <w:rFonts w:ascii="Arial" w:hAnsi="Arial" w:cs="Arial"/>
          <w:color w:val="000000"/>
          <w:sz w:val="20"/>
        </w:rPr>
        <w:t>Российской</w:t>
      </w:r>
      <w:r w:rsidR="00EE13B8" w:rsidRPr="00281538">
        <w:rPr>
          <w:rFonts w:ascii="Arial" w:hAnsi="Arial" w:cs="Arial"/>
          <w:color w:val="000000"/>
          <w:sz w:val="20"/>
        </w:rPr>
        <w:t xml:space="preserve"> </w:t>
      </w:r>
      <w:r w:rsidRPr="00281538">
        <w:rPr>
          <w:rFonts w:ascii="Arial" w:hAnsi="Arial" w:cs="Arial"/>
          <w:color w:val="000000"/>
          <w:sz w:val="20"/>
        </w:rPr>
        <w:t>Федерации.</w:t>
      </w:r>
    </w:p>
    <w:bookmarkEnd w:id="30"/>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желанию</w:t>
      </w:r>
      <w:r w:rsidR="00EE13B8" w:rsidRPr="00281538">
        <w:rPr>
          <w:rFonts w:ascii="Arial" w:hAnsi="Arial" w:cs="Arial"/>
          <w:color w:val="000000"/>
          <w:sz w:val="20"/>
        </w:rPr>
        <w:t xml:space="preserve"> </w:t>
      </w:r>
      <w:r w:rsidRPr="00281538">
        <w:rPr>
          <w:rFonts w:ascii="Arial" w:hAnsi="Arial" w:cs="Arial"/>
          <w:color w:val="000000"/>
          <w:sz w:val="20"/>
        </w:rPr>
        <w:t>претендента</w:t>
      </w:r>
      <w:r w:rsidR="00EE13B8" w:rsidRPr="00281538">
        <w:rPr>
          <w:rFonts w:ascii="Arial" w:hAnsi="Arial" w:cs="Arial"/>
          <w:color w:val="000000"/>
          <w:sz w:val="20"/>
        </w:rPr>
        <w:t xml:space="preserve"> </w:t>
      </w:r>
      <w:r w:rsidRPr="00281538">
        <w:rPr>
          <w:rFonts w:ascii="Arial" w:hAnsi="Arial" w:cs="Arial"/>
          <w:color w:val="000000"/>
          <w:sz w:val="20"/>
        </w:rPr>
        <w:t>дополнительно</w:t>
      </w:r>
      <w:r w:rsidR="00EE13B8" w:rsidRPr="00281538">
        <w:rPr>
          <w:rFonts w:ascii="Arial" w:hAnsi="Arial" w:cs="Arial"/>
          <w:color w:val="000000"/>
          <w:sz w:val="20"/>
        </w:rPr>
        <w:t xml:space="preserve"> </w:t>
      </w:r>
      <w:r w:rsidRPr="00281538">
        <w:rPr>
          <w:rFonts w:ascii="Arial" w:hAnsi="Arial" w:cs="Arial"/>
          <w:color w:val="000000"/>
          <w:sz w:val="20"/>
        </w:rPr>
        <w:t>могут</w:t>
      </w:r>
      <w:r w:rsidR="00EE13B8" w:rsidRPr="00281538">
        <w:rPr>
          <w:rFonts w:ascii="Arial" w:hAnsi="Arial" w:cs="Arial"/>
          <w:color w:val="000000"/>
          <w:sz w:val="20"/>
        </w:rPr>
        <w:t xml:space="preserve"> </w:t>
      </w:r>
      <w:r w:rsidRPr="00281538">
        <w:rPr>
          <w:rFonts w:ascii="Arial" w:hAnsi="Arial" w:cs="Arial"/>
          <w:color w:val="000000"/>
          <w:sz w:val="20"/>
        </w:rPr>
        <w:t>быть</w:t>
      </w:r>
      <w:r w:rsidR="00EE13B8" w:rsidRPr="00281538">
        <w:rPr>
          <w:rFonts w:ascii="Arial" w:hAnsi="Arial" w:cs="Arial"/>
          <w:color w:val="000000"/>
          <w:sz w:val="20"/>
        </w:rPr>
        <w:t xml:space="preserve"> </w:t>
      </w:r>
      <w:r w:rsidRPr="00281538">
        <w:rPr>
          <w:rFonts w:ascii="Arial" w:hAnsi="Arial" w:cs="Arial"/>
          <w:color w:val="000000"/>
          <w:sz w:val="20"/>
        </w:rPr>
        <w:t>представлены</w:t>
      </w:r>
      <w:r w:rsidR="00EE13B8" w:rsidRPr="00281538">
        <w:rPr>
          <w:rFonts w:ascii="Arial" w:hAnsi="Arial" w:cs="Arial"/>
          <w:color w:val="000000"/>
          <w:sz w:val="20"/>
        </w:rPr>
        <w:t xml:space="preserve"> </w:t>
      </w:r>
      <w:r w:rsidRPr="00281538">
        <w:rPr>
          <w:rFonts w:ascii="Arial" w:hAnsi="Arial" w:cs="Arial"/>
          <w:color w:val="000000"/>
          <w:sz w:val="20"/>
        </w:rPr>
        <w:t>другие</w:t>
      </w:r>
      <w:r w:rsidR="00EE13B8" w:rsidRPr="00281538">
        <w:rPr>
          <w:rFonts w:ascii="Arial" w:hAnsi="Arial" w:cs="Arial"/>
          <w:color w:val="000000"/>
          <w:sz w:val="20"/>
        </w:rPr>
        <w:t xml:space="preserve"> </w:t>
      </w:r>
      <w:r w:rsidRPr="00281538">
        <w:rPr>
          <w:rFonts w:ascii="Arial" w:hAnsi="Arial" w:cs="Arial"/>
          <w:color w:val="000000"/>
          <w:sz w:val="20"/>
        </w:rPr>
        <w:t>документы</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материалы,</w:t>
      </w:r>
      <w:r w:rsidR="00EE13B8" w:rsidRPr="00281538">
        <w:rPr>
          <w:rFonts w:ascii="Arial" w:hAnsi="Arial" w:cs="Arial"/>
          <w:color w:val="000000"/>
          <w:sz w:val="20"/>
        </w:rPr>
        <w:t xml:space="preserve"> </w:t>
      </w:r>
      <w:r w:rsidRPr="00281538">
        <w:rPr>
          <w:rFonts w:ascii="Arial" w:hAnsi="Arial" w:cs="Arial"/>
          <w:color w:val="000000"/>
          <w:sz w:val="20"/>
        </w:rPr>
        <w:t>которые,</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мнению</w:t>
      </w:r>
      <w:r w:rsidR="00EE13B8" w:rsidRPr="00281538">
        <w:rPr>
          <w:rFonts w:ascii="Arial" w:hAnsi="Arial" w:cs="Arial"/>
          <w:color w:val="000000"/>
          <w:sz w:val="20"/>
        </w:rPr>
        <w:t xml:space="preserve"> </w:t>
      </w:r>
      <w:r w:rsidRPr="00281538">
        <w:rPr>
          <w:rFonts w:ascii="Arial" w:hAnsi="Arial" w:cs="Arial"/>
          <w:color w:val="000000"/>
          <w:sz w:val="20"/>
        </w:rPr>
        <w:t>претендента,</w:t>
      </w:r>
      <w:r w:rsidR="00EE13B8" w:rsidRPr="00281538">
        <w:rPr>
          <w:rFonts w:ascii="Arial" w:hAnsi="Arial" w:cs="Arial"/>
          <w:color w:val="000000"/>
          <w:sz w:val="20"/>
        </w:rPr>
        <w:t xml:space="preserve"> </w:t>
      </w:r>
      <w:r w:rsidRPr="00281538">
        <w:rPr>
          <w:rFonts w:ascii="Arial" w:hAnsi="Arial" w:cs="Arial"/>
          <w:color w:val="000000"/>
          <w:sz w:val="20"/>
        </w:rPr>
        <w:t>подтверждают</w:t>
      </w:r>
      <w:r w:rsidR="00EE13B8" w:rsidRPr="00281538">
        <w:rPr>
          <w:rFonts w:ascii="Arial" w:hAnsi="Arial" w:cs="Arial"/>
          <w:color w:val="000000"/>
          <w:sz w:val="20"/>
        </w:rPr>
        <w:t xml:space="preserve"> </w:t>
      </w:r>
      <w:r w:rsidRPr="00281538">
        <w:rPr>
          <w:rFonts w:ascii="Arial" w:hAnsi="Arial" w:cs="Arial"/>
          <w:color w:val="000000"/>
          <w:sz w:val="20"/>
        </w:rPr>
        <w:t>его</w:t>
      </w:r>
      <w:r w:rsidR="00EE13B8" w:rsidRPr="00281538">
        <w:rPr>
          <w:rFonts w:ascii="Arial" w:hAnsi="Arial" w:cs="Arial"/>
          <w:color w:val="000000"/>
          <w:sz w:val="20"/>
        </w:rPr>
        <w:t xml:space="preserve"> </w:t>
      </w:r>
      <w:r w:rsidRPr="00281538">
        <w:rPr>
          <w:rFonts w:ascii="Arial" w:hAnsi="Arial" w:cs="Arial"/>
          <w:color w:val="000000"/>
          <w:sz w:val="20"/>
        </w:rPr>
        <w:t>профессиональные</w:t>
      </w:r>
      <w:r w:rsidR="00EE13B8" w:rsidRPr="00281538">
        <w:rPr>
          <w:rFonts w:ascii="Arial" w:hAnsi="Arial" w:cs="Arial"/>
          <w:color w:val="000000"/>
          <w:sz w:val="20"/>
        </w:rPr>
        <w:t xml:space="preserve"> </w:t>
      </w:r>
      <w:r w:rsidRPr="00281538">
        <w:rPr>
          <w:rFonts w:ascii="Arial" w:hAnsi="Arial" w:cs="Arial"/>
          <w:color w:val="000000"/>
          <w:sz w:val="20"/>
        </w:rPr>
        <w:t>заслуги</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свидетельствуют</w:t>
      </w:r>
      <w:r w:rsidR="00EE13B8" w:rsidRPr="00281538">
        <w:rPr>
          <w:rFonts w:ascii="Arial" w:hAnsi="Arial" w:cs="Arial"/>
          <w:color w:val="000000"/>
          <w:sz w:val="20"/>
        </w:rPr>
        <w:t xml:space="preserve"> </w:t>
      </w:r>
      <w:r w:rsidRPr="00281538">
        <w:rPr>
          <w:rFonts w:ascii="Arial" w:hAnsi="Arial" w:cs="Arial"/>
          <w:color w:val="000000"/>
          <w:sz w:val="20"/>
        </w:rPr>
        <w:t>о</w:t>
      </w:r>
      <w:r w:rsidR="00EE13B8" w:rsidRPr="00281538">
        <w:rPr>
          <w:rFonts w:ascii="Arial" w:hAnsi="Arial" w:cs="Arial"/>
          <w:color w:val="000000"/>
          <w:sz w:val="20"/>
        </w:rPr>
        <w:t xml:space="preserve"> </w:t>
      </w:r>
      <w:r w:rsidRPr="00281538">
        <w:rPr>
          <w:rFonts w:ascii="Arial" w:hAnsi="Arial" w:cs="Arial"/>
          <w:color w:val="000000"/>
          <w:sz w:val="20"/>
        </w:rPr>
        <w:t>деловых</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личностных</w:t>
      </w:r>
      <w:r w:rsidR="00EE13B8" w:rsidRPr="00281538">
        <w:rPr>
          <w:rFonts w:ascii="Arial" w:hAnsi="Arial" w:cs="Arial"/>
          <w:color w:val="000000"/>
          <w:sz w:val="20"/>
        </w:rPr>
        <w:t xml:space="preserve"> </w:t>
      </w:r>
      <w:r w:rsidRPr="00281538">
        <w:rPr>
          <w:rFonts w:ascii="Arial" w:hAnsi="Arial" w:cs="Arial"/>
          <w:color w:val="000000"/>
          <w:sz w:val="20"/>
        </w:rPr>
        <w:t>качествах</w:t>
      </w:r>
      <w:r w:rsidR="00EE13B8" w:rsidRPr="00281538">
        <w:rPr>
          <w:rFonts w:ascii="Arial" w:hAnsi="Arial" w:cs="Arial"/>
          <w:color w:val="000000"/>
          <w:sz w:val="20"/>
        </w:rPr>
        <w:t xml:space="preserve"> </w:t>
      </w:r>
      <w:r w:rsidRPr="00281538">
        <w:rPr>
          <w:rFonts w:ascii="Arial" w:hAnsi="Arial" w:cs="Arial"/>
          <w:color w:val="000000"/>
          <w:sz w:val="20"/>
        </w:rPr>
        <w:t>(например,</w:t>
      </w:r>
      <w:r w:rsidR="00EE13B8" w:rsidRPr="00281538">
        <w:rPr>
          <w:rFonts w:ascii="Arial" w:hAnsi="Arial" w:cs="Arial"/>
          <w:color w:val="000000"/>
          <w:sz w:val="20"/>
        </w:rPr>
        <w:t xml:space="preserve"> </w:t>
      </w:r>
      <w:r w:rsidRPr="00281538">
        <w:rPr>
          <w:rFonts w:ascii="Arial" w:hAnsi="Arial" w:cs="Arial"/>
          <w:color w:val="000000"/>
          <w:sz w:val="20"/>
        </w:rPr>
        <w:t>отзыв-характеристика</w:t>
      </w:r>
      <w:r w:rsidR="00EE13B8" w:rsidRPr="00281538">
        <w:rPr>
          <w:rFonts w:ascii="Arial" w:hAnsi="Arial" w:cs="Arial"/>
          <w:color w:val="000000"/>
          <w:sz w:val="20"/>
        </w:rPr>
        <w:t xml:space="preserve"> </w:t>
      </w:r>
      <w:r w:rsidRPr="00281538">
        <w:rPr>
          <w:rFonts w:ascii="Arial" w:hAnsi="Arial" w:cs="Arial"/>
          <w:color w:val="000000"/>
          <w:sz w:val="20"/>
        </w:rPr>
        <w:t>непосредственного</w:t>
      </w:r>
      <w:r w:rsidR="00EE13B8" w:rsidRPr="00281538">
        <w:rPr>
          <w:rFonts w:ascii="Arial" w:hAnsi="Arial" w:cs="Arial"/>
          <w:color w:val="000000"/>
          <w:sz w:val="20"/>
        </w:rPr>
        <w:t xml:space="preserve"> </w:t>
      </w:r>
      <w:r w:rsidRPr="00281538">
        <w:rPr>
          <w:rFonts w:ascii="Arial" w:hAnsi="Arial" w:cs="Arial"/>
          <w:color w:val="000000"/>
          <w:sz w:val="20"/>
        </w:rPr>
        <w:t>руководителя,</w:t>
      </w:r>
      <w:r w:rsidR="00EE13B8" w:rsidRPr="00281538">
        <w:rPr>
          <w:rFonts w:ascii="Arial" w:hAnsi="Arial" w:cs="Arial"/>
          <w:color w:val="000000"/>
          <w:sz w:val="20"/>
        </w:rPr>
        <w:t xml:space="preserve"> </w:t>
      </w:r>
      <w:r w:rsidRPr="00281538">
        <w:rPr>
          <w:rFonts w:ascii="Arial" w:hAnsi="Arial" w:cs="Arial"/>
          <w:color w:val="000000"/>
          <w:sz w:val="20"/>
        </w:rPr>
        <w:t>публикации,</w:t>
      </w:r>
      <w:r w:rsidR="00EE13B8" w:rsidRPr="00281538">
        <w:rPr>
          <w:rFonts w:ascii="Arial" w:hAnsi="Arial" w:cs="Arial"/>
          <w:color w:val="000000"/>
          <w:sz w:val="20"/>
        </w:rPr>
        <w:t xml:space="preserve"> </w:t>
      </w:r>
      <w:r w:rsidRPr="00281538">
        <w:rPr>
          <w:rFonts w:ascii="Arial" w:hAnsi="Arial" w:cs="Arial"/>
          <w:color w:val="000000"/>
          <w:sz w:val="20"/>
        </w:rPr>
        <w:t>дипломы,</w:t>
      </w:r>
      <w:r w:rsidR="00EE13B8" w:rsidRPr="00281538">
        <w:rPr>
          <w:rFonts w:ascii="Arial" w:hAnsi="Arial" w:cs="Arial"/>
          <w:color w:val="000000"/>
          <w:sz w:val="20"/>
        </w:rPr>
        <w:t xml:space="preserve"> </w:t>
      </w:r>
      <w:r w:rsidRPr="00281538">
        <w:rPr>
          <w:rFonts w:ascii="Arial" w:hAnsi="Arial" w:cs="Arial"/>
          <w:color w:val="000000"/>
          <w:sz w:val="20"/>
        </w:rPr>
        <w:t>рекомендации,</w:t>
      </w:r>
      <w:r w:rsidR="00EE13B8" w:rsidRPr="00281538">
        <w:rPr>
          <w:rFonts w:ascii="Arial" w:hAnsi="Arial" w:cs="Arial"/>
          <w:color w:val="000000"/>
          <w:sz w:val="20"/>
        </w:rPr>
        <w:t xml:space="preserve"> </w:t>
      </w:r>
      <w:r w:rsidRPr="00281538">
        <w:rPr>
          <w:rFonts w:ascii="Arial" w:hAnsi="Arial" w:cs="Arial"/>
          <w:color w:val="000000"/>
          <w:sz w:val="20"/>
        </w:rPr>
        <w:t>книги,</w:t>
      </w:r>
      <w:r w:rsidR="00EE13B8" w:rsidRPr="00281538">
        <w:rPr>
          <w:rFonts w:ascii="Arial" w:hAnsi="Arial" w:cs="Arial"/>
          <w:color w:val="000000"/>
          <w:sz w:val="20"/>
        </w:rPr>
        <w:t xml:space="preserve"> </w:t>
      </w:r>
      <w:r w:rsidRPr="00281538">
        <w:rPr>
          <w:rFonts w:ascii="Arial" w:hAnsi="Arial" w:cs="Arial"/>
          <w:color w:val="000000"/>
          <w:sz w:val="20"/>
        </w:rPr>
        <w:t>брошюры,</w:t>
      </w:r>
      <w:r w:rsidR="00EE13B8" w:rsidRPr="00281538">
        <w:rPr>
          <w:rFonts w:ascii="Arial" w:hAnsi="Arial" w:cs="Arial"/>
          <w:color w:val="000000"/>
          <w:sz w:val="20"/>
        </w:rPr>
        <w:t xml:space="preserve"> </w:t>
      </w:r>
      <w:r w:rsidRPr="00281538">
        <w:rPr>
          <w:rFonts w:ascii="Arial" w:hAnsi="Arial" w:cs="Arial"/>
          <w:color w:val="000000"/>
          <w:sz w:val="20"/>
        </w:rPr>
        <w:t>рефераты).</w:t>
      </w:r>
    </w:p>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При</w:t>
      </w:r>
      <w:r w:rsidR="00EE13B8" w:rsidRPr="00281538">
        <w:rPr>
          <w:rFonts w:ascii="Arial" w:hAnsi="Arial" w:cs="Arial"/>
          <w:color w:val="000000"/>
          <w:sz w:val="20"/>
        </w:rPr>
        <w:t xml:space="preserve"> </w:t>
      </w:r>
      <w:r w:rsidRPr="00281538">
        <w:rPr>
          <w:rFonts w:ascii="Arial" w:hAnsi="Arial" w:cs="Arial"/>
          <w:color w:val="000000"/>
          <w:sz w:val="20"/>
        </w:rPr>
        <w:t>представлении</w:t>
      </w:r>
      <w:r w:rsidR="00EE13B8" w:rsidRPr="00281538">
        <w:rPr>
          <w:rFonts w:ascii="Arial" w:hAnsi="Arial" w:cs="Arial"/>
          <w:color w:val="000000"/>
          <w:sz w:val="20"/>
        </w:rPr>
        <w:t xml:space="preserve"> </w:t>
      </w:r>
      <w:r w:rsidRPr="00281538">
        <w:rPr>
          <w:rFonts w:ascii="Arial" w:hAnsi="Arial" w:cs="Arial"/>
          <w:color w:val="000000"/>
          <w:sz w:val="20"/>
        </w:rPr>
        <w:t>копий</w:t>
      </w:r>
      <w:r w:rsidR="00EE13B8" w:rsidRPr="00281538">
        <w:rPr>
          <w:rFonts w:ascii="Arial" w:hAnsi="Arial" w:cs="Arial"/>
          <w:color w:val="000000"/>
          <w:sz w:val="20"/>
        </w:rPr>
        <w:t xml:space="preserve"> </w:t>
      </w:r>
      <w:r w:rsidRPr="00281538">
        <w:rPr>
          <w:rFonts w:ascii="Arial" w:hAnsi="Arial" w:cs="Arial"/>
          <w:color w:val="000000"/>
          <w:sz w:val="20"/>
        </w:rPr>
        <w:t>документов</w:t>
      </w:r>
      <w:r w:rsidR="00EE13B8" w:rsidRPr="00281538">
        <w:rPr>
          <w:rFonts w:ascii="Arial" w:hAnsi="Arial" w:cs="Arial"/>
          <w:color w:val="000000"/>
          <w:sz w:val="20"/>
        </w:rPr>
        <w:t xml:space="preserve"> </w:t>
      </w:r>
      <w:r w:rsidRPr="00281538">
        <w:rPr>
          <w:rFonts w:ascii="Arial" w:hAnsi="Arial" w:cs="Arial"/>
          <w:color w:val="000000"/>
          <w:sz w:val="20"/>
        </w:rPr>
        <w:t>претенденту</w:t>
      </w:r>
      <w:r w:rsidR="00EE13B8" w:rsidRPr="00281538">
        <w:rPr>
          <w:rFonts w:ascii="Arial" w:hAnsi="Arial" w:cs="Arial"/>
          <w:color w:val="000000"/>
          <w:sz w:val="20"/>
        </w:rPr>
        <w:t xml:space="preserve"> </w:t>
      </w:r>
      <w:r w:rsidRPr="00281538">
        <w:rPr>
          <w:rFonts w:ascii="Arial" w:hAnsi="Arial" w:cs="Arial"/>
          <w:color w:val="000000"/>
          <w:sz w:val="20"/>
        </w:rPr>
        <w:t>необходимо</w:t>
      </w:r>
      <w:r w:rsidR="00EE13B8" w:rsidRPr="00281538">
        <w:rPr>
          <w:rFonts w:ascii="Arial" w:hAnsi="Arial" w:cs="Arial"/>
          <w:color w:val="000000"/>
          <w:sz w:val="20"/>
        </w:rPr>
        <w:t xml:space="preserve"> </w:t>
      </w:r>
      <w:r w:rsidRPr="00281538">
        <w:rPr>
          <w:rFonts w:ascii="Arial" w:hAnsi="Arial" w:cs="Arial"/>
          <w:color w:val="000000"/>
          <w:sz w:val="20"/>
        </w:rPr>
        <w:t>при</w:t>
      </w:r>
      <w:r w:rsidR="00EE13B8" w:rsidRPr="00281538">
        <w:rPr>
          <w:rFonts w:ascii="Arial" w:hAnsi="Arial" w:cs="Arial"/>
          <w:color w:val="000000"/>
          <w:sz w:val="20"/>
        </w:rPr>
        <w:t xml:space="preserve"> </w:t>
      </w:r>
      <w:r w:rsidRPr="00281538">
        <w:rPr>
          <w:rFonts w:ascii="Arial" w:hAnsi="Arial" w:cs="Arial"/>
          <w:color w:val="000000"/>
          <w:sz w:val="20"/>
        </w:rPr>
        <w:t>себе</w:t>
      </w:r>
      <w:r w:rsidR="00EE13B8" w:rsidRPr="00281538">
        <w:rPr>
          <w:rFonts w:ascii="Arial" w:hAnsi="Arial" w:cs="Arial"/>
          <w:color w:val="000000"/>
          <w:sz w:val="20"/>
        </w:rPr>
        <w:t xml:space="preserve"> </w:t>
      </w:r>
      <w:r w:rsidRPr="00281538">
        <w:rPr>
          <w:rFonts w:ascii="Arial" w:hAnsi="Arial" w:cs="Arial"/>
          <w:color w:val="000000"/>
          <w:sz w:val="20"/>
        </w:rPr>
        <w:t>иметь</w:t>
      </w:r>
      <w:r w:rsidR="00EE13B8" w:rsidRPr="00281538">
        <w:rPr>
          <w:rFonts w:ascii="Arial" w:hAnsi="Arial" w:cs="Arial"/>
          <w:color w:val="000000"/>
          <w:sz w:val="20"/>
        </w:rPr>
        <w:t xml:space="preserve"> </w:t>
      </w:r>
      <w:r w:rsidRPr="00281538">
        <w:rPr>
          <w:rFonts w:ascii="Arial" w:hAnsi="Arial" w:cs="Arial"/>
          <w:color w:val="000000"/>
          <w:sz w:val="20"/>
        </w:rPr>
        <w:t>оригиналы</w:t>
      </w:r>
      <w:r w:rsidR="00EE13B8" w:rsidRPr="00281538">
        <w:rPr>
          <w:rFonts w:ascii="Arial" w:hAnsi="Arial" w:cs="Arial"/>
          <w:color w:val="000000"/>
          <w:sz w:val="20"/>
        </w:rPr>
        <w:t xml:space="preserve"> </w:t>
      </w:r>
      <w:r w:rsidRPr="00281538">
        <w:rPr>
          <w:rFonts w:ascii="Arial" w:hAnsi="Arial" w:cs="Arial"/>
          <w:color w:val="000000"/>
          <w:sz w:val="20"/>
        </w:rPr>
        <w:t>вышеперечисленных</w:t>
      </w:r>
      <w:r w:rsidR="00EE13B8" w:rsidRPr="00281538">
        <w:rPr>
          <w:rFonts w:ascii="Arial" w:hAnsi="Arial" w:cs="Arial"/>
          <w:color w:val="000000"/>
          <w:sz w:val="20"/>
        </w:rPr>
        <w:t xml:space="preserve"> </w:t>
      </w:r>
      <w:r w:rsidRPr="00281538">
        <w:rPr>
          <w:rFonts w:ascii="Arial" w:hAnsi="Arial" w:cs="Arial"/>
          <w:color w:val="000000"/>
          <w:sz w:val="20"/>
        </w:rPr>
        <w:t>документов,</w:t>
      </w:r>
      <w:r w:rsidR="00EE13B8" w:rsidRPr="00281538">
        <w:rPr>
          <w:rFonts w:ascii="Arial" w:hAnsi="Arial" w:cs="Arial"/>
          <w:color w:val="000000"/>
          <w:sz w:val="20"/>
        </w:rPr>
        <w:t xml:space="preserve"> </w:t>
      </w:r>
      <w:r w:rsidRPr="00281538">
        <w:rPr>
          <w:rFonts w:ascii="Arial" w:hAnsi="Arial" w:cs="Arial"/>
          <w:color w:val="000000"/>
          <w:sz w:val="20"/>
        </w:rPr>
        <w:t>если</w:t>
      </w:r>
      <w:r w:rsidR="00EE13B8" w:rsidRPr="00281538">
        <w:rPr>
          <w:rFonts w:ascii="Arial" w:hAnsi="Arial" w:cs="Arial"/>
          <w:color w:val="000000"/>
          <w:sz w:val="20"/>
        </w:rPr>
        <w:t xml:space="preserve"> </w:t>
      </w:r>
      <w:r w:rsidRPr="00281538">
        <w:rPr>
          <w:rFonts w:ascii="Arial" w:hAnsi="Arial" w:cs="Arial"/>
          <w:color w:val="000000"/>
          <w:sz w:val="20"/>
        </w:rPr>
        <w:t>копии</w:t>
      </w:r>
      <w:r w:rsidR="00EE13B8" w:rsidRPr="00281538">
        <w:rPr>
          <w:rFonts w:ascii="Arial" w:hAnsi="Arial" w:cs="Arial"/>
          <w:color w:val="000000"/>
          <w:sz w:val="20"/>
        </w:rPr>
        <w:t xml:space="preserve"> </w:t>
      </w:r>
      <w:r w:rsidRPr="00281538">
        <w:rPr>
          <w:rFonts w:ascii="Arial" w:hAnsi="Arial" w:cs="Arial"/>
          <w:color w:val="000000"/>
          <w:sz w:val="20"/>
        </w:rPr>
        <w:t>нотариально</w:t>
      </w:r>
      <w:r w:rsidR="00EE13B8" w:rsidRPr="00281538">
        <w:rPr>
          <w:rFonts w:ascii="Arial" w:hAnsi="Arial" w:cs="Arial"/>
          <w:color w:val="000000"/>
          <w:sz w:val="20"/>
        </w:rPr>
        <w:t xml:space="preserve"> </w:t>
      </w:r>
      <w:r w:rsidRPr="00281538">
        <w:rPr>
          <w:rFonts w:ascii="Arial" w:hAnsi="Arial" w:cs="Arial"/>
          <w:color w:val="000000"/>
          <w:sz w:val="20"/>
        </w:rPr>
        <w:t>не</w:t>
      </w:r>
      <w:r w:rsidR="00EE13B8" w:rsidRPr="00281538">
        <w:rPr>
          <w:rFonts w:ascii="Arial" w:hAnsi="Arial" w:cs="Arial"/>
          <w:color w:val="000000"/>
          <w:sz w:val="20"/>
        </w:rPr>
        <w:t xml:space="preserve"> </w:t>
      </w:r>
      <w:r w:rsidRPr="00281538">
        <w:rPr>
          <w:rFonts w:ascii="Arial" w:hAnsi="Arial" w:cs="Arial"/>
          <w:color w:val="000000"/>
          <w:sz w:val="20"/>
        </w:rPr>
        <w:t>заверены.</w:t>
      </w:r>
    </w:p>
    <w:p w:rsidR="007A531A" w:rsidRPr="00281538" w:rsidRDefault="00EE13B8" w:rsidP="00281538">
      <w:pPr>
        <w:spacing w:after="0" w:line="240" w:lineRule="auto"/>
        <w:ind w:firstLine="709"/>
        <w:jc w:val="both"/>
        <w:rPr>
          <w:rFonts w:ascii="Arial" w:hAnsi="Arial" w:cs="Arial"/>
          <w:color w:val="000000"/>
          <w:sz w:val="20"/>
        </w:rPr>
      </w:pPr>
      <w:bookmarkStart w:id="31" w:name="sub_57"/>
      <w:r w:rsidRPr="00281538">
        <w:rPr>
          <w:rFonts w:ascii="Arial" w:hAnsi="Arial" w:cs="Arial"/>
          <w:color w:val="000000"/>
          <w:sz w:val="20"/>
        </w:rPr>
        <w:t xml:space="preserve"> </w:t>
      </w:r>
      <w:r w:rsidR="007A531A" w:rsidRPr="00281538">
        <w:rPr>
          <w:rFonts w:ascii="Arial" w:hAnsi="Arial" w:cs="Arial"/>
          <w:color w:val="000000"/>
          <w:sz w:val="20"/>
        </w:rPr>
        <w:t>Муниципальный</w:t>
      </w:r>
      <w:r w:rsidRPr="00281538">
        <w:rPr>
          <w:rFonts w:ascii="Arial" w:hAnsi="Arial" w:cs="Arial"/>
          <w:color w:val="000000"/>
          <w:sz w:val="20"/>
        </w:rPr>
        <w:t xml:space="preserve"> </w:t>
      </w:r>
      <w:r w:rsidR="007A531A" w:rsidRPr="00281538">
        <w:rPr>
          <w:rFonts w:ascii="Arial" w:hAnsi="Arial" w:cs="Arial"/>
          <w:color w:val="000000"/>
          <w:sz w:val="20"/>
        </w:rPr>
        <w:t>служащий,</w:t>
      </w:r>
      <w:r w:rsidRPr="00281538">
        <w:rPr>
          <w:rFonts w:ascii="Arial" w:hAnsi="Arial" w:cs="Arial"/>
          <w:color w:val="000000"/>
          <w:sz w:val="20"/>
        </w:rPr>
        <w:t xml:space="preserve"> </w:t>
      </w:r>
      <w:r w:rsidR="007A531A" w:rsidRPr="00281538">
        <w:rPr>
          <w:rFonts w:ascii="Arial" w:hAnsi="Arial" w:cs="Arial"/>
          <w:color w:val="000000"/>
          <w:sz w:val="20"/>
        </w:rPr>
        <w:t>замещающий</w:t>
      </w:r>
      <w:r w:rsidRPr="00281538">
        <w:rPr>
          <w:rFonts w:ascii="Arial" w:hAnsi="Arial" w:cs="Arial"/>
          <w:color w:val="000000"/>
          <w:sz w:val="20"/>
        </w:rPr>
        <w:t xml:space="preserve"> </w:t>
      </w:r>
      <w:r w:rsidR="007A531A" w:rsidRPr="00281538">
        <w:rPr>
          <w:rFonts w:ascii="Arial" w:hAnsi="Arial" w:cs="Arial"/>
          <w:color w:val="000000"/>
          <w:sz w:val="20"/>
        </w:rPr>
        <w:t>должность</w:t>
      </w:r>
      <w:r w:rsidRPr="00281538">
        <w:rPr>
          <w:rFonts w:ascii="Arial" w:hAnsi="Arial" w:cs="Arial"/>
          <w:color w:val="000000"/>
          <w:sz w:val="20"/>
        </w:rPr>
        <w:t xml:space="preserve"> </w:t>
      </w:r>
      <w:r w:rsidR="007A531A" w:rsidRPr="00281538">
        <w:rPr>
          <w:rFonts w:ascii="Arial" w:hAnsi="Arial" w:cs="Arial"/>
          <w:color w:val="000000"/>
          <w:sz w:val="20"/>
        </w:rPr>
        <w:t>муниципальной</w:t>
      </w:r>
      <w:r w:rsidRPr="00281538">
        <w:rPr>
          <w:rFonts w:ascii="Arial" w:hAnsi="Arial" w:cs="Arial"/>
          <w:color w:val="000000"/>
          <w:sz w:val="20"/>
        </w:rPr>
        <w:t xml:space="preserve"> </w:t>
      </w:r>
      <w:r w:rsidR="007A531A" w:rsidRPr="00281538">
        <w:rPr>
          <w:rFonts w:ascii="Arial" w:hAnsi="Arial" w:cs="Arial"/>
          <w:color w:val="000000"/>
          <w:sz w:val="20"/>
        </w:rPr>
        <w:t>службы</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администрации</w:t>
      </w:r>
      <w:r w:rsidRPr="00281538">
        <w:rPr>
          <w:rFonts w:ascii="Arial" w:hAnsi="Arial" w:cs="Arial"/>
          <w:color w:val="000000"/>
          <w:sz w:val="20"/>
        </w:rPr>
        <w:t xml:space="preserve"> </w:t>
      </w:r>
      <w:r w:rsidR="007A531A" w:rsidRPr="00281538">
        <w:rPr>
          <w:rFonts w:ascii="Arial" w:hAnsi="Arial" w:cs="Arial"/>
          <w:color w:val="000000"/>
          <w:sz w:val="20"/>
        </w:rPr>
        <w:t>Мариинско-Посадского</w:t>
      </w:r>
      <w:r w:rsidRPr="00281538">
        <w:rPr>
          <w:rFonts w:ascii="Arial" w:hAnsi="Arial" w:cs="Arial"/>
          <w:color w:val="000000"/>
          <w:sz w:val="20"/>
        </w:rPr>
        <w:t xml:space="preserve"> </w:t>
      </w:r>
      <w:r w:rsidR="007A531A" w:rsidRPr="00281538">
        <w:rPr>
          <w:rFonts w:ascii="Arial" w:hAnsi="Arial" w:cs="Arial"/>
          <w:color w:val="000000"/>
          <w:sz w:val="20"/>
        </w:rPr>
        <w:t>муниципального</w:t>
      </w:r>
      <w:r w:rsidRPr="00281538">
        <w:rPr>
          <w:rFonts w:ascii="Arial" w:hAnsi="Arial" w:cs="Arial"/>
          <w:color w:val="000000"/>
          <w:sz w:val="20"/>
        </w:rPr>
        <w:t xml:space="preserve"> </w:t>
      </w:r>
      <w:r w:rsidR="007A531A" w:rsidRPr="00281538">
        <w:rPr>
          <w:rFonts w:ascii="Arial" w:hAnsi="Arial" w:cs="Arial"/>
          <w:color w:val="000000"/>
          <w:sz w:val="20"/>
        </w:rPr>
        <w:t>округа</w:t>
      </w:r>
      <w:r w:rsidRPr="00281538">
        <w:rPr>
          <w:rFonts w:ascii="Arial" w:hAnsi="Arial" w:cs="Arial"/>
          <w:color w:val="000000"/>
          <w:sz w:val="20"/>
        </w:rPr>
        <w:t xml:space="preserve"> </w:t>
      </w:r>
      <w:r w:rsidR="007A531A" w:rsidRPr="00281538">
        <w:rPr>
          <w:rFonts w:ascii="Arial" w:hAnsi="Arial" w:cs="Arial"/>
          <w:color w:val="000000"/>
          <w:sz w:val="20"/>
        </w:rPr>
        <w:t>Чувашской</w:t>
      </w:r>
      <w:r w:rsidRPr="00281538">
        <w:rPr>
          <w:rFonts w:ascii="Arial" w:hAnsi="Arial" w:cs="Arial"/>
          <w:color w:val="000000"/>
          <w:sz w:val="20"/>
        </w:rPr>
        <w:t xml:space="preserve"> </w:t>
      </w:r>
      <w:r w:rsidR="007A531A" w:rsidRPr="00281538">
        <w:rPr>
          <w:rFonts w:ascii="Arial" w:hAnsi="Arial" w:cs="Arial"/>
          <w:color w:val="000000"/>
          <w:sz w:val="20"/>
        </w:rPr>
        <w:t>Республики,</w:t>
      </w:r>
      <w:r w:rsidRPr="00281538">
        <w:rPr>
          <w:rFonts w:ascii="Arial" w:hAnsi="Arial" w:cs="Arial"/>
          <w:color w:val="000000"/>
          <w:sz w:val="20"/>
        </w:rPr>
        <w:t xml:space="preserve"> </w:t>
      </w:r>
      <w:r w:rsidR="007A531A" w:rsidRPr="00281538">
        <w:rPr>
          <w:rFonts w:ascii="Arial" w:hAnsi="Arial" w:cs="Arial"/>
          <w:color w:val="000000"/>
          <w:sz w:val="20"/>
        </w:rPr>
        <w:t>изъявивший</w:t>
      </w:r>
      <w:r w:rsidRPr="00281538">
        <w:rPr>
          <w:rFonts w:ascii="Arial" w:hAnsi="Arial" w:cs="Arial"/>
          <w:color w:val="000000"/>
          <w:sz w:val="20"/>
        </w:rPr>
        <w:t xml:space="preserve"> </w:t>
      </w:r>
      <w:r w:rsidR="007A531A" w:rsidRPr="00281538">
        <w:rPr>
          <w:rFonts w:ascii="Arial" w:hAnsi="Arial" w:cs="Arial"/>
          <w:color w:val="000000"/>
          <w:sz w:val="20"/>
        </w:rPr>
        <w:t>желание</w:t>
      </w:r>
      <w:r w:rsidRPr="00281538">
        <w:rPr>
          <w:rFonts w:ascii="Arial" w:hAnsi="Arial" w:cs="Arial"/>
          <w:color w:val="000000"/>
          <w:sz w:val="20"/>
        </w:rPr>
        <w:t xml:space="preserve"> </w:t>
      </w:r>
      <w:r w:rsidR="007A531A" w:rsidRPr="00281538">
        <w:rPr>
          <w:rFonts w:ascii="Arial" w:hAnsi="Arial" w:cs="Arial"/>
          <w:color w:val="000000"/>
          <w:sz w:val="20"/>
        </w:rPr>
        <w:t>участвовать</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конкурсе,</w:t>
      </w:r>
      <w:r w:rsidRPr="00281538">
        <w:rPr>
          <w:rFonts w:ascii="Arial" w:hAnsi="Arial" w:cs="Arial"/>
          <w:color w:val="000000"/>
          <w:sz w:val="20"/>
        </w:rPr>
        <w:t xml:space="preserve"> </w:t>
      </w:r>
      <w:r w:rsidR="007A531A" w:rsidRPr="00281538">
        <w:rPr>
          <w:rFonts w:ascii="Arial" w:hAnsi="Arial" w:cs="Arial"/>
          <w:color w:val="000000"/>
          <w:sz w:val="20"/>
        </w:rPr>
        <w:t>проводимом</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администрации,</w:t>
      </w:r>
      <w:r w:rsidRPr="00281538">
        <w:rPr>
          <w:rFonts w:ascii="Arial" w:hAnsi="Arial" w:cs="Arial"/>
          <w:color w:val="000000"/>
          <w:sz w:val="20"/>
        </w:rPr>
        <w:t xml:space="preserve"> </w:t>
      </w:r>
      <w:r w:rsidR="007A531A" w:rsidRPr="00281538">
        <w:rPr>
          <w:rFonts w:ascii="Arial" w:hAnsi="Arial" w:cs="Arial"/>
          <w:color w:val="000000"/>
          <w:sz w:val="20"/>
        </w:rPr>
        <w:t>подает</w:t>
      </w:r>
      <w:r w:rsidRPr="00281538">
        <w:rPr>
          <w:rFonts w:ascii="Arial" w:hAnsi="Arial" w:cs="Arial"/>
          <w:color w:val="000000"/>
          <w:sz w:val="20"/>
        </w:rPr>
        <w:t xml:space="preserve"> </w:t>
      </w:r>
      <w:r w:rsidR="007A531A" w:rsidRPr="00281538">
        <w:rPr>
          <w:rFonts w:ascii="Arial" w:hAnsi="Arial" w:cs="Arial"/>
          <w:color w:val="000000"/>
          <w:sz w:val="20"/>
        </w:rPr>
        <w:t>заявление</w:t>
      </w:r>
      <w:r w:rsidRPr="00281538">
        <w:rPr>
          <w:rFonts w:ascii="Arial" w:hAnsi="Arial" w:cs="Arial"/>
          <w:color w:val="000000"/>
          <w:sz w:val="20"/>
        </w:rPr>
        <w:t xml:space="preserve"> </w:t>
      </w:r>
      <w:r w:rsidR="007A531A" w:rsidRPr="00281538">
        <w:rPr>
          <w:rFonts w:ascii="Arial" w:hAnsi="Arial" w:cs="Arial"/>
          <w:color w:val="000000"/>
          <w:sz w:val="20"/>
        </w:rPr>
        <w:t>на</w:t>
      </w:r>
      <w:r w:rsidRPr="00281538">
        <w:rPr>
          <w:rFonts w:ascii="Arial" w:hAnsi="Arial" w:cs="Arial"/>
          <w:color w:val="000000"/>
          <w:sz w:val="20"/>
        </w:rPr>
        <w:t xml:space="preserve"> </w:t>
      </w:r>
      <w:r w:rsidR="007A531A" w:rsidRPr="00281538">
        <w:rPr>
          <w:rFonts w:ascii="Arial" w:hAnsi="Arial" w:cs="Arial"/>
          <w:color w:val="000000"/>
          <w:sz w:val="20"/>
        </w:rPr>
        <w:t>имя</w:t>
      </w:r>
      <w:r w:rsidRPr="00281538">
        <w:rPr>
          <w:rFonts w:ascii="Arial" w:hAnsi="Arial" w:cs="Arial"/>
          <w:color w:val="000000"/>
          <w:sz w:val="20"/>
        </w:rPr>
        <w:t xml:space="preserve"> </w:t>
      </w:r>
      <w:r w:rsidR="007A531A" w:rsidRPr="00281538">
        <w:rPr>
          <w:rFonts w:ascii="Arial" w:hAnsi="Arial" w:cs="Arial"/>
          <w:color w:val="000000"/>
          <w:sz w:val="20"/>
        </w:rPr>
        <w:t>представителя</w:t>
      </w:r>
      <w:r w:rsidRPr="00281538">
        <w:rPr>
          <w:rFonts w:ascii="Arial" w:hAnsi="Arial" w:cs="Arial"/>
          <w:color w:val="000000"/>
          <w:sz w:val="20"/>
        </w:rPr>
        <w:t xml:space="preserve"> </w:t>
      </w:r>
      <w:r w:rsidR="007A531A" w:rsidRPr="00281538">
        <w:rPr>
          <w:rFonts w:ascii="Arial" w:hAnsi="Arial" w:cs="Arial"/>
          <w:color w:val="000000"/>
          <w:sz w:val="20"/>
        </w:rPr>
        <w:t>нанимателя.</w:t>
      </w:r>
    </w:p>
    <w:p w:rsidR="0048691A" w:rsidRPr="00281538" w:rsidRDefault="00EE13B8" w:rsidP="00281538">
      <w:pPr>
        <w:spacing w:after="0" w:line="240" w:lineRule="auto"/>
        <w:ind w:firstLine="709"/>
        <w:jc w:val="both"/>
        <w:rPr>
          <w:rFonts w:ascii="Arial" w:hAnsi="Arial" w:cs="Arial"/>
          <w:color w:val="000000"/>
          <w:sz w:val="20"/>
        </w:rPr>
      </w:pPr>
      <w:bookmarkStart w:id="32" w:name="sub_58"/>
      <w:bookmarkEnd w:id="31"/>
      <w:r w:rsidRPr="00281538">
        <w:rPr>
          <w:rFonts w:ascii="Arial" w:hAnsi="Arial" w:cs="Arial"/>
          <w:color w:val="000000"/>
          <w:sz w:val="20"/>
        </w:rPr>
        <w:t xml:space="preserve"> </w:t>
      </w:r>
      <w:r w:rsidR="007A531A" w:rsidRPr="00281538">
        <w:rPr>
          <w:rFonts w:ascii="Arial" w:hAnsi="Arial" w:cs="Arial"/>
          <w:color w:val="000000"/>
          <w:sz w:val="20"/>
        </w:rPr>
        <w:t>Муниципальный</w:t>
      </w:r>
      <w:r w:rsidRPr="00281538">
        <w:rPr>
          <w:rFonts w:ascii="Arial" w:hAnsi="Arial" w:cs="Arial"/>
          <w:color w:val="000000"/>
          <w:sz w:val="20"/>
        </w:rPr>
        <w:t xml:space="preserve"> </w:t>
      </w:r>
      <w:r w:rsidR="007A531A" w:rsidRPr="00281538">
        <w:rPr>
          <w:rFonts w:ascii="Arial" w:hAnsi="Arial" w:cs="Arial"/>
          <w:color w:val="000000"/>
          <w:sz w:val="20"/>
        </w:rPr>
        <w:t>служащий</w:t>
      </w:r>
      <w:r w:rsidRPr="00281538">
        <w:rPr>
          <w:rFonts w:ascii="Arial" w:hAnsi="Arial" w:cs="Arial"/>
          <w:color w:val="000000"/>
          <w:sz w:val="20"/>
        </w:rPr>
        <w:t xml:space="preserve"> </w:t>
      </w:r>
      <w:r w:rsidR="007A531A" w:rsidRPr="00281538">
        <w:rPr>
          <w:rFonts w:ascii="Arial" w:hAnsi="Arial" w:cs="Arial"/>
          <w:color w:val="000000"/>
          <w:sz w:val="20"/>
        </w:rPr>
        <w:t>иного</w:t>
      </w:r>
      <w:r w:rsidRPr="00281538">
        <w:rPr>
          <w:rFonts w:ascii="Arial" w:hAnsi="Arial" w:cs="Arial"/>
          <w:color w:val="000000"/>
          <w:sz w:val="20"/>
        </w:rPr>
        <w:t xml:space="preserve"> </w:t>
      </w:r>
      <w:r w:rsidR="007A531A" w:rsidRPr="00281538">
        <w:rPr>
          <w:rFonts w:ascii="Arial" w:hAnsi="Arial" w:cs="Arial"/>
          <w:color w:val="000000"/>
          <w:sz w:val="20"/>
        </w:rPr>
        <w:t>органа</w:t>
      </w:r>
      <w:r w:rsidRPr="00281538">
        <w:rPr>
          <w:rFonts w:ascii="Arial" w:hAnsi="Arial" w:cs="Arial"/>
          <w:color w:val="000000"/>
          <w:sz w:val="20"/>
        </w:rPr>
        <w:t xml:space="preserve"> </w:t>
      </w:r>
      <w:r w:rsidR="007A531A" w:rsidRPr="00281538">
        <w:rPr>
          <w:rFonts w:ascii="Arial" w:hAnsi="Arial" w:cs="Arial"/>
          <w:color w:val="000000"/>
          <w:sz w:val="20"/>
        </w:rPr>
        <w:t>местного</w:t>
      </w:r>
      <w:r w:rsidRPr="00281538">
        <w:rPr>
          <w:rFonts w:ascii="Arial" w:hAnsi="Arial" w:cs="Arial"/>
          <w:color w:val="000000"/>
          <w:sz w:val="20"/>
        </w:rPr>
        <w:t xml:space="preserve"> </w:t>
      </w:r>
      <w:r w:rsidR="007A531A" w:rsidRPr="00281538">
        <w:rPr>
          <w:rFonts w:ascii="Arial" w:hAnsi="Arial" w:cs="Arial"/>
          <w:color w:val="000000"/>
          <w:sz w:val="20"/>
        </w:rPr>
        <w:t>самоуправления,</w:t>
      </w:r>
      <w:r w:rsidRPr="00281538">
        <w:rPr>
          <w:rFonts w:ascii="Arial" w:hAnsi="Arial" w:cs="Arial"/>
          <w:color w:val="000000"/>
          <w:sz w:val="20"/>
        </w:rPr>
        <w:t xml:space="preserve"> </w:t>
      </w:r>
      <w:r w:rsidR="007A531A" w:rsidRPr="00281538">
        <w:rPr>
          <w:rFonts w:ascii="Arial" w:hAnsi="Arial" w:cs="Arial"/>
          <w:color w:val="000000"/>
          <w:sz w:val="20"/>
        </w:rPr>
        <w:t>изъявивший</w:t>
      </w:r>
      <w:r w:rsidRPr="00281538">
        <w:rPr>
          <w:rFonts w:ascii="Arial" w:hAnsi="Arial" w:cs="Arial"/>
          <w:color w:val="000000"/>
          <w:sz w:val="20"/>
        </w:rPr>
        <w:t xml:space="preserve"> </w:t>
      </w:r>
      <w:r w:rsidR="007A531A" w:rsidRPr="00281538">
        <w:rPr>
          <w:rFonts w:ascii="Arial" w:hAnsi="Arial" w:cs="Arial"/>
          <w:color w:val="000000"/>
          <w:sz w:val="20"/>
        </w:rPr>
        <w:t>желание</w:t>
      </w:r>
      <w:r w:rsidRPr="00281538">
        <w:rPr>
          <w:rFonts w:ascii="Arial" w:hAnsi="Arial" w:cs="Arial"/>
          <w:color w:val="000000"/>
          <w:sz w:val="20"/>
        </w:rPr>
        <w:t xml:space="preserve"> </w:t>
      </w:r>
      <w:r w:rsidR="007A531A" w:rsidRPr="00281538">
        <w:rPr>
          <w:rFonts w:ascii="Arial" w:hAnsi="Arial" w:cs="Arial"/>
          <w:color w:val="000000"/>
          <w:sz w:val="20"/>
        </w:rPr>
        <w:t>участвовать</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конкурсе,</w:t>
      </w:r>
      <w:r w:rsidRPr="00281538">
        <w:rPr>
          <w:rFonts w:ascii="Arial" w:hAnsi="Arial" w:cs="Arial"/>
          <w:color w:val="000000"/>
          <w:sz w:val="20"/>
        </w:rPr>
        <w:t xml:space="preserve"> </w:t>
      </w:r>
      <w:r w:rsidR="007A531A" w:rsidRPr="00281538">
        <w:rPr>
          <w:rFonts w:ascii="Arial" w:hAnsi="Arial" w:cs="Arial"/>
          <w:color w:val="000000"/>
          <w:sz w:val="20"/>
        </w:rPr>
        <w:t>проводимом</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администрации,</w:t>
      </w:r>
      <w:r w:rsidRPr="00281538">
        <w:rPr>
          <w:rFonts w:ascii="Arial" w:hAnsi="Arial" w:cs="Arial"/>
          <w:color w:val="000000"/>
          <w:sz w:val="20"/>
        </w:rPr>
        <w:t xml:space="preserve"> </w:t>
      </w:r>
      <w:r w:rsidR="007A531A" w:rsidRPr="00281538">
        <w:rPr>
          <w:rFonts w:ascii="Arial" w:hAnsi="Arial" w:cs="Arial"/>
          <w:color w:val="000000"/>
          <w:sz w:val="20"/>
        </w:rPr>
        <w:t>представляет</w:t>
      </w:r>
      <w:r w:rsidRPr="00281538">
        <w:rPr>
          <w:rFonts w:ascii="Arial" w:hAnsi="Arial" w:cs="Arial"/>
          <w:color w:val="000000"/>
          <w:sz w:val="20"/>
        </w:rPr>
        <w:t xml:space="preserve"> </w:t>
      </w:r>
      <w:r w:rsidR="007A531A" w:rsidRPr="00281538">
        <w:rPr>
          <w:rFonts w:ascii="Arial" w:hAnsi="Arial" w:cs="Arial"/>
          <w:color w:val="000000"/>
          <w:sz w:val="20"/>
        </w:rPr>
        <w:t>заявление</w:t>
      </w:r>
      <w:r w:rsidRPr="00281538">
        <w:rPr>
          <w:rFonts w:ascii="Arial" w:hAnsi="Arial" w:cs="Arial"/>
          <w:color w:val="000000"/>
          <w:sz w:val="20"/>
        </w:rPr>
        <w:t xml:space="preserve"> </w:t>
      </w:r>
      <w:r w:rsidR="007A531A" w:rsidRPr="00281538">
        <w:rPr>
          <w:rFonts w:ascii="Arial" w:hAnsi="Arial" w:cs="Arial"/>
          <w:color w:val="000000"/>
          <w:sz w:val="20"/>
        </w:rPr>
        <w:t>на</w:t>
      </w:r>
      <w:r w:rsidRPr="00281538">
        <w:rPr>
          <w:rFonts w:ascii="Arial" w:hAnsi="Arial" w:cs="Arial"/>
          <w:color w:val="000000"/>
          <w:sz w:val="20"/>
        </w:rPr>
        <w:t xml:space="preserve"> </w:t>
      </w:r>
      <w:r w:rsidR="007A531A" w:rsidRPr="00281538">
        <w:rPr>
          <w:rFonts w:ascii="Arial" w:hAnsi="Arial" w:cs="Arial"/>
          <w:color w:val="000000"/>
          <w:sz w:val="20"/>
        </w:rPr>
        <w:t>имя</w:t>
      </w:r>
      <w:r w:rsidRPr="00281538">
        <w:rPr>
          <w:rFonts w:ascii="Arial" w:hAnsi="Arial" w:cs="Arial"/>
          <w:color w:val="000000"/>
          <w:sz w:val="20"/>
        </w:rPr>
        <w:t xml:space="preserve"> </w:t>
      </w:r>
      <w:r w:rsidR="007A531A" w:rsidRPr="00281538">
        <w:rPr>
          <w:rFonts w:ascii="Arial" w:hAnsi="Arial" w:cs="Arial"/>
          <w:color w:val="000000"/>
          <w:sz w:val="20"/>
        </w:rPr>
        <w:t>представителя</w:t>
      </w:r>
      <w:r w:rsidRPr="00281538">
        <w:rPr>
          <w:rFonts w:ascii="Arial" w:hAnsi="Arial" w:cs="Arial"/>
          <w:color w:val="000000"/>
          <w:sz w:val="20"/>
        </w:rPr>
        <w:t xml:space="preserve"> </w:t>
      </w:r>
      <w:r w:rsidR="007A531A" w:rsidRPr="00281538">
        <w:rPr>
          <w:rFonts w:ascii="Arial" w:hAnsi="Arial" w:cs="Arial"/>
          <w:color w:val="000000"/>
          <w:sz w:val="20"/>
        </w:rPr>
        <w:t>нанимателя</w:t>
      </w:r>
      <w:r w:rsidRPr="00281538">
        <w:rPr>
          <w:rFonts w:ascii="Arial" w:hAnsi="Arial" w:cs="Arial"/>
          <w:color w:val="000000"/>
          <w:sz w:val="20"/>
        </w:rPr>
        <w:t xml:space="preserve"> </w:t>
      </w:r>
      <w:r w:rsidR="007A531A" w:rsidRPr="00281538">
        <w:rPr>
          <w:rFonts w:ascii="Arial" w:hAnsi="Arial" w:cs="Arial"/>
          <w:color w:val="000000"/>
          <w:sz w:val="20"/>
        </w:rPr>
        <w:t>и</w:t>
      </w:r>
      <w:r w:rsidRPr="00281538">
        <w:rPr>
          <w:rFonts w:ascii="Arial" w:hAnsi="Arial" w:cs="Arial"/>
          <w:color w:val="000000"/>
          <w:sz w:val="20"/>
        </w:rPr>
        <w:t xml:space="preserve"> </w:t>
      </w:r>
      <w:r w:rsidR="007A531A" w:rsidRPr="00281538">
        <w:rPr>
          <w:rFonts w:ascii="Arial" w:hAnsi="Arial" w:cs="Arial"/>
          <w:color w:val="000000"/>
          <w:sz w:val="20"/>
        </w:rPr>
        <w:t>заполненную,</w:t>
      </w:r>
      <w:r w:rsidRPr="00281538">
        <w:rPr>
          <w:rFonts w:ascii="Arial" w:hAnsi="Arial" w:cs="Arial"/>
          <w:color w:val="000000"/>
          <w:sz w:val="20"/>
        </w:rPr>
        <w:t xml:space="preserve"> </w:t>
      </w:r>
      <w:r w:rsidR="007A531A" w:rsidRPr="00281538">
        <w:rPr>
          <w:rFonts w:ascii="Arial" w:hAnsi="Arial" w:cs="Arial"/>
          <w:color w:val="000000"/>
          <w:sz w:val="20"/>
        </w:rPr>
        <w:t>подписанную</w:t>
      </w:r>
      <w:r w:rsidRPr="00281538">
        <w:rPr>
          <w:rFonts w:ascii="Arial" w:hAnsi="Arial" w:cs="Arial"/>
          <w:color w:val="000000"/>
          <w:sz w:val="20"/>
        </w:rPr>
        <w:t xml:space="preserve"> </w:t>
      </w:r>
      <w:r w:rsidR="007A531A" w:rsidRPr="00281538">
        <w:rPr>
          <w:rFonts w:ascii="Arial" w:hAnsi="Arial" w:cs="Arial"/>
          <w:color w:val="000000"/>
          <w:sz w:val="20"/>
        </w:rPr>
        <w:t>и</w:t>
      </w:r>
      <w:r w:rsidRPr="00281538">
        <w:rPr>
          <w:rFonts w:ascii="Arial" w:hAnsi="Arial" w:cs="Arial"/>
          <w:color w:val="000000"/>
          <w:sz w:val="20"/>
        </w:rPr>
        <w:t xml:space="preserve"> </w:t>
      </w:r>
      <w:r w:rsidR="007A531A" w:rsidRPr="00281538">
        <w:rPr>
          <w:rFonts w:ascii="Arial" w:hAnsi="Arial" w:cs="Arial"/>
          <w:color w:val="000000"/>
          <w:sz w:val="20"/>
        </w:rPr>
        <w:t>заверенную</w:t>
      </w:r>
      <w:r w:rsidRPr="00281538">
        <w:rPr>
          <w:rFonts w:ascii="Arial" w:hAnsi="Arial" w:cs="Arial"/>
          <w:color w:val="000000"/>
          <w:sz w:val="20"/>
        </w:rPr>
        <w:t xml:space="preserve"> </w:t>
      </w:r>
      <w:r w:rsidR="007A531A" w:rsidRPr="00281538">
        <w:rPr>
          <w:rFonts w:ascii="Arial" w:hAnsi="Arial" w:cs="Arial"/>
          <w:color w:val="000000"/>
          <w:sz w:val="20"/>
        </w:rPr>
        <w:t>кадровой</w:t>
      </w:r>
      <w:r w:rsidRPr="00281538">
        <w:rPr>
          <w:rFonts w:ascii="Arial" w:hAnsi="Arial" w:cs="Arial"/>
          <w:color w:val="000000"/>
          <w:sz w:val="20"/>
        </w:rPr>
        <w:t xml:space="preserve"> </w:t>
      </w:r>
      <w:r w:rsidR="007A531A" w:rsidRPr="00281538">
        <w:rPr>
          <w:rFonts w:ascii="Arial" w:hAnsi="Arial" w:cs="Arial"/>
          <w:color w:val="000000"/>
          <w:sz w:val="20"/>
        </w:rPr>
        <w:t>службой</w:t>
      </w:r>
      <w:r w:rsidRPr="00281538">
        <w:rPr>
          <w:rFonts w:ascii="Arial" w:hAnsi="Arial" w:cs="Arial"/>
          <w:color w:val="000000"/>
          <w:sz w:val="20"/>
        </w:rPr>
        <w:t xml:space="preserve"> </w:t>
      </w:r>
      <w:r w:rsidR="007A531A" w:rsidRPr="00281538">
        <w:rPr>
          <w:rFonts w:ascii="Arial" w:hAnsi="Arial" w:cs="Arial"/>
          <w:color w:val="000000"/>
          <w:sz w:val="20"/>
        </w:rPr>
        <w:t>органа,</w:t>
      </w:r>
      <w:r w:rsidRPr="00281538">
        <w:rPr>
          <w:rFonts w:ascii="Arial" w:hAnsi="Arial" w:cs="Arial"/>
          <w:color w:val="000000"/>
          <w:sz w:val="20"/>
        </w:rPr>
        <w:t xml:space="preserve"> </w:t>
      </w:r>
      <w:r w:rsidR="007A531A" w:rsidRPr="00281538">
        <w:rPr>
          <w:rFonts w:ascii="Arial" w:hAnsi="Arial" w:cs="Arial"/>
          <w:color w:val="000000"/>
          <w:sz w:val="20"/>
        </w:rPr>
        <w:t>в</w:t>
      </w:r>
      <w:r w:rsidRPr="00281538">
        <w:rPr>
          <w:rFonts w:ascii="Arial" w:hAnsi="Arial" w:cs="Arial"/>
          <w:color w:val="000000"/>
          <w:sz w:val="20"/>
        </w:rPr>
        <w:t xml:space="preserve"> </w:t>
      </w:r>
      <w:r w:rsidR="007A531A" w:rsidRPr="00281538">
        <w:rPr>
          <w:rFonts w:ascii="Arial" w:hAnsi="Arial" w:cs="Arial"/>
          <w:color w:val="000000"/>
          <w:sz w:val="20"/>
        </w:rPr>
        <w:t>котором</w:t>
      </w:r>
      <w:r w:rsidRPr="00281538">
        <w:rPr>
          <w:rFonts w:ascii="Arial" w:hAnsi="Arial" w:cs="Arial"/>
          <w:color w:val="000000"/>
          <w:sz w:val="20"/>
        </w:rPr>
        <w:t xml:space="preserve"> </w:t>
      </w:r>
      <w:r w:rsidR="007A531A" w:rsidRPr="00281538">
        <w:rPr>
          <w:rFonts w:ascii="Arial" w:hAnsi="Arial" w:cs="Arial"/>
          <w:color w:val="000000"/>
          <w:sz w:val="20"/>
        </w:rPr>
        <w:t>он</w:t>
      </w:r>
      <w:r w:rsidRPr="00281538">
        <w:rPr>
          <w:rFonts w:ascii="Arial" w:hAnsi="Arial" w:cs="Arial"/>
          <w:color w:val="000000"/>
          <w:sz w:val="20"/>
        </w:rPr>
        <w:t xml:space="preserve"> </w:t>
      </w:r>
      <w:r w:rsidR="007A531A" w:rsidRPr="00281538">
        <w:rPr>
          <w:rFonts w:ascii="Arial" w:hAnsi="Arial" w:cs="Arial"/>
          <w:color w:val="000000"/>
          <w:sz w:val="20"/>
        </w:rPr>
        <w:t>замещает</w:t>
      </w:r>
      <w:r w:rsidRPr="00281538">
        <w:rPr>
          <w:rFonts w:ascii="Arial" w:hAnsi="Arial" w:cs="Arial"/>
          <w:color w:val="000000"/>
          <w:sz w:val="20"/>
        </w:rPr>
        <w:t xml:space="preserve"> </w:t>
      </w:r>
      <w:r w:rsidR="007A531A" w:rsidRPr="00281538">
        <w:rPr>
          <w:rFonts w:ascii="Arial" w:hAnsi="Arial" w:cs="Arial"/>
          <w:color w:val="000000"/>
          <w:sz w:val="20"/>
        </w:rPr>
        <w:t>должность</w:t>
      </w:r>
      <w:r w:rsidRPr="00281538">
        <w:rPr>
          <w:rFonts w:ascii="Arial" w:hAnsi="Arial" w:cs="Arial"/>
          <w:color w:val="000000"/>
          <w:sz w:val="20"/>
        </w:rPr>
        <w:t xml:space="preserve"> </w:t>
      </w:r>
      <w:r w:rsidR="007A531A" w:rsidRPr="00281538">
        <w:rPr>
          <w:rFonts w:ascii="Arial" w:hAnsi="Arial" w:cs="Arial"/>
          <w:color w:val="000000"/>
          <w:sz w:val="20"/>
        </w:rPr>
        <w:t>муниципальной</w:t>
      </w:r>
      <w:r w:rsidRPr="00281538">
        <w:rPr>
          <w:rFonts w:ascii="Arial" w:hAnsi="Arial" w:cs="Arial"/>
          <w:color w:val="000000"/>
          <w:sz w:val="20"/>
        </w:rPr>
        <w:t xml:space="preserve"> </w:t>
      </w:r>
      <w:r w:rsidR="007A531A" w:rsidRPr="00281538">
        <w:rPr>
          <w:rFonts w:ascii="Arial" w:hAnsi="Arial" w:cs="Arial"/>
          <w:color w:val="000000"/>
          <w:sz w:val="20"/>
        </w:rPr>
        <w:t>службы,</w:t>
      </w:r>
      <w:r w:rsidRPr="00281538">
        <w:rPr>
          <w:rFonts w:ascii="Arial" w:hAnsi="Arial" w:cs="Arial"/>
          <w:color w:val="000000"/>
          <w:sz w:val="20"/>
        </w:rPr>
        <w:t xml:space="preserve"> </w:t>
      </w:r>
      <w:r w:rsidR="007A531A" w:rsidRPr="00281538">
        <w:rPr>
          <w:rFonts w:ascii="Arial" w:hAnsi="Arial" w:cs="Arial"/>
          <w:color w:val="000000"/>
          <w:sz w:val="20"/>
        </w:rPr>
        <w:t>анкету</w:t>
      </w:r>
      <w:r w:rsidRPr="00281538">
        <w:rPr>
          <w:rFonts w:ascii="Arial" w:hAnsi="Arial" w:cs="Arial"/>
          <w:color w:val="000000"/>
          <w:sz w:val="20"/>
        </w:rPr>
        <w:t xml:space="preserve"> </w:t>
      </w:r>
      <w:r w:rsidR="007A531A" w:rsidRPr="00281538">
        <w:rPr>
          <w:rFonts w:ascii="Arial" w:hAnsi="Arial" w:cs="Arial"/>
          <w:color w:val="000000"/>
          <w:sz w:val="20"/>
        </w:rPr>
        <w:t>с</w:t>
      </w:r>
      <w:r w:rsidRPr="00281538">
        <w:rPr>
          <w:rFonts w:ascii="Arial" w:hAnsi="Arial" w:cs="Arial"/>
          <w:color w:val="000000"/>
          <w:sz w:val="20"/>
        </w:rPr>
        <w:t xml:space="preserve"> </w:t>
      </w:r>
      <w:r w:rsidR="007A531A" w:rsidRPr="00281538">
        <w:rPr>
          <w:rFonts w:ascii="Arial" w:hAnsi="Arial" w:cs="Arial"/>
          <w:color w:val="000000"/>
          <w:sz w:val="20"/>
        </w:rPr>
        <w:t>фотографией.</w:t>
      </w:r>
      <w:bookmarkEnd w:id="32"/>
    </w:p>
    <w:p w:rsidR="007A53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Место</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срок</w:t>
      </w:r>
      <w:r w:rsidR="00EE13B8" w:rsidRPr="00281538">
        <w:rPr>
          <w:rFonts w:ascii="Arial" w:hAnsi="Arial" w:cs="Arial"/>
          <w:color w:val="000000"/>
          <w:sz w:val="20"/>
        </w:rPr>
        <w:t xml:space="preserve"> </w:t>
      </w:r>
      <w:r w:rsidRPr="00281538">
        <w:rPr>
          <w:rFonts w:ascii="Arial" w:hAnsi="Arial" w:cs="Arial"/>
          <w:color w:val="000000"/>
          <w:sz w:val="20"/>
        </w:rPr>
        <w:t>подачи,</w:t>
      </w:r>
      <w:r w:rsidR="00EE13B8" w:rsidRPr="00281538">
        <w:rPr>
          <w:rFonts w:ascii="Arial" w:hAnsi="Arial" w:cs="Arial"/>
          <w:color w:val="000000"/>
          <w:sz w:val="20"/>
        </w:rPr>
        <w:t xml:space="preserve"> </w:t>
      </w:r>
      <w:r w:rsidRPr="00281538">
        <w:rPr>
          <w:rFonts w:ascii="Arial" w:hAnsi="Arial" w:cs="Arial"/>
          <w:color w:val="000000"/>
          <w:sz w:val="20"/>
        </w:rPr>
        <w:t>дата</w:t>
      </w:r>
      <w:r w:rsidR="00EE13B8" w:rsidRPr="00281538">
        <w:rPr>
          <w:rFonts w:ascii="Arial" w:hAnsi="Arial" w:cs="Arial"/>
          <w:color w:val="000000"/>
          <w:sz w:val="20"/>
        </w:rPr>
        <w:t xml:space="preserve"> </w:t>
      </w:r>
      <w:r w:rsidRPr="00281538">
        <w:rPr>
          <w:rFonts w:ascii="Arial" w:hAnsi="Arial" w:cs="Arial"/>
          <w:color w:val="000000"/>
          <w:sz w:val="20"/>
        </w:rPr>
        <w:t>и</w:t>
      </w:r>
      <w:r w:rsidR="00EE13B8" w:rsidRPr="00281538">
        <w:rPr>
          <w:rFonts w:ascii="Arial" w:hAnsi="Arial" w:cs="Arial"/>
          <w:color w:val="000000"/>
          <w:sz w:val="20"/>
        </w:rPr>
        <w:t xml:space="preserve"> </w:t>
      </w:r>
      <w:r w:rsidRPr="00281538">
        <w:rPr>
          <w:rFonts w:ascii="Arial" w:hAnsi="Arial" w:cs="Arial"/>
          <w:color w:val="000000"/>
          <w:sz w:val="20"/>
        </w:rPr>
        <w:t>время</w:t>
      </w:r>
      <w:r w:rsidR="00EE13B8" w:rsidRPr="00281538">
        <w:rPr>
          <w:rFonts w:ascii="Arial" w:hAnsi="Arial" w:cs="Arial"/>
          <w:color w:val="000000"/>
          <w:sz w:val="20"/>
        </w:rPr>
        <w:t xml:space="preserve"> </w:t>
      </w:r>
      <w:r w:rsidRPr="00281538">
        <w:rPr>
          <w:rFonts w:ascii="Arial" w:hAnsi="Arial" w:cs="Arial"/>
          <w:color w:val="000000"/>
          <w:sz w:val="20"/>
        </w:rPr>
        <w:t>окончания</w:t>
      </w:r>
      <w:r w:rsidR="00EE13B8" w:rsidRPr="00281538">
        <w:rPr>
          <w:rFonts w:ascii="Arial" w:hAnsi="Arial" w:cs="Arial"/>
          <w:color w:val="000000"/>
          <w:sz w:val="20"/>
        </w:rPr>
        <w:t xml:space="preserve"> </w:t>
      </w:r>
      <w:r w:rsidRPr="00281538">
        <w:rPr>
          <w:rFonts w:ascii="Arial" w:hAnsi="Arial" w:cs="Arial"/>
          <w:color w:val="000000"/>
          <w:sz w:val="20"/>
        </w:rPr>
        <w:t>срока</w:t>
      </w:r>
      <w:r w:rsidR="00EE13B8" w:rsidRPr="00281538">
        <w:rPr>
          <w:rFonts w:ascii="Arial" w:hAnsi="Arial" w:cs="Arial"/>
          <w:color w:val="000000"/>
          <w:sz w:val="20"/>
        </w:rPr>
        <w:t xml:space="preserve"> </w:t>
      </w:r>
      <w:r w:rsidRPr="00281538">
        <w:rPr>
          <w:rFonts w:ascii="Arial" w:hAnsi="Arial" w:cs="Arial"/>
          <w:color w:val="000000"/>
          <w:sz w:val="20"/>
        </w:rPr>
        <w:t>подачи</w:t>
      </w:r>
      <w:r w:rsidR="00EE13B8" w:rsidRPr="00281538">
        <w:rPr>
          <w:rFonts w:ascii="Arial" w:hAnsi="Arial" w:cs="Arial"/>
          <w:color w:val="000000"/>
          <w:sz w:val="20"/>
        </w:rPr>
        <w:t xml:space="preserve"> </w:t>
      </w:r>
      <w:r w:rsidRPr="00281538">
        <w:rPr>
          <w:rFonts w:ascii="Arial" w:hAnsi="Arial" w:cs="Arial"/>
          <w:color w:val="000000"/>
          <w:sz w:val="20"/>
        </w:rPr>
        <w:t>документов</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участие</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конкурсе:</w:t>
      </w:r>
    </w:p>
    <w:p w:rsidR="007A531A" w:rsidRPr="00281538" w:rsidRDefault="007A531A" w:rsidP="00281538">
      <w:pPr>
        <w:widowControl w:val="0"/>
        <w:autoSpaceDE w:val="0"/>
        <w:autoSpaceDN w:val="0"/>
        <w:adjustRightInd w:val="0"/>
        <w:spacing w:after="0" w:line="240" w:lineRule="auto"/>
        <w:ind w:firstLine="709"/>
        <w:jc w:val="both"/>
        <w:rPr>
          <w:rFonts w:ascii="Arial" w:hAnsi="Arial" w:cs="Arial"/>
          <w:color w:val="000000"/>
          <w:sz w:val="20"/>
        </w:rPr>
      </w:pPr>
      <w:r w:rsidRPr="00281538">
        <w:rPr>
          <w:rFonts w:ascii="Arial" w:hAnsi="Arial" w:cs="Arial"/>
          <w:color w:val="000000"/>
          <w:sz w:val="20"/>
        </w:rPr>
        <w:t>Документы</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участие</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конкурсе</w:t>
      </w:r>
      <w:r w:rsidR="00EE13B8" w:rsidRPr="00281538">
        <w:rPr>
          <w:rFonts w:ascii="Arial" w:hAnsi="Arial" w:cs="Arial"/>
          <w:color w:val="000000"/>
          <w:sz w:val="20"/>
        </w:rPr>
        <w:t xml:space="preserve"> </w:t>
      </w:r>
      <w:r w:rsidRPr="00281538">
        <w:rPr>
          <w:rFonts w:ascii="Arial" w:hAnsi="Arial" w:cs="Arial"/>
          <w:color w:val="000000"/>
          <w:sz w:val="20"/>
        </w:rPr>
        <w:t>принимаются</w:t>
      </w:r>
      <w:r w:rsidR="00EE13B8" w:rsidRPr="00281538">
        <w:rPr>
          <w:rFonts w:ascii="Arial" w:hAnsi="Arial" w:cs="Arial"/>
          <w:color w:val="000000"/>
          <w:sz w:val="20"/>
        </w:rPr>
        <w:t xml:space="preserve"> </w:t>
      </w:r>
      <w:r w:rsidRPr="00281538">
        <w:rPr>
          <w:rFonts w:ascii="Arial" w:hAnsi="Arial" w:cs="Arial"/>
          <w:color w:val="000000"/>
          <w:sz w:val="20"/>
        </w:rPr>
        <w:t>с</w:t>
      </w:r>
      <w:r w:rsidR="00EE13B8" w:rsidRPr="00281538">
        <w:rPr>
          <w:rFonts w:ascii="Arial" w:hAnsi="Arial" w:cs="Arial"/>
          <w:color w:val="000000"/>
          <w:sz w:val="20"/>
        </w:rPr>
        <w:t xml:space="preserve"> </w:t>
      </w:r>
      <w:r w:rsidRPr="00281538">
        <w:rPr>
          <w:rFonts w:ascii="Arial" w:hAnsi="Arial" w:cs="Arial"/>
          <w:color w:val="000000"/>
          <w:sz w:val="20"/>
        </w:rPr>
        <w:t>«29»</w:t>
      </w:r>
      <w:r w:rsidR="00EE13B8" w:rsidRPr="00281538">
        <w:rPr>
          <w:rFonts w:ascii="Arial" w:hAnsi="Arial" w:cs="Arial"/>
          <w:color w:val="000000"/>
          <w:sz w:val="20"/>
        </w:rPr>
        <w:t xml:space="preserve"> </w:t>
      </w:r>
      <w:r w:rsidRPr="00281538">
        <w:rPr>
          <w:rFonts w:ascii="Arial" w:hAnsi="Arial" w:cs="Arial"/>
          <w:color w:val="000000"/>
          <w:sz w:val="20"/>
        </w:rPr>
        <w:t>января</w:t>
      </w:r>
      <w:r w:rsidR="00EE13B8" w:rsidRPr="00281538">
        <w:rPr>
          <w:rFonts w:ascii="Arial" w:hAnsi="Arial" w:cs="Arial"/>
          <w:color w:val="000000"/>
          <w:sz w:val="20"/>
        </w:rPr>
        <w:t xml:space="preserve"> </w:t>
      </w:r>
      <w:r w:rsidRPr="00281538">
        <w:rPr>
          <w:rFonts w:ascii="Arial" w:hAnsi="Arial" w:cs="Arial"/>
          <w:color w:val="000000"/>
          <w:sz w:val="20"/>
        </w:rPr>
        <w:t>2024</w:t>
      </w:r>
      <w:r w:rsidR="00EE13B8" w:rsidRPr="00281538">
        <w:rPr>
          <w:rFonts w:ascii="Arial" w:hAnsi="Arial" w:cs="Arial"/>
          <w:color w:val="000000"/>
          <w:sz w:val="20"/>
        </w:rPr>
        <w:t xml:space="preserve"> </w:t>
      </w:r>
      <w:r w:rsidRPr="00281538">
        <w:rPr>
          <w:rFonts w:ascii="Arial" w:hAnsi="Arial" w:cs="Arial"/>
          <w:color w:val="000000"/>
          <w:sz w:val="20"/>
        </w:rPr>
        <w:t>года</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рабочим</w:t>
      </w:r>
      <w:r w:rsidR="00EE13B8" w:rsidRPr="00281538">
        <w:rPr>
          <w:rFonts w:ascii="Arial" w:hAnsi="Arial" w:cs="Arial"/>
          <w:color w:val="000000"/>
          <w:sz w:val="20"/>
        </w:rPr>
        <w:t xml:space="preserve"> </w:t>
      </w:r>
      <w:r w:rsidRPr="00281538">
        <w:rPr>
          <w:rFonts w:ascii="Arial" w:hAnsi="Arial" w:cs="Arial"/>
          <w:color w:val="000000"/>
          <w:sz w:val="20"/>
        </w:rPr>
        <w:t>дням</w:t>
      </w:r>
      <w:r w:rsidR="00EE13B8" w:rsidRPr="00281538">
        <w:rPr>
          <w:rFonts w:ascii="Arial" w:hAnsi="Arial" w:cs="Arial"/>
          <w:color w:val="000000"/>
          <w:sz w:val="20"/>
        </w:rPr>
        <w:t xml:space="preserve"> </w:t>
      </w:r>
      <w:r w:rsidRPr="00281538">
        <w:rPr>
          <w:rFonts w:ascii="Arial" w:hAnsi="Arial" w:cs="Arial"/>
          <w:color w:val="000000"/>
          <w:sz w:val="20"/>
        </w:rPr>
        <w:t>с</w:t>
      </w:r>
      <w:r w:rsidR="00EE13B8" w:rsidRPr="00281538">
        <w:rPr>
          <w:rFonts w:ascii="Arial" w:hAnsi="Arial" w:cs="Arial"/>
          <w:color w:val="000000"/>
          <w:sz w:val="20"/>
        </w:rPr>
        <w:t xml:space="preserve"> </w:t>
      </w:r>
      <w:r w:rsidRPr="00281538">
        <w:rPr>
          <w:rFonts w:ascii="Arial" w:hAnsi="Arial" w:cs="Arial"/>
          <w:color w:val="000000"/>
          <w:sz w:val="20"/>
        </w:rPr>
        <w:t>8</w:t>
      </w:r>
      <w:r w:rsidR="00EE13B8" w:rsidRPr="00281538">
        <w:rPr>
          <w:rFonts w:ascii="Arial" w:hAnsi="Arial" w:cs="Arial"/>
          <w:color w:val="000000"/>
          <w:sz w:val="20"/>
        </w:rPr>
        <w:t xml:space="preserve"> </w:t>
      </w:r>
      <w:r w:rsidRPr="00281538">
        <w:rPr>
          <w:rFonts w:ascii="Arial" w:hAnsi="Arial" w:cs="Arial"/>
          <w:color w:val="000000"/>
          <w:sz w:val="20"/>
        </w:rPr>
        <w:t>до</w:t>
      </w:r>
      <w:r w:rsidR="00EE13B8" w:rsidRPr="00281538">
        <w:rPr>
          <w:rFonts w:ascii="Arial" w:hAnsi="Arial" w:cs="Arial"/>
          <w:color w:val="000000"/>
          <w:sz w:val="20"/>
        </w:rPr>
        <w:t xml:space="preserve"> </w:t>
      </w:r>
      <w:r w:rsidRPr="00281538">
        <w:rPr>
          <w:rFonts w:ascii="Arial" w:hAnsi="Arial" w:cs="Arial"/>
          <w:color w:val="000000"/>
          <w:sz w:val="20"/>
        </w:rPr>
        <w:t>17</w:t>
      </w:r>
      <w:r w:rsidR="00EE13B8" w:rsidRPr="00281538">
        <w:rPr>
          <w:rFonts w:ascii="Arial" w:hAnsi="Arial" w:cs="Arial"/>
          <w:color w:val="000000"/>
          <w:sz w:val="20"/>
        </w:rPr>
        <w:t xml:space="preserve"> </w:t>
      </w:r>
      <w:r w:rsidRPr="00281538">
        <w:rPr>
          <w:rFonts w:ascii="Arial" w:hAnsi="Arial" w:cs="Arial"/>
          <w:color w:val="000000"/>
          <w:sz w:val="20"/>
        </w:rPr>
        <w:t>часов</w:t>
      </w:r>
      <w:r w:rsidR="00EE13B8" w:rsidRPr="00281538">
        <w:rPr>
          <w:rFonts w:ascii="Arial" w:hAnsi="Arial" w:cs="Arial"/>
          <w:color w:val="000000"/>
          <w:sz w:val="20"/>
        </w:rPr>
        <w:t xml:space="preserve"> </w:t>
      </w:r>
      <w:r w:rsidRPr="00281538">
        <w:rPr>
          <w:rFonts w:ascii="Arial" w:hAnsi="Arial" w:cs="Arial"/>
          <w:color w:val="000000"/>
          <w:sz w:val="20"/>
        </w:rPr>
        <w:t>по</w:t>
      </w:r>
      <w:r w:rsidR="00EE13B8" w:rsidRPr="00281538">
        <w:rPr>
          <w:rFonts w:ascii="Arial" w:hAnsi="Arial" w:cs="Arial"/>
          <w:color w:val="000000"/>
          <w:sz w:val="20"/>
        </w:rPr>
        <w:t xml:space="preserve"> </w:t>
      </w:r>
      <w:r w:rsidRPr="00281538">
        <w:rPr>
          <w:rFonts w:ascii="Arial" w:hAnsi="Arial" w:cs="Arial"/>
          <w:color w:val="000000"/>
          <w:sz w:val="20"/>
        </w:rPr>
        <w:t>адресу:</w:t>
      </w:r>
      <w:r w:rsidR="00EE13B8" w:rsidRPr="00281538">
        <w:rPr>
          <w:rFonts w:ascii="Arial" w:hAnsi="Arial" w:cs="Arial"/>
          <w:color w:val="000000"/>
          <w:sz w:val="20"/>
        </w:rPr>
        <w:t xml:space="preserve"> </w:t>
      </w:r>
      <w:r w:rsidRPr="00281538">
        <w:rPr>
          <w:rFonts w:ascii="Arial" w:hAnsi="Arial" w:cs="Arial"/>
          <w:color w:val="000000"/>
          <w:sz w:val="20"/>
        </w:rPr>
        <w:t>Чувашская</w:t>
      </w:r>
      <w:r w:rsidR="00EE13B8" w:rsidRPr="00281538">
        <w:rPr>
          <w:rFonts w:ascii="Arial" w:hAnsi="Arial" w:cs="Arial"/>
          <w:color w:val="000000"/>
          <w:sz w:val="20"/>
        </w:rPr>
        <w:t xml:space="preserve"> </w:t>
      </w:r>
      <w:r w:rsidRPr="00281538">
        <w:rPr>
          <w:rFonts w:ascii="Arial" w:hAnsi="Arial" w:cs="Arial"/>
          <w:color w:val="000000"/>
          <w:sz w:val="20"/>
        </w:rPr>
        <w:t>Республика,</w:t>
      </w:r>
      <w:r w:rsidR="00EE13B8" w:rsidRPr="00281538">
        <w:rPr>
          <w:rFonts w:ascii="Arial" w:hAnsi="Arial" w:cs="Arial"/>
          <w:color w:val="000000"/>
          <w:sz w:val="20"/>
        </w:rPr>
        <w:t xml:space="preserve"> </w:t>
      </w:r>
      <w:r w:rsidRPr="00281538">
        <w:rPr>
          <w:rFonts w:ascii="Arial" w:hAnsi="Arial" w:cs="Arial"/>
          <w:color w:val="000000"/>
          <w:sz w:val="20"/>
        </w:rPr>
        <w:t>г.</w:t>
      </w:r>
      <w:r w:rsidR="00EE13B8" w:rsidRPr="00281538">
        <w:rPr>
          <w:rFonts w:ascii="Arial" w:hAnsi="Arial" w:cs="Arial"/>
          <w:color w:val="000000"/>
          <w:sz w:val="20"/>
        </w:rPr>
        <w:t xml:space="preserve"> </w:t>
      </w:r>
      <w:r w:rsidRPr="00281538">
        <w:rPr>
          <w:rFonts w:ascii="Arial" w:hAnsi="Arial" w:cs="Arial"/>
          <w:color w:val="000000"/>
          <w:sz w:val="20"/>
        </w:rPr>
        <w:t>Мариинский</w:t>
      </w:r>
      <w:r w:rsidR="00EE13B8" w:rsidRPr="00281538">
        <w:rPr>
          <w:rFonts w:ascii="Arial" w:hAnsi="Arial" w:cs="Arial"/>
          <w:color w:val="000000"/>
          <w:sz w:val="20"/>
        </w:rPr>
        <w:t xml:space="preserve"> </w:t>
      </w:r>
      <w:r w:rsidRPr="00281538">
        <w:rPr>
          <w:rFonts w:ascii="Arial" w:hAnsi="Arial" w:cs="Arial"/>
          <w:color w:val="000000"/>
          <w:sz w:val="20"/>
        </w:rPr>
        <w:t>Посад,</w:t>
      </w:r>
      <w:r w:rsidR="00EE13B8" w:rsidRPr="00281538">
        <w:rPr>
          <w:rFonts w:ascii="Arial" w:hAnsi="Arial" w:cs="Arial"/>
          <w:color w:val="000000"/>
          <w:sz w:val="20"/>
        </w:rPr>
        <w:t xml:space="preserve"> </w:t>
      </w:r>
      <w:r w:rsidRPr="00281538">
        <w:rPr>
          <w:rFonts w:ascii="Arial" w:hAnsi="Arial" w:cs="Arial"/>
          <w:color w:val="000000"/>
          <w:sz w:val="20"/>
        </w:rPr>
        <w:t>ул.</w:t>
      </w:r>
      <w:r w:rsidR="00EE13B8" w:rsidRPr="00281538">
        <w:rPr>
          <w:rFonts w:ascii="Arial" w:hAnsi="Arial" w:cs="Arial"/>
          <w:color w:val="000000"/>
          <w:sz w:val="20"/>
        </w:rPr>
        <w:t xml:space="preserve"> </w:t>
      </w:r>
      <w:r w:rsidRPr="00281538">
        <w:rPr>
          <w:rFonts w:ascii="Arial" w:hAnsi="Arial" w:cs="Arial"/>
          <w:color w:val="000000"/>
          <w:sz w:val="20"/>
        </w:rPr>
        <w:t>Николаева,</w:t>
      </w:r>
      <w:r w:rsidR="00EE13B8" w:rsidRPr="00281538">
        <w:rPr>
          <w:rFonts w:ascii="Arial" w:hAnsi="Arial" w:cs="Arial"/>
          <w:color w:val="000000"/>
          <w:sz w:val="20"/>
        </w:rPr>
        <w:t xml:space="preserve"> </w:t>
      </w:r>
      <w:r w:rsidRPr="00281538">
        <w:rPr>
          <w:rFonts w:ascii="Arial" w:hAnsi="Arial" w:cs="Arial"/>
          <w:color w:val="000000"/>
          <w:sz w:val="20"/>
        </w:rPr>
        <w:t>д.47</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кабинет</w:t>
      </w:r>
      <w:r w:rsidR="00EE13B8" w:rsidRPr="00281538">
        <w:rPr>
          <w:rFonts w:ascii="Arial" w:hAnsi="Arial" w:cs="Arial"/>
          <w:color w:val="000000"/>
          <w:sz w:val="20"/>
        </w:rPr>
        <w:t xml:space="preserve"> </w:t>
      </w:r>
      <w:r w:rsidRPr="00281538">
        <w:rPr>
          <w:rFonts w:ascii="Arial" w:hAnsi="Arial" w:cs="Arial"/>
          <w:color w:val="000000"/>
          <w:sz w:val="20"/>
        </w:rPr>
        <w:t>305</w:t>
      </w:r>
      <w:r w:rsidR="00EE13B8" w:rsidRPr="00281538">
        <w:rPr>
          <w:rFonts w:ascii="Arial" w:hAnsi="Arial" w:cs="Arial"/>
          <w:color w:val="000000"/>
          <w:sz w:val="20"/>
        </w:rPr>
        <w:t xml:space="preserve"> </w:t>
      </w:r>
      <w:r w:rsidRPr="00281538">
        <w:rPr>
          <w:rFonts w:ascii="Arial" w:hAnsi="Arial" w:cs="Arial"/>
          <w:color w:val="000000"/>
          <w:sz w:val="20"/>
        </w:rPr>
        <w:t>сектор</w:t>
      </w:r>
      <w:r w:rsidR="00EE13B8" w:rsidRPr="00281538">
        <w:rPr>
          <w:rFonts w:ascii="Arial" w:hAnsi="Arial" w:cs="Arial"/>
          <w:color w:val="000000"/>
          <w:sz w:val="20"/>
        </w:rPr>
        <w:t xml:space="preserve"> </w:t>
      </w:r>
      <w:r w:rsidRPr="00281538">
        <w:rPr>
          <w:rFonts w:ascii="Arial" w:hAnsi="Arial" w:cs="Arial"/>
          <w:color w:val="000000"/>
          <w:sz w:val="20"/>
        </w:rPr>
        <w:t>кадровой</w:t>
      </w:r>
      <w:r w:rsidR="00EE13B8" w:rsidRPr="00281538">
        <w:rPr>
          <w:rFonts w:ascii="Arial" w:hAnsi="Arial" w:cs="Arial"/>
          <w:color w:val="000000"/>
          <w:sz w:val="20"/>
        </w:rPr>
        <w:t xml:space="preserve"> </w:t>
      </w:r>
      <w:r w:rsidRPr="00281538">
        <w:rPr>
          <w:rFonts w:ascii="Arial" w:hAnsi="Arial" w:cs="Arial"/>
          <w:color w:val="000000"/>
          <w:sz w:val="20"/>
        </w:rPr>
        <w:t>работы.</w:t>
      </w:r>
      <w:r w:rsidR="00EE13B8" w:rsidRPr="00281538">
        <w:rPr>
          <w:rFonts w:ascii="Arial" w:hAnsi="Arial" w:cs="Arial"/>
          <w:color w:val="000000"/>
          <w:sz w:val="20"/>
        </w:rPr>
        <w:t xml:space="preserve"> </w:t>
      </w:r>
      <w:r w:rsidRPr="00281538">
        <w:rPr>
          <w:rFonts w:ascii="Arial" w:hAnsi="Arial" w:cs="Arial"/>
          <w:color w:val="000000"/>
          <w:sz w:val="20"/>
        </w:rPr>
        <w:t>Прием</w:t>
      </w:r>
      <w:r w:rsidR="00EE13B8" w:rsidRPr="00281538">
        <w:rPr>
          <w:rFonts w:ascii="Arial" w:hAnsi="Arial" w:cs="Arial"/>
          <w:color w:val="000000"/>
          <w:sz w:val="20"/>
        </w:rPr>
        <w:t xml:space="preserve"> </w:t>
      </w:r>
      <w:r w:rsidRPr="00281538">
        <w:rPr>
          <w:rFonts w:ascii="Arial" w:hAnsi="Arial" w:cs="Arial"/>
          <w:color w:val="000000"/>
          <w:sz w:val="20"/>
        </w:rPr>
        <w:t>документов</w:t>
      </w:r>
      <w:r w:rsidR="00EE13B8" w:rsidRPr="00281538">
        <w:rPr>
          <w:rFonts w:ascii="Arial" w:hAnsi="Arial" w:cs="Arial"/>
          <w:color w:val="000000"/>
          <w:sz w:val="20"/>
        </w:rPr>
        <w:t xml:space="preserve"> </w:t>
      </w:r>
      <w:r w:rsidRPr="00281538">
        <w:rPr>
          <w:rFonts w:ascii="Arial" w:hAnsi="Arial" w:cs="Arial"/>
          <w:color w:val="000000"/>
          <w:sz w:val="20"/>
        </w:rPr>
        <w:t>для</w:t>
      </w:r>
      <w:r w:rsidR="00EE13B8" w:rsidRPr="00281538">
        <w:rPr>
          <w:rFonts w:ascii="Arial" w:hAnsi="Arial" w:cs="Arial"/>
          <w:color w:val="000000"/>
          <w:sz w:val="20"/>
        </w:rPr>
        <w:t xml:space="preserve"> </w:t>
      </w:r>
      <w:r w:rsidRPr="00281538">
        <w:rPr>
          <w:rFonts w:ascii="Arial" w:hAnsi="Arial" w:cs="Arial"/>
          <w:color w:val="000000"/>
          <w:sz w:val="20"/>
        </w:rPr>
        <w:t>участия</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конкурсе</w:t>
      </w:r>
      <w:r w:rsidR="00EE13B8" w:rsidRPr="00281538">
        <w:rPr>
          <w:rFonts w:ascii="Arial" w:hAnsi="Arial" w:cs="Arial"/>
          <w:color w:val="000000"/>
          <w:sz w:val="20"/>
        </w:rPr>
        <w:t xml:space="preserve"> </w:t>
      </w:r>
      <w:r w:rsidRPr="00281538">
        <w:rPr>
          <w:rFonts w:ascii="Arial" w:hAnsi="Arial" w:cs="Arial"/>
          <w:color w:val="000000"/>
          <w:sz w:val="20"/>
        </w:rPr>
        <w:t>прекращается</w:t>
      </w:r>
      <w:r w:rsidR="00EE13B8" w:rsidRPr="00281538">
        <w:rPr>
          <w:rFonts w:ascii="Arial" w:hAnsi="Arial" w:cs="Arial"/>
          <w:color w:val="000000"/>
          <w:sz w:val="20"/>
        </w:rPr>
        <w:t xml:space="preserve"> </w:t>
      </w:r>
      <w:r w:rsidRPr="00281538">
        <w:rPr>
          <w:rFonts w:ascii="Arial" w:hAnsi="Arial" w:cs="Arial"/>
          <w:color w:val="000000"/>
          <w:sz w:val="20"/>
        </w:rPr>
        <w:t>19</w:t>
      </w:r>
      <w:r w:rsidR="00EE13B8" w:rsidRPr="00281538">
        <w:rPr>
          <w:rFonts w:ascii="Arial" w:hAnsi="Arial" w:cs="Arial"/>
          <w:color w:val="000000"/>
          <w:sz w:val="20"/>
        </w:rPr>
        <w:t xml:space="preserve"> </w:t>
      </w:r>
      <w:r w:rsidRPr="00281538">
        <w:rPr>
          <w:rFonts w:ascii="Arial" w:hAnsi="Arial" w:cs="Arial"/>
          <w:color w:val="000000"/>
          <w:sz w:val="20"/>
        </w:rPr>
        <w:t>февраля</w:t>
      </w:r>
      <w:r w:rsidR="00EE13B8" w:rsidRPr="00281538">
        <w:rPr>
          <w:rFonts w:ascii="Arial" w:hAnsi="Arial" w:cs="Arial"/>
          <w:color w:val="000000"/>
          <w:sz w:val="20"/>
        </w:rPr>
        <w:t xml:space="preserve"> </w:t>
      </w:r>
      <w:r w:rsidRPr="00281538">
        <w:rPr>
          <w:rFonts w:ascii="Arial" w:hAnsi="Arial" w:cs="Arial"/>
          <w:color w:val="000000"/>
          <w:sz w:val="20"/>
        </w:rPr>
        <w:t>2024</w:t>
      </w:r>
      <w:r w:rsidR="00EE13B8" w:rsidRPr="00281538">
        <w:rPr>
          <w:rFonts w:ascii="Arial" w:hAnsi="Arial" w:cs="Arial"/>
          <w:color w:val="000000"/>
          <w:sz w:val="20"/>
        </w:rPr>
        <w:t xml:space="preserve"> </w:t>
      </w:r>
      <w:r w:rsidRPr="00281538">
        <w:rPr>
          <w:rFonts w:ascii="Arial" w:hAnsi="Arial" w:cs="Arial"/>
          <w:color w:val="000000"/>
          <w:sz w:val="20"/>
        </w:rPr>
        <w:t>года</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17</w:t>
      </w:r>
      <w:r w:rsidR="00EE13B8" w:rsidRPr="00281538">
        <w:rPr>
          <w:rFonts w:ascii="Arial" w:hAnsi="Arial" w:cs="Arial"/>
          <w:color w:val="000000"/>
          <w:sz w:val="20"/>
        </w:rPr>
        <w:t xml:space="preserve"> </w:t>
      </w:r>
      <w:r w:rsidRPr="00281538">
        <w:rPr>
          <w:rFonts w:ascii="Arial" w:hAnsi="Arial" w:cs="Arial"/>
          <w:color w:val="000000"/>
          <w:sz w:val="20"/>
        </w:rPr>
        <w:t>часов.00</w:t>
      </w:r>
      <w:r w:rsidR="00EE13B8" w:rsidRPr="00281538">
        <w:rPr>
          <w:rFonts w:ascii="Arial" w:hAnsi="Arial" w:cs="Arial"/>
          <w:color w:val="000000"/>
          <w:sz w:val="20"/>
        </w:rPr>
        <w:t xml:space="preserve"> </w:t>
      </w:r>
      <w:r w:rsidRPr="00281538">
        <w:rPr>
          <w:rFonts w:ascii="Arial" w:hAnsi="Arial" w:cs="Arial"/>
          <w:color w:val="000000"/>
          <w:sz w:val="20"/>
        </w:rPr>
        <w:t>мин.</w:t>
      </w:r>
      <w:r w:rsidR="00EE13B8" w:rsidRPr="00281538">
        <w:rPr>
          <w:rFonts w:ascii="Arial" w:hAnsi="Arial" w:cs="Arial"/>
          <w:color w:val="000000"/>
          <w:sz w:val="20"/>
        </w:rPr>
        <w:t xml:space="preserve"> </w:t>
      </w:r>
    </w:p>
    <w:p w:rsidR="007A531A" w:rsidRPr="00281538" w:rsidRDefault="00EE13B8"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 xml:space="preserve"> </w:t>
      </w:r>
      <w:r w:rsidR="007A531A" w:rsidRPr="00281538">
        <w:rPr>
          <w:rFonts w:ascii="Arial" w:hAnsi="Arial" w:cs="Arial"/>
          <w:color w:val="000000"/>
          <w:sz w:val="20"/>
        </w:rPr>
        <w:t>Предполагаемая</w:t>
      </w:r>
      <w:r w:rsidRPr="00281538">
        <w:rPr>
          <w:rFonts w:ascii="Arial" w:hAnsi="Arial" w:cs="Arial"/>
          <w:color w:val="000000"/>
          <w:sz w:val="20"/>
        </w:rPr>
        <w:t xml:space="preserve"> </w:t>
      </w:r>
      <w:r w:rsidR="007A531A" w:rsidRPr="00281538">
        <w:rPr>
          <w:rFonts w:ascii="Arial" w:hAnsi="Arial" w:cs="Arial"/>
          <w:color w:val="000000"/>
          <w:sz w:val="20"/>
        </w:rPr>
        <w:t>дата</w:t>
      </w:r>
      <w:r w:rsidRPr="00281538">
        <w:rPr>
          <w:rFonts w:ascii="Arial" w:hAnsi="Arial" w:cs="Arial"/>
          <w:color w:val="000000"/>
          <w:sz w:val="20"/>
        </w:rPr>
        <w:t xml:space="preserve"> </w:t>
      </w:r>
      <w:r w:rsidR="007A531A" w:rsidRPr="00281538">
        <w:rPr>
          <w:rFonts w:ascii="Arial" w:hAnsi="Arial" w:cs="Arial"/>
          <w:color w:val="000000"/>
          <w:sz w:val="20"/>
        </w:rPr>
        <w:t>и</w:t>
      </w:r>
      <w:r w:rsidRPr="00281538">
        <w:rPr>
          <w:rFonts w:ascii="Arial" w:hAnsi="Arial" w:cs="Arial"/>
          <w:color w:val="000000"/>
          <w:sz w:val="20"/>
        </w:rPr>
        <w:t xml:space="preserve"> </w:t>
      </w:r>
      <w:r w:rsidR="007A531A" w:rsidRPr="00281538">
        <w:rPr>
          <w:rFonts w:ascii="Arial" w:hAnsi="Arial" w:cs="Arial"/>
          <w:color w:val="000000"/>
          <w:sz w:val="20"/>
        </w:rPr>
        <w:t>место</w:t>
      </w:r>
      <w:r w:rsidRPr="00281538">
        <w:rPr>
          <w:rFonts w:ascii="Arial" w:hAnsi="Arial" w:cs="Arial"/>
          <w:color w:val="000000"/>
          <w:sz w:val="20"/>
        </w:rPr>
        <w:t xml:space="preserve"> </w:t>
      </w:r>
      <w:r w:rsidR="007A531A" w:rsidRPr="00281538">
        <w:rPr>
          <w:rFonts w:ascii="Arial" w:hAnsi="Arial" w:cs="Arial"/>
          <w:color w:val="000000"/>
          <w:sz w:val="20"/>
        </w:rPr>
        <w:t>проведения</w:t>
      </w:r>
      <w:r w:rsidRPr="00281538">
        <w:rPr>
          <w:rFonts w:ascii="Arial" w:hAnsi="Arial" w:cs="Arial"/>
          <w:color w:val="000000"/>
          <w:sz w:val="20"/>
        </w:rPr>
        <w:t xml:space="preserve"> </w:t>
      </w:r>
      <w:r w:rsidR="007A531A" w:rsidRPr="00281538">
        <w:rPr>
          <w:rFonts w:ascii="Arial" w:hAnsi="Arial" w:cs="Arial"/>
          <w:color w:val="000000"/>
          <w:sz w:val="20"/>
        </w:rPr>
        <w:t>конкурса:</w:t>
      </w:r>
    </w:p>
    <w:p w:rsidR="0048691A" w:rsidRPr="00281538" w:rsidRDefault="007A531A" w:rsidP="00281538">
      <w:pPr>
        <w:spacing w:after="0" w:line="240" w:lineRule="auto"/>
        <w:ind w:firstLine="709"/>
        <w:jc w:val="both"/>
        <w:rPr>
          <w:rFonts w:ascii="Arial" w:hAnsi="Arial" w:cs="Arial"/>
          <w:color w:val="000000"/>
          <w:sz w:val="20"/>
        </w:rPr>
      </w:pPr>
      <w:r w:rsidRPr="00281538">
        <w:rPr>
          <w:rFonts w:ascii="Arial" w:hAnsi="Arial" w:cs="Arial"/>
          <w:color w:val="000000"/>
          <w:sz w:val="20"/>
        </w:rPr>
        <w:t>Конкурс</w:t>
      </w:r>
      <w:r w:rsidR="00EE13B8" w:rsidRPr="00281538">
        <w:rPr>
          <w:rFonts w:ascii="Arial" w:hAnsi="Arial" w:cs="Arial"/>
          <w:color w:val="000000"/>
          <w:sz w:val="20"/>
        </w:rPr>
        <w:t xml:space="preserve"> </w:t>
      </w:r>
      <w:r w:rsidRPr="00281538">
        <w:rPr>
          <w:rFonts w:ascii="Arial" w:hAnsi="Arial" w:cs="Arial"/>
          <w:color w:val="000000"/>
          <w:sz w:val="20"/>
        </w:rPr>
        <w:t>для</w:t>
      </w:r>
      <w:r w:rsidR="00EE13B8" w:rsidRPr="00281538">
        <w:rPr>
          <w:rFonts w:ascii="Arial" w:hAnsi="Arial" w:cs="Arial"/>
          <w:color w:val="000000"/>
          <w:sz w:val="20"/>
        </w:rPr>
        <w:t xml:space="preserve"> </w:t>
      </w:r>
      <w:r w:rsidRPr="00281538">
        <w:rPr>
          <w:rFonts w:ascii="Arial" w:hAnsi="Arial" w:cs="Arial"/>
          <w:color w:val="000000"/>
          <w:sz w:val="20"/>
        </w:rPr>
        <w:t>включения</w:t>
      </w:r>
      <w:r w:rsidR="00EE13B8" w:rsidRPr="00281538">
        <w:rPr>
          <w:rFonts w:ascii="Arial" w:hAnsi="Arial" w:cs="Arial"/>
          <w:color w:val="000000"/>
          <w:sz w:val="20"/>
        </w:rPr>
        <w:t xml:space="preserve"> </w:t>
      </w:r>
      <w:r w:rsidRPr="00281538">
        <w:rPr>
          <w:rFonts w:ascii="Arial" w:hAnsi="Arial" w:cs="Arial"/>
          <w:color w:val="000000"/>
          <w:sz w:val="20"/>
        </w:rPr>
        <w:t>гражданина</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служащего)</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кадровый</w:t>
      </w:r>
      <w:r w:rsidR="00EE13B8" w:rsidRPr="00281538">
        <w:rPr>
          <w:rFonts w:ascii="Arial" w:hAnsi="Arial" w:cs="Arial"/>
          <w:color w:val="000000"/>
          <w:sz w:val="20"/>
        </w:rPr>
        <w:t xml:space="preserve"> </w:t>
      </w:r>
      <w:r w:rsidRPr="00281538">
        <w:rPr>
          <w:rFonts w:ascii="Arial" w:hAnsi="Arial" w:cs="Arial"/>
          <w:color w:val="000000"/>
          <w:sz w:val="20"/>
        </w:rPr>
        <w:t>резерв</w:t>
      </w:r>
      <w:r w:rsidR="00EE13B8" w:rsidRPr="00281538">
        <w:rPr>
          <w:rFonts w:ascii="Arial" w:hAnsi="Arial" w:cs="Arial"/>
          <w:color w:val="000000"/>
          <w:sz w:val="20"/>
        </w:rPr>
        <w:t xml:space="preserve"> </w:t>
      </w:r>
      <w:r w:rsidRPr="00281538">
        <w:rPr>
          <w:rFonts w:ascii="Arial" w:hAnsi="Arial" w:cs="Arial"/>
          <w:color w:val="000000"/>
          <w:sz w:val="20"/>
        </w:rPr>
        <w:t>на</w:t>
      </w:r>
      <w:r w:rsidR="00EE13B8" w:rsidRPr="00281538">
        <w:rPr>
          <w:rFonts w:ascii="Arial" w:hAnsi="Arial" w:cs="Arial"/>
          <w:color w:val="000000"/>
          <w:sz w:val="20"/>
        </w:rPr>
        <w:t xml:space="preserve"> </w:t>
      </w:r>
      <w:r w:rsidRPr="00281538">
        <w:rPr>
          <w:rFonts w:ascii="Arial" w:hAnsi="Arial" w:cs="Arial"/>
          <w:color w:val="000000"/>
          <w:sz w:val="20"/>
        </w:rPr>
        <w:t>замещение</w:t>
      </w:r>
      <w:r w:rsidR="00EE13B8" w:rsidRPr="00281538">
        <w:rPr>
          <w:rFonts w:ascii="Arial" w:hAnsi="Arial" w:cs="Arial"/>
          <w:color w:val="000000"/>
          <w:sz w:val="20"/>
        </w:rPr>
        <w:t xml:space="preserve"> </w:t>
      </w:r>
      <w:r w:rsidRPr="00281538">
        <w:rPr>
          <w:rFonts w:ascii="Arial" w:hAnsi="Arial" w:cs="Arial"/>
          <w:color w:val="000000"/>
          <w:sz w:val="20"/>
        </w:rPr>
        <w:t>должности</w:t>
      </w:r>
      <w:r w:rsidR="00EE13B8" w:rsidRPr="00281538">
        <w:rPr>
          <w:rFonts w:ascii="Arial" w:hAnsi="Arial" w:cs="Arial"/>
          <w:color w:val="000000"/>
          <w:sz w:val="20"/>
        </w:rPr>
        <w:t xml:space="preserve"> </w:t>
      </w:r>
      <w:r w:rsidRPr="00281538">
        <w:rPr>
          <w:rFonts w:ascii="Arial" w:hAnsi="Arial" w:cs="Arial"/>
          <w:color w:val="000000"/>
          <w:sz w:val="20"/>
        </w:rPr>
        <w:t>муниципальной</w:t>
      </w:r>
      <w:r w:rsidR="00EE13B8" w:rsidRPr="00281538">
        <w:rPr>
          <w:rFonts w:ascii="Arial" w:hAnsi="Arial" w:cs="Arial"/>
          <w:color w:val="000000"/>
          <w:sz w:val="20"/>
        </w:rPr>
        <w:t xml:space="preserve"> </w:t>
      </w:r>
      <w:r w:rsidRPr="00281538">
        <w:rPr>
          <w:rFonts w:ascii="Arial" w:hAnsi="Arial" w:cs="Arial"/>
          <w:color w:val="000000"/>
          <w:sz w:val="20"/>
        </w:rPr>
        <w:t>службы</w:t>
      </w:r>
      <w:r w:rsidR="00EE13B8" w:rsidRPr="00281538">
        <w:rPr>
          <w:rFonts w:ascii="Arial" w:hAnsi="Arial" w:cs="Arial"/>
          <w:color w:val="000000"/>
          <w:sz w:val="20"/>
        </w:rPr>
        <w:t xml:space="preserve"> </w:t>
      </w:r>
      <w:r w:rsidRPr="00281538">
        <w:rPr>
          <w:rFonts w:ascii="Arial" w:hAnsi="Arial" w:cs="Arial"/>
          <w:color w:val="000000"/>
          <w:sz w:val="20"/>
        </w:rPr>
        <w:t>администрации</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r w:rsidRPr="00281538">
        <w:rPr>
          <w:rFonts w:ascii="Arial" w:hAnsi="Arial" w:cs="Arial"/>
          <w:color w:val="000000"/>
          <w:sz w:val="20"/>
        </w:rPr>
        <w:t>Чувашской</w:t>
      </w:r>
      <w:r w:rsidR="00EE13B8" w:rsidRPr="00281538">
        <w:rPr>
          <w:rFonts w:ascii="Arial" w:hAnsi="Arial" w:cs="Arial"/>
          <w:color w:val="000000"/>
          <w:sz w:val="20"/>
        </w:rPr>
        <w:t xml:space="preserve"> </w:t>
      </w:r>
      <w:r w:rsidRPr="00281538">
        <w:rPr>
          <w:rFonts w:ascii="Arial" w:hAnsi="Arial" w:cs="Arial"/>
          <w:color w:val="000000"/>
          <w:sz w:val="20"/>
        </w:rPr>
        <w:t>Республики</w:t>
      </w:r>
      <w:r w:rsidR="00EE13B8" w:rsidRPr="00281538">
        <w:rPr>
          <w:rFonts w:ascii="Arial" w:hAnsi="Arial" w:cs="Arial"/>
          <w:color w:val="000000"/>
          <w:sz w:val="20"/>
        </w:rPr>
        <w:t xml:space="preserve"> </w:t>
      </w:r>
      <w:r w:rsidRPr="00281538">
        <w:rPr>
          <w:rFonts w:ascii="Arial" w:hAnsi="Arial" w:cs="Arial"/>
          <w:color w:val="000000"/>
          <w:sz w:val="20"/>
        </w:rPr>
        <w:t>состоится</w:t>
      </w:r>
      <w:r w:rsidR="00EE13B8" w:rsidRPr="00281538">
        <w:rPr>
          <w:rFonts w:ascii="Arial" w:hAnsi="Arial" w:cs="Arial"/>
          <w:color w:val="000000"/>
          <w:sz w:val="20"/>
        </w:rPr>
        <w:t xml:space="preserve"> </w:t>
      </w:r>
      <w:r w:rsidRPr="00281538">
        <w:rPr>
          <w:rFonts w:ascii="Arial" w:hAnsi="Arial" w:cs="Arial"/>
          <w:color w:val="000000"/>
          <w:sz w:val="20"/>
        </w:rPr>
        <w:t>26</w:t>
      </w:r>
      <w:r w:rsidR="00EE13B8" w:rsidRPr="00281538">
        <w:rPr>
          <w:rFonts w:ascii="Arial" w:hAnsi="Arial" w:cs="Arial"/>
          <w:color w:val="000000"/>
          <w:sz w:val="20"/>
        </w:rPr>
        <w:t xml:space="preserve"> </w:t>
      </w:r>
      <w:r w:rsidRPr="00281538">
        <w:rPr>
          <w:rFonts w:ascii="Arial" w:hAnsi="Arial" w:cs="Arial"/>
          <w:color w:val="000000"/>
          <w:sz w:val="20"/>
        </w:rPr>
        <w:t>февраля</w:t>
      </w:r>
      <w:r w:rsidR="00EE13B8" w:rsidRPr="00281538">
        <w:rPr>
          <w:rFonts w:ascii="Arial" w:hAnsi="Arial" w:cs="Arial"/>
          <w:color w:val="000000"/>
          <w:sz w:val="20"/>
        </w:rPr>
        <w:t xml:space="preserve"> </w:t>
      </w:r>
      <w:r w:rsidRPr="00281538">
        <w:rPr>
          <w:rFonts w:ascii="Arial" w:hAnsi="Arial" w:cs="Arial"/>
          <w:color w:val="000000"/>
          <w:sz w:val="20"/>
        </w:rPr>
        <w:t>2024</w:t>
      </w:r>
      <w:r w:rsidR="00EE13B8" w:rsidRPr="00281538">
        <w:rPr>
          <w:rFonts w:ascii="Arial" w:hAnsi="Arial" w:cs="Arial"/>
          <w:color w:val="000000"/>
          <w:sz w:val="20"/>
        </w:rPr>
        <w:t xml:space="preserve"> </w:t>
      </w:r>
      <w:r w:rsidRPr="00281538">
        <w:rPr>
          <w:rFonts w:ascii="Arial" w:hAnsi="Arial" w:cs="Arial"/>
          <w:color w:val="000000"/>
          <w:sz w:val="20"/>
        </w:rPr>
        <w:t>года</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10</w:t>
      </w:r>
      <w:r w:rsidR="00EE13B8" w:rsidRPr="00281538">
        <w:rPr>
          <w:rFonts w:ascii="Arial" w:hAnsi="Arial" w:cs="Arial"/>
          <w:color w:val="000000"/>
          <w:sz w:val="20"/>
        </w:rPr>
        <w:t xml:space="preserve"> </w:t>
      </w:r>
      <w:r w:rsidRPr="00281538">
        <w:rPr>
          <w:rFonts w:ascii="Arial" w:hAnsi="Arial" w:cs="Arial"/>
          <w:color w:val="000000"/>
          <w:sz w:val="20"/>
        </w:rPr>
        <w:t>часов</w:t>
      </w:r>
      <w:r w:rsidR="00EE13B8" w:rsidRPr="00281538">
        <w:rPr>
          <w:rFonts w:ascii="Arial" w:hAnsi="Arial" w:cs="Arial"/>
          <w:color w:val="000000"/>
          <w:sz w:val="20"/>
        </w:rPr>
        <w:t xml:space="preserve"> </w:t>
      </w:r>
      <w:r w:rsidRPr="00281538">
        <w:rPr>
          <w:rFonts w:ascii="Arial" w:hAnsi="Arial" w:cs="Arial"/>
          <w:color w:val="000000"/>
          <w:sz w:val="20"/>
        </w:rPr>
        <w:t>в</w:t>
      </w:r>
      <w:r w:rsidR="00EE13B8" w:rsidRPr="00281538">
        <w:rPr>
          <w:rFonts w:ascii="Arial" w:hAnsi="Arial" w:cs="Arial"/>
          <w:color w:val="000000"/>
          <w:sz w:val="20"/>
        </w:rPr>
        <w:t xml:space="preserve"> </w:t>
      </w:r>
      <w:r w:rsidRPr="00281538">
        <w:rPr>
          <w:rFonts w:ascii="Arial" w:hAnsi="Arial" w:cs="Arial"/>
          <w:color w:val="000000"/>
          <w:sz w:val="20"/>
        </w:rPr>
        <w:t>актовом</w:t>
      </w:r>
      <w:r w:rsidR="00EE13B8" w:rsidRPr="00281538">
        <w:rPr>
          <w:rFonts w:ascii="Arial" w:hAnsi="Arial" w:cs="Arial"/>
          <w:color w:val="000000"/>
          <w:sz w:val="20"/>
        </w:rPr>
        <w:t xml:space="preserve"> </w:t>
      </w:r>
      <w:r w:rsidRPr="00281538">
        <w:rPr>
          <w:rFonts w:ascii="Arial" w:hAnsi="Arial" w:cs="Arial"/>
          <w:color w:val="000000"/>
          <w:sz w:val="20"/>
        </w:rPr>
        <w:t>зале</w:t>
      </w:r>
      <w:r w:rsidR="00EE13B8" w:rsidRPr="00281538">
        <w:rPr>
          <w:rFonts w:ascii="Arial" w:hAnsi="Arial" w:cs="Arial"/>
          <w:color w:val="000000"/>
          <w:sz w:val="20"/>
        </w:rPr>
        <w:t xml:space="preserve"> </w:t>
      </w:r>
      <w:r w:rsidRPr="00281538">
        <w:rPr>
          <w:rFonts w:ascii="Arial" w:hAnsi="Arial" w:cs="Arial"/>
          <w:color w:val="000000"/>
          <w:sz w:val="20"/>
        </w:rPr>
        <w:t>администрации</w:t>
      </w:r>
      <w:r w:rsidR="00EE13B8" w:rsidRPr="00281538">
        <w:rPr>
          <w:rFonts w:ascii="Arial" w:hAnsi="Arial" w:cs="Arial"/>
          <w:color w:val="000000"/>
          <w:sz w:val="20"/>
        </w:rPr>
        <w:t xml:space="preserve"> </w:t>
      </w:r>
      <w:r w:rsidRPr="00281538">
        <w:rPr>
          <w:rFonts w:ascii="Arial" w:hAnsi="Arial" w:cs="Arial"/>
          <w:color w:val="000000"/>
          <w:sz w:val="20"/>
        </w:rPr>
        <w:t>Мариинско-Посадского</w:t>
      </w:r>
      <w:r w:rsidR="00EE13B8" w:rsidRPr="00281538">
        <w:rPr>
          <w:rFonts w:ascii="Arial" w:hAnsi="Arial" w:cs="Arial"/>
          <w:color w:val="000000"/>
          <w:sz w:val="20"/>
        </w:rPr>
        <w:t xml:space="preserve"> </w:t>
      </w:r>
      <w:r w:rsidRPr="00281538">
        <w:rPr>
          <w:rFonts w:ascii="Arial" w:hAnsi="Arial" w:cs="Arial"/>
          <w:color w:val="000000"/>
          <w:sz w:val="20"/>
        </w:rPr>
        <w:t>муниципального</w:t>
      </w:r>
      <w:r w:rsidR="00EE13B8" w:rsidRPr="00281538">
        <w:rPr>
          <w:rFonts w:ascii="Arial" w:hAnsi="Arial" w:cs="Arial"/>
          <w:color w:val="000000"/>
          <w:sz w:val="20"/>
        </w:rPr>
        <w:t xml:space="preserve"> </w:t>
      </w:r>
      <w:r w:rsidRPr="00281538">
        <w:rPr>
          <w:rFonts w:ascii="Arial" w:hAnsi="Arial" w:cs="Arial"/>
          <w:color w:val="000000"/>
          <w:sz w:val="20"/>
        </w:rPr>
        <w:t>округа.</w:t>
      </w:r>
      <w:r w:rsidR="00EE13B8" w:rsidRPr="00281538">
        <w:rPr>
          <w:rFonts w:ascii="Arial" w:hAnsi="Arial" w:cs="Arial"/>
          <w:color w:val="000000"/>
          <w:sz w:val="20"/>
        </w:rPr>
        <w:t xml:space="preserve"> </w:t>
      </w:r>
    </w:p>
    <w:p w:rsidR="007A531A" w:rsidRPr="00281538" w:rsidRDefault="007A531A" w:rsidP="00281538">
      <w:pPr>
        <w:pStyle w:val="p3"/>
        <w:spacing w:before="0" w:beforeAutospacing="0" w:after="0" w:afterAutospacing="0"/>
        <w:ind w:firstLine="709"/>
        <w:jc w:val="both"/>
        <w:rPr>
          <w:rFonts w:ascii="Arial" w:hAnsi="Arial" w:cs="Arial"/>
          <w:color w:val="000000"/>
          <w:sz w:val="20"/>
        </w:rPr>
      </w:pPr>
      <w:r w:rsidRPr="00281538">
        <w:rPr>
          <w:rFonts w:ascii="Arial" w:hAnsi="Arial" w:cs="Arial"/>
          <w:color w:val="000000"/>
          <w:sz w:val="20"/>
        </w:rPr>
        <w:t>Место</w:t>
      </w:r>
      <w:r w:rsidR="00EE13B8" w:rsidRPr="00281538">
        <w:rPr>
          <w:rFonts w:ascii="Arial" w:hAnsi="Arial" w:cs="Arial"/>
          <w:color w:val="000000"/>
          <w:sz w:val="20"/>
        </w:rPr>
        <w:t xml:space="preserve"> </w:t>
      </w:r>
      <w:r w:rsidRPr="00281538">
        <w:rPr>
          <w:rFonts w:ascii="Arial" w:hAnsi="Arial" w:cs="Arial"/>
          <w:color w:val="000000"/>
          <w:sz w:val="20"/>
        </w:rPr>
        <w:t>нахождения:</w:t>
      </w:r>
      <w:r w:rsidR="00EE13B8" w:rsidRPr="00281538">
        <w:rPr>
          <w:rFonts w:ascii="Arial" w:hAnsi="Arial" w:cs="Arial"/>
          <w:color w:val="000000"/>
          <w:sz w:val="20"/>
        </w:rPr>
        <w:t xml:space="preserve"> </w:t>
      </w:r>
      <w:r w:rsidRPr="00281538">
        <w:rPr>
          <w:rFonts w:ascii="Arial" w:hAnsi="Arial" w:cs="Arial"/>
          <w:color w:val="000000"/>
          <w:sz w:val="20"/>
        </w:rPr>
        <w:t>Чувашская</w:t>
      </w:r>
      <w:r w:rsidR="00EE13B8" w:rsidRPr="00281538">
        <w:rPr>
          <w:rFonts w:ascii="Arial" w:hAnsi="Arial" w:cs="Arial"/>
          <w:color w:val="000000"/>
          <w:sz w:val="20"/>
        </w:rPr>
        <w:t xml:space="preserve"> </w:t>
      </w:r>
      <w:r w:rsidRPr="00281538">
        <w:rPr>
          <w:rFonts w:ascii="Arial" w:hAnsi="Arial" w:cs="Arial"/>
          <w:color w:val="000000"/>
          <w:sz w:val="20"/>
        </w:rPr>
        <w:t>Республика,</w:t>
      </w:r>
      <w:r w:rsidR="00EE13B8" w:rsidRPr="00281538">
        <w:rPr>
          <w:rFonts w:ascii="Arial" w:hAnsi="Arial" w:cs="Arial"/>
          <w:color w:val="000000"/>
          <w:sz w:val="20"/>
        </w:rPr>
        <w:t xml:space="preserve"> </w:t>
      </w:r>
      <w:r w:rsidRPr="00281538">
        <w:rPr>
          <w:rFonts w:ascii="Arial" w:hAnsi="Arial" w:cs="Arial"/>
          <w:color w:val="000000"/>
          <w:sz w:val="20"/>
        </w:rPr>
        <w:t>г.</w:t>
      </w:r>
      <w:r w:rsidR="00EE13B8" w:rsidRPr="00281538">
        <w:rPr>
          <w:rFonts w:ascii="Arial" w:hAnsi="Arial" w:cs="Arial"/>
          <w:color w:val="000000"/>
          <w:sz w:val="20"/>
        </w:rPr>
        <w:t xml:space="preserve"> </w:t>
      </w:r>
      <w:r w:rsidRPr="00281538">
        <w:rPr>
          <w:rFonts w:ascii="Arial" w:hAnsi="Arial" w:cs="Arial"/>
          <w:color w:val="000000"/>
          <w:sz w:val="20"/>
        </w:rPr>
        <w:t>Мариинский</w:t>
      </w:r>
      <w:r w:rsidR="00EE13B8" w:rsidRPr="00281538">
        <w:rPr>
          <w:rFonts w:ascii="Arial" w:hAnsi="Arial" w:cs="Arial"/>
          <w:color w:val="000000"/>
          <w:sz w:val="20"/>
        </w:rPr>
        <w:t xml:space="preserve"> </w:t>
      </w:r>
      <w:r w:rsidRPr="00281538">
        <w:rPr>
          <w:rFonts w:ascii="Arial" w:hAnsi="Arial" w:cs="Arial"/>
          <w:color w:val="000000"/>
          <w:sz w:val="20"/>
        </w:rPr>
        <w:t>Посад,</w:t>
      </w:r>
      <w:r w:rsidR="00EE13B8" w:rsidRPr="00281538">
        <w:rPr>
          <w:rFonts w:ascii="Arial" w:hAnsi="Arial" w:cs="Arial"/>
          <w:color w:val="000000"/>
          <w:sz w:val="20"/>
        </w:rPr>
        <w:t xml:space="preserve"> </w:t>
      </w:r>
      <w:r w:rsidRPr="00281538">
        <w:rPr>
          <w:rFonts w:ascii="Arial" w:hAnsi="Arial" w:cs="Arial"/>
          <w:color w:val="000000"/>
          <w:sz w:val="20"/>
        </w:rPr>
        <w:t>ул.Николаева,</w:t>
      </w:r>
      <w:r w:rsidR="00EE13B8" w:rsidRPr="00281538">
        <w:rPr>
          <w:rFonts w:ascii="Arial" w:hAnsi="Arial" w:cs="Arial"/>
          <w:color w:val="000000"/>
          <w:sz w:val="20"/>
        </w:rPr>
        <w:t xml:space="preserve"> </w:t>
      </w:r>
      <w:r w:rsidRPr="00281538">
        <w:rPr>
          <w:rFonts w:ascii="Arial" w:hAnsi="Arial" w:cs="Arial"/>
          <w:color w:val="000000"/>
          <w:sz w:val="20"/>
        </w:rPr>
        <w:t>д.47</w:t>
      </w:r>
    </w:p>
    <w:p w:rsidR="007A531A" w:rsidRPr="00281538" w:rsidRDefault="007A531A" w:rsidP="00281538">
      <w:pPr>
        <w:pStyle w:val="p2"/>
        <w:spacing w:before="0" w:beforeAutospacing="0" w:after="0" w:afterAutospacing="0"/>
        <w:ind w:firstLine="709"/>
        <w:jc w:val="both"/>
        <w:rPr>
          <w:rFonts w:ascii="Arial" w:hAnsi="Arial" w:cs="Arial"/>
          <w:color w:val="000000"/>
          <w:sz w:val="20"/>
        </w:rPr>
      </w:pPr>
      <w:r w:rsidRPr="00281538">
        <w:rPr>
          <w:rFonts w:ascii="Arial" w:hAnsi="Arial" w:cs="Arial"/>
          <w:color w:val="000000"/>
          <w:sz w:val="20"/>
        </w:rPr>
        <w:t>Адрес</w:t>
      </w:r>
      <w:r w:rsidR="00EE13B8" w:rsidRPr="00281538">
        <w:rPr>
          <w:rFonts w:ascii="Arial" w:hAnsi="Arial" w:cs="Arial"/>
          <w:color w:val="000000"/>
          <w:sz w:val="20"/>
        </w:rPr>
        <w:t xml:space="preserve"> </w:t>
      </w:r>
      <w:r w:rsidRPr="00281538">
        <w:rPr>
          <w:rFonts w:ascii="Arial" w:hAnsi="Arial" w:cs="Arial"/>
          <w:color w:val="000000"/>
          <w:sz w:val="20"/>
        </w:rPr>
        <w:t>электронной</w:t>
      </w:r>
      <w:r w:rsidR="00EE13B8" w:rsidRPr="00281538">
        <w:rPr>
          <w:rFonts w:ascii="Arial" w:hAnsi="Arial" w:cs="Arial"/>
          <w:color w:val="000000"/>
          <w:sz w:val="20"/>
        </w:rPr>
        <w:t xml:space="preserve"> </w:t>
      </w:r>
      <w:r w:rsidRPr="00281538">
        <w:rPr>
          <w:rFonts w:ascii="Arial" w:hAnsi="Arial" w:cs="Arial"/>
          <w:color w:val="000000"/>
          <w:sz w:val="20"/>
        </w:rPr>
        <w:t>почты:</w:t>
      </w:r>
      <w:r w:rsidR="00EE13B8" w:rsidRPr="00281538">
        <w:rPr>
          <w:rFonts w:ascii="Arial" w:hAnsi="Arial" w:cs="Arial"/>
          <w:color w:val="000000"/>
          <w:sz w:val="20"/>
        </w:rPr>
        <w:t xml:space="preserve"> </w:t>
      </w:r>
      <w:r w:rsidRPr="00281538">
        <w:rPr>
          <w:rFonts w:ascii="Arial" w:hAnsi="Arial" w:cs="Arial"/>
          <w:color w:val="000000"/>
          <w:sz w:val="20"/>
        </w:rPr>
        <w:t>marpos_</w:t>
      </w:r>
      <w:r w:rsidRPr="00281538">
        <w:rPr>
          <w:rFonts w:ascii="Arial" w:hAnsi="Arial" w:cs="Arial"/>
          <w:color w:val="000000"/>
          <w:sz w:val="20"/>
          <w:lang w:val="en-US"/>
        </w:rPr>
        <w:t>org</w:t>
      </w:r>
      <w:r w:rsidRPr="00281538">
        <w:rPr>
          <w:rFonts w:ascii="Arial" w:hAnsi="Arial" w:cs="Arial"/>
          <w:color w:val="000000"/>
          <w:sz w:val="20"/>
        </w:rPr>
        <w:t>1@cap.ru</w:t>
      </w:r>
    </w:p>
    <w:p w:rsidR="007A531A" w:rsidRPr="00281538" w:rsidRDefault="007A531A" w:rsidP="00281538">
      <w:pPr>
        <w:pStyle w:val="p2"/>
        <w:spacing w:before="0" w:beforeAutospacing="0" w:after="0" w:afterAutospacing="0"/>
        <w:ind w:firstLine="709"/>
        <w:jc w:val="both"/>
        <w:rPr>
          <w:rFonts w:ascii="Arial" w:hAnsi="Arial" w:cs="Arial"/>
          <w:color w:val="000000"/>
          <w:sz w:val="20"/>
        </w:rPr>
      </w:pPr>
      <w:r w:rsidRPr="00281538">
        <w:rPr>
          <w:rFonts w:ascii="Arial" w:hAnsi="Arial" w:cs="Arial"/>
          <w:color w:val="000000"/>
          <w:sz w:val="20"/>
        </w:rPr>
        <w:t>Контактное</w:t>
      </w:r>
      <w:r w:rsidR="00EE13B8" w:rsidRPr="00281538">
        <w:rPr>
          <w:rFonts w:ascii="Arial" w:hAnsi="Arial" w:cs="Arial"/>
          <w:color w:val="000000"/>
          <w:sz w:val="20"/>
        </w:rPr>
        <w:t xml:space="preserve"> </w:t>
      </w:r>
      <w:r w:rsidRPr="00281538">
        <w:rPr>
          <w:rFonts w:ascii="Arial" w:hAnsi="Arial" w:cs="Arial"/>
          <w:color w:val="000000"/>
          <w:sz w:val="20"/>
        </w:rPr>
        <w:t>лицо:</w:t>
      </w:r>
      <w:r w:rsidR="00EE13B8" w:rsidRPr="00281538">
        <w:rPr>
          <w:rFonts w:ascii="Arial" w:hAnsi="Arial" w:cs="Arial"/>
          <w:color w:val="000000"/>
          <w:sz w:val="20"/>
        </w:rPr>
        <w:t xml:space="preserve"> </w:t>
      </w:r>
      <w:r w:rsidRPr="00281538">
        <w:rPr>
          <w:rFonts w:ascii="Arial" w:hAnsi="Arial" w:cs="Arial"/>
          <w:color w:val="000000"/>
          <w:sz w:val="20"/>
        </w:rPr>
        <w:t>Сапожникова</w:t>
      </w:r>
      <w:r w:rsidR="00EE13B8" w:rsidRPr="00281538">
        <w:rPr>
          <w:rFonts w:ascii="Arial" w:hAnsi="Arial" w:cs="Arial"/>
          <w:color w:val="000000"/>
          <w:sz w:val="20"/>
        </w:rPr>
        <w:t xml:space="preserve"> </w:t>
      </w:r>
      <w:r w:rsidRPr="00281538">
        <w:rPr>
          <w:rFonts w:ascii="Arial" w:hAnsi="Arial" w:cs="Arial"/>
          <w:color w:val="000000"/>
          <w:sz w:val="20"/>
        </w:rPr>
        <w:t>Светлана</w:t>
      </w:r>
      <w:r w:rsidR="00EE13B8" w:rsidRPr="00281538">
        <w:rPr>
          <w:rFonts w:ascii="Arial" w:hAnsi="Arial" w:cs="Arial"/>
          <w:color w:val="000000"/>
          <w:sz w:val="20"/>
        </w:rPr>
        <w:t xml:space="preserve"> </w:t>
      </w:r>
      <w:r w:rsidRPr="00281538">
        <w:rPr>
          <w:rFonts w:ascii="Arial" w:hAnsi="Arial" w:cs="Arial"/>
          <w:color w:val="000000"/>
          <w:sz w:val="20"/>
        </w:rPr>
        <w:t>Владимировна</w:t>
      </w:r>
      <w:r w:rsidR="00EE13B8" w:rsidRPr="00281538">
        <w:rPr>
          <w:rFonts w:ascii="Arial" w:hAnsi="Arial" w:cs="Arial"/>
          <w:color w:val="000000"/>
          <w:sz w:val="20"/>
        </w:rPr>
        <w:t xml:space="preserve"> </w:t>
      </w:r>
    </w:p>
    <w:p w:rsidR="0048691A" w:rsidRDefault="007A531A" w:rsidP="00281538">
      <w:pPr>
        <w:pStyle w:val="p2"/>
        <w:spacing w:before="0" w:beforeAutospacing="0" w:after="0" w:afterAutospacing="0"/>
        <w:ind w:firstLine="709"/>
        <w:jc w:val="both"/>
        <w:rPr>
          <w:rStyle w:val="aff2"/>
          <w:rFonts w:ascii="Arial" w:eastAsiaTheme="minorEastAsia" w:hAnsi="Arial" w:cs="Arial"/>
          <w:b w:val="0"/>
          <w:color w:val="000000"/>
          <w:sz w:val="20"/>
        </w:rPr>
      </w:pPr>
      <w:r w:rsidRPr="00281538">
        <w:rPr>
          <w:rFonts w:ascii="Arial" w:hAnsi="Arial" w:cs="Arial"/>
          <w:color w:val="000000"/>
          <w:sz w:val="20"/>
        </w:rPr>
        <w:t>Номер</w:t>
      </w:r>
      <w:r w:rsidR="00EE13B8" w:rsidRPr="00281538">
        <w:rPr>
          <w:rFonts w:ascii="Arial" w:hAnsi="Arial" w:cs="Arial"/>
          <w:color w:val="000000"/>
          <w:sz w:val="20"/>
        </w:rPr>
        <w:t xml:space="preserve"> </w:t>
      </w:r>
      <w:r w:rsidRPr="00281538">
        <w:rPr>
          <w:rFonts w:ascii="Arial" w:hAnsi="Arial" w:cs="Arial"/>
          <w:color w:val="000000"/>
          <w:sz w:val="20"/>
        </w:rPr>
        <w:t>контактного</w:t>
      </w:r>
      <w:r w:rsidR="00EE13B8" w:rsidRPr="00281538">
        <w:rPr>
          <w:rFonts w:ascii="Arial" w:hAnsi="Arial" w:cs="Arial"/>
          <w:color w:val="000000"/>
          <w:sz w:val="20"/>
        </w:rPr>
        <w:t xml:space="preserve"> </w:t>
      </w:r>
      <w:r w:rsidRPr="00281538">
        <w:rPr>
          <w:rFonts w:ascii="Arial" w:hAnsi="Arial" w:cs="Arial"/>
          <w:color w:val="000000"/>
          <w:sz w:val="20"/>
        </w:rPr>
        <w:t>телефона:</w:t>
      </w:r>
      <w:r w:rsidR="00EE13B8" w:rsidRPr="00281538">
        <w:rPr>
          <w:rFonts w:ascii="Arial" w:hAnsi="Arial" w:cs="Arial"/>
          <w:color w:val="000000"/>
          <w:sz w:val="20"/>
        </w:rPr>
        <w:t xml:space="preserve"> </w:t>
      </w:r>
      <w:r w:rsidRPr="00281538">
        <w:rPr>
          <w:rStyle w:val="aff2"/>
          <w:rFonts w:ascii="Arial" w:eastAsiaTheme="minorEastAsia" w:hAnsi="Arial" w:cs="Arial"/>
          <w:b w:val="0"/>
          <w:color w:val="000000"/>
          <w:sz w:val="20"/>
        </w:rPr>
        <w:t>8(83542)</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2-15-65,</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8(83542)</w:t>
      </w:r>
      <w:r w:rsidR="00EE13B8" w:rsidRPr="00281538">
        <w:rPr>
          <w:rStyle w:val="aff2"/>
          <w:rFonts w:ascii="Arial" w:eastAsiaTheme="minorEastAsia" w:hAnsi="Arial" w:cs="Arial"/>
          <w:b w:val="0"/>
          <w:color w:val="000000"/>
          <w:sz w:val="20"/>
        </w:rPr>
        <w:t xml:space="preserve"> </w:t>
      </w:r>
      <w:r w:rsidRPr="00281538">
        <w:rPr>
          <w:rStyle w:val="aff2"/>
          <w:rFonts w:ascii="Arial" w:eastAsiaTheme="minorEastAsia" w:hAnsi="Arial" w:cs="Arial"/>
          <w:b w:val="0"/>
          <w:color w:val="000000"/>
          <w:sz w:val="20"/>
        </w:rPr>
        <w:t>2-19-35</w:t>
      </w:r>
    </w:p>
    <w:p w:rsidR="00DC46DC" w:rsidRDefault="00DC46DC" w:rsidP="00DC46DC">
      <w:pPr>
        <w:pStyle w:val="p2"/>
        <w:spacing w:before="0" w:beforeAutospacing="0" w:after="0" w:afterAutospacing="0"/>
        <w:jc w:val="both"/>
        <w:rPr>
          <w:rStyle w:val="aff2"/>
          <w:rFonts w:ascii="Arial" w:eastAsiaTheme="minorEastAsia" w:hAnsi="Arial" w:cs="Arial"/>
          <w:b w:val="0"/>
          <w:color w:val="000000"/>
          <w:sz w:val="20"/>
        </w:rPr>
      </w:pPr>
    </w:p>
    <w:p w:rsidR="00C7759F" w:rsidRDefault="00C7759F"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DC46DC" w:rsidRPr="00DC46DC" w:rsidRDefault="00DC46DC" w:rsidP="00DC46DC">
      <w:pPr>
        <w:widowControl w:val="0"/>
        <w:spacing w:after="0" w:line="240" w:lineRule="auto"/>
        <w:jc w:val="center"/>
        <w:rPr>
          <w:rFonts w:ascii="Arial" w:eastAsia="Times New Roman" w:hAnsi="Arial" w:cs="Arial"/>
          <w:b/>
          <w:bCs/>
          <w:sz w:val="20"/>
          <w:szCs w:val="26"/>
          <w:lang w:bidi="ru-RU"/>
        </w:rPr>
      </w:pPr>
      <w:r w:rsidRPr="00DC46DC">
        <w:rPr>
          <w:rFonts w:ascii="Arial" w:eastAsia="Times New Roman" w:hAnsi="Arial" w:cs="Arial"/>
          <w:b/>
          <w:bCs/>
          <w:color w:val="000000"/>
          <w:sz w:val="20"/>
          <w:szCs w:val="26"/>
          <w:lang w:bidi="ru-RU"/>
        </w:rPr>
        <w:t>В Мариинско-Посадском муниципальном округе у местного жителя, повторно севшего за руль в состоянии опьянения, конфискован автомобиль</w:t>
      </w:r>
    </w:p>
    <w:p w:rsidR="00DC46DC" w:rsidRPr="00DC46DC" w:rsidRDefault="00DC46DC" w:rsidP="00DC46DC">
      <w:pPr>
        <w:widowControl w:val="0"/>
        <w:spacing w:after="0" w:line="240" w:lineRule="auto"/>
        <w:jc w:val="center"/>
        <w:rPr>
          <w:rFonts w:ascii="Arial" w:eastAsia="Times New Roman" w:hAnsi="Arial" w:cs="Arial"/>
          <w:b/>
          <w:bCs/>
          <w:color w:val="000000"/>
          <w:sz w:val="20"/>
          <w:szCs w:val="26"/>
          <w:lang w:bidi="ru-RU"/>
        </w:rPr>
      </w:pP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 xml:space="preserve">Приговором Мариинско-Посадского районного суда 26-летний житель д. Караньялы Мариинско-Посадского муниципального округа признан </w:t>
      </w:r>
      <w:r w:rsidRPr="00DC46DC">
        <w:rPr>
          <w:rFonts w:ascii="Arial" w:eastAsia="Times New Roman" w:hAnsi="Arial" w:cs="Arial"/>
          <w:color w:val="000000"/>
          <w:sz w:val="20"/>
          <w:szCs w:val="26"/>
          <w:lang w:bidi="ru-RU"/>
        </w:rPr>
        <w:lastRenderedPageBreak/>
        <w:t>виновным по ч. 1 ст. 264.1 УК РФ (повторное управление автомобилем в состоянии опьянения).</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В суде установлено, что злоумышленник, будучи уже привлеченным к административной ответственности за управление автомобилем в пьяном виде и лишенным водительских прав, вновь 28 октября 2023 года, сел за руль своего автомобиля марки «Лада Приора», также находясь в состоянии алкогольного опьянения и начал движение в сторону с. Первое Чурашево.</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На 4 км автомобильной дороги Волга-Марпосад-Первое Чурашево- Марпосад он был задержан сотрудниками ГИБДД ОМВД России «Мариинско-Посадский» с признаками алкогольного опьянения.</w:t>
      </w:r>
    </w:p>
    <w:p w:rsidR="00DC46DC" w:rsidRPr="00DC46DC" w:rsidRDefault="00DC46DC" w:rsidP="00DC46DC">
      <w:pPr>
        <w:widowControl w:val="0"/>
        <w:tabs>
          <w:tab w:val="left" w:pos="2912"/>
          <w:tab w:val="left" w:pos="6190"/>
          <w:tab w:val="left" w:pos="7170"/>
        </w:tabs>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Проведенное освидетельствование с использованием</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специализированного прибора подтвердило факт его нарождения в состоянии опьянения.</w:t>
      </w:r>
    </w:p>
    <w:p w:rsidR="00DC46DC" w:rsidRPr="00DC46DC" w:rsidRDefault="00DC46DC" w:rsidP="00DC46DC">
      <w:pPr>
        <w:widowControl w:val="0"/>
        <w:spacing w:after="0" w:line="240" w:lineRule="auto"/>
        <w:ind w:firstLine="709"/>
        <w:jc w:val="both"/>
        <w:rPr>
          <w:rFonts w:ascii="Arial" w:eastAsia="Times New Roman" w:hAnsi="Arial" w:cs="Arial"/>
          <w:sz w:val="20"/>
          <w:szCs w:val="26"/>
          <w:lang w:bidi="ru-RU"/>
        </w:rPr>
      </w:pPr>
      <w:r w:rsidRPr="00DC46DC">
        <w:rPr>
          <w:rFonts w:ascii="Arial" w:eastAsia="Times New Roman" w:hAnsi="Arial" w:cs="Arial"/>
          <w:color w:val="000000"/>
          <w:sz w:val="20"/>
          <w:szCs w:val="26"/>
          <w:lang w:bidi="ru-RU"/>
        </w:rPr>
        <w:t>Суд, с учетом обстоятельств дела, данных о личности подсудимого, позиции прокуратуры, назначил виновному наказание в виде обязательных работ сроком на 240 часов, с лишением права управления транспортными средствами, сроком на 2 года.</w:t>
      </w:r>
    </w:p>
    <w:p w:rsidR="00DC46DC" w:rsidRPr="00DC46DC" w:rsidRDefault="00DC46DC" w:rsidP="00DC46DC">
      <w:pPr>
        <w:widowControl w:val="0"/>
        <w:spacing w:after="0" w:line="240" w:lineRule="auto"/>
        <w:ind w:firstLine="560"/>
        <w:jc w:val="both"/>
        <w:rPr>
          <w:rFonts w:ascii="Arial" w:eastAsia="Times New Roman" w:hAnsi="Arial" w:cs="Arial"/>
          <w:color w:val="000000"/>
          <w:sz w:val="20"/>
          <w:szCs w:val="26"/>
          <w:lang w:bidi="ru-RU"/>
        </w:rPr>
      </w:pPr>
    </w:p>
    <w:p w:rsidR="00DC46DC" w:rsidRPr="00DC46DC" w:rsidRDefault="00DC46DC" w:rsidP="00DC46DC">
      <w:pPr>
        <w:widowControl w:val="0"/>
        <w:spacing w:after="0" w:line="240" w:lineRule="auto"/>
        <w:jc w:val="center"/>
        <w:rPr>
          <w:rFonts w:ascii="Arial" w:eastAsia="Times New Roman" w:hAnsi="Arial" w:cs="Arial"/>
          <w:b/>
          <w:bCs/>
          <w:sz w:val="20"/>
          <w:szCs w:val="26"/>
          <w:lang w:bidi="ru-RU"/>
        </w:rPr>
      </w:pPr>
      <w:r w:rsidRPr="00DC46DC">
        <w:rPr>
          <w:rFonts w:ascii="Arial" w:eastAsia="Times New Roman" w:hAnsi="Arial" w:cs="Arial"/>
          <w:b/>
          <w:bCs/>
          <w:color w:val="000000"/>
          <w:sz w:val="20"/>
          <w:szCs w:val="26"/>
          <w:lang w:bidi="ru-RU"/>
        </w:rPr>
        <w:t>По требованию прокуратуры суд конфисковал автомобиль марки «Лада Приора», находившейся в собственности осужденного.</w:t>
      </w:r>
      <w:r w:rsidRPr="00DC46DC">
        <w:rPr>
          <w:rFonts w:ascii="Arial" w:eastAsia="Times New Roman" w:hAnsi="Arial" w:cs="Arial"/>
          <w:b/>
          <w:bCs/>
          <w:sz w:val="20"/>
          <w:szCs w:val="26"/>
          <w:lang w:bidi="ru-RU"/>
        </w:rPr>
        <w:t xml:space="preserve"> </w:t>
      </w:r>
    </w:p>
    <w:p w:rsidR="00DC46DC" w:rsidRPr="00DC46DC" w:rsidRDefault="00DC46DC" w:rsidP="00DC46DC">
      <w:pPr>
        <w:widowControl w:val="0"/>
        <w:spacing w:after="0" w:line="240" w:lineRule="auto"/>
        <w:jc w:val="center"/>
        <w:rPr>
          <w:rFonts w:ascii="Arial" w:eastAsia="Times New Roman" w:hAnsi="Arial" w:cs="Arial"/>
          <w:b/>
          <w:bCs/>
          <w:sz w:val="20"/>
          <w:szCs w:val="26"/>
          <w:lang w:bidi="ru-RU"/>
        </w:rPr>
      </w:pPr>
      <w:r w:rsidRPr="00DC46DC">
        <w:rPr>
          <w:rFonts w:ascii="Arial" w:eastAsia="Times New Roman" w:hAnsi="Arial" w:cs="Arial"/>
          <w:b/>
          <w:bCs/>
          <w:color w:val="000000"/>
          <w:sz w:val="20"/>
          <w:szCs w:val="26"/>
          <w:lang w:bidi="ru-RU"/>
        </w:rPr>
        <w:t>В Мариинско-Посадском муниципальном округе вынесен приговор 22- летнему жителю республики за совершение угона автомобиля</w:t>
      </w:r>
    </w:p>
    <w:p w:rsidR="00DC46DC" w:rsidRPr="00DC46DC" w:rsidRDefault="00DC46DC" w:rsidP="00DC46DC">
      <w:pPr>
        <w:widowControl w:val="0"/>
        <w:spacing w:after="0" w:line="240" w:lineRule="auto"/>
        <w:jc w:val="center"/>
        <w:rPr>
          <w:rFonts w:ascii="Arial" w:eastAsia="Times New Roman" w:hAnsi="Arial" w:cs="Arial"/>
          <w:b/>
          <w:bCs/>
          <w:color w:val="000000"/>
          <w:sz w:val="20"/>
          <w:szCs w:val="26"/>
          <w:lang w:bidi="ru-RU"/>
        </w:rPr>
      </w:pP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Мариинско-Посадский районный суд вынес приговор в отношении 22- летнего жителя Комсомольского муниципального округа Чувашской Республики. Он признан виновным в совершении преступления, предусмотренного ч. 1 ст. 166 УК РФ (угон).</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Судом установлено, что 9 сентября 2023 года подсудимый приехал в г. Мариинский Посад на подработку, а именно заниматься уничтожением ядовитого растения «борщевик». По приезду в г. Мариинский Посад он со своими знакомыми употребили спиртное, после которого решил без спроса взять ключи от машины и посидеть в ней. Далее запустив двигатель начал движение, однако на выезде со двора не справился с управлением и повредил автомобиль.</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После этого подсудимый решил на поврежденном автомобиле своего знакомого уехать из г. Мариинский Посад в с. Батырево. Однако, доехав до автомобильной дороги М-7 «Волга» автомобиль со злоумышленником был задержан сотрудниками ГИБДД.</w:t>
      </w:r>
    </w:p>
    <w:p w:rsidR="00DC46DC" w:rsidRPr="00DC46DC" w:rsidRDefault="00DC46DC" w:rsidP="00DC46DC">
      <w:pPr>
        <w:widowControl w:val="0"/>
        <w:spacing w:after="0" w:line="240" w:lineRule="auto"/>
        <w:ind w:firstLine="709"/>
        <w:jc w:val="both"/>
        <w:rPr>
          <w:rFonts w:ascii="Arial" w:eastAsia="Times New Roman" w:hAnsi="Arial" w:cs="Arial"/>
          <w:color w:val="000000"/>
          <w:sz w:val="20"/>
          <w:szCs w:val="26"/>
          <w:lang w:bidi="ru-RU"/>
        </w:rPr>
      </w:pPr>
      <w:r w:rsidRPr="00DC46DC">
        <w:rPr>
          <w:rFonts w:ascii="Arial" w:eastAsia="Times New Roman" w:hAnsi="Arial" w:cs="Arial"/>
          <w:color w:val="000000"/>
          <w:sz w:val="20"/>
          <w:szCs w:val="26"/>
          <w:lang w:bidi="ru-RU"/>
        </w:rPr>
        <w:t>Суд, с учетом позиции государственного обвинителя, назначил виновному наказание в виде 1 года лишения свободы условно с испытательным сроком 1 год 6 месяцев.</w:t>
      </w:r>
    </w:p>
    <w:p w:rsidR="00C7759F" w:rsidRDefault="00C7759F"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C7759F" w:rsidRDefault="00C7759F" w:rsidP="00DC46DC">
      <w:pPr>
        <w:pStyle w:val="p2"/>
        <w:spacing w:before="0" w:beforeAutospacing="0" w:after="0" w:afterAutospacing="0"/>
        <w:jc w:val="both"/>
        <w:rPr>
          <w:rStyle w:val="aff2"/>
          <w:rFonts w:ascii="Arial" w:eastAsiaTheme="minorEastAsia" w:hAnsi="Arial" w:cs="Arial"/>
          <w:b w:val="0"/>
          <w:color w:val="000000"/>
          <w:sz w:val="20"/>
        </w:rPr>
      </w:pPr>
    </w:p>
    <w:p w:rsidR="00C7759F" w:rsidRDefault="00C7759F"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C7759F" w:rsidRDefault="00C7759F" w:rsidP="00DC46DC">
      <w:pPr>
        <w:pStyle w:val="p2"/>
        <w:spacing w:before="0" w:beforeAutospacing="0" w:after="0" w:afterAutospacing="0"/>
        <w:jc w:val="both"/>
        <w:rPr>
          <w:rStyle w:val="aff2"/>
          <w:rFonts w:ascii="Arial" w:eastAsiaTheme="minorEastAsia" w:hAnsi="Arial" w:cs="Arial"/>
          <w:b w:val="0"/>
          <w:color w:val="000000"/>
          <w:sz w:val="20"/>
        </w:rPr>
      </w:pPr>
    </w:p>
    <w:p w:rsidR="00C7759F" w:rsidRDefault="00C7759F"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452A" w:rsidRDefault="0075452A"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C7759F" w:rsidRPr="00281538" w:rsidRDefault="00C7759F" w:rsidP="00281538">
      <w:pPr>
        <w:pStyle w:val="p2"/>
        <w:spacing w:before="0" w:beforeAutospacing="0" w:after="0" w:afterAutospacing="0"/>
        <w:ind w:firstLine="709"/>
        <w:jc w:val="both"/>
        <w:rPr>
          <w:rStyle w:val="aff2"/>
          <w:rFonts w:ascii="Arial" w:eastAsiaTheme="minorEastAsia" w:hAnsi="Arial" w:cs="Arial"/>
          <w:b w:val="0"/>
          <w:color w:val="000000"/>
          <w:sz w:val="20"/>
        </w:rPr>
      </w:pPr>
    </w:p>
    <w:p w:rsidR="00750BC9" w:rsidRPr="009554AC" w:rsidRDefault="00750BC9" w:rsidP="009554AC">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9554AC" w:rsidTr="0074202E">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Периодическое</w:t>
            </w:r>
            <w:r w:rsidR="00EE13B8" w:rsidRPr="009554AC">
              <w:rPr>
                <w:rFonts w:ascii="Arial" w:hAnsi="Arial" w:cs="Arial"/>
                <w:b/>
                <w:i/>
                <w:color w:val="000000"/>
                <w:sz w:val="20"/>
              </w:rPr>
              <w:t xml:space="preserve"> </w:t>
            </w:r>
            <w:r w:rsidRPr="009554AC">
              <w:rPr>
                <w:rFonts w:ascii="Arial" w:hAnsi="Arial" w:cs="Arial"/>
                <w:b/>
                <w:i/>
                <w:color w:val="000000"/>
                <w:sz w:val="20"/>
              </w:rPr>
              <w:t>печатное</w:t>
            </w:r>
            <w:r w:rsidR="00EE13B8" w:rsidRPr="009554AC">
              <w:rPr>
                <w:rFonts w:ascii="Arial" w:hAnsi="Arial" w:cs="Arial"/>
                <w:b/>
                <w:i/>
                <w:color w:val="000000"/>
                <w:sz w:val="20"/>
              </w:rPr>
              <w:t xml:space="preserve"> </w:t>
            </w:r>
            <w:r w:rsidRPr="009554AC">
              <w:rPr>
                <w:rFonts w:ascii="Arial" w:hAnsi="Arial" w:cs="Arial"/>
                <w:b/>
                <w:i/>
                <w:color w:val="000000"/>
                <w:sz w:val="20"/>
              </w:rPr>
              <w:t>издание</w:t>
            </w:r>
            <w:r w:rsidR="00EE13B8" w:rsidRPr="009554AC">
              <w:rPr>
                <w:rFonts w:ascii="Arial" w:hAnsi="Arial" w:cs="Arial"/>
                <w:b/>
                <w:i/>
                <w:color w:val="000000"/>
                <w:sz w:val="20"/>
              </w:rPr>
              <w:t xml:space="preserve"> </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«Посадский</w:t>
            </w:r>
            <w:r w:rsidR="00EE13B8" w:rsidRPr="009554AC">
              <w:rPr>
                <w:rFonts w:ascii="Arial" w:hAnsi="Arial" w:cs="Arial"/>
                <w:b/>
                <w:i/>
                <w:color w:val="000000"/>
                <w:sz w:val="20"/>
              </w:rPr>
              <w:t xml:space="preserve"> </w:t>
            </w:r>
            <w:r w:rsidRPr="009554AC">
              <w:rPr>
                <w:rFonts w:ascii="Arial" w:hAnsi="Arial" w:cs="Arial"/>
                <w:b/>
                <w:i/>
                <w:color w:val="000000"/>
                <w:sz w:val="20"/>
              </w:rPr>
              <w:t>вестник»</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Адрес</w:t>
            </w:r>
            <w:r w:rsidR="00EE13B8" w:rsidRPr="009554AC">
              <w:rPr>
                <w:rFonts w:ascii="Arial" w:hAnsi="Arial" w:cs="Arial"/>
                <w:b/>
                <w:i/>
                <w:color w:val="000000"/>
                <w:sz w:val="20"/>
              </w:rPr>
              <w:t xml:space="preserve"> </w:t>
            </w:r>
            <w:r w:rsidRPr="009554AC">
              <w:rPr>
                <w:rFonts w:ascii="Arial" w:hAnsi="Arial" w:cs="Arial"/>
                <w:b/>
                <w:i/>
                <w:color w:val="000000"/>
                <w:sz w:val="20"/>
              </w:rPr>
              <w:t>редакции</w:t>
            </w:r>
            <w:r w:rsidR="00EE13B8" w:rsidRPr="009554AC">
              <w:rPr>
                <w:rFonts w:ascii="Arial" w:hAnsi="Arial" w:cs="Arial"/>
                <w:b/>
                <w:i/>
                <w:color w:val="000000"/>
                <w:sz w:val="20"/>
              </w:rPr>
              <w:t xml:space="preserve"> </w:t>
            </w:r>
            <w:r w:rsidRPr="009554AC">
              <w:rPr>
                <w:rFonts w:ascii="Arial" w:hAnsi="Arial" w:cs="Arial"/>
                <w:b/>
                <w:i/>
                <w:color w:val="000000"/>
                <w:sz w:val="20"/>
              </w:rPr>
              <w:t>и</w:t>
            </w:r>
            <w:r w:rsidR="00EE13B8" w:rsidRPr="009554AC">
              <w:rPr>
                <w:rFonts w:ascii="Arial" w:hAnsi="Arial" w:cs="Arial"/>
                <w:b/>
                <w:i/>
                <w:color w:val="000000"/>
                <w:sz w:val="20"/>
              </w:rPr>
              <w:t xml:space="preserve"> </w:t>
            </w:r>
            <w:r w:rsidRPr="009554AC">
              <w:rPr>
                <w:rFonts w:ascii="Arial" w:hAnsi="Arial" w:cs="Arial"/>
                <w:b/>
                <w:i/>
                <w:color w:val="000000"/>
                <w:sz w:val="20"/>
              </w:rPr>
              <w:t>издателя:</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429570,</w:t>
            </w:r>
            <w:r w:rsidR="00EE13B8" w:rsidRPr="009554AC">
              <w:rPr>
                <w:rFonts w:ascii="Arial" w:hAnsi="Arial" w:cs="Arial"/>
                <w:b/>
                <w:i/>
                <w:color w:val="000000"/>
                <w:sz w:val="20"/>
              </w:rPr>
              <w:t xml:space="preserve"> </w:t>
            </w:r>
            <w:r w:rsidRPr="009554AC">
              <w:rPr>
                <w:rFonts w:ascii="Arial" w:hAnsi="Arial" w:cs="Arial"/>
                <w:b/>
                <w:i/>
                <w:color w:val="000000"/>
                <w:sz w:val="20"/>
              </w:rPr>
              <w:t>г.</w:t>
            </w:r>
            <w:r w:rsidR="00EE13B8" w:rsidRPr="009554AC">
              <w:rPr>
                <w:rFonts w:ascii="Arial" w:hAnsi="Arial" w:cs="Arial"/>
                <w:b/>
                <w:i/>
                <w:color w:val="000000"/>
                <w:sz w:val="20"/>
              </w:rPr>
              <w:t xml:space="preserve"> </w:t>
            </w:r>
            <w:r w:rsidRPr="009554AC">
              <w:rPr>
                <w:rFonts w:ascii="Arial" w:hAnsi="Arial" w:cs="Arial"/>
                <w:b/>
                <w:i/>
                <w:color w:val="000000"/>
                <w:sz w:val="20"/>
              </w:rPr>
              <w:t>Мариинский</w:t>
            </w:r>
            <w:r w:rsidR="00EE13B8" w:rsidRPr="009554AC">
              <w:rPr>
                <w:rFonts w:ascii="Arial" w:hAnsi="Arial" w:cs="Arial"/>
                <w:b/>
                <w:i/>
                <w:color w:val="000000"/>
                <w:sz w:val="20"/>
              </w:rPr>
              <w:t xml:space="preserve"> </w:t>
            </w:r>
            <w:r w:rsidRPr="009554AC">
              <w:rPr>
                <w:rFonts w:ascii="Arial" w:hAnsi="Arial" w:cs="Arial"/>
                <w:b/>
                <w:i/>
                <w:color w:val="000000"/>
                <w:sz w:val="20"/>
              </w:rPr>
              <w:t>Посад,</w:t>
            </w:r>
            <w:r w:rsidR="00EE13B8" w:rsidRPr="009554AC">
              <w:rPr>
                <w:rFonts w:ascii="Arial" w:hAnsi="Arial" w:cs="Arial"/>
                <w:b/>
                <w:i/>
                <w:color w:val="000000"/>
                <w:sz w:val="20"/>
              </w:rPr>
              <w:t xml:space="preserve"> </w:t>
            </w:r>
            <w:r w:rsidRPr="009554AC">
              <w:rPr>
                <w:rFonts w:ascii="Arial" w:hAnsi="Arial" w:cs="Arial"/>
                <w:b/>
                <w:i/>
                <w:color w:val="000000"/>
                <w:sz w:val="20"/>
              </w:rPr>
              <w:t>ул.</w:t>
            </w:r>
            <w:r w:rsidR="00EE13B8" w:rsidRPr="009554AC">
              <w:rPr>
                <w:rFonts w:ascii="Arial" w:hAnsi="Arial" w:cs="Arial"/>
                <w:b/>
                <w:i/>
                <w:color w:val="000000"/>
                <w:sz w:val="20"/>
              </w:rPr>
              <w:t xml:space="preserve"> </w:t>
            </w:r>
            <w:r w:rsidRPr="009554AC">
              <w:rPr>
                <w:rFonts w:ascii="Arial" w:hAnsi="Arial" w:cs="Arial"/>
                <w:b/>
                <w:i/>
                <w:color w:val="000000"/>
                <w:sz w:val="20"/>
              </w:rPr>
              <w:t>Николаева,</w:t>
            </w:r>
            <w:r w:rsidR="00EE13B8" w:rsidRPr="009554AC">
              <w:rPr>
                <w:rFonts w:ascii="Arial" w:hAnsi="Arial" w:cs="Arial"/>
                <w:b/>
                <w:i/>
                <w:color w:val="000000"/>
                <w:sz w:val="20"/>
              </w:rPr>
              <w:t xml:space="preserve"> </w:t>
            </w:r>
            <w:r w:rsidRPr="009554AC">
              <w:rPr>
                <w:rFonts w:ascii="Arial" w:hAnsi="Arial" w:cs="Arial"/>
                <w:b/>
                <w:i/>
                <w:color w:val="000000"/>
                <w:sz w:val="20"/>
              </w:rPr>
              <w:t>47</w:t>
            </w:r>
          </w:p>
          <w:p w:rsidR="00371914" w:rsidRPr="0075452A"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lang w:val="en-US"/>
              </w:rPr>
              <w:t>E</w:t>
            </w:r>
            <w:r w:rsidRPr="0075452A">
              <w:rPr>
                <w:rFonts w:ascii="Arial" w:hAnsi="Arial" w:cs="Arial"/>
                <w:b/>
                <w:i/>
                <w:color w:val="000000"/>
                <w:sz w:val="20"/>
              </w:rPr>
              <w:t>-</w:t>
            </w:r>
            <w:r w:rsidRPr="009554AC">
              <w:rPr>
                <w:rFonts w:ascii="Arial" w:hAnsi="Arial" w:cs="Arial"/>
                <w:b/>
                <w:i/>
                <w:color w:val="000000"/>
                <w:sz w:val="20"/>
                <w:lang w:val="en-US"/>
              </w:rPr>
              <w:t>mail</w:t>
            </w:r>
            <w:r w:rsidRPr="0075452A">
              <w:rPr>
                <w:rFonts w:ascii="Arial" w:hAnsi="Arial" w:cs="Arial"/>
                <w:b/>
                <w:i/>
                <w:color w:val="000000"/>
                <w:sz w:val="20"/>
              </w:rPr>
              <w:t>:</w:t>
            </w:r>
            <w:r w:rsidR="00EE13B8" w:rsidRPr="0075452A">
              <w:rPr>
                <w:rFonts w:ascii="Arial" w:hAnsi="Arial" w:cs="Arial"/>
                <w:b/>
                <w:i/>
                <w:color w:val="000000"/>
                <w:sz w:val="20"/>
              </w:rPr>
              <w:t xml:space="preserve"> </w:t>
            </w:r>
            <w:hyperlink r:id="rId23" w:history="1">
              <w:r w:rsidRPr="009554AC">
                <w:rPr>
                  <w:rStyle w:val="af0"/>
                  <w:rFonts w:ascii="Arial" w:hAnsi="Arial" w:cs="Arial"/>
                  <w:b/>
                  <w:i/>
                  <w:color w:val="000000"/>
                  <w:sz w:val="20"/>
                  <w:lang w:val="en-US"/>
                </w:rPr>
                <w:t>marpos</w:t>
              </w:r>
              <w:r w:rsidRPr="0075452A">
                <w:rPr>
                  <w:rStyle w:val="af0"/>
                  <w:rFonts w:ascii="Arial" w:hAnsi="Arial" w:cs="Arial"/>
                  <w:b/>
                  <w:i/>
                  <w:color w:val="000000"/>
                  <w:sz w:val="20"/>
                </w:rPr>
                <w:t>@</w:t>
              </w:r>
              <w:r w:rsidRPr="009554AC">
                <w:rPr>
                  <w:rStyle w:val="af0"/>
                  <w:rFonts w:ascii="Arial" w:hAnsi="Arial" w:cs="Arial"/>
                  <w:b/>
                  <w:i/>
                  <w:color w:val="000000"/>
                  <w:sz w:val="20"/>
                  <w:lang w:val="en-US"/>
                </w:rPr>
                <w:t>cap</w:t>
              </w:r>
              <w:r w:rsidRPr="0075452A">
                <w:rPr>
                  <w:rStyle w:val="af0"/>
                  <w:rFonts w:ascii="Arial" w:hAnsi="Arial" w:cs="Arial"/>
                  <w:b/>
                  <w:i/>
                  <w:color w:val="000000"/>
                  <w:sz w:val="20"/>
                </w:rPr>
                <w:t>.</w:t>
              </w:r>
              <w:r w:rsidRPr="009554AC">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Учредители</w:t>
            </w:r>
            <w:r w:rsidR="00EE13B8" w:rsidRPr="009554AC">
              <w:rPr>
                <w:rFonts w:ascii="Arial" w:hAnsi="Arial" w:cs="Arial"/>
                <w:b/>
                <w:i/>
                <w:color w:val="000000"/>
                <w:sz w:val="20"/>
              </w:rPr>
              <w:t xml:space="preserve"> </w:t>
            </w:r>
            <w:r w:rsidRPr="009554AC">
              <w:rPr>
                <w:rFonts w:ascii="Arial" w:hAnsi="Arial" w:cs="Arial"/>
                <w:b/>
                <w:i/>
                <w:color w:val="000000"/>
                <w:sz w:val="20"/>
              </w:rPr>
              <w:t>–</w:t>
            </w:r>
            <w:r w:rsidR="00EE13B8" w:rsidRPr="009554AC">
              <w:rPr>
                <w:rFonts w:ascii="Arial" w:hAnsi="Arial" w:cs="Arial"/>
                <w:b/>
                <w:i/>
                <w:color w:val="000000"/>
                <w:sz w:val="20"/>
              </w:rPr>
              <w:t xml:space="preserve"> </w:t>
            </w:r>
            <w:r w:rsidRPr="009554AC">
              <w:rPr>
                <w:rFonts w:ascii="Arial" w:hAnsi="Arial" w:cs="Arial"/>
                <w:b/>
                <w:i/>
                <w:color w:val="000000"/>
                <w:sz w:val="20"/>
              </w:rPr>
              <w:t>муниципальные</w:t>
            </w:r>
            <w:r w:rsidR="00EE13B8" w:rsidRPr="009554AC">
              <w:rPr>
                <w:rFonts w:ascii="Arial" w:hAnsi="Arial" w:cs="Arial"/>
                <w:b/>
                <w:i/>
                <w:color w:val="000000"/>
                <w:sz w:val="20"/>
              </w:rPr>
              <w:t xml:space="preserve"> </w:t>
            </w:r>
            <w:r w:rsidRPr="009554AC">
              <w:rPr>
                <w:rFonts w:ascii="Arial" w:hAnsi="Arial" w:cs="Arial"/>
                <w:b/>
                <w:i/>
                <w:color w:val="000000"/>
                <w:sz w:val="20"/>
              </w:rPr>
              <w:t>образования</w:t>
            </w:r>
            <w:r w:rsidR="00EE13B8" w:rsidRPr="009554AC">
              <w:rPr>
                <w:rFonts w:ascii="Arial" w:hAnsi="Arial" w:cs="Arial"/>
                <w:b/>
                <w:i/>
                <w:color w:val="000000"/>
                <w:sz w:val="20"/>
              </w:rPr>
              <w:t xml:space="preserve"> </w:t>
            </w:r>
            <w:r w:rsidRPr="009554AC">
              <w:rPr>
                <w:rFonts w:ascii="Arial" w:hAnsi="Arial" w:cs="Arial"/>
                <w:b/>
                <w:i/>
                <w:color w:val="000000"/>
                <w:sz w:val="20"/>
              </w:rPr>
              <w:t>Мариинско-Посадского</w:t>
            </w:r>
            <w:r w:rsidR="00EE13B8" w:rsidRPr="009554AC">
              <w:rPr>
                <w:rFonts w:ascii="Arial" w:hAnsi="Arial" w:cs="Arial"/>
                <w:b/>
                <w:i/>
                <w:color w:val="000000"/>
                <w:sz w:val="20"/>
              </w:rPr>
              <w:t xml:space="preserve"> </w:t>
            </w:r>
            <w:r w:rsidRPr="009554AC">
              <w:rPr>
                <w:rFonts w:ascii="Arial" w:hAnsi="Arial" w:cs="Arial"/>
                <w:b/>
                <w:i/>
                <w:color w:val="000000"/>
                <w:sz w:val="20"/>
              </w:rPr>
              <w:t>района</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Стоимость-</w:t>
            </w:r>
            <w:r w:rsidR="00EE13B8" w:rsidRPr="009554AC">
              <w:rPr>
                <w:rFonts w:ascii="Arial" w:hAnsi="Arial" w:cs="Arial"/>
                <w:b/>
                <w:i/>
                <w:color w:val="000000"/>
                <w:sz w:val="20"/>
              </w:rPr>
              <w:t xml:space="preserve"> </w:t>
            </w:r>
            <w:r w:rsidRPr="009554A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Главный</w:t>
            </w:r>
            <w:r w:rsidR="00EE13B8" w:rsidRPr="009554AC">
              <w:rPr>
                <w:rFonts w:ascii="Arial" w:hAnsi="Arial" w:cs="Arial"/>
                <w:b/>
                <w:i/>
                <w:color w:val="000000"/>
                <w:sz w:val="20"/>
              </w:rPr>
              <w:t xml:space="preserve"> </w:t>
            </w:r>
            <w:r w:rsidRPr="009554AC">
              <w:rPr>
                <w:rFonts w:ascii="Arial" w:hAnsi="Arial" w:cs="Arial"/>
                <w:b/>
                <w:i/>
                <w:color w:val="000000"/>
                <w:sz w:val="20"/>
              </w:rPr>
              <w:t>редактор:</w:t>
            </w:r>
            <w:r w:rsidR="00EE13B8" w:rsidRPr="009554AC">
              <w:rPr>
                <w:rFonts w:ascii="Arial" w:hAnsi="Arial" w:cs="Arial"/>
                <w:b/>
                <w:i/>
                <w:color w:val="000000"/>
                <w:sz w:val="20"/>
              </w:rPr>
              <w:t xml:space="preserve"> </w:t>
            </w:r>
            <w:r w:rsidR="00C37785" w:rsidRPr="009554AC">
              <w:rPr>
                <w:rFonts w:ascii="Arial" w:hAnsi="Arial" w:cs="Arial"/>
                <w:b/>
                <w:i/>
                <w:color w:val="000000"/>
                <w:sz w:val="20"/>
              </w:rPr>
              <w:t>А.П.</w:t>
            </w:r>
            <w:r w:rsidR="00EE13B8" w:rsidRPr="009554AC">
              <w:rPr>
                <w:rFonts w:ascii="Arial" w:hAnsi="Arial" w:cs="Arial"/>
                <w:b/>
                <w:i/>
                <w:color w:val="000000"/>
                <w:sz w:val="20"/>
              </w:rPr>
              <w:t xml:space="preserve"> </w:t>
            </w:r>
            <w:r w:rsidR="00C37785" w:rsidRPr="009554AC">
              <w:rPr>
                <w:rFonts w:ascii="Arial" w:hAnsi="Arial" w:cs="Arial"/>
                <w:b/>
                <w:i/>
                <w:color w:val="000000"/>
                <w:sz w:val="20"/>
              </w:rPr>
              <w:t>Иванов</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Верстка:</w:t>
            </w:r>
            <w:r w:rsidR="00EE13B8" w:rsidRPr="009554AC">
              <w:rPr>
                <w:rFonts w:ascii="Arial" w:hAnsi="Arial" w:cs="Arial"/>
                <w:b/>
                <w:i/>
                <w:color w:val="000000"/>
                <w:sz w:val="20"/>
              </w:rPr>
              <w:t xml:space="preserve"> </w:t>
            </w:r>
            <w:r w:rsidRPr="009554AC">
              <w:rPr>
                <w:rFonts w:ascii="Arial" w:hAnsi="Arial" w:cs="Arial"/>
                <w:b/>
                <w:i/>
                <w:color w:val="000000"/>
                <w:sz w:val="20"/>
              </w:rPr>
              <w:t>И.А.</w:t>
            </w:r>
            <w:r w:rsidR="00EE13B8" w:rsidRPr="009554AC">
              <w:rPr>
                <w:rFonts w:ascii="Arial" w:hAnsi="Arial" w:cs="Arial"/>
                <w:b/>
                <w:i/>
                <w:color w:val="000000"/>
                <w:sz w:val="20"/>
              </w:rPr>
              <w:t xml:space="preserve"> </w:t>
            </w:r>
            <w:r w:rsidRPr="009554AC">
              <w:rPr>
                <w:rFonts w:ascii="Arial" w:hAnsi="Arial" w:cs="Arial"/>
                <w:b/>
                <w:i/>
                <w:color w:val="000000"/>
                <w:sz w:val="20"/>
              </w:rPr>
              <w:t>Львова</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Тираж</w:t>
            </w:r>
            <w:r w:rsidR="00EE13B8" w:rsidRPr="009554AC">
              <w:rPr>
                <w:rFonts w:ascii="Arial" w:hAnsi="Arial" w:cs="Arial"/>
                <w:b/>
                <w:i/>
                <w:color w:val="000000"/>
                <w:sz w:val="20"/>
              </w:rPr>
              <w:t xml:space="preserve"> </w:t>
            </w:r>
            <w:r w:rsidRPr="009554AC">
              <w:rPr>
                <w:rFonts w:ascii="Arial" w:hAnsi="Arial" w:cs="Arial"/>
                <w:b/>
                <w:i/>
                <w:color w:val="000000"/>
                <w:sz w:val="20"/>
              </w:rPr>
              <w:t>30</w:t>
            </w:r>
            <w:r w:rsidR="00EE13B8" w:rsidRPr="009554AC">
              <w:rPr>
                <w:rFonts w:ascii="Arial" w:hAnsi="Arial" w:cs="Arial"/>
                <w:b/>
                <w:i/>
                <w:color w:val="000000"/>
                <w:sz w:val="20"/>
              </w:rPr>
              <w:t xml:space="preserve"> </w:t>
            </w:r>
            <w:r w:rsidRPr="009554AC">
              <w:rPr>
                <w:rFonts w:ascii="Arial" w:hAnsi="Arial" w:cs="Arial"/>
                <w:b/>
                <w:i/>
                <w:color w:val="000000"/>
                <w:sz w:val="20"/>
              </w:rPr>
              <w:t>экз.</w:t>
            </w:r>
            <w:r w:rsidR="00EE13B8" w:rsidRPr="009554AC">
              <w:rPr>
                <w:rFonts w:ascii="Arial" w:hAnsi="Arial" w:cs="Arial"/>
                <w:b/>
                <w:i/>
                <w:color w:val="000000"/>
                <w:sz w:val="20"/>
              </w:rPr>
              <w:t xml:space="preserve"> </w:t>
            </w:r>
          </w:p>
          <w:p w:rsidR="00371914" w:rsidRPr="009554AC" w:rsidRDefault="00371914" w:rsidP="009554AC">
            <w:pPr>
              <w:spacing w:after="0" w:line="240" w:lineRule="auto"/>
              <w:jc w:val="center"/>
              <w:rPr>
                <w:rFonts w:ascii="Arial" w:hAnsi="Arial" w:cs="Arial"/>
                <w:b/>
                <w:i/>
                <w:color w:val="000000"/>
                <w:sz w:val="20"/>
              </w:rPr>
            </w:pPr>
            <w:r w:rsidRPr="009554AC">
              <w:rPr>
                <w:rFonts w:ascii="Arial" w:hAnsi="Arial" w:cs="Arial"/>
                <w:b/>
                <w:i/>
                <w:color w:val="000000"/>
                <w:sz w:val="20"/>
              </w:rPr>
              <w:t>Формат</w:t>
            </w:r>
            <w:r w:rsidR="00EE13B8" w:rsidRPr="009554AC">
              <w:rPr>
                <w:rFonts w:ascii="Arial" w:hAnsi="Arial" w:cs="Arial"/>
                <w:b/>
                <w:i/>
                <w:color w:val="000000"/>
                <w:sz w:val="20"/>
              </w:rPr>
              <w:t xml:space="preserve"> </w:t>
            </w:r>
            <w:r w:rsidRPr="009554AC">
              <w:rPr>
                <w:rFonts w:ascii="Arial" w:hAnsi="Arial" w:cs="Arial"/>
                <w:b/>
                <w:i/>
                <w:color w:val="000000"/>
                <w:sz w:val="20"/>
              </w:rPr>
              <w:t>А3</w:t>
            </w:r>
          </w:p>
        </w:tc>
      </w:tr>
    </w:tbl>
    <w:p w:rsidR="0065702F" w:rsidRPr="009554AC" w:rsidRDefault="0065702F" w:rsidP="009554AC">
      <w:pPr>
        <w:spacing w:after="0" w:line="240" w:lineRule="auto"/>
        <w:rPr>
          <w:rFonts w:ascii="Arial" w:hAnsi="Arial" w:cs="Arial"/>
          <w:color w:val="000000"/>
          <w:sz w:val="20"/>
        </w:rPr>
      </w:pPr>
    </w:p>
    <w:sectPr w:rsidR="0065702F" w:rsidRPr="009554AC" w:rsidSect="00AA4933">
      <w:headerReference w:type="default" r:id="rId2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B5" w:rsidRDefault="00DE34B5" w:rsidP="00D845B2">
      <w:pPr>
        <w:spacing w:after="0" w:line="240" w:lineRule="auto"/>
      </w:pPr>
      <w:r>
        <w:separator/>
      </w:r>
    </w:p>
  </w:endnote>
  <w:endnote w:type="continuationSeparator" w:id="0">
    <w:p w:rsidR="00DE34B5" w:rsidRDefault="00DE34B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B5" w:rsidRDefault="00DE34B5" w:rsidP="00D845B2">
      <w:pPr>
        <w:spacing w:after="0" w:line="240" w:lineRule="auto"/>
      </w:pPr>
      <w:r>
        <w:separator/>
      </w:r>
    </w:p>
  </w:footnote>
  <w:footnote w:type="continuationSeparator" w:id="0">
    <w:p w:rsidR="00DE34B5" w:rsidRDefault="00DE34B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B64434" w:rsidTr="000E73C8">
      <w:trPr>
        <w:trHeight w:val="426"/>
      </w:trPr>
      <w:tc>
        <w:tcPr>
          <w:tcW w:w="1885" w:type="pct"/>
        </w:tcPr>
        <w:p w:rsidR="00B64434" w:rsidRPr="00BB7FAF" w:rsidRDefault="00B6443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64434" w:rsidRPr="000E5535" w:rsidRDefault="00B64434" w:rsidP="00281538">
          <w:pPr>
            <w:pStyle w:val="a4"/>
            <w:jc w:val="center"/>
            <w:rPr>
              <w:i/>
            </w:rPr>
          </w:pPr>
          <w:r>
            <w:rPr>
              <w:i/>
            </w:rPr>
            <w:t>Посадский</w:t>
          </w:r>
          <w:r w:rsidR="00281538">
            <w:rPr>
              <w:i/>
            </w:rPr>
            <w:t xml:space="preserve"> вестник № 4, 29</w:t>
          </w:r>
          <w:r>
            <w:rPr>
              <w:i/>
            </w:rPr>
            <w:t>.01.2024</w:t>
          </w:r>
          <w:r w:rsidRPr="00D845B2">
            <w:rPr>
              <w:i/>
            </w:rPr>
            <w:t xml:space="preserve"> г</w:t>
          </w:r>
        </w:p>
      </w:tc>
      <w:tc>
        <w:tcPr>
          <w:tcW w:w="1627" w:type="pct"/>
        </w:tcPr>
        <w:p w:rsidR="00B64434" w:rsidRPr="00BB7FAF" w:rsidRDefault="00B6443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114745">
            <w:rPr>
              <w:noProof/>
              <w:color w:val="4F81BD"/>
              <w:sz w:val="24"/>
              <w:szCs w:val="24"/>
            </w:rPr>
            <w:t>8</w:t>
          </w:r>
          <w:r w:rsidRPr="00BB7FAF">
            <w:rPr>
              <w:color w:val="4F81BD"/>
              <w:sz w:val="24"/>
              <w:szCs w:val="24"/>
            </w:rPr>
            <w:fldChar w:fldCharType="end"/>
          </w:r>
        </w:p>
      </w:tc>
    </w:tr>
  </w:tbl>
  <w:p w:rsidR="00B64434" w:rsidRDefault="00B644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70D2B"/>
    <w:multiLevelType w:val="hybridMultilevel"/>
    <w:tmpl w:val="D8A01306"/>
    <w:lvl w:ilvl="0" w:tplc="8F8C6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860FD"/>
    <w:multiLevelType w:val="hybridMultilevel"/>
    <w:tmpl w:val="4858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D4D65D2"/>
    <w:multiLevelType w:val="hybridMultilevel"/>
    <w:tmpl w:val="25405C8E"/>
    <w:lvl w:ilvl="0" w:tplc="EF36753E">
      <w:start w:val="2"/>
      <w:numFmt w:val="decimal"/>
      <w:lvlText w:val="%1."/>
      <w:lvlJc w:val="left"/>
      <w:pPr>
        <w:ind w:left="2149" w:hanging="360"/>
      </w:pPr>
      <w:rPr>
        <w:rFonts w:ascii="TimesET" w:hAnsi="TimesET"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15:restartNumberingAfterBreak="0">
    <w:nsid w:val="0DF05192"/>
    <w:multiLevelType w:val="multilevel"/>
    <w:tmpl w:val="121AB5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C15295"/>
    <w:multiLevelType w:val="multilevel"/>
    <w:tmpl w:val="A502CB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1A4BE9"/>
    <w:multiLevelType w:val="multilevel"/>
    <w:tmpl w:val="FC9C9C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92425A4"/>
    <w:multiLevelType w:val="multilevel"/>
    <w:tmpl w:val="8DB247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6D4FBA"/>
    <w:multiLevelType w:val="hybridMultilevel"/>
    <w:tmpl w:val="85523530"/>
    <w:lvl w:ilvl="0" w:tplc="B27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CF1BE8"/>
    <w:multiLevelType w:val="hybridMultilevel"/>
    <w:tmpl w:val="0C3CC736"/>
    <w:lvl w:ilvl="0" w:tplc="C5049CA6">
      <w:start w:val="1"/>
      <w:numFmt w:val="decimal"/>
      <w:lvlText w:val="%1)"/>
      <w:lvlJc w:val="left"/>
      <w:pPr>
        <w:ind w:left="1020" w:hanging="360"/>
      </w:pPr>
      <w:rPr>
        <w:rFonts w:hint="default"/>
        <w:color w:val="auto"/>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2600071E"/>
    <w:multiLevelType w:val="multilevel"/>
    <w:tmpl w:val="83A6D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C586A"/>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0" w15:restartNumberingAfterBreak="0">
    <w:nsid w:val="38794496"/>
    <w:multiLevelType w:val="multilevel"/>
    <w:tmpl w:val="BE4CDA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4" w15:restartNumberingAfterBreak="0">
    <w:nsid w:val="40205352"/>
    <w:multiLevelType w:val="multilevel"/>
    <w:tmpl w:val="4D6C8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9" w15:restartNumberingAfterBreak="0">
    <w:nsid w:val="53CE4B36"/>
    <w:multiLevelType w:val="multilevel"/>
    <w:tmpl w:val="4E50C6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1" w15:restartNumberingAfterBreak="0">
    <w:nsid w:val="558B7381"/>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6D350F"/>
    <w:multiLevelType w:val="multilevel"/>
    <w:tmpl w:val="88FEF0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FA5075"/>
    <w:multiLevelType w:val="multilevel"/>
    <w:tmpl w:val="A88EBB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D684D"/>
    <w:multiLevelType w:val="multilevel"/>
    <w:tmpl w:val="2ECCD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15:restartNumberingAfterBreak="0">
    <w:nsid w:val="5D164C08"/>
    <w:multiLevelType w:val="multilevel"/>
    <w:tmpl w:val="31CE1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F614E5"/>
    <w:multiLevelType w:val="hybridMultilevel"/>
    <w:tmpl w:val="4EE62D02"/>
    <w:lvl w:ilvl="0" w:tplc="34889276">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3" w15:restartNumberingAfterBreak="0">
    <w:nsid w:val="7A096BD8"/>
    <w:multiLevelType w:val="multilevel"/>
    <w:tmpl w:val="1FF8B30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5E2E6E"/>
    <w:multiLevelType w:val="hybridMultilevel"/>
    <w:tmpl w:val="EB5A7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abstractNum w:abstractNumId="46" w15:restartNumberingAfterBreak="0">
    <w:nsid w:val="7EE61570"/>
    <w:multiLevelType w:val="hybridMultilevel"/>
    <w:tmpl w:val="F0E89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30"/>
  </w:num>
  <w:num w:numId="4">
    <w:abstractNumId w:val="2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8"/>
  </w:num>
  <w:num w:numId="8">
    <w:abstractNumId w:val="32"/>
  </w:num>
  <w:num w:numId="9">
    <w:abstractNumId w:val="4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927" w:hanging="360"/>
        </w:pPr>
        <w:rPr>
          <w:rFonts w:ascii="Symbol" w:hAnsi="Symbol" w:hint="default"/>
        </w:rPr>
      </w:lvl>
    </w:lvlOverride>
  </w:num>
  <w:num w:numId="15">
    <w:abstractNumId w:val="22"/>
  </w:num>
  <w:num w:numId="16">
    <w:abstractNumId w:val="3"/>
  </w:num>
  <w:num w:numId="17">
    <w:abstractNumId w:val="31"/>
  </w:num>
  <w:num w:numId="18">
    <w:abstractNumId w:val="1"/>
  </w:num>
  <w:num w:numId="19">
    <w:abstractNumId w:val="27"/>
  </w:num>
  <w:num w:numId="20">
    <w:abstractNumId w:val="42"/>
  </w:num>
  <w:num w:numId="21">
    <w:abstractNumId w:val="40"/>
  </w:num>
  <w:num w:numId="22">
    <w:abstractNumId w:val="25"/>
  </w:num>
  <w:num w:numId="23">
    <w:abstractNumId w:val="5"/>
  </w:num>
  <w:num w:numId="24">
    <w:abstractNumId w:val="26"/>
  </w:num>
  <w:num w:numId="25">
    <w:abstractNumId w:val="37"/>
  </w:num>
  <w:num w:numId="26">
    <w:abstractNumId w:val="17"/>
  </w:num>
  <w:num w:numId="27">
    <w:abstractNumId w:val="6"/>
  </w:num>
  <w:num w:numId="28">
    <w:abstractNumId w:val="15"/>
  </w:num>
  <w:num w:numId="29">
    <w:abstractNumId w:val="8"/>
  </w:num>
  <w:num w:numId="30">
    <w:abstractNumId w:val="36"/>
  </w:num>
  <w:num w:numId="31">
    <w:abstractNumId w:val="11"/>
  </w:num>
  <w:num w:numId="32">
    <w:abstractNumId w:val="34"/>
  </w:num>
  <w:num w:numId="33">
    <w:abstractNumId w:val="9"/>
  </w:num>
  <w:num w:numId="34">
    <w:abstractNumId w:val="33"/>
  </w:num>
  <w:num w:numId="35">
    <w:abstractNumId w:val="29"/>
  </w:num>
  <w:num w:numId="36">
    <w:abstractNumId w:val="16"/>
  </w:num>
  <w:num w:numId="37">
    <w:abstractNumId w:val="13"/>
  </w:num>
  <w:num w:numId="38">
    <w:abstractNumId w:val="39"/>
  </w:num>
  <w:num w:numId="39">
    <w:abstractNumId w:val="24"/>
  </w:num>
  <w:num w:numId="40">
    <w:abstractNumId w:val="43"/>
  </w:num>
  <w:num w:numId="41">
    <w:abstractNumId w:val="20"/>
  </w:num>
  <w:num w:numId="42">
    <w:abstractNumId w:val="10"/>
  </w:num>
  <w:num w:numId="43">
    <w:abstractNumId w:val="4"/>
  </w:num>
  <w:num w:numId="44">
    <w:abstractNumId w:val="41"/>
  </w:num>
  <w:num w:numId="45">
    <w:abstractNumId w:val="46"/>
  </w:num>
  <w:num w:numId="46">
    <w:abstractNumId w:val="44"/>
  </w:num>
  <w:num w:numId="4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59CA"/>
    <w:rsid w:val="0065702F"/>
    <w:rsid w:val="006645B1"/>
    <w:rsid w:val="00664622"/>
    <w:rsid w:val="00664AFB"/>
    <w:rsid w:val="0067142E"/>
    <w:rsid w:val="00672362"/>
    <w:rsid w:val="00672EFD"/>
    <w:rsid w:val="00680965"/>
    <w:rsid w:val="00683B33"/>
    <w:rsid w:val="00683D58"/>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4202E"/>
    <w:rsid w:val="00743DD7"/>
    <w:rsid w:val="00750BC9"/>
    <w:rsid w:val="00751A13"/>
    <w:rsid w:val="0075452A"/>
    <w:rsid w:val="00757020"/>
    <w:rsid w:val="00765677"/>
    <w:rsid w:val="00765CE3"/>
    <w:rsid w:val="00777588"/>
    <w:rsid w:val="00787B35"/>
    <w:rsid w:val="00797B97"/>
    <w:rsid w:val="007A3DBE"/>
    <w:rsid w:val="007A531A"/>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A2ED1"/>
    <w:rsid w:val="008B6552"/>
    <w:rsid w:val="008C597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451A3"/>
    <w:rsid w:val="00E46922"/>
    <w:rsid w:val="00E61116"/>
    <w:rsid w:val="00E67686"/>
    <w:rsid w:val="00E75D83"/>
    <w:rsid w:val="00E97E97"/>
    <w:rsid w:val="00EB07A9"/>
    <w:rsid w:val="00EB6C9D"/>
    <w:rsid w:val="00EB6EB7"/>
    <w:rsid w:val="00EC1E04"/>
    <w:rsid w:val="00EC68C4"/>
    <w:rsid w:val="00ED40DD"/>
    <w:rsid w:val="00ED49F3"/>
    <w:rsid w:val="00EE13B8"/>
    <w:rsid w:val="00EE6F11"/>
    <w:rsid w:val="00EF34E8"/>
    <w:rsid w:val="00EF4A98"/>
    <w:rsid w:val="00F10525"/>
    <w:rsid w:val="00F11537"/>
    <w:rsid w:val="00F13987"/>
    <w:rsid w:val="00F13F53"/>
    <w:rsid w:val="00F20B5C"/>
    <w:rsid w:val="00F20EC0"/>
    <w:rsid w:val="00F256FF"/>
    <w:rsid w:val="00F31167"/>
    <w:rsid w:val="00F541D1"/>
    <w:rsid w:val="00F54490"/>
    <w:rsid w:val="00F567BA"/>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EB08"/>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64203/0" TargetMode="External"/><Relationship Id="rId18" Type="http://schemas.openxmlformats.org/officeDocument/2006/relationships/hyperlink" Target="https://internet.garant.ru/document/redirect/1216420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12172413/3000" TargetMode="External"/><Relationship Id="rId7" Type="http://schemas.openxmlformats.org/officeDocument/2006/relationships/endnotes" Target="endnotes.xml"/><Relationship Id="rId12" Type="http://schemas.openxmlformats.org/officeDocument/2006/relationships/hyperlink" Target="https://internet.garant.ru/www.gosuslugi.ru" TargetMode="External"/><Relationship Id="rId17" Type="http://schemas.openxmlformats.org/officeDocument/2006/relationships/hyperlink" Target="https://internet.garant.ru/document/redirect/70353464/31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70353464/0" TargetMode="External"/><Relationship Id="rId20"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2164203/0" TargetMode="External"/><Relationship Id="rId23"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http://internet.garant.ru/document/redirect/403487326/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70353464/0" TargetMode="External"/><Relationship Id="rId22" Type="http://schemas.openxmlformats.org/officeDocument/2006/relationships/hyperlink" Target="http://internet.garant.ru/document/redirect/121724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3609-29D2-486D-ADCD-C3B17417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16757</Words>
  <Characters>95517</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2024-02-12T07:11:00Z</cp:lastPrinted>
  <dcterms:created xsi:type="dcterms:W3CDTF">2024-02-12T07:11:00Z</dcterms:created>
  <dcterms:modified xsi:type="dcterms:W3CDTF">2024-02-12T07:11:00Z</dcterms:modified>
</cp:coreProperties>
</file>