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C15183" w:rsidRDefault="00C15183" w:rsidP="00C15183">
      <w:pPr>
        <w:ind w:firstLine="540"/>
        <w:jc w:val="both"/>
        <w:rPr>
          <w:sz w:val="25"/>
          <w:szCs w:val="25"/>
        </w:rPr>
      </w:pPr>
      <w:r>
        <w:rPr>
          <w:sz w:val="25"/>
          <w:szCs w:val="25"/>
        </w:rPr>
        <w:t xml:space="preserve">       </w:t>
      </w:r>
    </w:p>
    <w:p w:rsidR="00C15183" w:rsidRPr="002A51E5" w:rsidRDefault="00C15183" w:rsidP="00C15183">
      <w:pPr>
        <w:ind w:firstLine="540"/>
        <w:jc w:val="both"/>
        <w:rPr>
          <w:color w:val="000000" w:themeColor="text1"/>
        </w:rPr>
      </w:pPr>
      <w:r>
        <w:rPr>
          <w:sz w:val="25"/>
          <w:szCs w:val="25"/>
        </w:rPr>
        <w:t xml:space="preserve"> 1</w:t>
      </w:r>
      <w:r>
        <w:t xml:space="preserve">. В отношении земельного участка с кадастровым номером: 21:20:030901:24, расположенного по адресу: </w:t>
      </w:r>
      <w:proofErr w:type="gramStart"/>
      <w:r>
        <w:t>429904,Чувашская</w:t>
      </w:r>
      <w:proofErr w:type="gramEnd"/>
      <w:r>
        <w:t xml:space="preserve"> Республика-Чувашия, </w:t>
      </w:r>
      <w:proofErr w:type="spellStart"/>
      <w:r>
        <w:t>Цивильский</w:t>
      </w:r>
      <w:proofErr w:type="spellEnd"/>
      <w:r>
        <w:t xml:space="preserve"> муниципальный округ, </w:t>
      </w:r>
      <w:r w:rsidRPr="00D547C1">
        <w:t>с/пос.</w:t>
      </w:r>
      <w:r w:rsidRPr="001A45C7">
        <w:rPr>
          <w:shd w:val="clear" w:color="auto" w:fill="F8F8F8"/>
        </w:rPr>
        <w:t xml:space="preserve"> </w:t>
      </w:r>
      <w:proofErr w:type="spellStart"/>
      <w:r>
        <w:t>Второвурманкасинское</w:t>
      </w:r>
      <w:proofErr w:type="spellEnd"/>
      <w:r>
        <w:t xml:space="preserve">, садоводческое товарищество «Трикотажница», участок 31, </w:t>
      </w:r>
      <w:r w:rsidRPr="001A45C7">
        <w:rPr>
          <w:color w:val="000000" w:themeColor="text1"/>
        </w:rPr>
        <w:t xml:space="preserve">категория: земли </w:t>
      </w:r>
      <w:r>
        <w:rPr>
          <w:color w:val="000000" w:themeColor="text1"/>
        </w:rPr>
        <w:t>сельскохозяйственного назначения</w:t>
      </w:r>
      <w:r w:rsidRPr="001A45C7">
        <w:rPr>
          <w:color w:val="000000" w:themeColor="text1"/>
        </w:rPr>
        <w:t xml:space="preserve">, общей площадью </w:t>
      </w:r>
      <w:r>
        <w:rPr>
          <w:color w:val="000000" w:themeColor="text1"/>
        </w:rPr>
        <w:t>500</w:t>
      </w:r>
      <w:r w:rsidRPr="001A45C7">
        <w:rPr>
          <w:color w:val="000000" w:themeColor="text1"/>
        </w:rPr>
        <w:t xml:space="preserve"> </w:t>
      </w:r>
      <w:proofErr w:type="spellStart"/>
      <w:r w:rsidRPr="001A45C7">
        <w:rPr>
          <w:color w:val="000000" w:themeColor="text1"/>
        </w:rPr>
        <w:t>кв.м</w:t>
      </w:r>
      <w:proofErr w:type="spellEnd"/>
      <w:r w:rsidRPr="001A45C7">
        <w:rPr>
          <w:color w:val="000000" w:themeColor="text1"/>
        </w:rPr>
        <w:t xml:space="preserve">. в качестве его правообладателя, владеющим данным объектом недвижимости на праве собственности, выявлена </w:t>
      </w:r>
      <w:r>
        <w:t xml:space="preserve">4. В отношении земельного участка с кадастровым номером: 21:20:030901:24, расположенного по адресу: 429904, Чувашская Республика-Чувашия, </w:t>
      </w:r>
      <w:proofErr w:type="spellStart"/>
      <w:r>
        <w:t>Цивильский</w:t>
      </w:r>
      <w:proofErr w:type="spellEnd"/>
      <w:r>
        <w:t xml:space="preserve"> муниципальный округ, </w:t>
      </w:r>
      <w:r w:rsidRPr="00D547C1">
        <w:t>с/пос.</w:t>
      </w:r>
      <w:r w:rsidRPr="001A45C7">
        <w:rPr>
          <w:shd w:val="clear" w:color="auto" w:fill="F8F8F8"/>
        </w:rPr>
        <w:t xml:space="preserve"> </w:t>
      </w:r>
      <w:proofErr w:type="spellStart"/>
      <w:r>
        <w:t>Второвурманкасинское</w:t>
      </w:r>
      <w:proofErr w:type="spellEnd"/>
      <w:r>
        <w:t xml:space="preserve">, садоводческое товарищество «Трикотажница», участок 24, </w:t>
      </w:r>
      <w:r w:rsidRPr="001A45C7">
        <w:rPr>
          <w:color w:val="000000" w:themeColor="text1"/>
        </w:rPr>
        <w:t xml:space="preserve">категория: земли </w:t>
      </w:r>
      <w:r>
        <w:rPr>
          <w:color w:val="000000" w:themeColor="text1"/>
        </w:rPr>
        <w:t>сельскохозяйственного назначения</w:t>
      </w:r>
      <w:r w:rsidRPr="001A45C7">
        <w:rPr>
          <w:color w:val="000000" w:themeColor="text1"/>
        </w:rPr>
        <w:t xml:space="preserve">, общей площадью </w:t>
      </w:r>
      <w:r>
        <w:rPr>
          <w:color w:val="000000" w:themeColor="text1"/>
        </w:rPr>
        <w:t>500</w:t>
      </w:r>
      <w:r w:rsidRPr="001A45C7">
        <w:rPr>
          <w:color w:val="000000" w:themeColor="text1"/>
        </w:rPr>
        <w:t xml:space="preserve"> кв.</w:t>
      </w:r>
      <w:r>
        <w:rPr>
          <w:color w:val="000000" w:themeColor="text1"/>
        </w:rPr>
        <w:t xml:space="preserve"> </w:t>
      </w:r>
      <w:r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Pr>
          <w:color w:val="000000" w:themeColor="text1"/>
        </w:rPr>
        <w:t>Романова Маргарита Ивановна</w:t>
      </w:r>
      <w:r w:rsidRPr="001A45C7">
        <w:rPr>
          <w:color w:val="000000" w:themeColor="text1"/>
        </w:rPr>
        <w:t xml:space="preserve">, </w:t>
      </w:r>
      <w:r w:rsidRPr="002A51E5">
        <w:rPr>
          <w:color w:val="FF0000"/>
        </w:rPr>
        <w:t xml:space="preserve">10.04.1954 года рождения, место рождения - д. </w:t>
      </w:r>
      <w:proofErr w:type="spellStart"/>
      <w:r w:rsidRPr="002A51E5">
        <w:rPr>
          <w:color w:val="FF0000"/>
        </w:rPr>
        <w:t>Тувси</w:t>
      </w:r>
      <w:proofErr w:type="spellEnd"/>
      <w:r w:rsidRPr="002A51E5">
        <w:rPr>
          <w:color w:val="FF0000"/>
        </w:rPr>
        <w:t xml:space="preserve"> </w:t>
      </w:r>
      <w:proofErr w:type="spellStart"/>
      <w:r w:rsidRPr="002A51E5">
        <w:rPr>
          <w:color w:val="FF0000"/>
        </w:rPr>
        <w:t>Цивильского</w:t>
      </w:r>
      <w:proofErr w:type="spellEnd"/>
      <w:r w:rsidRPr="002A51E5">
        <w:rPr>
          <w:color w:val="FF0000"/>
        </w:rPr>
        <w:t xml:space="preserve"> района Чувашской Республики, паспорт гражданина Российской Федерации  серия 97 00 номер 145440 выдан </w:t>
      </w:r>
      <w:proofErr w:type="spellStart"/>
      <w:r w:rsidRPr="002A51E5">
        <w:rPr>
          <w:color w:val="FF0000"/>
        </w:rPr>
        <w:t>Цивильским</w:t>
      </w:r>
      <w:proofErr w:type="spellEnd"/>
      <w:r w:rsidRPr="002A51E5">
        <w:rPr>
          <w:color w:val="FF0000"/>
        </w:rPr>
        <w:t xml:space="preserve"> РОВД Чувашской Республики 29.11.2000, СНИЛС 008-074-169 30, </w:t>
      </w:r>
      <w:r w:rsidRPr="00362208">
        <w:t>зарегистрированной по адресу:</w:t>
      </w:r>
      <w:r>
        <w:rPr>
          <w:color w:val="000000" w:themeColor="text1"/>
        </w:rPr>
        <w:t xml:space="preserve"> г. Чебоксары, ул. Пролетарская, д.36, кв.277</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C15183">
        <w:t>Романовой Маргариты Ивановны</w:t>
      </w:r>
      <w:bookmarkStart w:id="0" w:name="_GoBack"/>
      <w:bookmarkEnd w:id="0"/>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lastRenderedPageBreak/>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F55C5"/>
    <w:rsid w:val="001F76E8"/>
    <w:rsid w:val="00291722"/>
    <w:rsid w:val="002A51E5"/>
    <w:rsid w:val="0032265F"/>
    <w:rsid w:val="00334738"/>
    <w:rsid w:val="0033530A"/>
    <w:rsid w:val="00362208"/>
    <w:rsid w:val="003D0DA6"/>
    <w:rsid w:val="003D7A5C"/>
    <w:rsid w:val="004127B2"/>
    <w:rsid w:val="00534A89"/>
    <w:rsid w:val="00683099"/>
    <w:rsid w:val="0094206F"/>
    <w:rsid w:val="009D58D1"/>
    <w:rsid w:val="00A21CEE"/>
    <w:rsid w:val="00A57529"/>
    <w:rsid w:val="00A77FC4"/>
    <w:rsid w:val="00B22DAE"/>
    <w:rsid w:val="00B33A14"/>
    <w:rsid w:val="00BB1DF9"/>
    <w:rsid w:val="00C15183"/>
    <w:rsid w:val="00CB19DC"/>
    <w:rsid w:val="00CC3A6C"/>
    <w:rsid w:val="00DB171E"/>
    <w:rsid w:val="00E123FA"/>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0106-D5B7-410B-AAEB-6B30759D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2024-08-14T06:58:00Z</dcterms:created>
  <dcterms:modified xsi:type="dcterms:W3CDTF">2024-08-14T09:03:00Z</dcterms:modified>
</cp:coreProperties>
</file>