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199" w:rsidRPr="009D2199" w:rsidRDefault="009D2199" w:rsidP="009D2199">
      <w:pPr>
        <w:spacing w:after="0"/>
        <w:ind w:left="0" w:right="0" w:firstLine="0"/>
        <w:jc w:val="center"/>
        <w:rPr>
          <w:b/>
          <w:color w:val="auto"/>
          <w:sz w:val="24"/>
          <w:szCs w:val="24"/>
          <w:lang w:val="ru-RU" w:eastAsia="ru-RU"/>
        </w:rPr>
      </w:pPr>
      <w:bookmarkStart w:id="0" w:name="_GoBack"/>
      <w:bookmarkEnd w:id="0"/>
      <w:r w:rsidRPr="009D2199">
        <w:rPr>
          <w:b/>
          <w:color w:val="auto"/>
          <w:sz w:val="24"/>
          <w:szCs w:val="24"/>
          <w:lang w:val="ru-RU" w:eastAsia="ru-RU"/>
        </w:rPr>
        <w:t xml:space="preserve">Годовой доклад о ходе реализации </w:t>
      </w:r>
    </w:p>
    <w:p w:rsidR="009D2199" w:rsidRPr="009D2199" w:rsidRDefault="009D2199" w:rsidP="009D2199">
      <w:pPr>
        <w:spacing w:after="0"/>
        <w:ind w:left="0" w:right="0" w:firstLine="0"/>
        <w:jc w:val="center"/>
        <w:rPr>
          <w:b/>
          <w:color w:val="auto"/>
          <w:sz w:val="24"/>
          <w:szCs w:val="24"/>
          <w:lang w:val="ru-RU" w:eastAsia="ru-RU"/>
        </w:rPr>
      </w:pPr>
      <w:r w:rsidRPr="009D2199">
        <w:rPr>
          <w:b/>
          <w:color w:val="auto"/>
          <w:sz w:val="24"/>
          <w:szCs w:val="24"/>
          <w:lang w:val="ru-RU" w:eastAsia="ru-RU"/>
        </w:rPr>
        <w:t>муниципальной программы «Развитие образования» за 2023 год</w:t>
      </w:r>
    </w:p>
    <w:p w:rsidR="009D2199" w:rsidRPr="009D2199" w:rsidRDefault="009D2199" w:rsidP="009D2199">
      <w:pPr>
        <w:spacing w:after="0"/>
        <w:ind w:left="0" w:right="0" w:firstLine="0"/>
        <w:jc w:val="center"/>
        <w:rPr>
          <w:color w:val="auto"/>
          <w:sz w:val="24"/>
          <w:szCs w:val="24"/>
          <w:lang w:val="ru-RU" w:eastAsia="ru-RU"/>
        </w:rPr>
      </w:pPr>
    </w:p>
    <w:p w:rsidR="009D2199" w:rsidRPr="009D2199" w:rsidRDefault="009D2199" w:rsidP="009D2199">
      <w:pPr>
        <w:spacing w:after="0"/>
        <w:ind w:left="0" w:right="0" w:firstLine="851"/>
        <w:rPr>
          <w:color w:val="auto"/>
          <w:sz w:val="24"/>
          <w:szCs w:val="24"/>
          <w:lang w:val="ru-RU" w:eastAsia="ru-RU"/>
        </w:rPr>
      </w:pPr>
      <w:proofErr w:type="gramStart"/>
      <w:r w:rsidRPr="009D2199">
        <w:rPr>
          <w:color w:val="auto"/>
          <w:sz w:val="24"/>
          <w:szCs w:val="24"/>
          <w:lang w:val="ru-RU" w:eastAsia="ru-RU"/>
        </w:rPr>
        <w:t xml:space="preserve">Годовой доклад о ходе реализации муниципальной программы «Развитие образования» за 2023 год (далее – Сводный отчет) подготовлен в соответствии с п. 7 Порядка разработки и реализации муниципальных программ Канашского муниципального округа, утвержденного постановлением администрации Канашского муниципального округа от </w:t>
      </w:r>
      <w:r w:rsidRPr="009D2199">
        <w:rPr>
          <w:noProof/>
          <w:sz w:val="22"/>
          <w:lang w:val="ru-RU" w:eastAsia="ru-RU"/>
        </w:rPr>
        <w:t>09.01.2023   № 19</w:t>
      </w:r>
      <w:r w:rsidRPr="009D2199">
        <w:rPr>
          <w:color w:val="auto"/>
          <w:sz w:val="24"/>
          <w:szCs w:val="24"/>
          <w:lang w:val="ru-RU" w:eastAsia="ru-RU"/>
        </w:rPr>
        <w:t xml:space="preserve"> (далее – Порядок), годовой доклад</w:t>
      </w:r>
      <w:r w:rsidRPr="009D2199">
        <w:rPr>
          <w:b/>
          <w:color w:val="auto"/>
          <w:sz w:val="24"/>
          <w:szCs w:val="24"/>
          <w:lang w:val="ru-RU" w:eastAsia="ru-RU"/>
        </w:rPr>
        <w:t xml:space="preserve"> </w:t>
      </w:r>
      <w:r w:rsidRPr="009D2199">
        <w:rPr>
          <w:color w:val="auto"/>
          <w:sz w:val="24"/>
          <w:szCs w:val="24"/>
          <w:lang w:val="ru-RU" w:eastAsia="ru-RU"/>
        </w:rPr>
        <w:t xml:space="preserve"> включает в себя информацию за 2023 год по следующим разделам: </w:t>
      </w:r>
      <w:proofErr w:type="gramEnd"/>
    </w:p>
    <w:p w:rsidR="009D2199" w:rsidRPr="009D2199" w:rsidRDefault="009D2199" w:rsidP="009D2199">
      <w:pPr>
        <w:spacing w:after="0"/>
        <w:ind w:left="0" w:right="0" w:firstLine="851"/>
        <w:rPr>
          <w:color w:val="auto"/>
          <w:sz w:val="24"/>
          <w:szCs w:val="24"/>
          <w:lang w:val="ru-RU" w:eastAsia="ru-RU"/>
        </w:rPr>
      </w:pPr>
      <w:r w:rsidRPr="009D2199">
        <w:rPr>
          <w:color w:val="auto"/>
          <w:sz w:val="24"/>
          <w:szCs w:val="24"/>
          <w:lang w:val="ru-RU" w:eastAsia="ru-RU"/>
        </w:rPr>
        <w:t>сведения об основных результатах реализации муниципальной программы за отчетный период;</w:t>
      </w:r>
    </w:p>
    <w:p w:rsidR="009D2199" w:rsidRPr="009D2199" w:rsidRDefault="009D2199" w:rsidP="009D2199">
      <w:pPr>
        <w:spacing w:after="0"/>
        <w:ind w:left="0" w:right="0" w:firstLine="851"/>
        <w:rPr>
          <w:color w:val="auto"/>
          <w:sz w:val="24"/>
          <w:szCs w:val="24"/>
          <w:lang w:val="ru-RU" w:eastAsia="ru-RU"/>
        </w:rPr>
      </w:pPr>
      <w:bookmarkStart w:id="1" w:name="sub_7163"/>
      <w:r w:rsidRPr="009D2199">
        <w:rPr>
          <w:color w:val="auto"/>
          <w:sz w:val="24"/>
          <w:szCs w:val="24"/>
          <w:lang w:val="ru-RU" w:eastAsia="ru-RU"/>
        </w:rPr>
        <w:t>сведения о степени соответствия установленных и достигнутых целевых показателей (индикаторов) муниципальной программы за отчетный год;</w:t>
      </w:r>
    </w:p>
    <w:bookmarkEnd w:id="1"/>
    <w:p w:rsidR="009D2199" w:rsidRPr="009D2199" w:rsidRDefault="009D2199" w:rsidP="009D2199">
      <w:pPr>
        <w:spacing w:after="0"/>
        <w:ind w:left="0" w:right="0" w:firstLine="851"/>
        <w:rPr>
          <w:color w:val="auto"/>
          <w:sz w:val="24"/>
          <w:szCs w:val="24"/>
          <w:lang w:val="ru-RU" w:eastAsia="ru-RU"/>
        </w:rPr>
      </w:pPr>
      <w:r w:rsidRPr="009D2199">
        <w:rPr>
          <w:color w:val="auto"/>
          <w:sz w:val="24"/>
          <w:szCs w:val="24"/>
          <w:lang w:val="ru-RU" w:eastAsia="ru-RU"/>
        </w:rPr>
        <w:t>сведения о выполнении расходных обязательств Канашского муниципального округа, связанных с реализацией муниципальных программ;</w:t>
      </w:r>
    </w:p>
    <w:p w:rsidR="009D2199" w:rsidRPr="009D2199" w:rsidRDefault="009D2199" w:rsidP="009D2199">
      <w:pPr>
        <w:spacing w:after="0"/>
        <w:ind w:left="0" w:right="0" w:firstLine="851"/>
        <w:rPr>
          <w:color w:val="auto"/>
          <w:sz w:val="24"/>
          <w:szCs w:val="24"/>
          <w:lang w:val="ru-RU" w:eastAsia="ru-RU"/>
        </w:rPr>
      </w:pPr>
      <w:r w:rsidRPr="009D2199">
        <w:rPr>
          <w:color w:val="auto"/>
          <w:sz w:val="24"/>
          <w:szCs w:val="24"/>
          <w:lang w:val="ru-RU" w:eastAsia="ru-RU"/>
        </w:rPr>
        <w:t>оценку деятельности ответственных исполнителей в части, касающейся реализации муниципальной программы.</w:t>
      </w:r>
    </w:p>
    <w:p w:rsidR="009D2199" w:rsidRPr="009D2199" w:rsidRDefault="009D2199" w:rsidP="009D2199">
      <w:pPr>
        <w:spacing w:after="0"/>
        <w:ind w:left="0" w:right="0" w:firstLine="851"/>
        <w:rPr>
          <w:color w:val="auto"/>
          <w:sz w:val="24"/>
          <w:szCs w:val="24"/>
          <w:lang w:val="ru-RU" w:eastAsia="ru-RU"/>
        </w:rPr>
      </w:pPr>
      <w:proofErr w:type="gramStart"/>
      <w:r w:rsidRPr="009D2199">
        <w:rPr>
          <w:color w:val="auto"/>
          <w:sz w:val="24"/>
          <w:szCs w:val="24"/>
          <w:lang w:val="ru-RU" w:eastAsia="ru-RU"/>
        </w:rPr>
        <w:t xml:space="preserve">В отчетном году  в целях уточнения объемов финансирования Программы и актуализации целевых индикаторов (показателей) ответственными исполнителями Программы были внесены изменения в муниципальную программу. </w:t>
      </w:r>
      <w:proofErr w:type="gramEnd"/>
    </w:p>
    <w:p w:rsidR="009D2199" w:rsidRPr="009D2199" w:rsidRDefault="009D2199" w:rsidP="009D2199">
      <w:pPr>
        <w:spacing w:after="0"/>
        <w:ind w:left="0" w:right="0" w:firstLine="851"/>
        <w:rPr>
          <w:color w:val="auto"/>
          <w:sz w:val="24"/>
          <w:szCs w:val="24"/>
          <w:lang w:val="ru-RU" w:eastAsia="ru-RU"/>
        </w:rPr>
      </w:pPr>
      <w:r w:rsidRPr="009D2199">
        <w:rPr>
          <w:color w:val="auto"/>
          <w:sz w:val="24"/>
          <w:szCs w:val="24"/>
          <w:lang w:val="ru-RU" w:eastAsia="ru-RU"/>
        </w:rPr>
        <w:t>Актуальная редакция муниципальной программы Канашского муниципального округа размещена на официальном сайте администрации Канашского муниципального округа в разделе «Муниципальные программы».</w:t>
      </w:r>
    </w:p>
    <w:p w:rsidR="009D2199" w:rsidRPr="009D2199" w:rsidRDefault="009D2199" w:rsidP="009D2199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</w:p>
    <w:p w:rsidR="009D2199" w:rsidRPr="009D2199" w:rsidRDefault="009D2199" w:rsidP="009D2199">
      <w:pPr>
        <w:tabs>
          <w:tab w:val="left" w:pos="142"/>
          <w:tab w:val="left" w:pos="284"/>
          <w:tab w:val="left" w:pos="567"/>
        </w:tabs>
        <w:spacing w:after="0"/>
        <w:ind w:left="0" w:right="0" w:firstLine="851"/>
        <w:jc w:val="center"/>
        <w:rPr>
          <w:b/>
          <w:color w:val="auto"/>
          <w:sz w:val="24"/>
          <w:szCs w:val="24"/>
          <w:lang w:val="ru-RU" w:eastAsia="ru-RU"/>
        </w:rPr>
      </w:pPr>
      <w:r w:rsidRPr="009D2199">
        <w:rPr>
          <w:b/>
          <w:color w:val="auto"/>
          <w:sz w:val="24"/>
          <w:szCs w:val="24"/>
          <w:lang w:eastAsia="ru-RU"/>
        </w:rPr>
        <w:t>I</w:t>
      </w:r>
      <w:r w:rsidRPr="009D2199">
        <w:rPr>
          <w:b/>
          <w:color w:val="auto"/>
          <w:sz w:val="24"/>
          <w:szCs w:val="24"/>
          <w:lang w:val="ru-RU" w:eastAsia="ru-RU"/>
        </w:rPr>
        <w:t>. Сведения об основных результатах реализации</w:t>
      </w:r>
    </w:p>
    <w:p w:rsidR="009D2199" w:rsidRPr="009D2199" w:rsidRDefault="009D2199" w:rsidP="009D2199">
      <w:pPr>
        <w:tabs>
          <w:tab w:val="left" w:pos="142"/>
          <w:tab w:val="left" w:pos="284"/>
          <w:tab w:val="left" w:pos="567"/>
        </w:tabs>
        <w:spacing w:after="0"/>
        <w:ind w:left="0" w:right="0" w:firstLine="851"/>
        <w:rPr>
          <w:b/>
          <w:color w:val="auto"/>
          <w:sz w:val="24"/>
          <w:szCs w:val="24"/>
          <w:lang w:val="ru-RU" w:eastAsia="ru-RU"/>
        </w:rPr>
      </w:pPr>
      <w:r w:rsidRPr="009D2199">
        <w:rPr>
          <w:b/>
          <w:color w:val="auto"/>
          <w:sz w:val="24"/>
          <w:szCs w:val="24"/>
          <w:lang w:val="ru-RU" w:eastAsia="ru-RU"/>
        </w:rPr>
        <w:t>муниципальной программы Канашского муниципального округа за 2023 год</w:t>
      </w:r>
    </w:p>
    <w:p w:rsidR="009D2199" w:rsidRPr="009D2199" w:rsidRDefault="009D2199" w:rsidP="009D2199">
      <w:pPr>
        <w:spacing w:after="0"/>
        <w:ind w:left="0" w:right="0" w:firstLine="851"/>
        <w:rPr>
          <w:color w:val="auto"/>
          <w:sz w:val="24"/>
          <w:szCs w:val="24"/>
          <w:lang w:val="ru-RU" w:eastAsia="ru-RU"/>
        </w:rPr>
      </w:pPr>
    </w:p>
    <w:p w:rsidR="009D2199" w:rsidRPr="009D2199" w:rsidRDefault="009D2199" w:rsidP="009D2199">
      <w:pPr>
        <w:spacing w:after="0"/>
        <w:ind w:left="0" w:right="0" w:firstLine="851"/>
        <w:rPr>
          <w:color w:val="auto"/>
          <w:sz w:val="24"/>
          <w:szCs w:val="24"/>
          <w:lang w:val="ru-RU" w:eastAsia="ru-RU"/>
        </w:rPr>
      </w:pPr>
      <w:r w:rsidRPr="009D2199">
        <w:rPr>
          <w:color w:val="auto"/>
          <w:sz w:val="24"/>
          <w:szCs w:val="24"/>
          <w:lang w:val="ru-RU" w:eastAsia="ru-RU"/>
        </w:rPr>
        <w:t xml:space="preserve">В </w:t>
      </w:r>
      <w:proofErr w:type="gramStart"/>
      <w:r w:rsidRPr="009D2199">
        <w:rPr>
          <w:color w:val="auto"/>
          <w:sz w:val="24"/>
          <w:szCs w:val="24"/>
          <w:lang w:val="ru-RU" w:eastAsia="ru-RU"/>
        </w:rPr>
        <w:t>целом</w:t>
      </w:r>
      <w:proofErr w:type="gramEnd"/>
      <w:r w:rsidRPr="009D2199">
        <w:rPr>
          <w:color w:val="auto"/>
          <w:sz w:val="24"/>
          <w:szCs w:val="24"/>
          <w:lang w:val="ru-RU" w:eastAsia="ru-RU"/>
        </w:rPr>
        <w:t xml:space="preserve"> мероприятия муниципальной программы  реализованы. </w:t>
      </w:r>
    </w:p>
    <w:p w:rsidR="009D2199" w:rsidRPr="009D2199" w:rsidRDefault="009D2199" w:rsidP="009D2199">
      <w:pPr>
        <w:spacing w:after="0"/>
        <w:ind w:left="0" w:right="0" w:firstLine="851"/>
        <w:rPr>
          <w:color w:val="auto"/>
          <w:sz w:val="24"/>
          <w:szCs w:val="24"/>
          <w:lang w:val="ru-RU" w:eastAsia="ru-RU"/>
        </w:rPr>
      </w:pPr>
      <w:r w:rsidRPr="009D2199">
        <w:rPr>
          <w:color w:val="auto"/>
          <w:sz w:val="24"/>
          <w:szCs w:val="24"/>
          <w:lang w:val="ru-RU" w:eastAsia="ru-RU"/>
        </w:rPr>
        <w:t>Результаты реализации Программы:</w:t>
      </w:r>
    </w:p>
    <w:p w:rsidR="009D2199" w:rsidRPr="009D2199" w:rsidRDefault="009D2199" w:rsidP="009D2199">
      <w:pPr>
        <w:spacing w:after="0"/>
        <w:ind w:left="0" w:right="0" w:firstLine="851"/>
        <w:rPr>
          <w:b/>
          <w:bCs/>
          <w:color w:val="auto"/>
          <w:sz w:val="24"/>
          <w:szCs w:val="24"/>
          <w:lang w:val="ru-RU" w:eastAsia="ru-RU"/>
        </w:rPr>
      </w:pPr>
      <w:r w:rsidRPr="009D2199">
        <w:rPr>
          <w:b/>
          <w:color w:val="auto"/>
          <w:sz w:val="24"/>
          <w:szCs w:val="24"/>
          <w:lang w:val="ru-RU" w:eastAsia="ru-RU"/>
        </w:rPr>
        <w:t>Муниципальная программа Канашского  района</w:t>
      </w:r>
      <w:r w:rsidRPr="009D2199">
        <w:rPr>
          <w:b/>
          <w:bCs/>
          <w:color w:val="auto"/>
          <w:sz w:val="24"/>
          <w:szCs w:val="24"/>
          <w:lang w:val="ru-RU" w:eastAsia="ru-RU"/>
        </w:rPr>
        <w:t xml:space="preserve"> Чувашской Республики</w:t>
      </w:r>
    </w:p>
    <w:p w:rsidR="009D2199" w:rsidRPr="009D2199" w:rsidRDefault="009D2199" w:rsidP="009D2199">
      <w:pPr>
        <w:spacing w:after="0"/>
        <w:ind w:left="0" w:right="0" w:firstLine="851"/>
        <w:rPr>
          <w:b/>
          <w:color w:val="auto"/>
          <w:sz w:val="24"/>
          <w:szCs w:val="24"/>
          <w:lang w:val="ru-RU" w:eastAsia="ru-RU"/>
        </w:rPr>
      </w:pPr>
      <w:r w:rsidRPr="009D2199">
        <w:rPr>
          <w:b/>
          <w:bCs/>
          <w:color w:val="auto"/>
          <w:sz w:val="24"/>
          <w:szCs w:val="24"/>
          <w:lang w:val="ru-RU" w:eastAsia="ru-RU"/>
        </w:rPr>
        <w:t>«</w:t>
      </w:r>
      <w:r w:rsidRPr="009D2199">
        <w:rPr>
          <w:b/>
          <w:color w:val="auto"/>
          <w:sz w:val="24"/>
          <w:szCs w:val="24"/>
          <w:lang w:val="ru-RU" w:eastAsia="ru-RU"/>
        </w:rPr>
        <w:t>Развитие образования»</w:t>
      </w:r>
    </w:p>
    <w:p w:rsidR="009D2199" w:rsidRPr="009D2199" w:rsidRDefault="009D2199" w:rsidP="009D2199">
      <w:pPr>
        <w:spacing w:after="0"/>
        <w:ind w:left="0" w:right="0" w:firstLine="851"/>
        <w:rPr>
          <w:color w:val="auto"/>
          <w:sz w:val="24"/>
          <w:szCs w:val="24"/>
          <w:lang w:val="ru-RU" w:eastAsia="ru-RU"/>
        </w:rPr>
      </w:pPr>
      <w:r w:rsidRPr="009D2199">
        <w:rPr>
          <w:color w:val="auto"/>
          <w:spacing w:val="-6"/>
          <w:sz w:val="24"/>
          <w:szCs w:val="24"/>
          <w:lang w:val="ru-RU" w:eastAsia="ru-RU"/>
        </w:rPr>
        <w:t xml:space="preserve">Муниципальная </w:t>
      </w:r>
      <w:r w:rsidRPr="009D2199">
        <w:rPr>
          <w:color w:val="auto"/>
          <w:sz w:val="24"/>
          <w:szCs w:val="24"/>
          <w:lang w:val="ru-RU" w:eastAsia="ru-RU"/>
        </w:rPr>
        <w:t>Канашского  района</w:t>
      </w:r>
      <w:r w:rsidRPr="009D2199">
        <w:rPr>
          <w:bCs/>
          <w:color w:val="auto"/>
          <w:sz w:val="24"/>
          <w:szCs w:val="24"/>
          <w:lang w:val="ru-RU" w:eastAsia="ru-RU"/>
        </w:rPr>
        <w:t xml:space="preserve"> Чувашской Республики «</w:t>
      </w:r>
      <w:r w:rsidRPr="009D2199">
        <w:rPr>
          <w:color w:val="auto"/>
          <w:sz w:val="24"/>
          <w:szCs w:val="24"/>
          <w:lang w:val="ru-RU" w:eastAsia="ru-RU"/>
        </w:rPr>
        <w:t>Развитие образования»</w:t>
      </w:r>
      <w:r w:rsidRPr="009D2199">
        <w:rPr>
          <w:bCs/>
          <w:color w:val="auto"/>
          <w:sz w:val="24"/>
          <w:szCs w:val="24"/>
          <w:lang w:val="ru-RU" w:eastAsia="ru-RU"/>
        </w:rPr>
        <w:t xml:space="preserve"> утверждена </w:t>
      </w:r>
      <w:r w:rsidRPr="009D2199">
        <w:rPr>
          <w:color w:val="auto"/>
          <w:sz w:val="24"/>
          <w:szCs w:val="24"/>
          <w:lang w:val="ru-RU" w:eastAsia="ru-RU"/>
        </w:rPr>
        <w:t>постановлением администрации Канашского муниципального округа (далее - программа) от 17.03.2023 года № 245.</w:t>
      </w:r>
    </w:p>
    <w:p w:rsidR="009D2199" w:rsidRPr="009D2199" w:rsidRDefault="009D2199" w:rsidP="009D2199">
      <w:pPr>
        <w:spacing w:after="0"/>
        <w:ind w:left="0" w:right="0" w:firstLine="851"/>
        <w:rPr>
          <w:color w:val="auto"/>
          <w:sz w:val="24"/>
          <w:szCs w:val="24"/>
          <w:lang w:val="ru-RU" w:eastAsia="ru-RU"/>
        </w:rPr>
      </w:pPr>
      <w:r w:rsidRPr="009D2199">
        <w:rPr>
          <w:rFonts w:ascii="Roboto" w:hAnsi="Roboto" w:cs="Arial"/>
          <w:color w:val="auto"/>
          <w:sz w:val="24"/>
          <w:szCs w:val="24"/>
          <w:lang w:val="ru-RU" w:eastAsia="ru-RU"/>
        </w:rPr>
        <w:t xml:space="preserve">В связи с изменениями объемов финансирования мероприятий в муниципальную программу были внесены  изменения постановлениями от: </w:t>
      </w:r>
      <w:r w:rsidRPr="009D2199">
        <w:rPr>
          <w:noProof/>
          <w:sz w:val="24"/>
          <w:szCs w:val="24"/>
          <w:lang w:val="ru-RU" w:eastAsia="ru-RU"/>
        </w:rPr>
        <w:t>03.07.2023 года № 70</w:t>
      </w:r>
      <w:r w:rsidRPr="009D2199">
        <w:rPr>
          <w:rFonts w:eastAsia="BatangChe"/>
          <w:color w:val="auto"/>
          <w:sz w:val="24"/>
          <w:szCs w:val="24"/>
          <w:lang w:val="ru-RU" w:eastAsia="ru-RU"/>
        </w:rPr>
        <w:t xml:space="preserve">,  </w:t>
      </w:r>
      <w:r w:rsidRPr="009D2199">
        <w:rPr>
          <w:noProof/>
          <w:sz w:val="24"/>
          <w:szCs w:val="24"/>
          <w:lang w:val="ru-RU" w:eastAsia="ru-RU"/>
        </w:rPr>
        <w:t>18.01.2024 года № 109</w:t>
      </w:r>
      <w:r w:rsidRPr="009D2199">
        <w:rPr>
          <w:rFonts w:eastAsia="BatangChe"/>
          <w:color w:val="auto"/>
          <w:sz w:val="24"/>
          <w:szCs w:val="24"/>
          <w:lang w:val="ru-RU" w:eastAsia="ru-RU"/>
        </w:rPr>
        <w:t>.</w:t>
      </w:r>
    </w:p>
    <w:p w:rsidR="009D2199" w:rsidRPr="009D2199" w:rsidRDefault="009D2199" w:rsidP="009D2199">
      <w:pPr>
        <w:spacing w:after="0" w:line="0" w:lineRule="atLeast"/>
        <w:ind w:left="0" w:right="0" w:firstLine="720"/>
        <w:jc w:val="left"/>
        <w:rPr>
          <w:rFonts w:eastAsia="BatangChe"/>
          <w:color w:val="auto"/>
          <w:sz w:val="24"/>
          <w:szCs w:val="24"/>
          <w:lang w:val="ru-RU" w:eastAsia="ru-RU"/>
        </w:rPr>
      </w:pPr>
      <w:r w:rsidRPr="009D2199">
        <w:rPr>
          <w:rFonts w:ascii="Roboto" w:hAnsi="Roboto" w:cs="Arial"/>
          <w:color w:val="auto"/>
          <w:sz w:val="24"/>
          <w:szCs w:val="24"/>
          <w:lang w:val="ru-RU" w:eastAsia="ru-RU"/>
        </w:rPr>
        <w:t>Целью муниципальной программы является развитие муниципальной системы образования, формирования компетентной, социально активной, творческой личности.</w:t>
      </w:r>
    </w:p>
    <w:p w:rsidR="009D2199" w:rsidRPr="009D2199" w:rsidRDefault="009D2199" w:rsidP="009D2199">
      <w:pPr>
        <w:autoSpaceDE w:val="0"/>
        <w:autoSpaceDN w:val="0"/>
        <w:adjustRightInd w:val="0"/>
        <w:spacing w:after="0"/>
        <w:ind w:left="0" w:right="0" w:firstLine="0"/>
        <w:jc w:val="left"/>
        <w:rPr>
          <w:color w:val="FF0000"/>
          <w:sz w:val="24"/>
          <w:szCs w:val="24"/>
          <w:highlight w:val="yellow"/>
          <w:lang w:val="ru-RU" w:eastAsia="ru-RU"/>
        </w:rPr>
      </w:pPr>
      <w:r w:rsidRPr="009D2199">
        <w:rPr>
          <w:color w:val="auto"/>
          <w:sz w:val="24"/>
          <w:szCs w:val="24"/>
          <w:lang w:val="ru-RU" w:eastAsia="ru-RU"/>
        </w:rPr>
        <w:t xml:space="preserve">Муниципальная программа Канашского района «Развитие образования» включает 5 подпрограмм: </w:t>
      </w:r>
      <w:r w:rsidRPr="009D2199">
        <w:rPr>
          <w:bCs/>
          <w:color w:val="auto"/>
          <w:sz w:val="24"/>
          <w:szCs w:val="24"/>
          <w:lang w:val="ru-RU"/>
        </w:rPr>
        <w:t xml:space="preserve">«Муниципальная поддержка развития образования»; «Молодежь Канашского муниципального округа Чувашской Республики»; «Патриотическое воспитание и допризывная подготовка молодежи»; </w:t>
      </w:r>
      <w:r w:rsidRPr="009D2199">
        <w:rPr>
          <w:color w:val="auto"/>
          <w:sz w:val="24"/>
          <w:szCs w:val="24"/>
          <w:lang w:val="ru-RU" w:eastAsia="ru-RU"/>
        </w:rPr>
        <w:t xml:space="preserve">«Региональный проект по модернизации школьных систем образования в </w:t>
      </w:r>
      <w:proofErr w:type="spellStart"/>
      <w:r w:rsidRPr="009D2199">
        <w:rPr>
          <w:color w:val="auto"/>
          <w:sz w:val="24"/>
          <w:szCs w:val="24"/>
          <w:lang w:val="ru-RU" w:eastAsia="ru-RU"/>
        </w:rPr>
        <w:t>Канашском</w:t>
      </w:r>
      <w:proofErr w:type="spellEnd"/>
      <w:r w:rsidRPr="009D2199">
        <w:rPr>
          <w:color w:val="auto"/>
          <w:sz w:val="24"/>
          <w:szCs w:val="24"/>
          <w:lang w:val="ru-RU" w:eastAsia="ru-RU"/>
        </w:rPr>
        <w:t xml:space="preserve"> муниципальном округе Чувашской Республике»; «Обеспечение реализации муниципальной программы «Развитие образования»</w:t>
      </w:r>
      <w:proofErr w:type="gramStart"/>
      <w:r w:rsidRPr="009D2199">
        <w:rPr>
          <w:color w:val="auto"/>
          <w:sz w:val="24"/>
          <w:szCs w:val="24"/>
          <w:lang w:val="ru-RU" w:eastAsia="ru-RU"/>
        </w:rPr>
        <w:t> .</w:t>
      </w:r>
      <w:proofErr w:type="gramEnd"/>
    </w:p>
    <w:p w:rsidR="009D2199" w:rsidRPr="009D2199" w:rsidRDefault="009D2199" w:rsidP="009D2199">
      <w:pPr>
        <w:autoSpaceDE w:val="0"/>
        <w:autoSpaceDN w:val="0"/>
        <w:adjustRightInd w:val="0"/>
        <w:spacing w:after="0" w:line="0" w:lineRule="atLeast"/>
        <w:ind w:left="0" w:right="0" w:firstLine="0"/>
        <w:rPr>
          <w:color w:val="auto"/>
          <w:sz w:val="24"/>
          <w:szCs w:val="24"/>
          <w:lang w:val="ru-RU" w:eastAsia="ru-RU"/>
        </w:rPr>
      </w:pPr>
      <w:r w:rsidRPr="009D2199">
        <w:rPr>
          <w:rFonts w:ascii="Roboto" w:hAnsi="Roboto" w:cs="Arial"/>
          <w:color w:val="auto"/>
          <w:sz w:val="22"/>
          <w:lang w:val="ru-RU" w:eastAsia="ru-RU"/>
        </w:rPr>
        <w:t xml:space="preserve">              В </w:t>
      </w:r>
      <w:proofErr w:type="gramStart"/>
      <w:r w:rsidRPr="009D2199">
        <w:rPr>
          <w:rFonts w:ascii="Roboto" w:hAnsi="Roboto" w:cs="Arial"/>
          <w:color w:val="auto"/>
          <w:sz w:val="22"/>
          <w:lang w:val="ru-RU" w:eastAsia="ru-RU"/>
        </w:rPr>
        <w:t>целях</w:t>
      </w:r>
      <w:proofErr w:type="gramEnd"/>
      <w:r w:rsidRPr="009D2199">
        <w:rPr>
          <w:rFonts w:ascii="Roboto" w:hAnsi="Roboto" w:cs="Arial"/>
          <w:color w:val="auto"/>
          <w:sz w:val="22"/>
          <w:lang w:val="ru-RU" w:eastAsia="ru-RU"/>
        </w:rPr>
        <w:t xml:space="preserve"> реализации мероприятий муниципальной программы в 202</w:t>
      </w:r>
      <w:r w:rsidRPr="009D2199">
        <w:rPr>
          <w:rFonts w:ascii="Calibri" w:hAnsi="Calibri" w:cs="Arial"/>
          <w:color w:val="auto"/>
          <w:sz w:val="22"/>
          <w:lang w:val="ru-RU" w:eastAsia="ru-RU"/>
        </w:rPr>
        <w:t>3</w:t>
      </w:r>
      <w:r w:rsidRPr="009D2199">
        <w:rPr>
          <w:rFonts w:ascii="Roboto" w:hAnsi="Roboto" w:cs="Arial"/>
          <w:color w:val="auto"/>
          <w:sz w:val="22"/>
          <w:lang w:val="ru-RU" w:eastAsia="ru-RU"/>
        </w:rPr>
        <w:t xml:space="preserve">   году из бюджетов всех уровней были предусмотрены средства в </w:t>
      </w:r>
      <w:r w:rsidRPr="009D2199">
        <w:rPr>
          <w:color w:val="auto"/>
          <w:sz w:val="24"/>
          <w:szCs w:val="24"/>
          <w:lang w:val="ru-RU" w:eastAsia="ru-RU"/>
        </w:rPr>
        <w:t xml:space="preserve">сумме </w:t>
      </w:r>
      <w:r w:rsidRPr="009D2199">
        <w:rPr>
          <w:color w:val="auto"/>
          <w:sz w:val="24"/>
          <w:szCs w:val="24"/>
          <w:lang w:val="ru-RU"/>
        </w:rPr>
        <w:t xml:space="preserve">628 117 550,46 </w:t>
      </w:r>
      <w:r w:rsidRPr="009D2199">
        <w:rPr>
          <w:color w:val="auto"/>
          <w:sz w:val="24"/>
          <w:szCs w:val="24"/>
          <w:lang w:val="ru-RU" w:eastAsia="ru-RU"/>
        </w:rPr>
        <w:t xml:space="preserve">рублей, из них: </w:t>
      </w:r>
    </w:p>
    <w:p w:rsidR="009D2199" w:rsidRPr="009D2199" w:rsidRDefault="009D2199" w:rsidP="009D2199">
      <w:pPr>
        <w:spacing w:after="0" w:line="0" w:lineRule="atLeast"/>
        <w:ind w:left="0" w:right="0" w:firstLine="708"/>
        <w:rPr>
          <w:rFonts w:ascii="Roboto" w:hAnsi="Roboto" w:cs="Arial"/>
          <w:color w:val="auto"/>
          <w:sz w:val="22"/>
          <w:lang w:val="ru-RU" w:eastAsia="ru-RU"/>
        </w:rPr>
      </w:pPr>
      <w:r w:rsidRPr="009D2199">
        <w:rPr>
          <w:color w:val="auto"/>
          <w:sz w:val="24"/>
          <w:szCs w:val="24"/>
          <w:lang w:val="ru-RU" w:eastAsia="ru-RU"/>
        </w:rPr>
        <w:t xml:space="preserve">средства федерального бюджета – 43 691 090,80 </w:t>
      </w:r>
      <w:r w:rsidRPr="009D2199">
        <w:rPr>
          <w:rFonts w:ascii="Roboto" w:hAnsi="Roboto" w:cs="Arial"/>
          <w:color w:val="auto"/>
          <w:sz w:val="22"/>
          <w:lang w:val="ru-RU" w:eastAsia="ru-RU"/>
        </w:rPr>
        <w:t xml:space="preserve">рублей, </w:t>
      </w:r>
    </w:p>
    <w:p w:rsidR="009D2199" w:rsidRPr="009D2199" w:rsidRDefault="009D2199" w:rsidP="009D2199">
      <w:pPr>
        <w:spacing w:after="0" w:line="0" w:lineRule="atLeast"/>
        <w:ind w:left="0" w:right="0" w:firstLine="708"/>
        <w:rPr>
          <w:rFonts w:ascii="Roboto" w:hAnsi="Roboto" w:cs="Arial"/>
          <w:color w:val="auto"/>
          <w:sz w:val="22"/>
          <w:lang w:val="ru-RU" w:eastAsia="ru-RU"/>
        </w:rPr>
      </w:pPr>
      <w:r w:rsidRPr="009D2199">
        <w:rPr>
          <w:rFonts w:ascii="Roboto" w:hAnsi="Roboto" w:cs="Arial"/>
          <w:color w:val="auto"/>
          <w:sz w:val="22"/>
          <w:lang w:val="ru-RU" w:eastAsia="ru-RU"/>
        </w:rPr>
        <w:t>средства республиканского бюджета Чувашской Республики составили </w:t>
      </w:r>
      <w:r w:rsidRPr="009D2199">
        <w:rPr>
          <w:color w:val="auto"/>
          <w:sz w:val="22"/>
          <w:lang w:val="ru-RU" w:eastAsia="ru-RU"/>
        </w:rPr>
        <w:t xml:space="preserve">– </w:t>
      </w:r>
      <w:r w:rsidRPr="009D2199">
        <w:rPr>
          <w:color w:val="auto"/>
          <w:sz w:val="24"/>
          <w:szCs w:val="24"/>
          <w:lang w:val="ru-RU" w:eastAsia="ru-RU"/>
        </w:rPr>
        <w:t xml:space="preserve">511 266 150,2 </w:t>
      </w:r>
      <w:r w:rsidRPr="009D2199">
        <w:rPr>
          <w:rFonts w:ascii="Roboto" w:hAnsi="Roboto" w:cs="Arial"/>
          <w:color w:val="auto"/>
          <w:sz w:val="22"/>
          <w:lang w:val="ru-RU" w:eastAsia="ru-RU"/>
        </w:rPr>
        <w:t xml:space="preserve">рублей, </w:t>
      </w:r>
    </w:p>
    <w:p w:rsidR="009D2199" w:rsidRPr="009D2199" w:rsidRDefault="009D2199" w:rsidP="009D2199">
      <w:pPr>
        <w:spacing w:after="0" w:line="0" w:lineRule="atLeast"/>
        <w:ind w:left="0" w:right="0" w:firstLine="708"/>
        <w:rPr>
          <w:rFonts w:ascii="Calibri" w:hAnsi="Calibri" w:cs="Arial"/>
          <w:color w:val="auto"/>
          <w:sz w:val="22"/>
          <w:lang w:val="ru-RU" w:eastAsia="ru-RU"/>
        </w:rPr>
      </w:pPr>
      <w:r w:rsidRPr="009D2199">
        <w:rPr>
          <w:rFonts w:ascii="Roboto" w:hAnsi="Roboto" w:cs="Arial"/>
          <w:color w:val="auto"/>
          <w:sz w:val="22"/>
          <w:lang w:val="ru-RU" w:eastAsia="ru-RU"/>
        </w:rPr>
        <w:t>средства  местного бюджета  – </w:t>
      </w:r>
      <w:r w:rsidRPr="009D2199">
        <w:rPr>
          <w:rFonts w:ascii="Roboto" w:hAnsi="Roboto" w:cs="Arial"/>
          <w:bCs/>
          <w:color w:val="auto"/>
          <w:sz w:val="22"/>
          <w:lang w:val="ru-RU" w:eastAsia="ru-RU"/>
        </w:rPr>
        <w:t xml:space="preserve"> </w:t>
      </w:r>
      <w:r w:rsidRPr="009D2199">
        <w:rPr>
          <w:color w:val="auto"/>
          <w:sz w:val="24"/>
          <w:szCs w:val="24"/>
          <w:lang w:val="ru-RU" w:eastAsia="ru-RU"/>
        </w:rPr>
        <w:t xml:space="preserve">73 160 309,46  </w:t>
      </w:r>
      <w:r w:rsidRPr="009D2199">
        <w:rPr>
          <w:rFonts w:ascii="Roboto" w:hAnsi="Roboto" w:cs="Arial"/>
          <w:color w:val="auto"/>
          <w:sz w:val="22"/>
          <w:lang w:val="ru-RU" w:eastAsia="ru-RU"/>
        </w:rPr>
        <w:t>рублей</w:t>
      </w:r>
      <w:r w:rsidRPr="009D2199">
        <w:rPr>
          <w:rFonts w:ascii="Calibri" w:hAnsi="Calibri" w:cs="Arial"/>
          <w:color w:val="auto"/>
          <w:sz w:val="22"/>
          <w:lang w:val="ru-RU" w:eastAsia="ru-RU"/>
        </w:rPr>
        <w:t>.</w:t>
      </w:r>
    </w:p>
    <w:p w:rsidR="009D2199" w:rsidRPr="009D2199" w:rsidRDefault="009D2199" w:rsidP="009D2199">
      <w:pPr>
        <w:spacing w:after="0" w:line="0" w:lineRule="atLeast"/>
        <w:ind w:left="0" w:right="0" w:firstLine="708"/>
        <w:rPr>
          <w:color w:val="auto"/>
          <w:sz w:val="24"/>
          <w:szCs w:val="24"/>
          <w:lang w:val="ru-RU" w:eastAsia="ru-RU"/>
        </w:rPr>
      </w:pPr>
      <w:r w:rsidRPr="009D2199">
        <w:rPr>
          <w:rFonts w:ascii="Roboto" w:hAnsi="Roboto" w:cs="Arial"/>
          <w:color w:val="auto"/>
          <w:sz w:val="22"/>
          <w:lang w:val="ru-RU" w:eastAsia="ru-RU"/>
        </w:rPr>
        <w:lastRenderedPageBreak/>
        <w:t xml:space="preserve">Денежные средства, направленные на реализацию мероприятий муниципальной программы были освоены в размере </w:t>
      </w:r>
      <w:r w:rsidRPr="009D2199">
        <w:rPr>
          <w:color w:val="auto"/>
          <w:sz w:val="24"/>
          <w:szCs w:val="24"/>
          <w:lang w:val="ru-RU"/>
        </w:rPr>
        <w:t>623 705 278,76</w:t>
      </w:r>
      <w:r w:rsidRPr="009D2199">
        <w:rPr>
          <w:color w:val="auto"/>
          <w:sz w:val="22"/>
          <w:lang w:val="ru-RU" w:eastAsia="ru-RU"/>
        </w:rPr>
        <w:t xml:space="preserve">  </w:t>
      </w:r>
      <w:r w:rsidRPr="009D2199">
        <w:rPr>
          <w:rFonts w:ascii="Roboto" w:hAnsi="Roboto" w:cs="Arial"/>
          <w:color w:val="auto"/>
          <w:sz w:val="22"/>
          <w:lang w:val="ru-RU" w:eastAsia="ru-RU"/>
        </w:rPr>
        <w:t>рублей</w:t>
      </w:r>
      <w:r w:rsidRPr="009D2199">
        <w:rPr>
          <w:rFonts w:ascii="Calibri" w:hAnsi="Calibri" w:cs="Arial"/>
          <w:color w:val="auto"/>
          <w:sz w:val="22"/>
          <w:lang w:val="ru-RU" w:eastAsia="ru-RU"/>
        </w:rPr>
        <w:t xml:space="preserve"> (99,3 %)</w:t>
      </w:r>
      <w:r w:rsidRPr="009D2199">
        <w:rPr>
          <w:rFonts w:ascii="Roboto" w:hAnsi="Roboto" w:cs="Arial"/>
          <w:color w:val="auto"/>
          <w:sz w:val="22"/>
          <w:lang w:val="ru-RU" w:eastAsia="ru-RU"/>
        </w:rPr>
        <w:t xml:space="preserve">. Из федерального бюджета фактически были освоены средства в </w:t>
      </w:r>
      <w:r w:rsidRPr="009D2199">
        <w:rPr>
          <w:color w:val="auto"/>
          <w:sz w:val="22"/>
          <w:lang w:val="ru-RU" w:eastAsia="ru-RU"/>
        </w:rPr>
        <w:t>сумме</w:t>
      </w:r>
      <w:r w:rsidRPr="009D2199">
        <w:rPr>
          <w:b/>
          <w:bCs/>
          <w:color w:val="auto"/>
          <w:sz w:val="22"/>
          <w:lang w:val="ru-RU" w:eastAsia="ru-RU"/>
        </w:rPr>
        <w:t xml:space="preserve">  </w:t>
      </w:r>
      <w:r w:rsidRPr="009D2199">
        <w:rPr>
          <w:color w:val="auto"/>
          <w:sz w:val="22"/>
          <w:lang w:val="ru-RU" w:eastAsia="ru-RU"/>
        </w:rPr>
        <w:t xml:space="preserve">42 216 008,3 </w:t>
      </w:r>
      <w:r w:rsidRPr="009D2199">
        <w:rPr>
          <w:bCs/>
          <w:color w:val="auto"/>
          <w:sz w:val="22"/>
          <w:lang w:val="ru-RU" w:eastAsia="ru-RU"/>
        </w:rPr>
        <w:t xml:space="preserve"> рублей</w:t>
      </w:r>
      <w:r w:rsidRPr="009D2199">
        <w:rPr>
          <w:color w:val="auto"/>
          <w:sz w:val="22"/>
          <w:lang w:val="ru-RU" w:eastAsia="ru-RU"/>
        </w:rPr>
        <w:t xml:space="preserve">  (</w:t>
      </w:r>
      <w:r w:rsidRPr="009D2199">
        <w:rPr>
          <w:bCs/>
          <w:color w:val="auto"/>
          <w:sz w:val="22"/>
          <w:lang w:val="ru-RU" w:eastAsia="ru-RU"/>
        </w:rPr>
        <w:t>97 %</w:t>
      </w:r>
      <w:r w:rsidRPr="009D2199">
        <w:rPr>
          <w:b/>
          <w:bCs/>
          <w:color w:val="auto"/>
          <w:sz w:val="22"/>
          <w:lang w:val="ru-RU" w:eastAsia="ru-RU"/>
        </w:rPr>
        <w:t xml:space="preserve">  </w:t>
      </w:r>
      <w:r w:rsidRPr="009D2199">
        <w:rPr>
          <w:color w:val="auto"/>
          <w:sz w:val="22"/>
          <w:lang w:val="ru-RU" w:eastAsia="ru-RU"/>
        </w:rPr>
        <w:t xml:space="preserve">от плана), средства республиканского бюджета Чувашской Республики использованы на сумму 509 851 939,4  рублей (99,7 </w:t>
      </w:r>
      <w:r w:rsidRPr="009D2199">
        <w:rPr>
          <w:bCs/>
          <w:color w:val="auto"/>
          <w:sz w:val="22"/>
          <w:lang w:val="ru-RU" w:eastAsia="ru-RU"/>
        </w:rPr>
        <w:t>% от плана</w:t>
      </w:r>
      <w:r w:rsidRPr="009D2199">
        <w:rPr>
          <w:color w:val="auto"/>
          <w:sz w:val="22"/>
          <w:lang w:val="ru-RU" w:eastAsia="ru-RU"/>
        </w:rPr>
        <w:t xml:space="preserve">), средства местного бюджета  - 71 637 331,33 тыс. рублей (97,9 </w:t>
      </w:r>
      <w:r w:rsidRPr="009D2199">
        <w:rPr>
          <w:bCs/>
          <w:color w:val="auto"/>
          <w:sz w:val="22"/>
          <w:lang w:val="ru-RU" w:eastAsia="ru-RU"/>
        </w:rPr>
        <w:t> %</w:t>
      </w:r>
      <w:r w:rsidRPr="009D2199">
        <w:rPr>
          <w:color w:val="auto"/>
          <w:sz w:val="22"/>
          <w:lang w:val="ru-RU" w:eastAsia="ru-RU"/>
        </w:rPr>
        <w:t xml:space="preserve"> от плана).</w:t>
      </w:r>
    </w:p>
    <w:p w:rsidR="009D2199" w:rsidRPr="009D2199" w:rsidRDefault="009D2199" w:rsidP="009D2199">
      <w:pPr>
        <w:shd w:val="clear" w:color="auto" w:fill="FFFFFF"/>
        <w:spacing w:after="0"/>
        <w:ind w:left="0" w:right="0" w:firstLine="0"/>
        <w:jc w:val="left"/>
        <w:rPr>
          <w:rFonts w:ascii="Roboto" w:hAnsi="Roboto" w:cs="Arial"/>
          <w:color w:val="auto"/>
          <w:sz w:val="24"/>
          <w:szCs w:val="24"/>
          <w:lang w:val="ru-RU" w:eastAsia="ru-RU"/>
        </w:rPr>
      </w:pPr>
      <w:r w:rsidRPr="009D2199">
        <w:rPr>
          <w:rFonts w:ascii="Roboto" w:hAnsi="Roboto" w:cs="Arial"/>
          <w:color w:val="auto"/>
          <w:sz w:val="24"/>
          <w:szCs w:val="24"/>
          <w:lang w:val="ru-RU" w:eastAsia="ru-RU"/>
        </w:rPr>
        <w:t xml:space="preserve">             Поставленные задачи выполнены в полном объеме, что свидетельствует о правильном выборе задач и достижения намеченных целей муниципальной программы</w:t>
      </w:r>
    </w:p>
    <w:p w:rsidR="009D2199" w:rsidRPr="009D2199" w:rsidRDefault="009D2199" w:rsidP="009D2199">
      <w:pPr>
        <w:spacing w:after="200"/>
        <w:ind w:left="0" w:right="0" w:firstLine="708"/>
        <w:rPr>
          <w:color w:val="auto"/>
          <w:sz w:val="24"/>
          <w:szCs w:val="24"/>
          <w:lang w:val="ru-RU" w:eastAsia="ru-RU"/>
        </w:rPr>
      </w:pPr>
      <w:r w:rsidRPr="009D2199">
        <w:rPr>
          <w:b/>
          <w:color w:val="auto"/>
          <w:sz w:val="24"/>
          <w:szCs w:val="24"/>
          <w:lang w:val="ru-RU" w:eastAsia="ru-RU"/>
        </w:rPr>
        <w:t>Основные результаты, достигнутые в  2023 году.</w:t>
      </w:r>
      <w:r w:rsidRPr="009D2199">
        <w:rPr>
          <w:color w:val="auto"/>
          <w:sz w:val="24"/>
          <w:szCs w:val="24"/>
          <w:lang w:val="ru-RU" w:eastAsia="ru-RU"/>
        </w:rPr>
        <w:t xml:space="preserve"> </w:t>
      </w:r>
    </w:p>
    <w:p w:rsidR="009D2199" w:rsidRPr="009D2199" w:rsidRDefault="009D2199" w:rsidP="009D2199">
      <w:pPr>
        <w:spacing w:after="0"/>
        <w:ind w:left="0" w:right="0" w:firstLine="708"/>
        <w:rPr>
          <w:color w:val="auto"/>
          <w:sz w:val="24"/>
          <w:szCs w:val="24"/>
          <w:lang w:val="ru-RU" w:eastAsia="ru-RU"/>
        </w:rPr>
      </w:pPr>
      <w:r w:rsidRPr="009D2199">
        <w:rPr>
          <w:b/>
          <w:color w:val="auto"/>
          <w:sz w:val="24"/>
          <w:szCs w:val="24"/>
          <w:lang w:val="ru-RU" w:eastAsia="ru-RU"/>
        </w:rPr>
        <w:t>2.</w:t>
      </w:r>
      <w:r w:rsidRPr="009D2199">
        <w:rPr>
          <w:color w:val="auto"/>
          <w:sz w:val="24"/>
          <w:szCs w:val="24"/>
          <w:lang w:val="ru-RU" w:eastAsia="ru-RU"/>
        </w:rPr>
        <w:t xml:space="preserve"> </w:t>
      </w:r>
      <w:r w:rsidRPr="009D2199">
        <w:rPr>
          <w:b/>
          <w:color w:val="auto"/>
          <w:sz w:val="24"/>
          <w:szCs w:val="24"/>
          <w:lang w:val="ru-RU" w:eastAsia="ru-RU"/>
        </w:rPr>
        <w:t>Результаты реализации основных мероприятий подпрограмм муниципальной программы</w:t>
      </w:r>
    </w:p>
    <w:p w:rsidR="009D2199" w:rsidRPr="009D2199" w:rsidRDefault="009D2199" w:rsidP="009D2199">
      <w:pPr>
        <w:spacing w:after="0"/>
        <w:ind w:left="0" w:right="0" w:firstLine="0"/>
        <w:outlineLvl w:val="0"/>
        <w:rPr>
          <w:color w:val="auto"/>
          <w:sz w:val="24"/>
          <w:szCs w:val="24"/>
          <w:lang w:val="ru-RU" w:eastAsia="ru-RU"/>
        </w:rPr>
      </w:pPr>
      <w:r w:rsidRPr="009D2199">
        <w:rPr>
          <w:color w:val="auto"/>
          <w:sz w:val="24"/>
          <w:szCs w:val="24"/>
          <w:lang w:val="ru-RU" w:eastAsia="ru-RU"/>
        </w:rPr>
        <w:tab/>
        <w:t xml:space="preserve">Результатом реализации программы  является достижение плановых </w:t>
      </w:r>
      <w:r w:rsidRPr="009D2199">
        <w:rPr>
          <w:caps/>
          <w:color w:val="auto"/>
          <w:sz w:val="24"/>
          <w:szCs w:val="24"/>
          <w:lang w:val="ru-RU" w:eastAsia="ru-RU"/>
        </w:rPr>
        <w:t xml:space="preserve"> </w:t>
      </w:r>
      <w:r w:rsidRPr="009D2199">
        <w:rPr>
          <w:color w:val="auto"/>
          <w:sz w:val="24"/>
          <w:szCs w:val="24"/>
          <w:lang w:val="ru-RU" w:eastAsia="ru-RU"/>
        </w:rPr>
        <w:t>значений показателей (индикаторов</w:t>
      </w:r>
      <w:r w:rsidRPr="009D2199">
        <w:rPr>
          <w:caps/>
          <w:color w:val="auto"/>
          <w:sz w:val="24"/>
          <w:szCs w:val="24"/>
          <w:lang w:val="ru-RU" w:eastAsia="ru-RU"/>
        </w:rPr>
        <w:t xml:space="preserve">) </w:t>
      </w:r>
      <w:r w:rsidRPr="009D2199">
        <w:rPr>
          <w:color w:val="auto"/>
          <w:sz w:val="24"/>
          <w:szCs w:val="24"/>
          <w:lang w:val="ru-RU" w:eastAsia="ru-RU"/>
        </w:rPr>
        <w:t xml:space="preserve"> (Приложение 9 к Отчёту). </w:t>
      </w:r>
    </w:p>
    <w:p w:rsidR="009D2199" w:rsidRPr="009D2199" w:rsidRDefault="009D2199" w:rsidP="009D2199">
      <w:pPr>
        <w:keepNext/>
        <w:tabs>
          <w:tab w:val="right" w:pos="1134"/>
        </w:tabs>
        <w:spacing w:after="0"/>
        <w:ind w:left="-72" w:right="0" w:firstLine="0"/>
        <w:rPr>
          <w:b/>
          <w:color w:val="auto"/>
          <w:sz w:val="24"/>
          <w:szCs w:val="24"/>
          <w:lang w:val="ru-RU" w:eastAsia="ru-RU"/>
        </w:rPr>
      </w:pPr>
      <w:r w:rsidRPr="009D2199">
        <w:rPr>
          <w:b/>
          <w:color w:val="auto"/>
          <w:sz w:val="24"/>
          <w:szCs w:val="24"/>
          <w:lang w:val="ru-RU" w:eastAsia="ru-RU"/>
        </w:rPr>
        <w:tab/>
      </w:r>
      <w:r w:rsidRPr="009D2199">
        <w:rPr>
          <w:b/>
          <w:color w:val="auto"/>
          <w:sz w:val="24"/>
          <w:szCs w:val="24"/>
          <w:lang w:val="ru-RU" w:eastAsia="ru-RU"/>
        </w:rPr>
        <w:tab/>
        <w:t>Анализ факторов, повлиявших на ход реализации программы (в разрезе реализуемых подпрограмм)</w:t>
      </w:r>
    </w:p>
    <w:p w:rsidR="009D2199" w:rsidRPr="009D2199" w:rsidRDefault="009D2199" w:rsidP="009D2199">
      <w:pPr>
        <w:keepNext/>
        <w:tabs>
          <w:tab w:val="right" w:pos="1134"/>
        </w:tabs>
        <w:spacing w:after="0"/>
        <w:ind w:left="-72" w:right="0" w:firstLine="0"/>
        <w:rPr>
          <w:color w:val="auto"/>
          <w:sz w:val="24"/>
          <w:szCs w:val="24"/>
          <w:lang w:val="ru-RU" w:eastAsia="ru-RU"/>
        </w:rPr>
      </w:pPr>
      <w:r w:rsidRPr="009D2199">
        <w:rPr>
          <w:color w:val="auto"/>
          <w:sz w:val="24"/>
          <w:szCs w:val="24"/>
          <w:lang w:val="ru-RU" w:eastAsia="ru-RU"/>
        </w:rPr>
        <w:t xml:space="preserve"> </w:t>
      </w:r>
      <w:r w:rsidRPr="009D2199">
        <w:rPr>
          <w:color w:val="auto"/>
          <w:sz w:val="24"/>
          <w:szCs w:val="24"/>
          <w:lang w:val="ru-RU" w:eastAsia="ru-RU"/>
        </w:rPr>
        <w:tab/>
        <w:t xml:space="preserve">         </w:t>
      </w:r>
      <w:r w:rsidRPr="009D2199">
        <w:rPr>
          <w:rFonts w:ascii="Roboto" w:hAnsi="Roboto" w:cs="Arial"/>
          <w:color w:val="auto"/>
          <w:sz w:val="24"/>
          <w:szCs w:val="24"/>
          <w:lang w:val="ru-RU" w:eastAsia="ru-RU"/>
        </w:rPr>
        <w:t xml:space="preserve">В ходе реализации подпрограммы </w:t>
      </w:r>
      <w:r w:rsidRPr="009D2199">
        <w:rPr>
          <w:b/>
          <w:color w:val="auto"/>
          <w:sz w:val="24"/>
          <w:szCs w:val="24"/>
          <w:lang w:val="ru-RU" w:eastAsia="ru-RU"/>
        </w:rPr>
        <w:t>«Муниципальная п</w:t>
      </w:r>
      <w:r w:rsidRPr="009D2199">
        <w:rPr>
          <w:b/>
          <w:bCs/>
          <w:color w:val="auto"/>
          <w:sz w:val="24"/>
          <w:szCs w:val="24"/>
          <w:lang w:val="ru-RU" w:eastAsia="ru-RU"/>
        </w:rPr>
        <w:t>оддержка развития образования</w:t>
      </w:r>
      <w:r w:rsidRPr="009D2199">
        <w:rPr>
          <w:b/>
          <w:color w:val="auto"/>
          <w:sz w:val="24"/>
          <w:szCs w:val="24"/>
          <w:lang w:val="ru-RU" w:eastAsia="ru-RU"/>
        </w:rPr>
        <w:t xml:space="preserve">» в 2023 году  </w:t>
      </w:r>
      <w:r w:rsidRPr="009D2199">
        <w:rPr>
          <w:rFonts w:ascii="Roboto" w:hAnsi="Roboto" w:cs="Arial"/>
          <w:color w:val="auto"/>
          <w:sz w:val="24"/>
          <w:szCs w:val="24"/>
          <w:lang w:val="ru-RU" w:eastAsia="ru-RU"/>
        </w:rPr>
        <w:t xml:space="preserve">из бюджетов всех уровней были направлены средства </w:t>
      </w:r>
      <w:r w:rsidRPr="009D2199">
        <w:rPr>
          <w:color w:val="auto"/>
          <w:sz w:val="24"/>
          <w:szCs w:val="24"/>
          <w:lang w:val="ru-RU" w:eastAsia="ru-RU"/>
        </w:rPr>
        <w:t>в сумме 580 586 152,03 рублей. П</w:t>
      </w:r>
      <w:r w:rsidRPr="009D2199">
        <w:rPr>
          <w:rFonts w:ascii="Roboto" w:hAnsi="Roboto" w:cs="Arial"/>
          <w:color w:val="auto"/>
          <w:sz w:val="24"/>
          <w:szCs w:val="24"/>
          <w:lang w:val="ru-RU" w:eastAsia="ru-RU"/>
        </w:rPr>
        <w:t xml:space="preserve">одпрограммой </w:t>
      </w:r>
      <w:r w:rsidRPr="009D2199">
        <w:rPr>
          <w:color w:val="auto"/>
          <w:sz w:val="24"/>
          <w:szCs w:val="24"/>
          <w:lang w:val="ru-RU" w:eastAsia="ru-RU"/>
        </w:rPr>
        <w:t xml:space="preserve"> </w:t>
      </w:r>
      <w:r w:rsidRPr="009D2199">
        <w:rPr>
          <w:rFonts w:ascii="Roboto" w:hAnsi="Roboto" w:cs="Arial"/>
          <w:color w:val="auto"/>
          <w:sz w:val="24"/>
          <w:szCs w:val="24"/>
          <w:lang w:val="ru-RU" w:eastAsia="ru-RU"/>
        </w:rPr>
        <w:t xml:space="preserve">фактически были освоены денежные средства в сумме – </w:t>
      </w:r>
      <w:r w:rsidRPr="009D2199">
        <w:rPr>
          <w:color w:val="auto"/>
          <w:sz w:val="24"/>
          <w:szCs w:val="24"/>
          <w:lang w:val="ru-RU" w:eastAsia="ru-RU"/>
        </w:rPr>
        <w:t>576 556 775,63 рублей</w:t>
      </w:r>
      <w:r w:rsidRPr="009D2199">
        <w:rPr>
          <w:rFonts w:ascii="Roboto" w:hAnsi="Roboto" w:cs="Arial"/>
          <w:color w:val="auto"/>
          <w:sz w:val="24"/>
          <w:szCs w:val="24"/>
          <w:lang w:val="ru-RU" w:eastAsia="ru-RU"/>
        </w:rPr>
        <w:t xml:space="preserve"> или  </w:t>
      </w:r>
      <w:r w:rsidRPr="009D2199">
        <w:rPr>
          <w:color w:val="auto"/>
          <w:sz w:val="24"/>
          <w:szCs w:val="24"/>
          <w:lang w:val="ru-RU" w:eastAsia="ru-RU"/>
        </w:rPr>
        <w:t xml:space="preserve">на  99,3 </w:t>
      </w:r>
      <w:r w:rsidRPr="009D2199">
        <w:rPr>
          <w:bCs/>
          <w:color w:val="auto"/>
          <w:sz w:val="24"/>
          <w:szCs w:val="24"/>
          <w:lang w:val="ru-RU" w:eastAsia="ru-RU"/>
        </w:rPr>
        <w:t>%</w:t>
      </w:r>
      <w:r w:rsidRPr="009D2199">
        <w:rPr>
          <w:rFonts w:ascii="Roboto" w:hAnsi="Roboto" w:cs="Arial"/>
          <w:color w:val="auto"/>
          <w:sz w:val="24"/>
          <w:szCs w:val="24"/>
          <w:lang w:val="ru-RU" w:eastAsia="ru-RU"/>
        </w:rPr>
        <w:t xml:space="preserve"> от плана.</w:t>
      </w:r>
    </w:p>
    <w:p w:rsidR="009D2199" w:rsidRPr="009D2199" w:rsidRDefault="009D2199" w:rsidP="009D2199">
      <w:pPr>
        <w:spacing w:after="0" w:line="0" w:lineRule="atLeast"/>
        <w:ind w:left="0" w:right="0" w:firstLine="0"/>
        <w:rPr>
          <w:color w:val="auto"/>
          <w:sz w:val="24"/>
          <w:szCs w:val="24"/>
          <w:lang w:val="ru-RU" w:eastAsia="ru-RU"/>
        </w:rPr>
      </w:pPr>
      <w:r w:rsidRPr="009D2199">
        <w:rPr>
          <w:rFonts w:ascii="Calibri" w:hAnsi="Calibri"/>
          <w:color w:val="auto"/>
          <w:sz w:val="24"/>
          <w:szCs w:val="24"/>
          <w:lang w:val="ru-RU" w:eastAsia="ru-RU"/>
        </w:rPr>
        <w:t xml:space="preserve">                  </w:t>
      </w:r>
      <w:r w:rsidRPr="009D2199">
        <w:rPr>
          <w:color w:val="auto"/>
          <w:sz w:val="24"/>
          <w:szCs w:val="24"/>
          <w:lang w:val="ru-RU" w:eastAsia="ru-RU"/>
        </w:rPr>
        <w:t xml:space="preserve">На реализацию мероприятий подпрограммы </w:t>
      </w:r>
      <w:r w:rsidRPr="009D2199">
        <w:rPr>
          <w:b/>
          <w:color w:val="auto"/>
          <w:sz w:val="24"/>
          <w:szCs w:val="24"/>
          <w:lang w:val="ru-RU" w:eastAsia="ru-RU"/>
        </w:rPr>
        <w:t>«Молодежь Канашского района Чувашской Республики»</w:t>
      </w:r>
      <w:r w:rsidRPr="009D2199">
        <w:rPr>
          <w:color w:val="auto"/>
          <w:sz w:val="24"/>
          <w:szCs w:val="24"/>
          <w:lang w:val="ru-RU" w:eastAsia="ru-RU"/>
        </w:rPr>
        <w:t xml:space="preserve"> на 2023 г.  из местного бюджета денежных сре</w:t>
      </w:r>
      <w:proofErr w:type="gramStart"/>
      <w:r w:rsidRPr="009D2199">
        <w:rPr>
          <w:color w:val="auto"/>
          <w:sz w:val="24"/>
          <w:szCs w:val="24"/>
          <w:lang w:val="ru-RU" w:eastAsia="ru-RU"/>
        </w:rPr>
        <w:t>дств пр</w:t>
      </w:r>
      <w:proofErr w:type="gramEnd"/>
      <w:r w:rsidRPr="009D2199">
        <w:rPr>
          <w:color w:val="auto"/>
          <w:sz w:val="24"/>
          <w:szCs w:val="24"/>
          <w:lang w:val="ru-RU" w:eastAsia="ru-RU"/>
        </w:rPr>
        <w:t xml:space="preserve">едусмотрено </w:t>
      </w:r>
      <w:r w:rsidRPr="009D2199">
        <w:rPr>
          <w:sz w:val="24"/>
          <w:szCs w:val="24"/>
          <w:lang w:val="ru-RU" w:eastAsia="ru-RU"/>
        </w:rPr>
        <w:t xml:space="preserve">3 920 400 </w:t>
      </w:r>
      <w:r w:rsidRPr="009D2199">
        <w:rPr>
          <w:color w:val="auto"/>
          <w:sz w:val="24"/>
          <w:szCs w:val="24"/>
          <w:lang w:val="ru-RU" w:eastAsia="ru-RU"/>
        </w:rPr>
        <w:t xml:space="preserve">рублей. Фактическое освоение средств составило </w:t>
      </w:r>
      <w:r w:rsidRPr="009D2199">
        <w:rPr>
          <w:sz w:val="24"/>
          <w:szCs w:val="24"/>
          <w:lang w:val="ru-RU" w:eastAsia="ru-RU"/>
        </w:rPr>
        <w:t>3 829 400,8</w:t>
      </w:r>
      <w:r w:rsidRPr="009D2199">
        <w:rPr>
          <w:color w:val="auto"/>
          <w:sz w:val="24"/>
          <w:szCs w:val="24"/>
          <w:lang w:val="ru-RU" w:eastAsia="ru-RU"/>
        </w:rPr>
        <w:t xml:space="preserve"> рублей или 97,7 %.</w:t>
      </w:r>
    </w:p>
    <w:p w:rsidR="009D2199" w:rsidRPr="009D2199" w:rsidRDefault="009D2199" w:rsidP="009D2199">
      <w:pPr>
        <w:keepNext/>
        <w:tabs>
          <w:tab w:val="right" w:pos="1134"/>
        </w:tabs>
        <w:spacing w:after="0"/>
        <w:ind w:left="-72" w:right="0" w:firstLine="0"/>
        <w:rPr>
          <w:color w:val="auto"/>
          <w:sz w:val="24"/>
          <w:szCs w:val="24"/>
          <w:lang w:val="ru-RU" w:eastAsia="ru-RU"/>
        </w:rPr>
      </w:pPr>
      <w:r w:rsidRPr="009D2199">
        <w:rPr>
          <w:color w:val="auto"/>
          <w:sz w:val="24"/>
          <w:szCs w:val="24"/>
          <w:lang w:val="ru-RU" w:eastAsia="ru-RU"/>
        </w:rPr>
        <w:t xml:space="preserve">      </w:t>
      </w:r>
      <w:r w:rsidRPr="009D2199">
        <w:rPr>
          <w:rFonts w:ascii="Calibri" w:hAnsi="Calibri"/>
          <w:color w:val="auto"/>
          <w:sz w:val="24"/>
          <w:szCs w:val="24"/>
          <w:lang w:val="ru-RU" w:eastAsia="ru-RU"/>
        </w:rPr>
        <w:t xml:space="preserve">    </w:t>
      </w:r>
      <w:r w:rsidRPr="009D2199">
        <w:rPr>
          <w:color w:val="auto"/>
          <w:sz w:val="24"/>
          <w:szCs w:val="24"/>
          <w:lang w:val="ru-RU" w:eastAsia="ru-RU"/>
        </w:rPr>
        <w:t xml:space="preserve">На реализацию мероприятий подпрограммы </w:t>
      </w:r>
      <w:r w:rsidRPr="009D2199">
        <w:rPr>
          <w:b/>
          <w:color w:val="auto"/>
          <w:sz w:val="24"/>
          <w:szCs w:val="24"/>
          <w:lang w:val="ru-RU" w:eastAsia="ru-RU"/>
        </w:rPr>
        <w:t>«Патриотическое воспитание и допризывная подготовка молодежи Чувашской Республики»</w:t>
      </w:r>
      <w:r w:rsidRPr="009D2199">
        <w:rPr>
          <w:rFonts w:ascii="Roboto" w:hAnsi="Roboto" w:cs="Arial"/>
          <w:color w:val="auto"/>
          <w:sz w:val="24"/>
          <w:szCs w:val="24"/>
          <w:lang w:val="ru-RU" w:eastAsia="ru-RU"/>
        </w:rPr>
        <w:t xml:space="preserve"> </w:t>
      </w:r>
      <w:r w:rsidRPr="009D2199">
        <w:rPr>
          <w:rFonts w:ascii="Calibri" w:hAnsi="Calibri" w:cs="Arial"/>
          <w:color w:val="auto"/>
          <w:sz w:val="24"/>
          <w:szCs w:val="24"/>
          <w:lang w:val="ru-RU" w:eastAsia="ru-RU"/>
        </w:rPr>
        <w:t xml:space="preserve">в 2023 году </w:t>
      </w:r>
      <w:r w:rsidRPr="009D2199">
        <w:rPr>
          <w:rFonts w:ascii="Roboto" w:hAnsi="Roboto" w:cs="Arial"/>
          <w:color w:val="auto"/>
          <w:sz w:val="24"/>
          <w:szCs w:val="24"/>
          <w:lang w:val="ru-RU" w:eastAsia="ru-RU"/>
        </w:rPr>
        <w:t xml:space="preserve">из бюджетов всех уровней были направлены средства </w:t>
      </w:r>
      <w:r w:rsidRPr="009D2199">
        <w:rPr>
          <w:color w:val="auto"/>
          <w:sz w:val="24"/>
          <w:szCs w:val="24"/>
          <w:lang w:val="ru-RU" w:eastAsia="ru-RU"/>
        </w:rPr>
        <w:t>в сумме 3 440 448, 92 рублей. П</w:t>
      </w:r>
      <w:r w:rsidRPr="009D2199">
        <w:rPr>
          <w:rFonts w:ascii="Roboto" w:hAnsi="Roboto" w:cs="Arial"/>
          <w:color w:val="auto"/>
          <w:sz w:val="24"/>
          <w:szCs w:val="24"/>
          <w:lang w:val="ru-RU" w:eastAsia="ru-RU"/>
        </w:rPr>
        <w:t xml:space="preserve">одпрограммой </w:t>
      </w:r>
      <w:r w:rsidRPr="009D2199">
        <w:rPr>
          <w:color w:val="auto"/>
          <w:sz w:val="24"/>
          <w:szCs w:val="24"/>
          <w:lang w:val="ru-RU" w:eastAsia="ru-RU"/>
        </w:rPr>
        <w:t xml:space="preserve"> </w:t>
      </w:r>
      <w:r w:rsidRPr="009D2199">
        <w:rPr>
          <w:rFonts w:ascii="Roboto" w:hAnsi="Roboto" w:cs="Arial"/>
          <w:color w:val="auto"/>
          <w:sz w:val="24"/>
          <w:szCs w:val="24"/>
          <w:lang w:val="ru-RU" w:eastAsia="ru-RU"/>
        </w:rPr>
        <w:t xml:space="preserve">фактически были освоены денежные средства в сумме – </w:t>
      </w:r>
      <w:r w:rsidRPr="009D2199">
        <w:rPr>
          <w:color w:val="auto"/>
          <w:sz w:val="24"/>
          <w:szCs w:val="24"/>
          <w:lang w:val="ru-RU" w:eastAsia="ru-RU"/>
        </w:rPr>
        <w:t>3440 448,92 рублей</w:t>
      </w:r>
      <w:r w:rsidRPr="009D2199">
        <w:rPr>
          <w:rFonts w:ascii="Roboto" w:hAnsi="Roboto" w:cs="Arial"/>
          <w:color w:val="auto"/>
          <w:sz w:val="24"/>
          <w:szCs w:val="24"/>
          <w:lang w:val="ru-RU" w:eastAsia="ru-RU"/>
        </w:rPr>
        <w:t xml:space="preserve"> или  </w:t>
      </w:r>
      <w:r w:rsidRPr="009D2199">
        <w:rPr>
          <w:color w:val="auto"/>
          <w:sz w:val="24"/>
          <w:szCs w:val="24"/>
          <w:lang w:val="ru-RU" w:eastAsia="ru-RU"/>
        </w:rPr>
        <w:t xml:space="preserve">на  100 </w:t>
      </w:r>
      <w:r w:rsidRPr="009D2199">
        <w:rPr>
          <w:bCs/>
          <w:color w:val="auto"/>
          <w:sz w:val="24"/>
          <w:szCs w:val="24"/>
          <w:lang w:val="ru-RU" w:eastAsia="ru-RU"/>
        </w:rPr>
        <w:t>%</w:t>
      </w:r>
      <w:r w:rsidRPr="009D2199">
        <w:rPr>
          <w:rFonts w:ascii="Roboto" w:hAnsi="Roboto" w:cs="Arial"/>
          <w:color w:val="auto"/>
          <w:sz w:val="24"/>
          <w:szCs w:val="24"/>
          <w:lang w:val="ru-RU" w:eastAsia="ru-RU"/>
        </w:rPr>
        <w:t xml:space="preserve"> от плана.</w:t>
      </w:r>
    </w:p>
    <w:p w:rsidR="009D2199" w:rsidRPr="009D2199" w:rsidRDefault="009D2199" w:rsidP="009D2199">
      <w:pPr>
        <w:keepNext/>
        <w:tabs>
          <w:tab w:val="right" w:pos="1134"/>
        </w:tabs>
        <w:spacing w:after="0"/>
        <w:ind w:left="-72" w:right="0" w:firstLine="0"/>
        <w:rPr>
          <w:color w:val="auto"/>
          <w:sz w:val="24"/>
          <w:szCs w:val="24"/>
          <w:lang w:val="ru-RU" w:eastAsia="ru-RU"/>
        </w:rPr>
      </w:pPr>
      <w:r w:rsidRPr="009D2199">
        <w:rPr>
          <w:color w:val="auto"/>
          <w:sz w:val="24"/>
          <w:szCs w:val="24"/>
          <w:lang w:val="ru-RU" w:eastAsia="ru-RU"/>
        </w:rPr>
        <w:t xml:space="preserve">На реализацию мероприятий подпрограммы </w:t>
      </w:r>
      <w:r w:rsidRPr="009D2199">
        <w:rPr>
          <w:b/>
          <w:color w:val="auto"/>
          <w:sz w:val="24"/>
          <w:szCs w:val="24"/>
          <w:lang w:val="ru-RU" w:eastAsia="ru-RU"/>
        </w:rPr>
        <w:t>«Региональный проект по модернизации школьных систем образования»</w:t>
      </w:r>
      <w:r w:rsidRPr="009D2199">
        <w:rPr>
          <w:rFonts w:ascii="Roboto" w:hAnsi="Roboto" w:cs="Arial"/>
          <w:color w:val="auto"/>
          <w:sz w:val="24"/>
          <w:szCs w:val="24"/>
          <w:lang w:val="ru-RU" w:eastAsia="ru-RU"/>
        </w:rPr>
        <w:t xml:space="preserve"> </w:t>
      </w:r>
      <w:r w:rsidRPr="009D2199">
        <w:rPr>
          <w:rFonts w:ascii="Calibri" w:hAnsi="Calibri" w:cs="Arial"/>
          <w:color w:val="auto"/>
          <w:sz w:val="24"/>
          <w:szCs w:val="24"/>
          <w:lang w:val="ru-RU" w:eastAsia="ru-RU"/>
        </w:rPr>
        <w:t xml:space="preserve">в 2023 году </w:t>
      </w:r>
      <w:r w:rsidRPr="009D2199">
        <w:rPr>
          <w:rFonts w:ascii="Roboto" w:hAnsi="Roboto" w:cs="Arial"/>
          <w:color w:val="auto"/>
          <w:sz w:val="24"/>
          <w:szCs w:val="24"/>
          <w:lang w:val="ru-RU" w:eastAsia="ru-RU"/>
        </w:rPr>
        <w:t xml:space="preserve">из бюджетов всех уровней были направлены средства </w:t>
      </w:r>
      <w:r w:rsidRPr="009D2199">
        <w:rPr>
          <w:color w:val="auto"/>
          <w:sz w:val="24"/>
          <w:szCs w:val="24"/>
          <w:lang w:val="ru-RU" w:eastAsia="ru-RU"/>
        </w:rPr>
        <w:t>в сумме 30 696 230,36  рублей. П</w:t>
      </w:r>
      <w:r w:rsidRPr="009D2199">
        <w:rPr>
          <w:rFonts w:ascii="Roboto" w:hAnsi="Roboto" w:cs="Arial"/>
          <w:color w:val="auto"/>
          <w:sz w:val="24"/>
          <w:szCs w:val="24"/>
          <w:lang w:val="ru-RU" w:eastAsia="ru-RU"/>
        </w:rPr>
        <w:t xml:space="preserve">одпрограммой </w:t>
      </w:r>
      <w:r w:rsidRPr="009D2199">
        <w:rPr>
          <w:color w:val="auto"/>
          <w:sz w:val="24"/>
          <w:szCs w:val="24"/>
          <w:lang w:val="ru-RU" w:eastAsia="ru-RU"/>
        </w:rPr>
        <w:t xml:space="preserve"> </w:t>
      </w:r>
      <w:r w:rsidRPr="009D2199">
        <w:rPr>
          <w:rFonts w:ascii="Roboto" w:hAnsi="Roboto" w:cs="Arial"/>
          <w:color w:val="auto"/>
          <w:sz w:val="24"/>
          <w:szCs w:val="24"/>
          <w:lang w:val="ru-RU" w:eastAsia="ru-RU"/>
        </w:rPr>
        <w:t xml:space="preserve">фактически были освоены денежные средства в сумме – </w:t>
      </w:r>
      <w:r w:rsidRPr="009D2199">
        <w:rPr>
          <w:color w:val="auto"/>
          <w:sz w:val="24"/>
          <w:szCs w:val="24"/>
          <w:lang w:val="ru-RU" w:eastAsia="ru-RU"/>
        </w:rPr>
        <w:t>30 486 429,81 рублей</w:t>
      </w:r>
      <w:r w:rsidRPr="009D2199">
        <w:rPr>
          <w:rFonts w:ascii="Roboto" w:hAnsi="Roboto" w:cs="Arial"/>
          <w:color w:val="auto"/>
          <w:sz w:val="24"/>
          <w:szCs w:val="24"/>
          <w:lang w:val="ru-RU" w:eastAsia="ru-RU"/>
        </w:rPr>
        <w:t xml:space="preserve"> или  </w:t>
      </w:r>
      <w:r w:rsidRPr="009D2199">
        <w:rPr>
          <w:color w:val="auto"/>
          <w:sz w:val="24"/>
          <w:szCs w:val="24"/>
          <w:lang w:val="ru-RU" w:eastAsia="ru-RU"/>
        </w:rPr>
        <w:t xml:space="preserve">на  99,3 </w:t>
      </w:r>
      <w:r w:rsidRPr="009D2199">
        <w:rPr>
          <w:bCs/>
          <w:color w:val="auto"/>
          <w:sz w:val="24"/>
          <w:szCs w:val="24"/>
          <w:lang w:val="ru-RU" w:eastAsia="ru-RU"/>
        </w:rPr>
        <w:t>%</w:t>
      </w:r>
      <w:r w:rsidRPr="009D2199">
        <w:rPr>
          <w:rFonts w:ascii="Roboto" w:hAnsi="Roboto" w:cs="Arial"/>
          <w:color w:val="auto"/>
          <w:sz w:val="24"/>
          <w:szCs w:val="24"/>
          <w:lang w:val="ru-RU" w:eastAsia="ru-RU"/>
        </w:rPr>
        <w:t xml:space="preserve"> от плана.</w:t>
      </w:r>
    </w:p>
    <w:p w:rsidR="009D2199" w:rsidRPr="009D2199" w:rsidRDefault="009D2199" w:rsidP="009D2199">
      <w:pPr>
        <w:spacing w:after="0" w:line="0" w:lineRule="atLeast"/>
        <w:ind w:left="0" w:right="0" w:firstLine="0"/>
        <w:rPr>
          <w:color w:val="auto"/>
          <w:sz w:val="24"/>
          <w:szCs w:val="24"/>
          <w:lang w:val="ru-RU" w:eastAsia="ru-RU"/>
        </w:rPr>
      </w:pPr>
      <w:r w:rsidRPr="009D2199">
        <w:rPr>
          <w:color w:val="auto"/>
          <w:sz w:val="24"/>
          <w:szCs w:val="24"/>
          <w:lang w:val="ru-RU" w:eastAsia="ru-RU"/>
        </w:rPr>
        <w:t xml:space="preserve">      </w:t>
      </w:r>
      <w:r w:rsidRPr="009D2199">
        <w:rPr>
          <w:rFonts w:ascii="Calibri" w:hAnsi="Calibri"/>
          <w:color w:val="auto"/>
          <w:sz w:val="24"/>
          <w:szCs w:val="24"/>
          <w:lang w:val="ru-RU" w:eastAsia="ru-RU"/>
        </w:rPr>
        <w:t xml:space="preserve">    </w:t>
      </w:r>
      <w:r w:rsidRPr="009D2199">
        <w:rPr>
          <w:color w:val="auto"/>
          <w:sz w:val="24"/>
          <w:szCs w:val="24"/>
          <w:lang w:val="ru-RU" w:eastAsia="ru-RU"/>
        </w:rPr>
        <w:t xml:space="preserve">На реализацию мероприятий подпрограммы </w:t>
      </w:r>
      <w:r w:rsidRPr="009D2199">
        <w:rPr>
          <w:b/>
          <w:color w:val="auto"/>
          <w:sz w:val="24"/>
          <w:szCs w:val="24"/>
          <w:lang w:val="ru-RU" w:eastAsia="ru-RU"/>
        </w:rPr>
        <w:t>«</w:t>
      </w:r>
      <w:r w:rsidRPr="009D2199">
        <w:rPr>
          <w:b/>
          <w:sz w:val="24"/>
          <w:szCs w:val="24"/>
          <w:lang w:val="ru-RU" w:eastAsia="ru-RU"/>
        </w:rPr>
        <w:t>Обеспечение реализации муниципальной программы</w:t>
      </w:r>
      <w:r w:rsidRPr="009D2199">
        <w:rPr>
          <w:b/>
          <w:color w:val="auto"/>
          <w:sz w:val="24"/>
          <w:szCs w:val="24"/>
          <w:lang w:val="ru-RU" w:eastAsia="ru-RU"/>
        </w:rPr>
        <w:t>»</w:t>
      </w:r>
      <w:r w:rsidRPr="009D2199">
        <w:rPr>
          <w:color w:val="auto"/>
          <w:sz w:val="24"/>
          <w:szCs w:val="24"/>
          <w:lang w:val="ru-RU" w:eastAsia="ru-RU"/>
        </w:rPr>
        <w:t xml:space="preserve"> на 2023 г. предусмотрено  </w:t>
      </w:r>
      <w:r w:rsidRPr="009D2199">
        <w:rPr>
          <w:sz w:val="24"/>
          <w:szCs w:val="24"/>
          <w:lang w:val="ru-RU" w:eastAsia="ru-RU"/>
        </w:rPr>
        <w:t>9 474 319,15</w:t>
      </w:r>
      <w:r w:rsidRPr="009D2199">
        <w:rPr>
          <w:color w:val="auto"/>
          <w:sz w:val="24"/>
          <w:szCs w:val="24"/>
          <w:lang w:val="ru-RU" w:eastAsia="ru-RU"/>
        </w:rPr>
        <w:t xml:space="preserve">  рублей. Фактическое освоение средств составило </w:t>
      </w:r>
      <w:r w:rsidRPr="009D2199">
        <w:rPr>
          <w:sz w:val="24"/>
          <w:szCs w:val="24"/>
          <w:lang w:val="ru-RU" w:eastAsia="ru-RU"/>
        </w:rPr>
        <w:t>9 392 223,6</w:t>
      </w:r>
      <w:r w:rsidRPr="009D2199">
        <w:rPr>
          <w:color w:val="auto"/>
          <w:sz w:val="22"/>
          <w:lang w:val="ru-RU" w:eastAsia="ru-RU"/>
        </w:rPr>
        <w:t xml:space="preserve"> </w:t>
      </w:r>
      <w:r w:rsidRPr="009D2199">
        <w:rPr>
          <w:color w:val="auto"/>
          <w:sz w:val="24"/>
          <w:szCs w:val="24"/>
          <w:lang w:val="ru-RU" w:eastAsia="ru-RU"/>
        </w:rPr>
        <w:t>рублей или  99,1  %.</w:t>
      </w:r>
    </w:p>
    <w:p w:rsidR="009D2199" w:rsidRPr="009D2199" w:rsidRDefault="009D2199" w:rsidP="009D2199">
      <w:pPr>
        <w:spacing w:after="0" w:line="0" w:lineRule="atLeast"/>
        <w:ind w:left="0" w:right="0" w:firstLine="0"/>
        <w:rPr>
          <w:bCs/>
          <w:color w:val="auto"/>
          <w:sz w:val="24"/>
          <w:szCs w:val="24"/>
          <w:lang w:val="ru-RU" w:eastAsia="ru-RU"/>
        </w:rPr>
      </w:pPr>
      <w:r w:rsidRPr="009D2199">
        <w:rPr>
          <w:color w:val="auto"/>
          <w:sz w:val="24"/>
          <w:szCs w:val="24"/>
          <w:lang w:val="ru-RU" w:eastAsia="ru-RU"/>
        </w:rPr>
        <w:t xml:space="preserve">          За отчетный период  в полном объеме освоены  средства, выделенные  на  капитальный ремонт объектов образования, классное руководство, заработную плату педагогических работников общеобразовательных учреждений  в рамках  подпрограммы</w:t>
      </w:r>
      <w:r w:rsidRPr="009D2199">
        <w:rPr>
          <w:rFonts w:eastAsia="Calibri"/>
          <w:bCs/>
          <w:color w:val="auto"/>
          <w:sz w:val="20"/>
          <w:szCs w:val="20"/>
          <w:lang w:val="ru-RU" w:eastAsia="ru-RU"/>
        </w:rPr>
        <w:t xml:space="preserve"> </w:t>
      </w:r>
      <w:r w:rsidRPr="009D2199">
        <w:rPr>
          <w:b/>
          <w:color w:val="auto"/>
          <w:sz w:val="24"/>
          <w:szCs w:val="24"/>
          <w:lang w:val="ru-RU" w:eastAsia="ru-RU"/>
        </w:rPr>
        <w:t>«</w:t>
      </w:r>
      <w:r w:rsidRPr="009D2199">
        <w:rPr>
          <w:bCs/>
          <w:color w:val="auto"/>
          <w:sz w:val="24"/>
          <w:szCs w:val="24"/>
          <w:lang w:val="ru-RU" w:eastAsia="ru-RU"/>
        </w:rPr>
        <w:t>Поддержка развития образования</w:t>
      </w:r>
      <w:r w:rsidRPr="009D2199">
        <w:rPr>
          <w:rFonts w:eastAsia="Calibri"/>
          <w:bCs/>
          <w:color w:val="auto"/>
          <w:sz w:val="24"/>
          <w:szCs w:val="24"/>
          <w:lang w:val="ru-RU" w:eastAsia="ru-RU"/>
        </w:rPr>
        <w:t xml:space="preserve">» муниципальной программы </w:t>
      </w:r>
      <w:r w:rsidRPr="009D2199">
        <w:rPr>
          <w:bCs/>
          <w:color w:val="auto"/>
          <w:sz w:val="24"/>
          <w:szCs w:val="24"/>
          <w:lang w:val="ru-RU" w:eastAsia="ru-RU"/>
        </w:rPr>
        <w:t>«</w:t>
      </w:r>
      <w:r w:rsidRPr="009D2199">
        <w:rPr>
          <w:color w:val="auto"/>
          <w:sz w:val="24"/>
          <w:szCs w:val="24"/>
          <w:lang w:val="ru-RU" w:eastAsia="ru-RU"/>
        </w:rPr>
        <w:t>Развитие образования»</w:t>
      </w:r>
      <w:r w:rsidRPr="009D2199">
        <w:rPr>
          <w:bCs/>
          <w:color w:val="auto"/>
          <w:sz w:val="24"/>
          <w:szCs w:val="24"/>
          <w:lang w:val="ru-RU" w:eastAsia="ru-RU"/>
        </w:rPr>
        <w:t>.</w:t>
      </w:r>
    </w:p>
    <w:p w:rsidR="009D2199" w:rsidRPr="009D2199" w:rsidRDefault="009D2199" w:rsidP="009D2199">
      <w:pPr>
        <w:spacing w:after="0" w:line="0" w:lineRule="atLeast"/>
        <w:ind w:left="0" w:right="0" w:firstLine="0"/>
        <w:rPr>
          <w:bCs/>
          <w:color w:val="auto"/>
          <w:sz w:val="24"/>
          <w:szCs w:val="24"/>
          <w:lang w:val="ru-RU" w:eastAsia="ru-RU"/>
        </w:rPr>
      </w:pPr>
      <w:r w:rsidRPr="009D2199">
        <w:rPr>
          <w:color w:val="auto"/>
          <w:sz w:val="24"/>
          <w:szCs w:val="24"/>
          <w:lang w:val="ru-RU" w:eastAsia="ru-RU"/>
        </w:rPr>
        <w:t xml:space="preserve">          В 2023 году управление образования и молодежной политики совместно с  образовательными  организациями  продолжит работу по реализации мероприятий программы  «Развитие </w:t>
      </w:r>
      <w:r w:rsidRPr="009D2199">
        <w:rPr>
          <w:bCs/>
          <w:color w:val="auto"/>
          <w:sz w:val="24"/>
          <w:szCs w:val="24"/>
          <w:lang w:val="ru-RU" w:eastAsia="ru-RU"/>
        </w:rPr>
        <w:t>образования», которые позволят достичь целевых показателей Программы.</w:t>
      </w:r>
    </w:p>
    <w:p w:rsidR="009D2199" w:rsidRPr="009D2199" w:rsidRDefault="009D2199" w:rsidP="009D2199">
      <w:pPr>
        <w:spacing w:after="0" w:line="0" w:lineRule="atLeast"/>
        <w:ind w:left="0" w:right="0" w:firstLine="0"/>
        <w:rPr>
          <w:b/>
          <w:color w:val="auto"/>
          <w:sz w:val="24"/>
          <w:szCs w:val="24"/>
          <w:lang w:val="ru-RU" w:eastAsia="ru-RU"/>
        </w:rPr>
      </w:pPr>
      <w:r w:rsidRPr="009D2199">
        <w:rPr>
          <w:bCs/>
          <w:color w:val="auto"/>
          <w:sz w:val="24"/>
          <w:szCs w:val="24"/>
          <w:lang w:val="ru-RU" w:eastAsia="ru-RU"/>
        </w:rPr>
        <w:t xml:space="preserve"> </w:t>
      </w:r>
      <w:r w:rsidRPr="009D2199">
        <w:rPr>
          <w:b/>
          <w:color w:val="auto"/>
          <w:sz w:val="24"/>
          <w:szCs w:val="24"/>
          <w:lang w:val="ru-RU" w:eastAsia="ru-RU"/>
        </w:rPr>
        <w:t xml:space="preserve">       3.  Результаты  использования бюджетных ассигнований бюджета, местных бюджетов и иных средств на реализацию муниципальной программы</w:t>
      </w:r>
    </w:p>
    <w:p w:rsidR="009D2199" w:rsidRPr="009D2199" w:rsidRDefault="009D2199" w:rsidP="009D2199">
      <w:pPr>
        <w:spacing w:after="0"/>
        <w:ind w:left="0" w:right="0" w:firstLine="0"/>
        <w:contextualSpacing/>
        <w:rPr>
          <w:color w:val="auto"/>
          <w:sz w:val="24"/>
          <w:szCs w:val="24"/>
          <w:lang w:val="ru-RU" w:eastAsia="ru-RU"/>
        </w:rPr>
      </w:pPr>
      <w:r w:rsidRPr="009D2199">
        <w:rPr>
          <w:color w:val="auto"/>
          <w:sz w:val="24"/>
          <w:szCs w:val="24"/>
          <w:lang w:val="ru-RU" w:eastAsia="ru-RU"/>
        </w:rPr>
        <w:t xml:space="preserve">        В </w:t>
      </w:r>
      <w:proofErr w:type="gramStart"/>
      <w:r w:rsidRPr="009D2199">
        <w:rPr>
          <w:color w:val="auto"/>
          <w:sz w:val="24"/>
          <w:szCs w:val="24"/>
          <w:lang w:val="ru-RU" w:eastAsia="ru-RU"/>
        </w:rPr>
        <w:t>соответствии</w:t>
      </w:r>
      <w:proofErr w:type="gramEnd"/>
      <w:r w:rsidRPr="009D2199">
        <w:rPr>
          <w:color w:val="auto"/>
          <w:sz w:val="24"/>
          <w:szCs w:val="24"/>
          <w:lang w:val="ru-RU" w:eastAsia="ru-RU"/>
        </w:rPr>
        <w:t xml:space="preserve"> с Порядка разработки и реализации муниципальных программ Канашского муниципального округа, утвержденного постановлением администрации Канашского муниципального округа от </w:t>
      </w:r>
      <w:r w:rsidRPr="009D2199">
        <w:rPr>
          <w:noProof/>
          <w:sz w:val="22"/>
          <w:lang w:val="ru-RU" w:eastAsia="ru-RU"/>
        </w:rPr>
        <w:t>09.01.2023   № 19</w:t>
      </w:r>
      <w:r w:rsidRPr="009D2199">
        <w:rPr>
          <w:color w:val="auto"/>
          <w:sz w:val="24"/>
          <w:szCs w:val="24"/>
          <w:lang w:val="ru-RU" w:eastAsia="ru-RU"/>
        </w:rPr>
        <w:t xml:space="preserve"> муниципальная программа «Развитие образования»  реализуется с высоким</w:t>
      </w:r>
      <w:r w:rsidRPr="009D2199">
        <w:rPr>
          <w:b/>
          <w:color w:val="auto"/>
          <w:sz w:val="24"/>
          <w:szCs w:val="24"/>
          <w:lang w:val="ru-RU" w:eastAsia="ru-RU"/>
        </w:rPr>
        <w:t xml:space="preserve"> </w:t>
      </w:r>
      <w:r w:rsidRPr="009D2199">
        <w:rPr>
          <w:color w:val="auto"/>
          <w:sz w:val="24"/>
          <w:szCs w:val="24"/>
          <w:lang w:val="ru-RU" w:eastAsia="ru-RU"/>
        </w:rPr>
        <w:t>уровнем эффективности.</w:t>
      </w:r>
    </w:p>
    <w:p w:rsidR="009D2199" w:rsidRPr="009D2199" w:rsidRDefault="009D2199" w:rsidP="009D2199">
      <w:pPr>
        <w:spacing w:after="0"/>
        <w:ind w:left="0" w:right="0" w:firstLine="0"/>
        <w:contextualSpacing/>
        <w:rPr>
          <w:color w:val="auto"/>
          <w:sz w:val="24"/>
          <w:szCs w:val="24"/>
          <w:lang w:val="ru-RU" w:eastAsia="ru-RU"/>
        </w:rPr>
      </w:pPr>
      <w:r w:rsidRPr="009D2199">
        <w:rPr>
          <w:color w:val="auto"/>
          <w:sz w:val="24"/>
          <w:szCs w:val="24"/>
          <w:lang w:val="ru-RU" w:eastAsia="ru-RU"/>
        </w:rPr>
        <w:t xml:space="preserve">      На основании </w:t>
      </w:r>
      <w:proofErr w:type="gramStart"/>
      <w:r w:rsidRPr="009D2199">
        <w:rPr>
          <w:color w:val="auto"/>
          <w:sz w:val="24"/>
          <w:szCs w:val="24"/>
          <w:lang w:val="ru-RU" w:eastAsia="ru-RU"/>
        </w:rPr>
        <w:t>показателя оценки  эффективности  реализации Программы</w:t>
      </w:r>
      <w:proofErr w:type="gramEnd"/>
      <w:r w:rsidRPr="009D2199">
        <w:rPr>
          <w:color w:val="auto"/>
          <w:sz w:val="24"/>
          <w:szCs w:val="24"/>
          <w:lang w:val="ru-RU" w:eastAsia="ru-RU"/>
        </w:rPr>
        <w:t xml:space="preserve"> можно сделать вывод, что поставленные цели и запланированные результаты мероприятий муниципальной программы  «Развитие образования» в 2023  году достигнуты.</w:t>
      </w:r>
    </w:p>
    <w:p w:rsidR="009D2199" w:rsidRPr="009D2199" w:rsidRDefault="009D2199" w:rsidP="009D2199">
      <w:pPr>
        <w:spacing w:after="0" w:line="0" w:lineRule="atLeast"/>
        <w:ind w:left="0" w:right="0" w:firstLine="851"/>
        <w:rPr>
          <w:color w:val="auto"/>
          <w:sz w:val="24"/>
          <w:szCs w:val="24"/>
          <w:lang w:val="ru-RU" w:eastAsia="ru-RU"/>
        </w:rPr>
      </w:pPr>
      <w:r w:rsidRPr="009D2199">
        <w:rPr>
          <w:b/>
          <w:color w:val="auto"/>
          <w:sz w:val="24"/>
          <w:szCs w:val="24"/>
          <w:lang w:val="ru-RU" w:eastAsia="ru-RU"/>
        </w:rPr>
        <w:t xml:space="preserve"> 4. Информация о внесённых в муниципальную программу изменениях      </w:t>
      </w:r>
      <w:r w:rsidRPr="009D2199">
        <w:rPr>
          <w:color w:val="auto"/>
          <w:sz w:val="24"/>
          <w:szCs w:val="24"/>
          <w:lang w:val="ru-RU" w:eastAsia="ru-RU"/>
        </w:rPr>
        <w:t xml:space="preserve">       </w:t>
      </w:r>
    </w:p>
    <w:p w:rsidR="009D2199" w:rsidRPr="009D2199" w:rsidRDefault="009D2199" w:rsidP="009D2199">
      <w:pPr>
        <w:autoSpaceDE w:val="0"/>
        <w:autoSpaceDN w:val="0"/>
        <w:adjustRightInd w:val="0"/>
        <w:spacing w:after="0"/>
        <w:ind w:left="0" w:right="0" w:firstLine="851"/>
        <w:rPr>
          <w:color w:val="auto"/>
          <w:sz w:val="24"/>
          <w:szCs w:val="24"/>
          <w:lang w:val="ru-RU" w:eastAsia="ru-RU"/>
        </w:rPr>
      </w:pPr>
      <w:r w:rsidRPr="009D2199">
        <w:rPr>
          <w:color w:val="auto"/>
          <w:sz w:val="24"/>
          <w:szCs w:val="24"/>
          <w:lang w:val="ru-RU" w:eastAsia="ru-RU"/>
        </w:rPr>
        <w:lastRenderedPageBreak/>
        <w:t xml:space="preserve">За отчётный период  постановлениями   администрации  Канашского муниципального округа Чувашской Республики   </w:t>
      </w:r>
      <w:r w:rsidRPr="009D2199">
        <w:rPr>
          <w:rFonts w:eastAsia="BatangChe"/>
          <w:color w:val="auto"/>
          <w:sz w:val="24"/>
          <w:szCs w:val="24"/>
          <w:lang w:val="ru-RU" w:eastAsia="ru-RU"/>
        </w:rPr>
        <w:t xml:space="preserve">от </w:t>
      </w:r>
      <w:r w:rsidRPr="009D2199">
        <w:rPr>
          <w:noProof/>
          <w:sz w:val="24"/>
          <w:szCs w:val="24"/>
          <w:lang w:val="ru-RU" w:eastAsia="ru-RU"/>
        </w:rPr>
        <w:t>03.07.2023   № 705</w:t>
      </w:r>
      <w:r w:rsidRPr="009D2199">
        <w:rPr>
          <w:rFonts w:eastAsia="BatangChe"/>
          <w:color w:val="auto"/>
          <w:sz w:val="24"/>
          <w:szCs w:val="24"/>
          <w:lang w:val="ru-RU" w:eastAsia="ru-RU"/>
        </w:rPr>
        <w:t xml:space="preserve"> «</w:t>
      </w:r>
      <w:r w:rsidRPr="009D2199">
        <w:rPr>
          <w:rFonts w:eastAsia="Calibri"/>
          <w:b/>
          <w:color w:val="auto"/>
          <w:sz w:val="24"/>
          <w:szCs w:val="24"/>
          <w:lang w:val="ru-RU" w:eastAsia="ru-RU"/>
        </w:rPr>
        <w:t>О внесении изменения в муниципальную программу Канашского муниципального округа Чувашской Республики «Развитие образования</w:t>
      </w:r>
      <w:r w:rsidRPr="009D2199">
        <w:rPr>
          <w:color w:val="auto"/>
          <w:sz w:val="24"/>
          <w:szCs w:val="24"/>
          <w:lang w:val="ru-RU" w:eastAsia="ru-RU"/>
        </w:rPr>
        <w:t>».</w:t>
      </w:r>
    </w:p>
    <w:p w:rsidR="009D2199" w:rsidRPr="009D2199" w:rsidRDefault="009D2199" w:rsidP="009D2199">
      <w:pPr>
        <w:spacing w:after="0"/>
        <w:ind w:left="0" w:right="0" w:firstLine="851"/>
        <w:rPr>
          <w:bCs/>
          <w:color w:val="auto"/>
          <w:sz w:val="24"/>
          <w:szCs w:val="24"/>
          <w:lang w:val="ru-RU" w:eastAsia="ru-RU"/>
        </w:rPr>
      </w:pPr>
      <w:r w:rsidRPr="009D2199">
        <w:rPr>
          <w:color w:val="auto"/>
          <w:sz w:val="24"/>
          <w:szCs w:val="24"/>
          <w:lang w:val="ru-RU" w:eastAsia="ru-RU"/>
        </w:rPr>
        <w:t xml:space="preserve">  Внесение изменений обусловлено выделением дополнительных средств и необходимостью перераспределения средств и на выполнение  мероприятий, предусмотренных программой  </w:t>
      </w:r>
      <w:proofErr w:type="gramStart"/>
      <w:r w:rsidRPr="009D2199">
        <w:rPr>
          <w:color w:val="auto"/>
          <w:sz w:val="24"/>
          <w:szCs w:val="24"/>
          <w:lang w:val="ru-RU" w:eastAsia="ru-RU"/>
        </w:rPr>
        <w:t>на</w:t>
      </w:r>
      <w:proofErr w:type="gramEnd"/>
      <w:r w:rsidRPr="009D2199">
        <w:rPr>
          <w:color w:val="auto"/>
          <w:sz w:val="24"/>
          <w:szCs w:val="24"/>
          <w:lang w:val="ru-RU" w:eastAsia="ru-RU"/>
        </w:rPr>
        <w:t>:</w:t>
      </w:r>
    </w:p>
    <w:p w:rsidR="009D2199" w:rsidRPr="009D2199" w:rsidRDefault="009D2199" w:rsidP="009D2199">
      <w:pPr>
        <w:spacing w:after="0" w:line="0" w:lineRule="atLeast"/>
        <w:ind w:left="0" w:right="0" w:firstLine="0"/>
        <w:contextualSpacing/>
        <w:rPr>
          <w:color w:val="auto"/>
          <w:sz w:val="24"/>
          <w:szCs w:val="24"/>
          <w:lang w:val="ru-RU" w:eastAsia="ru-RU"/>
        </w:rPr>
      </w:pPr>
      <w:r w:rsidRPr="009D2199">
        <w:rPr>
          <w:color w:val="auto"/>
          <w:sz w:val="24"/>
          <w:szCs w:val="24"/>
          <w:lang w:val="ru-RU" w:eastAsia="ru-RU"/>
        </w:rPr>
        <w:tab/>
        <w:t>-  обеспечение деятельности  организаций в сфере образования;</w:t>
      </w:r>
    </w:p>
    <w:p w:rsidR="009D2199" w:rsidRPr="009D2199" w:rsidRDefault="009D2199" w:rsidP="009D2199">
      <w:pPr>
        <w:spacing w:after="0" w:line="0" w:lineRule="atLeast"/>
        <w:ind w:left="0" w:right="0" w:firstLine="0"/>
        <w:contextualSpacing/>
        <w:rPr>
          <w:color w:val="auto"/>
          <w:sz w:val="24"/>
          <w:szCs w:val="24"/>
          <w:lang w:val="ru-RU"/>
        </w:rPr>
      </w:pPr>
      <w:r w:rsidRPr="009D2199">
        <w:rPr>
          <w:color w:val="auto"/>
          <w:sz w:val="24"/>
          <w:szCs w:val="24"/>
          <w:lang w:val="ru-RU" w:eastAsia="ru-RU"/>
        </w:rPr>
        <w:tab/>
        <w:t xml:space="preserve">- </w:t>
      </w:r>
      <w:r w:rsidRPr="009D2199">
        <w:rPr>
          <w:color w:val="auto"/>
          <w:sz w:val="24"/>
          <w:szCs w:val="24"/>
          <w:lang w:val="ru-RU"/>
        </w:rPr>
        <w:t>финансовое обеспечение получения дошкольного образования, начального общего, основного общего и среднего общего образования;</w:t>
      </w:r>
    </w:p>
    <w:p w:rsidR="009D2199" w:rsidRPr="009D2199" w:rsidRDefault="009D2199" w:rsidP="009D2199">
      <w:pPr>
        <w:spacing w:after="0" w:line="0" w:lineRule="atLeast"/>
        <w:ind w:left="0" w:right="0" w:firstLine="0"/>
        <w:rPr>
          <w:color w:val="auto"/>
          <w:sz w:val="24"/>
          <w:szCs w:val="24"/>
          <w:lang w:val="ru-RU"/>
        </w:rPr>
      </w:pPr>
      <w:r w:rsidRPr="009D2199">
        <w:rPr>
          <w:color w:val="auto"/>
          <w:sz w:val="24"/>
          <w:szCs w:val="24"/>
          <w:lang w:val="ru-RU"/>
        </w:rPr>
        <w:tab/>
        <w:t>- организация  бесплатного горячего питания  обучающихся, получающих начальное общее образование в  муниципальных образовательных организациях;</w:t>
      </w:r>
    </w:p>
    <w:p w:rsidR="009D2199" w:rsidRPr="009D2199" w:rsidRDefault="009D2199" w:rsidP="009D2199">
      <w:pPr>
        <w:spacing w:after="0" w:line="0" w:lineRule="atLeast"/>
        <w:ind w:left="0" w:right="0" w:firstLine="0"/>
        <w:rPr>
          <w:color w:val="auto"/>
          <w:sz w:val="24"/>
          <w:szCs w:val="24"/>
          <w:lang w:val="ru-RU"/>
        </w:rPr>
      </w:pPr>
      <w:r w:rsidRPr="009D2199">
        <w:rPr>
          <w:color w:val="auto"/>
          <w:sz w:val="24"/>
          <w:szCs w:val="24"/>
          <w:lang w:val="ru-RU"/>
        </w:rPr>
        <w:tab/>
        <w:t>-  обеспечение выплаты ежемесячного денежного вознаграждения за выполнение  функций  классного руководителя педагогическим работникам   муниципальных общеобразовательных организаций;</w:t>
      </w:r>
    </w:p>
    <w:p w:rsidR="009D2199" w:rsidRPr="009D2199" w:rsidRDefault="009D2199" w:rsidP="009D2199">
      <w:pPr>
        <w:autoSpaceDE w:val="0"/>
        <w:autoSpaceDN w:val="0"/>
        <w:adjustRightInd w:val="0"/>
        <w:spacing w:after="0" w:line="0" w:lineRule="atLeast"/>
        <w:ind w:left="0" w:right="0" w:firstLine="0"/>
        <w:rPr>
          <w:color w:val="auto"/>
          <w:sz w:val="24"/>
          <w:szCs w:val="24"/>
          <w:lang w:val="ru-RU"/>
        </w:rPr>
      </w:pPr>
      <w:r w:rsidRPr="009D2199">
        <w:rPr>
          <w:color w:val="auto"/>
          <w:sz w:val="24"/>
          <w:szCs w:val="24"/>
          <w:lang w:val="ru-RU"/>
        </w:rPr>
        <w:tab/>
        <w:t>-  укрепление материально - технической базы объектов образования;</w:t>
      </w:r>
    </w:p>
    <w:p w:rsidR="009D2199" w:rsidRPr="009D2199" w:rsidRDefault="009D2199" w:rsidP="009D2199">
      <w:pPr>
        <w:autoSpaceDE w:val="0"/>
        <w:autoSpaceDN w:val="0"/>
        <w:adjustRightInd w:val="0"/>
        <w:spacing w:after="0" w:line="0" w:lineRule="atLeast"/>
        <w:ind w:left="0" w:right="0" w:firstLine="0"/>
        <w:rPr>
          <w:color w:val="auto"/>
          <w:sz w:val="24"/>
          <w:szCs w:val="24"/>
          <w:lang w:val="ru-RU"/>
        </w:rPr>
      </w:pPr>
      <w:r w:rsidRPr="009D2199">
        <w:rPr>
          <w:color w:val="auto"/>
          <w:sz w:val="24"/>
          <w:szCs w:val="24"/>
          <w:lang w:val="ru-RU"/>
        </w:rPr>
        <w:tab/>
        <w:t>-  капитальный ремонт объектов образования.</w:t>
      </w:r>
    </w:p>
    <w:p w:rsidR="009D2199" w:rsidRPr="009D2199" w:rsidRDefault="009D2199" w:rsidP="009D2199">
      <w:pPr>
        <w:tabs>
          <w:tab w:val="left" w:pos="426"/>
        </w:tabs>
        <w:spacing w:after="0" w:line="0" w:lineRule="atLeast"/>
        <w:ind w:left="0" w:right="0" w:firstLine="0"/>
        <w:rPr>
          <w:b/>
          <w:color w:val="auto"/>
          <w:sz w:val="24"/>
          <w:szCs w:val="24"/>
          <w:lang w:val="ru-RU" w:eastAsia="ru-RU"/>
        </w:rPr>
      </w:pPr>
      <w:r w:rsidRPr="009D2199">
        <w:rPr>
          <w:b/>
          <w:color w:val="auto"/>
          <w:sz w:val="24"/>
          <w:szCs w:val="24"/>
          <w:lang w:val="ru-RU" w:eastAsia="ru-RU"/>
        </w:rPr>
        <w:tab/>
        <w:t xml:space="preserve">      5. Предложения по дальнейшей реализации муниципальной программы</w:t>
      </w:r>
    </w:p>
    <w:p w:rsidR="009D2199" w:rsidRPr="009D2199" w:rsidRDefault="009D2199" w:rsidP="009D2199">
      <w:pPr>
        <w:spacing w:after="0" w:line="0" w:lineRule="atLeast"/>
        <w:ind w:left="0" w:right="0" w:firstLine="0"/>
        <w:rPr>
          <w:color w:val="auto"/>
          <w:sz w:val="24"/>
          <w:szCs w:val="24"/>
          <w:lang w:val="ru-RU" w:eastAsia="ru-RU"/>
        </w:rPr>
      </w:pPr>
      <w:r w:rsidRPr="009D2199">
        <w:rPr>
          <w:color w:val="auto"/>
          <w:sz w:val="24"/>
          <w:szCs w:val="24"/>
          <w:lang w:val="ru-RU" w:eastAsia="ru-RU"/>
        </w:rPr>
        <w:t xml:space="preserve">         </w:t>
      </w:r>
      <w:proofErr w:type="gramStart"/>
      <w:r w:rsidRPr="009D2199">
        <w:rPr>
          <w:color w:val="auto"/>
          <w:sz w:val="24"/>
          <w:szCs w:val="24"/>
          <w:lang w:val="ru-RU" w:eastAsia="ru-RU"/>
        </w:rPr>
        <w:t xml:space="preserve">Принимая во внимание, что основные мероприятия муниципальной </w:t>
      </w:r>
      <w:hyperlink r:id="rId9" w:history="1">
        <w:r w:rsidRPr="009D2199">
          <w:rPr>
            <w:color w:val="auto"/>
            <w:sz w:val="24"/>
            <w:szCs w:val="24"/>
            <w:lang w:val="ru-RU" w:eastAsia="ru-RU"/>
          </w:rPr>
          <w:t>программы</w:t>
        </w:r>
      </w:hyperlink>
      <w:r w:rsidRPr="009D2199">
        <w:rPr>
          <w:color w:val="auto"/>
          <w:sz w:val="24"/>
          <w:szCs w:val="24"/>
          <w:lang w:val="ru-RU" w:eastAsia="ru-RU"/>
        </w:rPr>
        <w:t xml:space="preserve"> ««Развитие образования»  в 2023  году  в основном   выполнены,  значения целевых индикаторов (показателей) в целом достигнуты, управление образования администрации  Канашского  муниципального округа считает целесообразным продолжить реализацию программы  с учётом скорректированных объемов бюджетных ассигнований на реализацию Муниципальной программы в  2024 году в размере 522 289,0 тыс.  рублей.</w:t>
      </w:r>
      <w:proofErr w:type="gramEnd"/>
    </w:p>
    <w:p w:rsidR="009D2199" w:rsidRPr="009D2199" w:rsidRDefault="009D2199" w:rsidP="009D2199">
      <w:pPr>
        <w:spacing w:after="0" w:line="0" w:lineRule="atLeast"/>
        <w:ind w:left="0" w:right="0" w:firstLine="0"/>
        <w:rPr>
          <w:color w:val="auto"/>
          <w:sz w:val="24"/>
          <w:szCs w:val="24"/>
          <w:lang w:val="ru-RU" w:eastAsia="ru-RU"/>
        </w:rPr>
      </w:pPr>
      <w:r w:rsidRPr="009D2199">
        <w:rPr>
          <w:color w:val="auto"/>
          <w:sz w:val="24"/>
          <w:szCs w:val="24"/>
          <w:lang w:val="ru-RU" w:eastAsia="ru-RU"/>
        </w:rPr>
        <w:t xml:space="preserve">          </w:t>
      </w:r>
      <w:proofErr w:type="gramStart"/>
      <w:r w:rsidRPr="009D2199">
        <w:rPr>
          <w:color w:val="auto"/>
          <w:sz w:val="24"/>
          <w:szCs w:val="24"/>
          <w:lang w:val="ru-RU" w:eastAsia="ru-RU"/>
        </w:rPr>
        <w:t>В целях дальнейшего развития  системы образования   будет продолжена реализация ранее начатых мероприятий, направленных на развитие образования  округа, а также планируется выполнение проектов в рамках национального проекта «Образование», обозначенного в Указе Президента Российской Федерации от 7 мая 2018 г. № 204 «О национальных целях и стратегических задачах развития Российской Федерации на период до 2024 года».</w:t>
      </w:r>
      <w:proofErr w:type="gramEnd"/>
    </w:p>
    <w:p w:rsidR="009D2199" w:rsidRPr="009D2199" w:rsidRDefault="009D2199" w:rsidP="009D2199">
      <w:pPr>
        <w:tabs>
          <w:tab w:val="left" w:pos="284"/>
        </w:tabs>
        <w:spacing w:after="0"/>
        <w:ind w:left="1161" w:right="0" w:firstLine="0"/>
        <w:jc w:val="center"/>
        <w:rPr>
          <w:b/>
          <w:color w:val="auto"/>
          <w:sz w:val="24"/>
          <w:szCs w:val="24"/>
          <w:lang w:val="ru-RU" w:eastAsia="ru-RU"/>
        </w:rPr>
      </w:pPr>
      <w:r w:rsidRPr="009D2199">
        <w:rPr>
          <w:b/>
          <w:color w:val="auto"/>
          <w:sz w:val="24"/>
          <w:szCs w:val="24"/>
          <w:lang w:eastAsia="ru-RU"/>
        </w:rPr>
        <w:t>II</w:t>
      </w:r>
      <w:r w:rsidRPr="009D2199">
        <w:rPr>
          <w:b/>
          <w:color w:val="auto"/>
          <w:sz w:val="24"/>
          <w:szCs w:val="24"/>
          <w:lang w:val="ru-RU" w:eastAsia="ru-RU"/>
        </w:rPr>
        <w:t>.</w:t>
      </w:r>
      <w:r w:rsidRPr="009D2199">
        <w:rPr>
          <w:color w:val="auto"/>
          <w:sz w:val="24"/>
          <w:szCs w:val="24"/>
          <w:lang w:val="ru-RU" w:eastAsia="ru-RU"/>
        </w:rPr>
        <w:t xml:space="preserve"> </w:t>
      </w:r>
      <w:r w:rsidRPr="009D2199">
        <w:rPr>
          <w:b/>
          <w:color w:val="auto"/>
          <w:sz w:val="24"/>
          <w:szCs w:val="24"/>
          <w:lang w:val="ru-RU" w:eastAsia="ru-RU"/>
        </w:rPr>
        <w:t>Сведения о степени соответствия установленных и достигнутых целевых индикаторов (показателей) Программы за 2023 год</w:t>
      </w:r>
    </w:p>
    <w:p w:rsidR="009D2199" w:rsidRPr="009D2199" w:rsidRDefault="009D2199" w:rsidP="009D2199">
      <w:pPr>
        <w:spacing w:after="0"/>
        <w:ind w:left="0" w:right="0" w:firstLine="708"/>
        <w:rPr>
          <w:color w:val="auto"/>
          <w:sz w:val="24"/>
          <w:szCs w:val="24"/>
          <w:lang w:val="ru-RU" w:eastAsia="ru-RU"/>
        </w:rPr>
      </w:pPr>
      <w:r w:rsidRPr="009D2199">
        <w:rPr>
          <w:color w:val="auto"/>
          <w:sz w:val="24"/>
          <w:szCs w:val="24"/>
          <w:lang w:val="ru-RU" w:eastAsia="ru-RU"/>
        </w:rPr>
        <w:t xml:space="preserve">В соответствии с утвержденными муниципальной программой Канашского муниципального округа Чувашской Республики предусмотрено достижение </w:t>
      </w:r>
      <w:r w:rsidRPr="009D2199">
        <w:rPr>
          <w:b/>
          <w:color w:val="auto"/>
          <w:sz w:val="24"/>
          <w:szCs w:val="24"/>
          <w:lang w:val="ru-RU" w:eastAsia="ru-RU"/>
        </w:rPr>
        <w:t xml:space="preserve">37 </w:t>
      </w:r>
      <w:r w:rsidRPr="009D2199">
        <w:rPr>
          <w:color w:val="auto"/>
          <w:sz w:val="24"/>
          <w:szCs w:val="24"/>
          <w:lang w:val="ru-RU" w:eastAsia="ru-RU"/>
        </w:rPr>
        <w:t xml:space="preserve">целевых </w:t>
      </w:r>
      <w:proofErr w:type="gramStart"/>
      <w:r w:rsidRPr="009D2199">
        <w:rPr>
          <w:color w:val="auto"/>
          <w:sz w:val="24"/>
          <w:szCs w:val="24"/>
          <w:lang w:val="ru-RU" w:eastAsia="ru-RU"/>
        </w:rPr>
        <w:t>индикаторов</w:t>
      </w:r>
      <w:proofErr w:type="gramEnd"/>
      <w:r w:rsidRPr="009D2199">
        <w:rPr>
          <w:color w:val="auto"/>
          <w:sz w:val="24"/>
          <w:szCs w:val="24"/>
          <w:lang w:val="ru-RU" w:eastAsia="ru-RU"/>
        </w:rPr>
        <w:t xml:space="preserve"> которые выполнены в полном объеме.</w:t>
      </w:r>
    </w:p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6039"/>
        <w:gridCol w:w="1585"/>
        <w:gridCol w:w="1521"/>
      </w:tblGrid>
      <w:tr w:rsidR="009D2199" w:rsidRPr="009D2199" w:rsidTr="007D6F7E">
        <w:tc>
          <w:tcPr>
            <w:tcW w:w="718" w:type="dxa"/>
            <w:shd w:val="clear" w:color="auto" w:fill="auto"/>
          </w:tcPr>
          <w:p w:rsidR="009D2199" w:rsidRPr="009D2199" w:rsidRDefault="009D2199" w:rsidP="009D2199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9D2199">
              <w:rPr>
                <w:color w:val="auto"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9D2199">
              <w:rPr>
                <w:color w:val="auto"/>
                <w:sz w:val="24"/>
                <w:szCs w:val="24"/>
                <w:lang w:val="ru-RU" w:eastAsia="ru-RU"/>
              </w:rPr>
              <w:t>п</w:t>
            </w:r>
            <w:proofErr w:type="gramEnd"/>
            <w:r w:rsidRPr="009D2199">
              <w:rPr>
                <w:color w:val="auto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6039" w:type="dxa"/>
            <w:shd w:val="clear" w:color="auto" w:fill="auto"/>
          </w:tcPr>
          <w:p w:rsidR="009D2199" w:rsidRPr="009D2199" w:rsidRDefault="009D2199" w:rsidP="009D2199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9D2199">
              <w:rPr>
                <w:color w:val="auto"/>
                <w:sz w:val="24"/>
                <w:szCs w:val="24"/>
                <w:lang w:val="ru-RU" w:eastAsia="ru-RU"/>
              </w:rPr>
              <w:t>Наименование муниципальных программ</w:t>
            </w:r>
          </w:p>
        </w:tc>
        <w:tc>
          <w:tcPr>
            <w:tcW w:w="1585" w:type="dxa"/>
            <w:shd w:val="clear" w:color="auto" w:fill="auto"/>
          </w:tcPr>
          <w:p w:rsidR="009D2199" w:rsidRPr="009D2199" w:rsidRDefault="009D2199" w:rsidP="009D2199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9D2199">
              <w:rPr>
                <w:color w:val="auto"/>
                <w:sz w:val="24"/>
                <w:szCs w:val="24"/>
                <w:lang w:val="ru-RU" w:eastAsia="ru-RU"/>
              </w:rPr>
              <w:t>Общее количество целевых индикаторов, ед.</w:t>
            </w:r>
          </w:p>
        </w:tc>
        <w:tc>
          <w:tcPr>
            <w:tcW w:w="1521" w:type="dxa"/>
            <w:shd w:val="clear" w:color="auto" w:fill="auto"/>
          </w:tcPr>
          <w:p w:rsidR="009D2199" w:rsidRPr="009D2199" w:rsidRDefault="009D2199" w:rsidP="009D2199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9D2199">
              <w:rPr>
                <w:color w:val="auto"/>
                <w:sz w:val="24"/>
                <w:szCs w:val="24"/>
                <w:lang w:val="ru-RU" w:eastAsia="ru-RU"/>
              </w:rPr>
              <w:t>Процент выполнения, %</w:t>
            </w:r>
          </w:p>
        </w:tc>
      </w:tr>
      <w:tr w:rsidR="009D2199" w:rsidRPr="009D2199" w:rsidTr="007D6F7E">
        <w:tc>
          <w:tcPr>
            <w:tcW w:w="718" w:type="dxa"/>
            <w:shd w:val="clear" w:color="auto" w:fill="auto"/>
          </w:tcPr>
          <w:p w:rsidR="009D2199" w:rsidRPr="009D2199" w:rsidRDefault="009D2199" w:rsidP="009D2199">
            <w:pPr>
              <w:spacing w:after="0"/>
              <w:ind w:left="0" w:righ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9D2199">
              <w:rPr>
                <w:color w:val="auto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039" w:type="dxa"/>
            <w:shd w:val="clear" w:color="auto" w:fill="auto"/>
          </w:tcPr>
          <w:p w:rsidR="009D2199" w:rsidRPr="009D2199" w:rsidRDefault="009D2199" w:rsidP="009D2199">
            <w:pPr>
              <w:spacing w:after="0"/>
              <w:ind w:left="0" w:right="0" w:firstLine="0"/>
              <w:jc w:val="left"/>
              <w:rPr>
                <w:bCs/>
                <w:color w:val="auto"/>
                <w:sz w:val="24"/>
                <w:szCs w:val="24"/>
                <w:lang w:val="ru-RU" w:eastAsia="ru-RU"/>
              </w:rPr>
            </w:pPr>
            <w:r w:rsidRPr="009D2199">
              <w:rPr>
                <w:bCs/>
                <w:color w:val="auto"/>
                <w:sz w:val="24"/>
                <w:szCs w:val="24"/>
                <w:lang w:val="ru-RU" w:eastAsia="ru-RU"/>
              </w:rPr>
              <w:t xml:space="preserve">Развитие образования </w:t>
            </w:r>
          </w:p>
        </w:tc>
        <w:tc>
          <w:tcPr>
            <w:tcW w:w="1585" w:type="dxa"/>
            <w:shd w:val="clear" w:color="auto" w:fill="auto"/>
          </w:tcPr>
          <w:p w:rsidR="009D2199" w:rsidRPr="009D2199" w:rsidRDefault="009D2199" w:rsidP="009D2199">
            <w:pPr>
              <w:spacing w:after="0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9D2199">
              <w:rPr>
                <w:color w:val="auto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1521" w:type="dxa"/>
            <w:shd w:val="clear" w:color="auto" w:fill="auto"/>
          </w:tcPr>
          <w:p w:rsidR="009D2199" w:rsidRPr="009D2199" w:rsidRDefault="009D2199" w:rsidP="009D2199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9D2199">
              <w:rPr>
                <w:color w:val="auto"/>
                <w:sz w:val="24"/>
                <w:szCs w:val="24"/>
                <w:lang w:val="ru-RU" w:eastAsia="ru-RU"/>
              </w:rPr>
              <w:t>100</w:t>
            </w:r>
          </w:p>
        </w:tc>
      </w:tr>
    </w:tbl>
    <w:p w:rsidR="009D2199" w:rsidRPr="009D2199" w:rsidRDefault="009D2199" w:rsidP="009D2199">
      <w:pPr>
        <w:spacing w:after="0"/>
        <w:ind w:left="0" w:right="0" w:firstLine="0"/>
        <w:rPr>
          <w:color w:val="auto"/>
          <w:sz w:val="20"/>
          <w:szCs w:val="20"/>
          <w:highlight w:val="yellow"/>
          <w:lang w:val="ru-RU" w:eastAsia="ru-RU"/>
        </w:rPr>
      </w:pPr>
    </w:p>
    <w:p w:rsidR="009D2199" w:rsidRPr="009D2199" w:rsidRDefault="009D2199" w:rsidP="009D2199">
      <w:pPr>
        <w:spacing w:after="0"/>
        <w:ind w:left="0" w:right="0" w:firstLine="0"/>
        <w:jc w:val="center"/>
        <w:rPr>
          <w:b/>
          <w:color w:val="auto"/>
          <w:sz w:val="24"/>
          <w:szCs w:val="24"/>
          <w:lang w:val="ru-RU" w:eastAsia="ru-RU"/>
        </w:rPr>
      </w:pPr>
      <w:r w:rsidRPr="009D2199">
        <w:rPr>
          <w:b/>
          <w:color w:val="auto"/>
          <w:sz w:val="24"/>
          <w:szCs w:val="24"/>
          <w:lang w:eastAsia="ru-RU"/>
        </w:rPr>
        <w:t>III</w:t>
      </w:r>
      <w:r w:rsidRPr="009D2199">
        <w:rPr>
          <w:b/>
          <w:color w:val="auto"/>
          <w:sz w:val="24"/>
          <w:szCs w:val="24"/>
          <w:lang w:val="ru-RU" w:eastAsia="ru-RU"/>
        </w:rPr>
        <w:t>. Сведения о фактическом финансировании Программы за счет всех источников</w:t>
      </w:r>
    </w:p>
    <w:p w:rsidR="009D2199" w:rsidRPr="009D2199" w:rsidRDefault="009D2199" w:rsidP="009D2199">
      <w:pPr>
        <w:spacing w:after="0"/>
        <w:ind w:left="0" w:right="0" w:firstLine="0"/>
        <w:jc w:val="left"/>
        <w:rPr>
          <w:color w:val="auto"/>
          <w:sz w:val="20"/>
          <w:szCs w:val="20"/>
          <w:lang w:val="ru-RU" w:eastAsia="ru-RU"/>
        </w:rPr>
      </w:pPr>
    </w:p>
    <w:p w:rsidR="009D2199" w:rsidRPr="009D2199" w:rsidRDefault="009D2199" w:rsidP="009D2199">
      <w:pPr>
        <w:tabs>
          <w:tab w:val="left" w:pos="993"/>
        </w:tabs>
        <w:spacing w:after="0"/>
        <w:ind w:left="0" w:right="0" w:firstLine="684"/>
        <w:rPr>
          <w:color w:val="auto"/>
          <w:sz w:val="24"/>
          <w:szCs w:val="24"/>
          <w:lang w:val="ru-RU" w:eastAsia="ru-RU"/>
        </w:rPr>
      </w:pPr>
      <w:proofErr w:type="gramStart"/>
      <w:r w:rsidRPr="009D2199">
        <w:rPr>
          <w:color w:val="auto"/>
          <w:sz w:val="24"/>
          <w:szCs w:val="24"/>
          <w:lang w:val="ru-RU" w:eastAsia="ru-RU"/>
        </w:rPr>
        <w:t xml:space="preserve">Финансовое обеспечение реализации программных мероприятий осуществлялось в соответствии с решением Собрания депутатов Канашского муниципального округа от 15 декабря 2023 года № 21/3 «О бюджете Канашского муниципального округа Чувашской Республики на 2024 год и на плановый период 2025 и 2026 годов», в котором распределение бюджетных ассигнований было сформировано по каждой муниципальной программе Канашского муниципального округа. </w:t>
      </w:r>
      <w:proofErr w:type="gramEnd"/>
    </w:p>
    <w:p w:rsidR="009D2199" w:rsidRPr="009D2199" w:rsidRDefault="009D2199" w:rsidP="009D2199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9D2199">
        <w:rPr>
          <w:color w:val="auto"/>
          <w:sz w:val="24"/>
          <w:szCs w:val="24"/>
          <w:lang w:val="ru-RU" w:eastAsia="ru-RU"/>
        </w:rPr>
        <w:t>Общий объем финансирования муниципальной программы Канашского муниципального округа за 2023 год составил 623 705 278,76 рублей, что составило 99,3 % от плановых назначений.</w:t>
      </w:r>
    </w:p>
    <w:p w:rsidR="009D2199" w:rsidRPr="009D2199" w:rsidRDefault="009D2199" w:rsidP="009D2199">
      <w:pPr>
        <w:spacing w:after="0"/>
        <w:ind w:left="0" w:right="0" w:firstLine="709"/>
        <w:rPr>
          <w:color w:val="auto"/>
          <w:sz w:val="24"/>
          <w:szCs w:val="24"/>
          <w:highlight w:val="yellow"/>
          <w:lang w:val="ru-RU" w:eastAsia="ru-RU"/>
        </w:rPr>
      </w:pPr>
    </w:p>
    <w:p w:rsidR="009D2199" w:rsidRDefault="009D2199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9D2199" w:rsidRDefault="009D2199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9D2199" w:rsidRDefault="009D2199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9D2199" w:rsidRDefault="009D2199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9D2199" w:rsidRDefault="009D2199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116FCA" w:rsidRPr="00166BC4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>Приложение №9</w:t>
      </w:r>
    </w:p>
    <w:p w:rsidR="006744CA" w:rsidRPr="00166BC4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к </w:t>
      </w:r>
      <w:hyperlink w:anchor="sub_1000" w:history="1">
        <w:r w:rsidRPr="00166BC4">
          <w:rPr>
            <w:rStyle w:val="a4"/>
            <w:b w:val="0"/>
            <w:color w:val="auto"/>
            <w:sz w:val="20"/>
            <w:szCs w:val="20"/>
            <w:lang w:val="ru-RU"/>
          </w:rPr>
          <w:t>Порядку</w:t>
        </w:r>
      </w:hyperlink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 разработки и реализации</w:t>
      </w: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  <w:t>муниципальных программ</w:t>
      </w: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</w:r>
      <w:r w:rsidR="00AD2737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>Канашского муниципального округа</w:t>
      </w:r>
    </w:p>
    <w:p w:rsidR="00286D9D" w:rsidRPr="00166BC4" w:rsidRDefault="00286D9D" w:rsidP="00286D9D">
      <w:pPr>
        <w:rPr>
          <w:sz w:val="20"/>
          <w:szCs w:val="20"/>
          <w:lang w:val="ru-RU"/>
        </w:rPr>
      </w:pPr>
    </w:p>
    <w:p w:rsidR="005B6307" w:rsidRDefault="00286D9D" w:rsidP="00286D9D">
      <w:pPr>
        <w:pStyle w:val="1"/>
        <w:rPr>
          <w:rFonts w:ascii="Times New Roman" w:hAnsi="Times New Roman" w:cs="Times New Roman"/>
        </w:rPr>
      </w:pPr>
      <w:r w:rsidRPr="005B6307">
        <w:rPr>
          <w:rFonts w:ascii="Times New Roman" w:hAnsi="Times New Roman" w:cs="Times New Roman"/>
        </w:rPr>
        <w:t>Отчет</w:t>
      </w:r>
      <w:r w:rsidRPr="005B6307">
        <w:rPr>
          <w:rFonts w:ascii="Times New Roman" w:hAnsi="Times New Roman" w:cs="Times New Roman"/>
        </w:rPr>
        <w:br/>
        <w:t xml:space="preserve">о реализации </w:t>
      </w:r>
      <w:r w:rsidR="005B6307" w:rsidRPr="005B6307">
        <w:rPr>
          <w:rFonts w:ascii="Times New Roman" w:hAnsi="Times New Roman" w:cs="Times New Roman"/>
        </w:rPr>
        <w:t>отрасле</w:t>
      </w:r>
      <w:r w:rsidR="005B6307">
        <w:rPr>
          <w:rFonts w:ascii="Times New Roman" w:hAnsi="Times New Roman" w:cs="Times New Roman"/>
        </w:rPr>
        <w:t>в</w:t>
      </w:r>
      <w:r w:rsidRPr="005B6307">
        <w:rPr>
          <w:rFonts w:ascii="Times New Roman" w:hAnsi="Times New Roman" w:cs="Times New Roman"/>
        </w:rPr>
        <w:t>ых целев</w:t>
      </w:r>
      <w:r w:rsidR="00C07E3F">
        <w:rPr>
          <w:rFonts w:ascii="Times New Roman" w:hAnsi="Times New Roman" w:cs="Times New Roman"/>
        </w:rPr>
        <w:t>ой</w:t>
      </w:r>
      <w:r w:rsidRPr="005B6307">
        <w:rPr>
          <w:rFonts w:ascii="Times New Roman" w:hAnsi="Times New Roman" w:cs="Times New Roman"/>
        </w:rPr>
        <w:t xml:space="preserve"> программ</w:t>
      </w:r>
      <w:r w:rsidR="00C07E3F">
        <w:rPr>
          <w:rFonts w:ascii="Times New Roman" w:hAnsi="Times New Roman" w:cs="Times New Roman"/>
        </w:rPr>
        <w:t>ы</w:t>
      </w:r>
      <w:r w:rsidRPr="005B6307">
        <w:rPr>
          <w:rFonts w:ascii="Times New Roman" w:hAnsi="Times New Roman" w:cs="Times New Roman"/>
        </w:rPr>
        <w:t xml:space="preserve"> </w:t>
      </w:r>
      <w:r w:rsidR="00AD2737">
        <w:rPr>
          <w:rFonts w:ascii="Times New Roman" w:hAnsi="Times New Roman" w:cs="Times New Roman"/>
        </w:rPr>
        <w:t xml:space="preserve">Канашского </w:t>
      </w:r>
      <w:r w:rsidR="00EA3357">
        <w:rPr>
          <w:rFonts w:ascii="Times New Roman" w:hAnsi="Times New Roman" w:cs="Times New Roman"/>
        </w:rPr>
        <w:t>муниципального округа</w:t>
      </w:r>
      <w:r w:rsidRPr="005B6307">
        <w:rPr>
          <w:rFonts w:ascii="Times New Roman" w:hAnsi="Times New Roman" w:cs="Times New Roman"/>
        </w:rPr>
        <w:t xml:space="preserve"> и основных мероприятий (мероприятий) подпрограмм </w:t>
      </w:r>
      <w:r w:rsidR="005B6307">
        <w:rPr>
          <w:rFonts w:ascii="Times New Roman" w:hAnsi="Times New Roman" w:cs="Times New Roman"/>
        </w:rPr>
        <w:t>м</w:t>
      </w:r>
      <w:r w:rsidRPr="005B6307">
        <w:rPr>
          <w:rFonts w:ascii="Times New Roman" w:hAnsi="Times New Roman" w:cs="Times New Roman"/>
        </w:rPr>
        <w:t>у</w:t>
      </w:r>
      <w:r w:rsidR="005B6307">
        <w:rPr>
          <w:rFonts w:ascii="Times New Roman" w:hAnsi="Times New Roman" w:cs="Times New Roman"/>
        </w:rPr>
        <w:t>ниципаль</w:t>
      </w:r>
      <w:r w:rsidRPr="005B6307">
        <w:rPr>
          <w:rFonts w:ascii="Times New Roman" w:hAnsi="Times New Roman" w:cs="Times New Roman"/>
        </w:rPr>
        <w:t xml:space="preserve">ной программы </w:t>
      </w:r>
      <w:r w:rsidR="00AD2737">
        <w:rPr>
          <w:rFonts w:ascii="Times New Roman" w:hAnsi="Times New Roman" w:cs="Times New Roman"/>
        </w:rPr>
        <w:t>Канашского района</w:t>
      </w:r>
    </w:p>
    <w:p w:rsidR="00286D9D" w:rsidRPr="005B6307" w:rsidRDefault="00286D9D" w:rsidP="00286D9D">
      <w:pPr>
        <w:pStyle w:val="1"/>
        <w:rPr>
          <w:rFonts w:ascii="Times New Roman" w:hAnsi="Times New Roman" w:cs="Times New Roman"/>
        </w:rPr>
      </w:pPr>
      <w:r w:rsidRPr="005B6307">
        <w:rPr>
          <w:rFonts w:ascii="Times New Roman" w:hAnsi="Times New Roman" w:cs="Times New Roman"/>
        </w:rPr>
        <w:t xml:space="preserve"> за </w:t>
      </w:r>
      <w:r w:rsidR="00DB09A9">
        <w:rPr>
          <w:rFonts w:ascii="Times New Roman" w:hAnsi="Times New Roman" w:cs="Times New Roman"/>
        </w:rPr>
        <w:t>202</w:t>
      </w:r>
      <w:r w:rsidR="00EA3357">
        <w:rPr>
          <w:rFonts w:ascii="Times New Roman" w:hAnsi="Times New Roman" w:cs="Times New Roman"/>
        </w:rPr>
        <w:t>3</w:t>
      </w:r>
      <w:r w:rsidRPr="005B6307">
        <w:rPr>
          <w:rFonts w:ascii="Times New Roman" w:hAnsi="Times New Roman" w:cs="Times New Roman"/>
        </w:rPr>
        <w:t xml:space="preserve"> год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696"/>
        <w:gridCol w:w="1917"/>
        <w:gridCol w:w="4179"/>
      </w:tblGrid>
      <w:tr w:rsidR="00286D9D" w:rsidTr="0070232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EA3357">
            <w:pPr>
              <w:pStyle w:val="aa"/>
              <w:jc w:val="center"/>
            </w:pPr>
            <w:r>
              <w:t xml:space="preserve">Наименование </w:t>
            </w:r>
            <w:r w:rsidR="005B6307">
              <w:t>м</w:t>
            </w:r>
            <w:r>
              <w:t>у</w:t>
            </w:r>
            <w:r w:rsidR="005B6307">
              <w:t>ниципаль</w:t>
            </w:r>
            <w:r>
              <w:t xml:space="preserve">ной программы </w:t>
            </w:r>
            <w:r w:rsidR="00AD2737">
              <w:t>Канашского</w:t>
            </w:r>
            <w:r w:rsidR="005B6307">
              <w:t xml:space="preserve"> </w:t>
            </w:r>
            <w:r w:rsidR="00EA3357">
              <w:t xml:space="preserve">муниципального округа </w:t>
            </w:r>
            <w:r>
              <w:t xml:space="preserve">(подпрограммы </w:t>
            </w:r>
            <w:r w:rsidR="005B6307">
              <w:t>м</w:t>
            </w:r>
            <w:r>
              <w:t>у</w:t>
            </w:r>
            <w:r w:rsidR="005B6307">
              <w:t>ниципаль</w:t>
            </w:r>
            <w:r>
              <w:t xml:space="preserve">ной программы </w:t>
            </w:r>
            <w:r w:rsidR="00AD2737">
              <w:t>Канашского</w:t>
            </w:r>
            <w:r w:rsidR="005B6307">
              <w:t xml:space="preserve"> </w:t>
            </w:r>
            <w:r w:rsidR="00EA3357">
              <w:t>муниципального округа</w:t>
            </w:r>
            <w:r>
              <w:t xml:space="preserve">), </w:t>
            </w:r>
            <w:r w:rsidR="005B6307">
              <w:t>отраслев</w:t>
            </w:r>
            <w:r>
              <w:t xml:space="preserve">ой целевой программы </w:t>
            </w:r>
            <w:r w:rsidR="00AD2737">
              <w:t>Канашского</w:t>
            </w:r>
            <w:r w:rsidR="005B6307">
              <w:t xml:space="preserve"> района</w:t>
            </w:r>
            <w:r>
              <w:t>, основного мероприятия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Сведения о выполнении соответствующего мероприятия</w:t>
            </w:r>
            <w:hyperlink w:anchor="sub_111111" w:history="1">
              <w:r w:rsidRPr="005B6307">
                <w:rPr>
                  <w:rStyle w:val="a4"/>
                  <w:b w:val="0"/>
                  <w:color w:val="auto"/>
                </w:rPr>
                <w:t>(1)</w:t>
              </w:r>
            </w:hyperlink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Примечание</w:t>
            </w:r>
            <w:hyperlink w:anchor="sub_111222" w:history="1">
              <w:r w:rsidRPr="005B6307">
                <w:rPr>
                  <w:rStyle w:val="a4"/>
                  <w:b w:val="0"/>
                  <w:color w:val="auto"/>
                </w:rPr>
                <w:t>(2)</w:t>
              </w:r>
            </w:hyperlink>
          </w:p>
        </w:tc>
      </w:tr>
      <w:tr w:rsidR="00286D9D" w:rsidTr="0070232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3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4</w:t>
            </w:r>
          </w:p>
        </w:tc>
      </w:tr>
      <w:tr w:rsidR="00286D9D" w:rsidRPr="009D2199" w:rsidTr="0070232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F84CFF" w:rsidRDefault="00DB09A9" w:rsidP="00EA3357">
            <w:pPr>
              <w:pStyle w:val="ad"/>
              <w:rPr>
                <w:b/>
              </w:rPr>
            </w:pPr>
            <w:r w:rsidRPr="00F84CFF">
              <w:rPr>
                <w:b/>
              </w:rPr>
              <w:t>Муниципальная</w:t>
            </w:r>
            <w:r w:rsidR="00286D9D" w:rsidRPr="00F84CFF">
              <w:rPr>
                <w:b/>
              </w:rPr>
              <w:t xml:space="preserve"> программа </w:t>
            </w:r>
            <w:r w:rsidR="00C07E3F">
              <w:rPr>
                <w:b/>
              </w:rPr>
              <w:t>Канашского</w:t>
            </w:r>
            <w:r w:rsidRPr="00F84CFF">
              <w:rPr>
                <w:b/>
              </w:rPr>
              <w:t xml:space="preserve"> </w:t>
            </w:r>
            <w:r w:rsidR="00EA3357">
              <w:rPr>
                <w:b/>
              </w:rPr>
              <w:t>муниципального округа</w:t>
            </w:r>
            <w:r w:rsidRPr="00F84CFF">
              <w:rPr>
                <w:b/>
              </w:rPr>
              <w:t xml:space="preserve"> </w:t>
            </w:r>
            <w:r w:rsidR="00286D9D" w:rsidRPr="00F84CFF">
              <w:rPr>
                <w:b/>
              </w:rPr>
              <w:t xml:space="preserve">Чувашской Республики </w:t>
            </w:r>
            <w:r w:rsidR="00C07E3F">
              <w:rPr>
                <w:rFonts w:ascii="Times New Roman" w:hAnsi="Times New Roman" w:cs="Times New Roman"/>
              </w:rPr>
              <w:t>«Развитие образования»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</w:tr>
      <w:tr w:rsidR="00286D9D" w:rsidRPr="009D2199" w:rsidTr="0070232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366656" w:rsidP="00C520A4">
            <w:pPr>
              <w:pStyle w:val="aa"/>
            </w:pPr>
            <w: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EF6B6A" w:rsidRDefault="00286D9D" w:rsidP="00EA3357">
            <w:pPr>
              <w:pStyle w:val="ad"/>
            </w:pPr>
            <w:r w:rsidRPr="00EF6B6A">
              <w:t>Подпрограмма 1</w:t>
            </w:r>
            <w:r w:rsidR="00CA57DD" w:rsidRPr="00EF6B6A">
              <w:t xml:space="preserve"> </w:t>
            </w:r>
            <w:r w:rsidR="00C07E3F" w:rsidRPr="00EF6B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r w:rsidR="00EA33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Муниципальная п</w:t>
            </w:r>
            <w:r w:rsidR="00C07E3F" w:rsidRPr="00EF6B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оддержка развития образования»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</w:tr>
      <w:tr w:rsidR="00286D9D" w:rsidRPr="009D2199" w:rsidTr="0070232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1.1.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EF6B6A" w:rsidRDefault="00286D9D" w:rsidP="00C520A4">
            <w:pPr>
              <w:pStyle w:val="ad"/>
            </w:pPr>
            <w:r w:rsidRPr="00EF6B6A">
              <w:t>Основное мероприятие 1</w:t>
            </w:r>
            <w:r w:rsidR="008E38DE" w:rsidRPr="00EF6B6A">
              <w:t xml:space="preserve">.  </w:t>
            </w:r>
            <w:r w:rsidR="00C07E3F" w:rsidRPr="00EF6B6A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организаций в сфере образования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CA57DD" w:rsidP="00C520A4">
            <w:pPr>
              <w:pStyle w:val="aa"/>
            </w:pPr>
            <w:r>
              <w:t>выполнено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38DE" w:rsidRPr="0070232B" w:rsidRDefault="009E71DC" w:rsidP="0070232B">
            <w:pPr>
              <w:ind w:left="-6" w:firstLine="0"/>
              <w:rPr>
                <w:sz w:val="24"/>
                <w:szCs w:val="24"/>
                <w:lang w:val="ru-RU" w:eastAsia="ru-RU"/>
              </w:rPr>
            </w:pPr>
            <w:r w:rsidRPr="0070232B">
              <w:rPr>
                <w:sz w:val="24"/>
                <w:szCs w:val="24"/>
                <w:lang w:val="ru-RU"/>
              </w:rPr>
              <w:t>обеспечена деятельность муниципальных организаций: общеобразовательных учреждений, дошкольных образовательных учреждений</w:t>
            </w:r>
          </w:p>
        </w:tc>
      </w:tr>
      <w:tr w:rsidR="00C07E3F" w:rsidRPr="009D2199" w:rsidTr="0070232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3F" w:rsidRDefault="0070232B" w:rsidP="00C520A4">
            <w:pPr>
              <w:pStyle w:val="aa"/>
              <w:jc w:val="center"/>
            </w:pPr>
            <w:r>
              <w:t>1.2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3F" w:rsidRPr="00EF6B6A" w:rsidRDefault="00692754" w:rsidP="00C07E3F">
            <w:pPr>
              <w:pStyle w:val="ad"/>
            </w:pPr>
            <w:r w:rsidRPr="00EF6B6A">
              <w:t>Основное мероприятие</w:t>
            </w:r>
            <w:r w:rsidR="00D15E34" w:rsidRPr="00EF6B6A">
              <w:t xml:space="preserve"> 2.</w:t>
            </w:r>
            <w:r w:rsidRPr="00EF6B6A">
              <w:t xml:space="preserve"> </w:t>
            </w:r>
            <w:r w:rsidR="00C07E3F" w:rsidRPr="00EF6B6A">
              <w:rPr>
                <w:rFonts w:ascii="Times New Roman" w:eastAsia="Times New Roman" w:hAnsi="Times New Roman" w:cs="Times New Roman"/>
                <w:color w:val="000000"/>
              </w:rPr>
              <w:t>Финансовое обеспечение получения дошкольного образования, начального общего, основного общего и среднего общего образования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3F" w:rsidRDefault="00EF6B6A" w:rsidP="00C520A4">
            <w:pPr>
              <w:pStyle w:val="aa"/>
            </w:pPr>
            <w:r>
              <w:t>выполнено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1DC" w:rsidRPr="0070232B" w:rsidRDefault="009E71DC" w:rsidP="0070232B">
            <w:pPr>
              <w:widowControl w:val="0"/>
              <w:autoSpaceDE w:val="0"/>
              <w:autoSpaceDN w:val="0"/>
              <w:adjustRightInd w:val="0"/>
              <w:spacing w:after="0"/>
              <w:ind w:left="-6" w:firstLine="6"/>
              <w:rPr>
                <w:sz w:val="24"/>
                <w:szCs w:val="24"/>
                <w:lang w:val="ru-RU"/>
              </w:rPr>
            </w:pPr>
            <w:r w:rsidRPr="0070232B">
              <w:rPr>
                <w:sz w:val="24"/>
                <w:szCs w:val="24"/>
                <w:lang w:val="ru-RU"/>
              </w:rPr>
              <w:t xml:space="preserve">предоставлена субвенция из республиканского бюджета Чувашской Республики на осуществление государственных полномочий Чувашской Республики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</w:t>
            </w:r>
            <w:r w:rsidRPr="0070232B">
              <w:rPr>
                <w:sz w:val="24"/>
                <w:szCs w:val="24"/>
                <w:lang w:val="ru-RU"/>
              </w:rPr>
              <w:lastRenderedPageBreak/>
              <w:t>образовательных организациях; по финансовому обеспечению государственных гарантий получения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организациях, в том числе по сертификатам дополнительного образования.</w:t>
            </w:r>
          </w:p>
          <w:p w:rsidR="00C07E3F" w:rsidRPr="0070232B" w:rsidRDefault="00C07E3F" w:rsidP="0070232B">
            <w:pPr>
              <w:pStyle w:val="aa"/>
            </w:pPr>
          </w:p>
        </w:tc>
      </w:tr>
      <w:tr w:rsidR="00C07E3F" w:rsidRPr="009D2199" w:rsidTr="0070232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3F" w:rsidRDefault="0070232B" w:rsidP="00C520A4">
            <w:pPr>
              <w:pStyle w:val="aa"/>
              <w:jc w:val="center"/>
            </w:pPr>
            <w:r>
              <w:lastRenderedPageBreak/>
              <w:t>1.3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3F" w:rsidRPr="00EF6B6A" w:rsidRDefault="00692754" w:rsidP="00C07E3F">
            <w:pPr>
              <w:spacing w:after="0"/>
              <w:ind w:left="0" w:firstLine="0"/>
              <w:rPr>
                <w:sz w:val="24"/>
                <w:szCs w:val="24"/>
                <w:lang w:val="ru-RU"/>
              </w:rPr>
            </w:pPr>
            <w:r w:rsidRPr="00EF6B6A">
              <w:rPr>
                <w:sz w:val="24"/>
                <w:szCs w:val="24"/>
                <w:lang w:val="ru-RU"/>
              </w:rPr>
              <w:t>Основное мероприятие</w:t>
            </w:r>
            <w:r w:rsidR="00D15E34" w:rsidRPr="00EF6B6A">
              <w:rPr>
                <w:sz w:val="24"/>
                <w:szCs w:val="24"/>
                <w:lang w:val="ru-RU"/>
              </w:rPr>
              <w:t xml:space="preserve"> 3.</w:t>
            </w:r>
            <w:r w:rsidRPr="00EF6B6A">
              <w:rPr>
                <w:sz w:val="24"/>
                <w:szCs w:val="24"/>
                <w:lang w:val="ru-RU"/>
              </w:rPr>
              <w:t xml:space="preserve"> </w:t>
            </w:r>
            <w:r w:rsidR="00C07E3F" w:rsidRPr="00EF6B6A">
              <w:rPr>
                <w:sz w:val="24"/>
                <w:szCs w:val="24"/>
                <w:lang w:val="ru-RU"/>
              </w:rPr>
              <w:t>Укрепление материально-технической базы объектов образования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3F" w:rsidRDefault="00EA3357" w:rsidP="00C520A4">
            <w:pPr>
              <w:pStyle w:val="aa"/>
            </w:pPr>
            <w:r>
              <w:t>выполнено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E3F" w:rsidRPr="0070232B" w:rsidRDefault="00EA3357" w:rsidP="0070232B">
            <w:pPr>
              <w:pStyle w:val="aa"/>
            </w:pPr>
            <w:r>
              <w:t>В рамках мероприятия осуществлено укрепление материально-технической базы</w:t>
            </w:r>
          </w:p>
        </w:tc>
      </w:tr>
      <w:tr w:rsidR="00C07E3F" w:rsidRPr="009D2199" w:rsidTr="0070232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3F" w:rsidRDefault="0070232B" w:rsidP="00C520A4">
            <w:pPr>
              <w:pStyle w:val="aa"/>
              <w:jc w:val="center"/>
            </w:pPr>
            <w:r>
              <w:t>1.4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3F" w:rsidRPr="00EF6B6A" w:rsidRDefault="00692754" w:rsidP="00C07E3F">
            <w:pPr>
              <w:spacing w:after="0"/>
              <w:ind w:left="0" w:firstLine="0"/>
              <w:rPr>
                <w:sz w:val="24"/>
                <w:szCs w:val="24"/>
                <w:lang w:val="ru-RU"/>
              </w:rPr>
            </w:pPr>
            <w:r w:rsidRPr="00EF6B6A">
              <w:rPr>
                <w:sz w:val="24"/>
                <w:szCs w:val="24"/>
                <w:lang w:val="ru-RU"/>
              </w:rPr>
              <w:t>Основное мероприятие</w:t>
            </w:r>
            <w:r w:rsidR="00D15E34" w:rsidRPr="00EF6B6A">
              <w:rPr>
                <w:sz w:val="24"/>
                <w:szCs w:val="24"/>
                <w:lang w:val="ru-RU"/>
              </w:rPr>
              <w:t xml:space="preserve"> 4.</w:t>
            </w:r>
            <w:r w:rsidRPr="00EF6B6A">
              <w:rPr>
                <w:sz w:val="24"/>
                <w:szCs w:val="24"/>
                <w:lang w:val="ru-RU"/>
              </w:rPr>
              <w:t xml:space="preserve"> </w:t>
            </w:r>
            <w:r w:rsidR="00C07E3F" w:rsidRPr="00EF6B6A">
              <w:rPr>
                <w:sz w:val="24"/>
                <w:szCs w:val="24"/>
                <w:lang w:val="ru-RU"/>
              </w:rPr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3F" w:rsidRDefault="00EF6B6A" w:rsidP="00C520A4">
            <w:pPr>
              <w:pStyle w:val="aa"/>
            </w:pPr>
            <w:r>
              <w:t>выполнено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1DC" w:rsidRPr="0070232B" w:rsidRDefault="009E71DC" w:rsidP="0070232B">
            <w:pPr>
              <w:widowControl w:val="0"/>
              <w:autoSpaceDE w:val="0"/>
              <w:autoSpaceDN w:val="0"/>
              <w:adjustRightInd w:val="0"/>
              <w:spacing w:after="0"/>
              <w:ind w:left="-40" w:firstLine="0"/>
              <w:rPr>
                <w:sz w:val="24"/>
                <w:szCs w:val="24"/>
                <w:lang w:val="ru-RU"/>
              </w:rPr>
            </w:pPr>
            <w:r w:rsidRPr="0070232B">
              <w:rPr>
                <w:sz w:val="24"/>
                <w:szCs w:val="24"/>
                <w:lang w:val="ru-RU"/>
              </w:rPr>
              <w:t xml:space="preserve">В рамках мероприятия осуществлена выплата ежемесячного денежного вознаграждения за выполнение функций классного руководителя педагогическим работникам в муниципальных общеобразовательных учреждениях Канашского </w:t>
            </w:r>
            <w:r w:rsidR="00EA3357">
              <w:rPr>
                <w:sz w:val="24"/>
                <w:szCs w:val="24"/>
                <w:lang w:val="ru-RU"/>
              </w:rPr>
              <w:t>муниципального округа Чувашской Республики</w:t>
            </w:r>
            <w:r w:rsidRPr="0070232B">
              <w:rPr>
                <w:sz w:val="24"/>
                <w:szCs w:val="24"/>
                <w:lang w:val="ru-RU"/>
              </w:rPr>
              <w:t>.</w:t>
            </w:r>
          </w:p>
          <w:p w:rsidR="00C07E3F" w:rsidRPr="0070232B" w:rsidRDefault="00C07E3F" w:rsidP="0070232B">
            <w:pPr>
              <w:pStyle w:val="aa"/>
            </w:pPr>
          </w:p>
        </w:tc>
      </w:tr>
      <w:tr w:rsidR="00366656" w:rsidRPr="009D2199" w:rsidTr="0070232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56" w:rsidRDefault="00366656" w:rsidP="00366656">
            <w:pPr>
              <w:pStyle w:val="aa"/>
              <w:jc w:val="center"/>
            </w:pPr>
            <w:r>
              <w:t>1.5.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56" w:rsidRPr="00EF6B6A" w:rsidRDefault="00366656" w:rsidP="00366656">
            <w:pPr>
              <w:spacing w:after="0"/>
              <w:ind w:left="0" w:firstLine="0"/>
              <w:rPr>
                <w:sz w:val="24"/>
                <w:szCs w:val="24"/>
                <w:lang w:val="ru-RU"/>
              </w:rPr>
            </w:pPr>
            <w:r w:rsidRPr="00EF6B6A">
              <w:rPr>
                <w:sz w:val="24"/>
                <w:szCs w:val="24"/>
                <w:lang w:val="ru-RU"/>
              </w:rPr>
              <w:t xml:space="preserve">Основное мероприятие </w:t>
            </w:r>
            <w:r>
              <w:rPr>
                <w:sz w:val="24"/>
                <w:szCs w:val="24"/>
                <w:lang w:val="ru-RU"/>
              </w:rPr>
              <w:t>5</w:t>
            </w:r>
            <w:r w:rsidRPr="00EF6B6A">
              <w:rPr>
                <w:sz w:val="24"/>
                <w:szCs w:val="24"/>
                <w:lang w:val="ru-RU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Реализация проектов и мероприятий по инновационному развитию системы образования</w:t>
            </w:r>
            <w:r w:rsidRPr="00EF6B6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56" w:rsidRDefault="00366656" w:rsidP="00D830A7">
            <w:pPr>
              <w:pStyle w:val="aa"/>
            </w:pPr>
            <w:r>
              <w:t>выполнено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656" w:rsidRPr="0070232B" w:rsidRDefault="00366656" w:rsidP="00D830A7">
            <w:pPr>
              <w:pStyle w:val="aa"/>
            </w:pPr>
            <w:r w:rsidRPr="0070232B">
              <w:rPr>
                <w:rFonts w:ascii="Times New Roman" w:eastAsia="Times New Roman" w:hAnsi="Times New Roman" w:cs="Times New Roman"/>
              </w:rPr>
              <w:t>Мероприятие направлено на обеспечение модернизации и развития системы образования с учетом перспектив и основных направлений социально-экономического развития Чувашской Республики</w:t>
            </w:r>
          </w:p>
        </w:tc>
      </w:tr>
      <w:tr w:rsidR="00C07E3F" w:rsidRPr="009D2199" w:rsidTr="0070232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3F" w:rsidRDefault="0070232B" w:rsidP="00366656">
            <w:pPr>
              <w:pStyle w:val="aa"/>
              <w:jc w:val="center"/>
            </w:pPr>
            <w:r>
              <w:t>1.</w:t>
            </w:r>
            <w:r w:rsidR="00366656">
              <w:t>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3F" w:rsidRPr="00EF6B6A" w:rsidRDefault="00366656" w:rsidP="00C07E3F">
            <w:pPr>
              <w:spacing w:after="0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 6</w:t>
            </w:r>
            <w:r w:rsidR="00D15E34" w:rsidRPr="00EF6B6A">
              <w:rPr>
                <w:sz w:val="24"/>
                <w:szCs w:val="24"/>
                <w:lang w:val="ru-RU"/>
              </w:rPr>
              <w:t>.</w:t>
            </w:r>
            <w:r w:rsidR="00C07E3F" w:rsidRPr="00EF6B6A">
              <w:rPr>
                <w:sz w:val="24"/>
                <w:szCs w:val="24"/>
                <w:lang w:val="ru-RU"/>
              </w:rPr>
              <w:t>Стипендии, гранты, премии и денежные поощрения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3F" w:rsidRDefault="00EF6B6A" w:rsidP="00C520A4">
            <w:pPr>
              <w:pStyle w:val="aa"/>
            </w:pPr>
            <w:r>
              <w:t>выполнено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E3F" w:rsidRPr="0070232B" w:rsidRDefault="00366656" w:rsidP="0070232B">
            <w:pPr>
              <w:pStyle w:val="aa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Обеспечение </w:t>
            </w:r>
            <w:r w:rsidR="00410A31" w:rsidRPr="0070232B">
              <w:rPr>
                <w:rFonts w:ascii="Times New Roman" w:eastAsia="Times New Roman" w:hAnsi="Times New Roman" w:cs="Times New Roman"/>
              </w:rPr>
              <w:t>мер</w:t>
            </w:r>
            <w:r>
              <w:rPr>
                <w:rFonts w:ascii="Times New Roman" w:eastAsia="Times New Roman" w:hAnsi="Times New Roman" w:cs="Times New Roman"/>
              </w:rPr>
              <w:t>ами</w:t>
            </w:r>
            <w:r w:rsidR="00410A31" w:rsidRPr="0070232B">
              <w:rPr>
                <w:rFonts w:ascii="Times New Roman" w:eastAsia="Times New Roman" w:hAnsi="Times New Roman" w:cs="Times New Roman"/>
              </w:rPr>
              <w:t xml:space="preserve"> государственной и муниципальной поддержки одаренных детей выполнены</w:t>
            </w:r>
            <w:proofErr w:type="gramEnd"/>
          </w:p>
        </w:tc>
      </w:tr>
      <w:tr w:rsidR="00C07E3F" w:rsidRPr="009D2199" w:rsidTr="0070232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3F" w:rsidRDefault="0070232B" w:rsidP="00366656">
            <w:pPr>
              <w:pStyle w:val="aa"/>
              <w:jc w:val="center"/>
            </w:pPr>
            <w:r>
              <w:t>1.</w:t>
            </w:r>
            <w:r w:rsidR="00366656">
              <w:t>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3F" w:rsidRPr="00EF6B6A" w:rsidRDefault="00D15E34" w:rsidP="00366656">
            <w:pPr>
              <w:spacing w:after="0"/>
              <w:ind w:left="0" w:firstLine="0"/>
              <w:rPr>
                <w:sz w:val="24"/>
                <w:szCs w:val="24"/>
                <w:lang w:val="ru-RU"/>
              </w:rPr>
            </w:pPr>
            <w:r w:rsidRPr="00EF6B6A">
              <w:rPr>
                <w:sz w:val="24"/>
                <w:szCs w:val="24"/>
                <w:lang w:val="ru-RU"/>
              </w:rPr>
              <w:t xml:space="preserve">Основное мероприятие </w:t>
            </w:r>
            <w:r w:rsidR="00366656">
              <w:rPr>
                <w:sz w:val="24"/>
                <w:szCs w:val="24"/>
                <w:lang w:val="ru-RU"/>
              </w:rPr>
              <w:t>7</w:t>
            </w:r>
            <w:r w:rsidRPr="00EF6B6A">
              <w:rPr>
                <w:sz w:val="24"/>
                <w:szCs w:val="24"/>
                <w:lang w:val="ru-RU"/>
              </w:rPr>
              <w:t xml:space="preserve">. </w:t>
            </w:r>
            <w:r w:rsidR="00C07E3F" w:rsidRPr="00EF6B6A">
              <w:rPr>
                <w:sz w:val="24"/>
                <w:szCs w:val="24"/>
                <w:lang w:val="ru-RU"/>
              </w:rPr>
              <w:t>Меры социальной поддержки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3F" w:rsidRDefault="00410A31" w:rsidP="00C520A4">
            <w:pPr>
              <w:pStyle w:val="aa"/>
            </w:pPr>
            <w:r>
              <w:t>выполнено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A31" w:rsidRPr="0070232B" w:rsidRDefault="00410A31" w:rsidP="0070232B">
            <w:pPr>
              <w:widowControl w:val="0"/>
              <w:autoSpaceDE w:val="0"/>
              <w:autoSpaceDN w:val="0"/>
              <w:adjustRightInd w:val="0"/>
              <w:spacing w:after="0"/>
              <w:ind w:left="-40" w:firstLine="40"/>
              <w:rPr>
                <w:sz w:val="24"/>
                <w:szCs w:val="24"/>
                <w:lang w:val="ru-RU"/>
              </w:rPr>
            </w:pPr>
            <w:r w:rsidRPr="0070232B">
              <w:rPr>
                <w:sz w:val="24"/>
                <w:szCs w:val="24"/>
                <w:lang w:val="ru-RU"/>
              </w:rPr>
              <w:t>Обеспечено:</w:t>
            </w:r>
          </w:p>
          <w:p w:rsidR="00410A31" w:rsidRPr="0070232B" w:rsidRDefault="00410A31" w:rsidP="0070232B">
            <w:pPr>
              <w:widowControl w:val="0"/>
              <w:autoSpaceDE w:val="0"/>
              <w:autoSpaceDN w:val="0"/>
              <w:adjustRightInd w:val="0"/>
              <w:spacing w:after="0"/>
              <w:ind w:left="-40" w:firstLine="40"/>
              <w:rPr>
                <w:sz w:val="24"/>
                <w:szCs w:val="24"/>
                <w:lang w:val="ru-RU"/>
              </w:rPr>
            </w:pPr>
            <w:r w:rsidRPr="0070232B">
              <w:rPr>
                <w:sz w:val="24"/>
                <w:szCs w:val="24"/>
                <w:lang w:val="ru-RU"/>
              </w:rPr>
              <w:t xml:space="preserve">- выплата компенсации платы, взимаемой с родителей (законных представителей) за присмотр и уход за детьми, осваивающими образовательную программу дошкольного образования на территории Канашского </w:t>
            </w:r>
            <w:r w:rsidR="00366656">
              <w:rPr>
                <w:sz w:val="24"/>
                <w:szCs w:val="24"/>
                <w:lang w:val="ru-RU"/>
              </w:rPr>
              <w:t>муниципального округа</w:t>
            </w:r>
            <w:r w:rsidRPr="0070232B">
              <w:rPr>
                <w:sz w:val="24"/>
                <w:szCs w:val="24"/>
                <w:lang w:val="ru-RU"/>
              </w:rPr>
              <w:t xml:space="preserve"> Чувашской Республики;</w:t>
            </w:r>
          </w:p>
          <w:p w:rsidR="00410A31" w:rsidRPr="0070232B" w:rsidRDefault="00410A31" w:rsidP="0070232B">
            <w:pPr>
              <w:widowControl w:val="0"/>
              <w:autoSpaceDE w:val="0"/>
              <w:autoSpaceDN w:val="0"/>
              <w:adjustRightInd w:val="0"/>
              <w:spacing w:after="0"/>
              <w:ind w:left="0" w:firstLine="0"/>
              <w:rPr>
                <w:sz w:val="24"/>
                <w:szCs w:val="24"/>
                <w:lang w:val="ru-RU"/>
              </w:rPr>
            </w:pPr>
            <w:r w:rsidRPr="0070232B">
              <w:rPr>
                <w:sz w:val="24"/>
                <w:szCs w:val="24"/>
                <w:lang w:val="ru-RU"/>
              </w:rPr>
              <w:t xml:space="preserve">-организация льготного питания для отдельных категорий учащихся в муниципальных </w:t>
            </w:r>
            <w:r w:rsidRPr="0070232B">
              <w:rPr>
                <w:sz w:val="24"/>
                <w:szCs w:val="24"/>
                <w:lang w:val="ru-RU"/>
              </w:rPr>
              <w:lastRenderedPageBreak/>
              <w:t>общеобразовательных организациях.</w:t>
            </w:r>
          </w:p>
          <w:p w:rsidR="00410A31" w:rsidRPr="0070232B" w:rsidRDefault="00410A31" w:rsidP="0070232B">
            <w:pPr>
              <w:widowControl w:val="0"/>
              <w:autoSpaceDE w:val="0"/>
              <w:autoSpaceDN w:val="0"/>
              <w:adjustRightInd w:val="0"/>
              <w:spacing w:after="0"/>
              <w:ind w:left="0" w:firstLine="101"/>
              <w:rPr>
                <w:sz w:val="24"/>
                <w:szCs w:val="24"/>
                <w:lang w:val="ru-RU"/>
              </w:rPr>
            </w:pPr>
            <w:r w:rsidRPr="0070232B">
              <w:rPr>
                <w:sz w:val="24"/>
                <w:szCs w:val="24"/>
                <w:lang w:val="ru-RU"/>
              </w:rPr>
              <w:t xml:space="preserve">- Расходы, связанные с освобождением от </w:t>
            </w:r>
            <w:proofErr w:type="gramStart"/>
            <w:r w:rsidRPr="0070232B">
              <w:rPr>
                <w:sz w:val="24"/>
                <w:szCs w:val="24"/>
                <w:lang w:val="ru-RU"/>
              </w:rPr>
              <w:t>платы</w:t>
            </w:r>
            <w:proofErr w:type="gramEnd"/>
            <w:r w:rsidRPr="0070232B">
              <w:rPr>
                <w:sz w:val="24"/>
                <w:szCs w:val="24"/>
                <w:lang w:val="ru-RU"/>
              </w:rPr>
              <w:t xml:space="preserve"> взимаемой с родителей (законных представителей) за присмотр и уход за детьми в муниципальных дошкольных образовательных организациях.</w:t>
            </w:r>
          </w:p>
          <w:p w:rsidR="00410A31" w:rsidRPr="0070232B" w:rsidRDefault="00410A31" w:rsidP="0070232B">
            <w:pPr>
              <w:widowControl w:val="0"/>
              <w:autoSpaceDE w:val="0"/>
              <w:autoSpaceDN w:val="0"/>
              <w:adjustRightInd w:val="0"/>
              <w:spacing w:after="0"/>
              <w:ind w:left="0" w:firstLine="0"/>
              <w:rPr>
                <w:sz w:val="24"/>
                <w:szCs w:val="24"/>
                <w:lang w:val="ru-RU"/>
              </w:rPr>
            </w:pPr>
            <w:r w:rsidRPr="0070232B">
              <w:rPr>
                <w:sz w:val="24"/>
                <w:szCs w:val="24"/>
                <w:lang w:val="ru-RU"/>
              </w:rPr>
              <w:t>- Организация бесплатного горячего питания обучающихся получающих начальное общее образование в муниципальных общеобразовательных организациях.</w:t>
            </w:r>
          </w:p>
          <w:p w:rsidR="00410A31" w:rsidRDefault="00410A31" w:rsidP="0070232B">
            <w:pPr>
              <w:widowControl w:val="0"/>
              <w:autoSpaceDE w:val="0"/>
              <w:autoSpaceDN w:val="0"/>
              <w:adjustRightInd w:val="0"/>
              <w:spacing w:after="0"/>
              <w:ind w:left="0" w:firstLine="0"/>
              <w:rPr>
                <w:sz w:val="24"/>
                <w:szCs w:val="24"/>
                <w:lang w:val="ru-RU"/>
              </w:rPr>
            </w:pPr>
            <w:r w:rsidRPr="0070232B">
              <w:rPr>
                <w:sz w:val="24"/>
                <w:szCs w:val="24"/>
                <w:lang w:val="ru-RU"/>
              </w:rPr>
              <w:t>- Организация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</w:t>
            </w:r>
            <w:r w:rsidR="00366656">
              <w:rPr>
                <w:sz w:val="24"/>
                <w:szCs w:val="24"/>
                <w:lang w:val="ru-RU"/>
              </w:rPr>
              <w:t>ных образовательных учреждениях;</w:t>
            </w:r>
          </w:p>
          <w:p w:rsidR="00366656" w:rsidRPr="0070232B" w:rsidRDefault="00366656" w:rsidP="0070232B">
            <w:pPr>
              <w:widowControl w:val="0"/>
              <w:autoSpaceDE w:val="0"/>
              <w:autoSpaceDN w:val="0"/>
              <w:adjustRightInd w:val="0"/>
              <w:spacing w:after="0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-организация бесплатного питания детей, являющихся членами лиц семей участников СВО</w:t>
            </w:r>
          </w:p>
          <w:p w:rsidR="00C07E3F" w:rsidRPr="0070232B" w:rsidRDefault="00C07E3F" w:rsidP="0070232B">
            <w:pPr>
              <w:pStyle w:val="aa"/>
            </w:pPr>
          </w:p>
        </w:tc>
      </w:tr>
      <w:tr w:rsidR="00C07E3F" w:rsidRPr="009D2199" w:rsidTr="0070232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3F" w:rsidRDefault="0070232B" w:rsidP="00366656">
            <w:pPr>
              <w:pStyle w:val="aa"/>
              <w:jc w:val="center"/>
            </w:pPr>
            <w:r>
              <w:lastRenderedPageBreak/>
              <w:t>1.</w:t>
            </w:r>
            <w:r w:rsidR="00366656">
              <w:t>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3F" w:rsidRPr="00EF6B6A" w:rsidRDefault="00D15E34" w:rsidP="00366656">
            <w:pPr>
              <w:spacing w:after="0"/>
              <w:ind w:left="0" w:firstLine="0"/>
              <w:rPr>
                <w:sz w:val="24"/>
                <w:szCs w:val="24"/>
                <w:lang w:val="ru-RU"/>
              </w:rPr>
            </w:pPr>
            <w:r w:rsidRPr="00EF6B6A">
              <w:rPr>
                <w:sz w:val="24"/>
                <w:szCs w:val="24"/>
                <w:lang w:val="ru-RU"/>
              </w:rPr>
              <w:t xml:space="preserve">Основное мероприятие </w:t>
            </w:r>
            <w:r w:rsidR="00366656">
              <w:rPr>
                <w:sz w:val="24"/>
                <w:szCs w:val="24"/>
                <w:lang w:val="ru-RU"/>
              </w:rPr>
              <w:t>8</w:t>
            </w:r>
            <w:r w:rsidRPr="00EF6B6A">
              <w:rPr>
                <w:sz w:val="24"/>
                <w:szCs w:val="24"/>
                <w:lang w:val="ru-RU"/>
              </w:rPr>
              <w:t xml:space="preserve">. </w:t>
            </w:r>
            <w:r w:rsidR="00C07E3F" w:rsidRPr="00EF6B6A">
              <w:rPr>
                <w:sz w:val="24"/>
                <w:szCs w:val="24"/>
                <w:lang w:val="ru-RU"/>
              </w:rPr>
              <w:t>Капитальный ремонт объектов образования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3F" w:rsidRDefault="00412254" w:rsidP="00C520A4">
            <w:pPr>
              <w:pStyle w:val="aa"/>
            </w:pPr>
            <w:r>
              <w:t>выполнено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E3F" w:rsidRPr="0070232B" w:rsidRDefault="00410A31" w:rsidP="0070232B">
            <w:pPr>
              <w:pStyle w:val="aa"/>
            </w:pPr>
            <w:r w:rsidRPr="0070232B">
              <w:rPr>
                <w:rFonts w:ascii="Times New Roman" w:eastAsia="Times New Roman" w:hAnsi="Times New Roman" w:cs="Times New Roman"/>
              </w:rPr>
              <w:t>предоставлены иные межбюджетные трансферты на создание в общеобразовательных организациях, расположенных в сельской местности, условий для занятий физической культурой и спортом за счет субсидии, предоставляемой из федерального бюджета</w:t>
            </w:r>
          </w:p>
        </w:tc>
      </w:tr>
      <w:tr w:rsidR="00C07E3F" w:rsidRPr="009D2199" w:rsidTr="0070232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3F" w:rsidRDefault="0070232B" w:rsidP="00366656">
            <w:pPr>
              <w:pStyle w:val="aa"/>
              <w:jc w:val="center"/>
            </w:pPr>
            <w:r>
              <w:t>1.</w:t>
            </w:r>
            <w:r w:rsidR="00366656">
              <w:t>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3F" w:rsidRPr="00EF6B6A" w:rsidRDefault="00D15E34" w:rsidP="00366656">
            <w:pPr>
              <w:spacing w:after="0"/>
              <w:ind w:left="0" w:firstLine="45"/>
              <w:rPr>
                <w:sz w:val="24"/>
                <w:szCs w:val="24"/>
                <w:lang w:val="ru-RU"/>
              </w:rPr>
            </w:pPr>
            <w:r w:rsidRPr="00EF6B6A">
              <w:rPr>
                <w:sz w:val="24"/>
                <w:szCs w:val="24"/>
                <w:lang w:val="ru-RU"/>
              </w:rPr>
              <w:t xml:space="preserve">Основное мероприятие </w:t>
            </w:r>
            <w:r w:rsidR="00366656">
              <w:rPr>
                <w:sz w:val="24"/>
                <w:szCs w:val="24"/>
                <w:lang w:val="ru-RU"/>
              </w:rPr>
              <w:t>9</w:t>
            </w:r>
            <w:r w:rsidRPr="00EF6B6A">
              <w:rPr>
                <w:sz w:val="24"/>
                <w:szCs w:val="24"/>
                <w:lang w:val="ru-RU"/>
              </w:rPr>
              <w:t xml:space="preserve">. </w:t>
            </w:r>
            <w:r w:rsidR="00C07E3F" w:rsidRPr="00EF6B6A">
              <w:rPr>
                <w:sz w:val="24"/>
                <w:szCs w:val="24"/>
                <w:lang w:val="ru-RU"/>
              </w:rPr>
              <w:t>Реализация мероприятий регионального проекта "Успех каждого ребенка"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3F" w:rsidRDefault="00412254" w:rsidP="00C520A4">
            <w:pPr>
              <w:pStyle w:val="aa"/>
            </w:pPr>
            <w:r>
              <w:t>выполнено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E3F" w:rsidRPr="0070232B" w:rsidRDefault="00410A31" w:rsidP="00366656">
            <w:pPr>
              <w:ind w:left="-6" w:firstLine="0"/>
              <w:rPr>
                <w:sz w:val="24"/>
                <w:szCs w:val="24"/>
                <w:lang w:val="ru-RU" w:eastAsia="ru-RU"/>
              </w:rPr>
            </w:pPr>
            <w:r w:rsidRPr="0070232B">
              <w:rPr>
                <w:sz w:val="24"/>
                <w:szCs w:val="24"/>
                <w:lang w:val="ru-RU" w:eastAsia="ru-RU"/>
              </w:rPr>
              <w:t>Проведен капитальный ремонт спортивн</w:t>
            </w:r>
            <w:r w:rsidR="00366656">
              <w:rPr>
                <w:sz w:val="24"/>
                <w:szCs w:val="24"/>
                <w:lang w:val="ru-RU" w:eastAsia="ru-RU"/>
              </w:rPr>
              <w:t>ых</w:t>
            </w:r>
            <w:r w:rsidRPr="0070232B">
              <w:rPr>
                <w:sz w:val="24"/>
                <w:szCs w:val="24"/>
                <w:lang w:val="ru-RU" w:eastAsia="ru-RU"/>
              </w:rPr>
              <w:t xml:space="preserve"> зал</w:t>
            </w:r>
            <w:r w:rsidR="00366656">
              <w:rPr>
                <w:sz w:val="24"/>
                <w:szCs w:val="24"/>
                <w:lang w:val="ru-RU" w:eastAsia="ru-RU"/>
              </w:rPr>
              <w:t>ов трех общеобразовательных учреждений (</w:t>
            </w:r>
            <w:proofErr w:type="spellStart"/>
            <w:r w:rsidR="00366656">
              <w:rPr>
                <w:sz w:val="24"/>
                <w:szCs w:val="24"/>
                <w:lang w:val="ru-RU" w:eastAsia="ru-RU"/>
              </w:rPr>
              <w:t>Среднетатмышская</w:t>
            </w:r>
            <w:proofErr w:type="spellEnd"/>
            <w:r w:rsidR="00366656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="00366656">
              <w:rPr>
                <w:sz w:val="24"/>
                <w:szCs w:val="24"/>
                <w:lang w:val="ru-RU" w:eastAsia="ru-RU"/>
              </w:rPr>
              <w:t>шихазанская</w:t>
            </w:r>
            <w:proofErr w:type="spellEnd"/>
            <w:r w:rsidR="00366656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="00366656">
              <w:rPr>
                <w:sz w:val="24"/>
                <w:szCs w:val="24"/>
                <w:lang w:val="ru-RU" w:eastAsia="ru-RU"/>
              </w:rPr>
              <w:t>Хучельская</w:t>
            </w:r>
            <w:proofErr w:type="spellEnd"/>
            <w:r w:rsidR="00366656">
              <w:rPr>
                <w:sz w:val="24"/>
                <w:szCs w:val="24"/>
                <w:lang w:val="ru-RU" w:eastAsia="ru-RU"/>
              </w:rPr>
              <w:t xml:space="preserve"> школы)</w:t>
            </w:r>
            <w:r w:rsidRPr="0070232B"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70232B" w:rsidRPr="009D2199" w:rsidTr="0070232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B" w:rsidRDefault="0070232B" w:rsidP="00366656">
            <w:pPr>
              <w:pStyle w:val="aa"/>
              <w:jc w:val="center"/>
            </w:pPr>
            <w:r>
              <w:t>1.1</w:t>
            </w:r>
            <w:r w:rsidR="00366656">
              <w:t>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32B" w:rsidRPr="00EF6B6A" w:rsidRDefault="0070232B" w:rsidP="00366656">
            <w:pPr>
              <w:spacing w:after="0"/>
              <w:ind w:left="0" w:firstLine="45"/>
              <w:rPr>
                <w:sz w:val="24"/>
                <w:szCs w:val="24"/>
                <w:lang w:val="ru-RU"/>
              </w:rPr>
            </w:pPr>
            <w:r w:rsidRPr="00EF6B6A">
              <w:rPr>
                <w:sz w:val="24"/>
                <w:szCs w:val="24"/>
                <w:lang w:val="ru-RU"/>
              </w:rPr>
              <w:t xml:space="preserve">Основное мероприятие </w:t>
            </w:r>
            <w:r w:rsidR="00366656">
              <w:rPr>
                <w:sz w:val="24"/>
                <w:szCs w:val="24"/>
                <w:lang w:val="ru-RU"/>
              </w:rPr>
              <w:t>10</w:t>
            </w:r>
            <w:r w:rsidRPr="00EF6B6A">
              <w:rPr>
                <w:sz w:val="24"/>
                <w:szCs w:val="24"/>
                <w:lang w:val="ru-RU"/>
              </w:rPr>
              <w:t>. Реализация мероприятий регионального проекта «</w:t>
            </w:r>
            <w:r w:rsidRPr="00EF6B6A">
              <w:rPr>
                <w:color w:val="22272F"/>
                <w:sz w:val="24"/>
                <w:szCs w:val="24"/>
                <w:lang w:val="ru-RU"/>
              </w:rPr>
              <w:t>Модернизация инфраструктуры муниципальных образовательных организаций</w:t>
            </w:r>
            <w:r w:rsidRPr="00EF6B6A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B" w:rsidRDefault="0070232B" w:rsidP="00F87DDD">
            <w:pPr>
              <w:pStyle w:val="aa"/>
            </w:pPr>
            <w:r>
              <w:t>выполнено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C14" w:rsidRPr="00650C14" w:rsidRDefault="00650C14" w:rsidP="00650C14">
            <w:pPr>
              <w:tabs>
                <w:tab w:val="left" w:pos="900"/>
              </w:tabs>
              <w:suppressAutoHyphens/>
              <w:spacing w:after="0"/>
              <w:ind w:left="0" w:firstLine="0"/>
              <w:contextualSpacing/>
              <w:rPr>
                <w:sz w:val="24"/>
                <w:szCs w:val="24"/>
                <w:lang w:val="ru-RU"/>
              </w:rPr>
            </w:pPr>
            <w:r w:rsidRPr="00650C14">
              <w:rPr>
                <w:sz w:val="24"/>
                <w:szCs w:val="24"/>
                <w:lang w:val="ru-RU"/>
              </w:rPr>
              <w:t xml:space="preserve">В рамках реализации федеральной программы «Модернизация школьных систем образования» отремонтированы здания 7 (семи) школ </w:t>
            </w:r>
          </w:p>
          <w:p w:rsidR="00650C14" w:rsidRPr="00650C14" w:rsidRDefault="00650C14" w:rsidP="00650C14">
            <w:pPr>
              <w:spacing w:after="0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650C14">
              <w:rPr>
                <w:i/>
                <w:sz w:val="24"/>
                <w:szCs w:val="24"/>
                <w:lang w:val="ru-RU"/>
              </w:rPr>
              <w:t>- МБОУ «</w:t>
            </w:r>
            <w:proofErr w:type="spellStart"/>
            <w:r w:rsidRPr="00650C14">
              <w:rPr>
                <w:i/>
                <w:sz w:val="24"/>
                <w:szCs w:val="24"/>
                <w:lang w:val="ru-RU"/>
              </w:rPr>
              <w:t>Среднекибечская</w:t>
            </w:r>
            <w:proofErr w:type="spellEnd"/>
            <w:r w:rsidRPr="00650C14">
              <w:rPr>
                <w:i/>
                <w:sz w:val="24"/>
                <w:szCs w:val="24"/>
                <w:lang w:val="ru-RU"/>
              </w:rPr>
              <w:t xml:space="preserve"> СОШ» </w:t>
            </w:r>
            <w:r>
              <w:rPr>
                <w:i/>
                <w:sz w:val="24"/>
                <w:szCs w:val="24"/>
                <w:lang w:val="ru-RU"/>
              </w:rPr>
              <w:t>Канашского муниципального округа Чувашской Республики;</w:t>
            </w:r>
          </w:p>
          <w:p w:rsidR="00650C14" w:rsidRPr="00650C14" w:rsidRDefault="00650C14" w:rsidP="00650C14">
            <w:pPr>
              <w:spacing w:after="0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650C14">
              <w:rPr>
                <w:i/>
                <w:sz w:val="24"/>
                <w:szCs w:val="24"/>
                <w:lang w:val="ru-RU"/>
              </w:rPr>
              <w:t>- МБОУ «</w:t>
            </w:r>
            <w:proofErr w:type="spellStart"/>
            <w:r w:rsidRPr="00650C14">
              <w:rPr>
                <w:i/>
                <w:sz w:val="24"/>
                <w:szCs w:val="24"/>
                <w:lang w:val="ru-RU"/>
              </w:rPr>
              <w:t>Вутабосинская</w:t>
            </w:r>
            <w:proofErr w:type="spellEnd"/>
            <w:r w:rsidRPr="00650C14">
              <w:rPr>
                <w:i/>
                <w:sz w:val="24"/>
                <w:szCs w:val="24"/>
                <w:lang w:val="ru-RU"/>
              </w:rPr>
              <w:t xml:space="preserve"> СОШ» </w:t>
            </w:r>
            <w:r>
              <w:rPr>
                <w:i/>
                <w:sz w:val="24"/>
                <w:szCs w:val="24"/>
                <w:lang w:val="ru-RU"/>
              </w:rPr>
              <w:t>Канашского муниципального округа Чувашской Республики;</w:t>
            </w:r>
          </w:p>
          <w:p w:rsidR="00650C14" w:rsidRPr="00650C14" w:rsidRDefault="00650C14" w:rsidP="00650C14">
            <w:pPr>
              <w:spacing w:after="0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650C14">
              <w:rPr>
                <w:i/>
                <w:sz w:val="24"/>
                <w:szCs w:val="24"/>
                <w:lang w:val="ru-RU"/>
              </w:rPr>
              <w:t>- МБОУ «</w:t>
            </w:r>
            <w:proofErr w:type="spellStart"/>
            <w:r w:rsidRPr="00650C14">
              <w:rPr>
                <w:i/>
                <w:sz w:val="24"/>
                <w:szCs w:val="24"/>
                <w:lang w:val="ru-RU"/>
              </w:rPr>
              <w:t>Караклинская</w:t>
            </w:r>
            <w:proofErr w:type="spellEnd"/>
            <w:r w:rsidRPr="00650C14">
              <w:rPr>
                <w:i/>
                <w:sz w:val="24"/>
                <w:szCs w:val="24"/>
                <w:lang w:val="ru-RU"/>
              </w:rPr>
              <w:t xml:space="preserve"> СОШ» </w:t>
            </w:r>
            <w:r>
              <w:rPr>
                <w:i/>
                <w:sz w:val="24"/>
                <w:szCs w:val="24"/>
                <w:lang w:val="ru-RU"/>
              </w:rPr>
              <w:t>Канашского муниципального округа Чувашской Республики;</w:t>
            </w:r>
          </w:p>
          <w:p w:rsidR="00650C14" w:rsidRPr="00650C14" w:rsidRDefault="00650C14" w:rsidP="00650C14">
            <w:pPr>
              <w:spacing w:after="0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650C14">
              <w:rPr>
                <w:i/>
                <w:sz w:val="24"/>
                <w:szCs w:val="24"/>
                <w:lang w:val="ru-RU"/>
              </w:rPr>
              <w:lastRenderedPageBreak/>
              <w:t>- МБОУ «</w:t>
            </w:r>
            <w:proofErr w:type="spellStart"/>
            <w:r w:rsidRPr="00650C14">
              <w:rPr>
                <w:i/>
                <w:sz w:val="24"/>
                <w:szCs w:val="24"/>
                <w:lang w:val="ru-RU"/>
              </w:rPr>
              <w:t>Новоурюмовская</w:t>
            </w:r>
            <w:proofErr w:type="spellEnd"/>
            <w:r w:rsidRPr="00650C14">
              <w:rPr>
                <w:i/>
                <w:sz w:val="24"/>
                <w:szCs w:val="24"/>
                <w:lang w:val="ru-RU"/>
              </w:rPr>
              <w:t xml:space="preserve"> ООШ» </w:t>
            </w:r>
            <w:r>
              <w:rPr>
                <w:i/>
                <w:sz w:val="24"/>
                <w:szCs w:val="24"/>
                <w:lang w:val="ru-RU"/>
              </w:rPr>
              <w:t>Канашского муниципального округа Чувашской Республики;</w:t>
            </w:r>
          </w:p>
          <w:p w:rsidR="00650C14" w:rsidRPr="00650C14" w:rsidRDefault="00650C14" w:rsidP="00650C14">
            <w:pPr>
              <w:spacing w:after="0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650C14">
              <w:rPr>
                <w:i/>
                <w:sz w:val="24"/>
                <w:szCs w:val="24"/>
                <w:lang w:val="ru-RU"/>
              </w:rPr>
              <w:t>- МБОУ «</w:t>
            </w:r>
            <w:proofErr w:type="spellStart"/>
            <w:r w:rsidRPr="00650C14">
              <w:rPr>
                <w:i/>
                <w:sz w:val="24"/>
                <w:szCs w:val="24"/>
                <w:lang w:val="ru-RU"/>
              </w:rPr>
              <w:t>Малокибечская</w:t>
            </w:r>
            <w:proofErr w:type="spellEnd"/>
            <w:r w:rsidRPr="00650C14">
              <w:rPr>
                <w:i/>
                <w:sz w:val="24"/>
                <w:szCs w:val="24"/>
                <w:lang w:val="ru-RU"/>
              </w:rPr>
              <w:t xml:space="preserve"> ООШ им. А. Я. Яковлева» </w:t>
            </w:r>
            <w:r>
              <w:rPr>
                <w:i/>
                <w:sz w:val="24"/>
                <w:szCs w:val="24"/>
                <w:lang w:val="ru-RU"/>
              </w:rPr>
              <w:t>Канашского муниципального округа Чувашской Республики;</w:t>
            </w:r>
          </w:p>
          <w:p w:rsidR="00650C14" w:rsidRPr="00650C14" w:rsidRDefault="00650C14" w:rsidP="00650C14">
            <w:pPr>
              <w:spacing w:after="0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650C14">
              <w:rPr>
                <w:i/>
                <w:sz w:val="24"/>
                <w:szCs w:val="24"/>
                <w:lang w:val="ru-RU"/>
              </w:rPr>
              <w:t>- МБОУ «</w:t>
            </w:r>
            <w:proofErr w:type="spellStart"/>
            <w:r w:rsidRPr="00650C14">
              <w:rPr>
                <w:i/>
                <w:sz w:val="24"/>
                <w:szCs w:val="24"/>
                <w:lang w:val="ru-RU"/>
              </w:rPr>
              <w:t>Ямашевская</w:t>
            </w:r>
            <w:proofErr w:type="spellEnd"/>
            <w:r w:rsidRPr="00650C14">
              <w:rPr>
                <w:i/>
                <w:sz w:val="24"/>
                <w:szCs w:val="24"/>
                <w:lang w:val="ru-RU"/>
              </w:rPr>
              <w:t xml:space="preserve"> СОШ» </w:t>
            </w:r>
            <w:r>
              <w:rPr>
                <w:i/>
                <w:sz w:val="24"/>
                <w:szCs w:val="24"/>
                <w:lang w:val="ru-RU"/>
              </w:rPr>
              <w:t>Канашского муниципального округа Чувашской Республики;</w:t>
            </w:r>
          </w:p>
          <w:p w:rsidR="002C03F4" w:rsidRPr="00650C14" w:rsidRDefault="00650C14" w:rsidP="002C03F4">
            <w:pPr>
              <w:spacing w:after="0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650C14">
              <w:rPr>
                <w:i/>
                <w:sz w:val="24"/>
                <w:szCs w:val="24"/>
                <w:lang w:val="ru-RU"/>
              </w:rPr>
              <w:t>- МБОУ «</w:t>
            </w:r>
            <w:proofErr w:type="spellStart"/>
            <w:r w:rsidRPr="00650C14">
              <w:rPr>
                <w:i/>
                <w:sz w:val="24"/>
                <w:szCs w:val="24"/>
                <w:lang w:val="ru-RU"/>
              </w:rPr>
              <w:t>Напольнокотякская</w:t>
            </w:r>
            <w:proofErr w:type="spellEnd"/>
            <w:r w:rsidRPr="00650C14">
              <w:rPr>
                <w:i/>
                <w:sz w:val="24"/>
                <w:szCs w:val="24"/>
                <w:lang w:val="ru-RU"/>
              </w:rPr>
              <w:t xml:space="preserve"> СОШ» </w:t>
            </w:r>
            <w:r w:rsidR="002C03F4">
              <w:rPr>
                <w:i/>
                <w:sz w:val="24"/>
                <w:szCs w:val="24"/>
                <w:lang w:val="ru-RU"/>
              </w:rPr>
              <w:t>Канашского муниципального округа Чувашской Республики;</w:t>
            </w:r>
          </w:p>
          <w:p w:rsidR="0070232B" w:rsidRPr="0070232B" w:rsidRDefault="0070232B" w:rsidP="002C03F4">
            <w:pPr>
              <w:ind w:left="0" w:firstLine="0"/>
              <w:rPr>
                <w:sz w:val="24"/>
                <w:szCs w:val="24"/>
                <w:lang w:val="ru-RU" w:eastAsia="ru-RU"/>
              </w:rPr>
            </w:pPr>
          </w:p>
        </w:tc>
      </w:tr>
      <w:tr w:rsidR="0070232B" w:rsidRPr="00366656" w:rsidTr="0070232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B" w:rsidRPr="00366656" w:rsidRDefault="00366656" w:rsidP="00C520A4">
            <w:pPr>
              <w:pStyle w:val="aa"/>
              <w:jc w:val="center"/>
            </w:pPr>
            <w:r w:rsidRPr="00366656">
              <w:lastRenderedPageBreak/>
              <w:t>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32B" w:rsidRPr="00366656" w:rsidRDefault="0070232B" w:rsidP="00366656">
            <w:pPr>
              <w:spacing w:after="0"/>
              <w:ind w:left="0" w:firstLine="45"/>
              <w:rPr>
                <w:b/>
                <w:bCs/>
                <w:sz w:val="24"/>
                <w:szCs w:val="24"/>
                <w:lang w:val="ru-RU"/>
              </w:rPr>
            </w:pPr>
            <w:r w:rsidRPr="00366656">
              <w:rPr>
                <w:b/>
                <w:sz w:val="24"/>
                <w:szCs w:val="24"/>
                <w:lang w:val="ru-RU"/>
              </w:rPr>
              <w:t>Подпрограмма</w:t>
            </w:r>
            <w:r w:rsidR="00366656" w:rsidRPr="00366656">
              <w:rPr>
                <w:b/>
                <w:sz w:val="24"/>
                <w:szCs w:val="24"/>
                <w:lang w:val="ru-RU"/>
              </w:rPr>
              <w:t xml:space="preserve"> 2</w:t>
            </w:r>
            <w:r w:rsidRPr="00366656">
              <w:rPr>
                <w:b/>
                <w:sz w:val="24"/>
                <w:szCs w:val="24"/>
                <w:lang w:val="ru-RU"/>
              </w:rPr>
              <w:t xml:space="preserve"> «Молодежь Чувашской Республики»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B" w:rsidRPr="00366656" w:rsidRDefault="0070232B" w:rsidP="00F87DDD">
            <w:pPr>
              <w:pStyle w:val="aa"/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32B" w:rsidRPr="00366656" w:rsidRDefault="0070232B" w:rsidP="0070232B">
            <w:pPr>
              <w:ind w:left="-6" w:firstLine="0"/>
              <w:rPr>
                <w:sz w:val="24"/>
                <w:szCs w:val="24"/>
                <w:lang w:val="ru-RU"/>
              </w:rPr>
            </w:pPr>
          </w:p>
        </w:tc>
      </w:tr>
      <w:tr w:rsidR="0070232B" w:rsidRPr="009D2199" w:rsidTr="0070232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B" w:rsidRPr="00366656" w:rsidRDefault="0070232B" w:rsidP="00C520A4">
            <w:pPr>
              <w:pStyle w:val="aa"/>
              <w:jc w:val="center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32B" w:rsidRPr="00366656" w:rsidRDefault="0070232B" w:rsidP="0070232B">
            <w:pPr>
              <w:autoSpaceDE w:val="0"/>
              <w:autoSpaceDN w:val="0"/>
              <w:adjustRightInd w:val="0"/>
              <w:spacing w:after="0"/>
              <w:ind w:left="0" w:firstLine="45"/>
              <w:rPr>
                <w:sz w:val="24"/>
                <w:szCs w:val="24"/>
                <w:lang w:val="ru-RU"/>
              </w:rPr>
            </w:pPr>
            <w:r w:rsidRPr="00366656">
              <w:rPr>
                <w:b/>
                <w:sz w:val="24"/>
                <w:szCs w:val="24"/>
                <w:lang w:val="ru-RU"/>
              </w:rPr>
              <w:t>Основное мероприятие 1.</w:t>
            </w:r>
            <w:r w:rsidRPr="00366656">
              <w:rPr>
                <w:sz w:val="24"/>
                <w:szCs w:val="24"/>
                <w:lang w:val="ru-RU"/>
              </w:rPr>
              <w:t xml:space="preserve"> Муниципальная поддержка талантливой и одаренной молодежи</w:t>
            </w:r>
          </w:p>
          <w:p w:rsidR="0070232B" w:rsidRPr="00366656" w:rsidRDefault="0070232B" w:rsidP="0070232B">
            <w:pPr>
              <w:spacing w:after="0"/>
              <w:ind w:left="0" w:firstLine="45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B" w:rsidRPr="00366656" w:rsidRDefault="0070232B" w:rsidP="00F87DDD">
            <w:pPr>
              <w:pStyle w:val="aa"/>
            </w:pPr>
            <w:r w:rsidRPr="00366656">
              <w:t>выполнено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2F8" w:rsidRPr="00366656" w:rsidRDefault="00D002F8" w:rsidP="00D002F8">
            <w:pPr>
              <w:widowControl w:val="0"/>
              <w:autoSpaceDE w:val="0"/>
              <w:autoSpaceDN w:val="0"/>
              <w:adjustRightInd w:val="0"/>
              <w:spacing w:after="0"/>
              <w:ind w:left="-40" w:firstLine="40"/>
              <w:rPr>
                <w:sz w:val="24"/>
                <w:szCs w:val="24"/>
                <w:lang w:val="ru-RU"/>
              </w:rPr>
            </w:pPr>
            <w:proofErr w:type="gramStart"/>
            <w:r w:rsidRPr="00366656">
              <w:rPr>
                <w:sz w:val="24"/>
                <w:szCs w:val="24"/>
                <w:lang w:val="ru-RU"/>
              </w:rPr>
              <w:t>осуществлен</w:t>
            </w:r>
            <w:proofErr w:type="gramEnd"/>
            <w:r w:rsidRPr="00366656">
              <w:rPr>
                <w:sz w:val="24"/>
                <w:szCs w:val="24"/>
                <w:lang w:val="ru-RU"/>
              </w:rPr>
              <w:t xml:space="preserve"> отбора и поощрения талантливой и одаренной молодежи премиями;</w:t>
            </w:r>
          </w:p>
          <w:p w:rsidR="0070232B" w:rsidRPr="00366656" w:rsidRDefault="00D002F8" w:rsidP="00D002F8">
            <w:pPr>
              <w:ind w:left="-40" w:firstLine="40"/>
              <w:rPr>
                <w:sz w:val="24"/>
                <w:szCs w:val="24"/>
                <w:lang w:val="ru-RU"/>
              </w:rPr>
            </w:pPr>
            <w:proofErr w:type="gramStart"/>
            <w:r w:rsidRPr="00366656">
              <w:rPr>
                <w:sz w:val="24"/>
                <w:szCs w:val="24"/>
                <w:lang w:val="ru-RU"/>
              </w:rPr>
              <w:t>проведены</w:t>
            </w:r>
            <w:proofErr w:type="gramEnd"/>
            <w:r w:rsidRPr="00366656">
              <w:rPr>
                <w:sz w:val="24"/>
                <w:szCs w:val="24"/>
                <w:lang w:val="ru-RU"/>
              </w:rPr>
              <w:t xml:space="preserve"> конкурсных мероприятий по поддержке талантливой и одаренной молодежи</w:t>
            </w:r>
          </w:p>
        </w:tc>
      </w:tr>
      <w:tr w:rsidR="0070232B" w:rsidRPr="009D2199" w:rsidTr="0070232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B" w:rsidRPr="00366656" w:rsidRDefault="0070232B" w:rsidP="00C520A4">
            <w:pPr>
              <w:pStyle w:val="aa"/>
              <w:jc w:val="center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32B" w:rsidRPr="00366656" w:rsidRDefault="0070232B" w:rsidP="0070232B">
            <w:pPr>
              <w:spacing w:after="0"/>
              <w:ind w:left="0" w:firstLine="45"/>
              <w:rPr>
                <w:b/>
                <w:bCs/>
                <w:sz w:val="24"/>
                <w:szCs w:val="24"/>
                <w:lang w:val="ru-RU"/>
              </w:rPr>
            </w:pPr>
            <w:r w:rsidRPr="00366656">
              <w:rPr>
                <w:b/>
                <w:sz w:val="24"/>
                <w:szCs w:val="24"/>
                <w:lang w:val="ru-RU"/>
              </w:rPr>
              <w:t>Основное мероприятие 2.</w:t>
            </w:r>
            <w:r w:rsidRPr="00366656">
              <w:rPr>
                <w:sz w:val="24"/>
                <w:szCs w:val="24"/>
                <w:lang w:val="ru-RU"/>
              </w:rPr>
              <w:t xml:space="preserve"> Организация отдыха детей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B" w:rsidRPr="00366656" w:rsidRDefault="0070232B" w:rsidP="00F87DDD">
            <w:pPr>
              <w:pStyle w:val="aa"/>
            </w:pPr>
            <w:r w:rsidRPr="00366656">
              <w:t>выполнено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32B" w:rsidRPr="00366656" w:rsidRDefault="00D002F8" w:rsidP="00366656">
            <w:pPr>
              <w:ind w:left="-6" w:firstLine="0"/>
              <w:rPr>
                <w:sz w:val="24"/>
                <w:szCs w:val="24"/>
                <w:lang w:val="ru-RU"/>
              </w:rPr>
            </w:pPr>
            <w:proofErr w:type="gramStart"/>
            <w:r w:rsidRPr="00366656">
              <w:rPr>
                <w:sz w:val="24"/>
                <w:szCs w:val="24"/>
                <w:lang w:val="ru-RU"/>
              </w:rPr>
              <w:t>организован</w:t>
            </w:r>
            <w:proofErr w:type="gramEnd"/>
            <w:r w:rsidRPr="00366656">
              <w:rPr>
                <w:sz w:val="24"/>
                <w:szCs w:val="24"/>
                <w:lang w:val="ru-RU"/>
              </w:rPr>
              <w:t xml:space="preserve"> отдыха и оздоровление детей   Канашского </w:t>
            </w:r>
            <w:r w:rsidR="00366656" w:rsidRPr="00366656">
              <w:rPr>
                <w:sz w:val="24"/>
                <w:szCs w:val="24"/>
                <w:lang w:val="ru-RU"/>
              </w:rPr>
              <w:t>муниципального округа</w:t>
            </w:r>
            <w:r w:rsidRPr="00366656">
              <w:rPr>
                <w:sz w:val="24"/>
                <w:szCs w:val="24"/>
                <w:lang w:val="ru-RU"/>
              </w:rPr>
              <w:t xml:space="preserve"> Чувашской Республики, </w:t>
            </w:r>
          </w:p>
        </w:tc>
      </w:tr>
      <w:tr w:rsidR="00366656" w:rsidRPr="009D2199" w:rsidTr="0070232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56" w:rsidRPr="00366656" w:rsidRDefault="00366656" w:rsidP="00C520A4">
            <w:pPr>
              <w:pStyle w:val="aa"/>
              <w:jc w:val="center"/>
            </w:pPr>
            <w:r w:rsidRPr="00366656">
              <w:t>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56" w:rsidRPr="00366656" w:rsidRDefault="00366656" w:rsidP="0070232B">
            <w:pPr>
              <w:spacing w:after="0"/>
              <w:ind w:left="0" w:firstLine="45"/>
              <w:rPr>
                <w:b/>
                <w:sz w:val="24"/>
                <w:szCs w:val="24"/>
                <w:lang w:val="ru-RU"/>
              </w:rPr>
            </w:pPr>
            <w:r w:rsidRPr="00E76C76">
              <w:rPr>
                <w:sz w:val="24"/>
                <w:szCs w:val="24"/>
                <w:lang w:val="ru-RU"/>
              </w:rPr>
              <w:t>Подпрограмма 3</w:t>
            </w:r>
            <w:r w:rsidRPr="00366656">
              <w:rPr>
                <w:b/>
                <w:sz w:val="24"/>
                <w:szCs w:val="24"/>
                <w:lang w:val="ru-RU"/>
              </w:rPr>
              <w:t xml:space="preserve"> «Патриотическое воспитание и допризывная подготовка молодежи Чувашской Республики»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56" w:rsidRPr="00366656" w:rsidRDefault="00366656" w:rsidP="00F87DDD">
            <w:pPr>
              <w:pStyle w:val="aa"/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656" w:rsidRPr="00366656" w:rsidRDefault="00366656" w:rsidP="00366656">
            <w:pPr>
              <w:ind w:left="-6" w:firstLine="0"/>
              <w:rPr>
                <w:sz w:val="24"/>
                <w:szCs w:val="24"/>
                <w:lang w:val="ru-RU"/>
              </w:rPr>
            </w:pPr>
          </w:p>
        </w:tc>
      </w:tr>
      <w:tr w:rsidR="00366656" w:rsidRPr="009D2199" w:rsidTr="0070232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56" w:rsidRPr="00366656" w:rsidRDefault="00366656" w:rsidP="00C520A4">
            <w:pPr>
              <w:pStyle w:val="aa"/>
              <w:jc w:val="center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56" w:rsidRPr="00366656" w:rsidRDefault="00366656" w:rsidP="0070232B">
            <w:pPr>
              <w:spacing w:after="0"/>
              <w:ind w:left="0" w:firstLine="45"/>
              <w:rPr>
                <w:b/>
                <w:sz w:val="24"/>
                <w:szCs w:val="24"/>
                <w:lang w:val="ru-RU"/>
              </w:rPr>
            </w:pPr>
            <w:r w:rsidRPr="00366656">
              <w:rPr>
                <w:b/>
                <w:sz w:val="24"/>
                <w:szCs w:val="24"/>
                <w:lang w:val="ru-RU"/>
              </w:rPr>
              <w:t xml:space="preserve">Основное мероприятие 1. </w:t>
            </w:r>
            <w:r w:rsidRPr="00366656">
              <w:rPr>
                <w:sz w:val="24"/>
                <w:szCs w:val="24"/>
                <w:lang w:val="ru-RU"/>
              </w:rPr>
              <w:t>Реализация мероприятий регионального проекта «Патриотическое воспитание граждан Российской Федерации»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56" w:rsidRPr="00366656" w:rsidRDefault="00366656" w:rsidP="00F87DDD">
            <w:pPr>
              <w:pStyle w:val="aa"/>
            </w:pPr>
            <w:r w:rsidRPr="00366656">
              <w:t>выполнено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C76" w:rsidRPr="00E76C76" w:rsidRDefault="00E76C76" w:rsidP="00E76C76">
            <w:pPr>
              <w:ind w:left="-6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Во все общеобразовательные учреждения Канашского муниципального округа Чувашской Республики внедрена единая программа воспитания. </w:t>
            </w:r>
            <w:r w:rsidRPr="00E76C76">
              <w:rPr>
                <w:sz w:val="24"/>
                <w:szCs w:val="24"/>
                <w:lang w:val="ru-RU"/>
              </w:rPr>
              <w:t>Произошло увеличение численности обучающихся, вовлеченных в деятельность Всероссийского военно-патриотического общественного движения «</w:t>
            </w:r>
            <w:proofErr w:type="spellStart"/>
            <w:r w:rsidRPr="00E76C76">
              <w:rPr>
                <w:sz w:val="24"/>
                <w:szCs w:val="24"/>
                <w:lang w:val="ru-RU"/>
              </w:rPr>
              <w:t>Юнармия</w:t>
            </w:r>
            <w:proofErr w:type="spellEnd"/>
            <w:r w:rsidRPr="00E76C76">
              <w:rPr>
                <w:sz w:val="24"/>
                <w:szCs w:val="24"/>
                <w:lang w:val="ru-RU"/>
              </w:rPr>
              <w:t>»</w:t>
            </w:r>
            <w:r w:rsidR="00650C14">
              <w:rPr>
                <w:sz w:val="24"/>
                <w:szCs w:val="24"/>
                <w:lang w:val="ru-RU"/>
              </w:rPr>
              <w:t>.</w:t>
            </w:r>
          </w:p>
        </w:tc>
      </w:tr>
      <w:tr w:rsidR="00366656" w:rsidRPr="009D2199" w:rsidTr="0070232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56" w:rsidRPr="00366656" w:rsidRDefault="00E76C76" w:rsidP="00C520A4">
            <w:pPr>
              <w:pStyle w:val="aa"/>
              <w:jc w:val="center"/>
            </w:pPr>
            <w:r>
              <w:t>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56" w:rsidRPr="00366656" w:rsidRDefault="00E76C76" w:rsidP="00E76C76">
            <w:pPr>
              <w:spacing w:after="0"/>
              <w:ind w:left="0" w:firstLine="45"/>
              <w:rPr>
                <w:b/>
                <w:sz w:val="24"/>
                <w:szCs w:val="24"/>
                <w:lang w:val="ru-RU"/>
              </w:rPr>
            </w:pPr>
            <w:r w:rsidRPr="00E76C76">
              <w:rPr>
                <w:sz w:val="24"/>
                <w:szCs w:val="24"/>
                <w:lang w:val="ru-RU"/>
              </w:rPr>
              <w:t>Подпрограмма 4</w:t>
            </w:r>
            <w:r>
              <w:rPr>
                <w:b/>
                <w:sz w:val="24"/>
                <w:szCs w:val="24"/>
                <w:lang w:val="ru-RU"/>
              </w:rPr>
              <w:t xml:space="preserve"> «Региональный проект по модернизации школьных систем образования»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56" w:rsidRPr="00366656" w:rsidRDefault="00366656" w:rsidP="00F87DDD">
            <w:pPr>
              <w:pStyle w:val="aa"/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656" w:rsidRPr="00366656" w:rsidRDefault="00366656" w:rsidP="00366656">
            <w:pPr>
              <w:ind w:left="-6" w:firstLine="0"/>
              <w:rPr>
                <w:sz w:val="24"/>
                <w:szCs w:val="24"/>
                <w:lang w:val="ru-RU"/>
              </w:rPr>
            </w:pPr>
          </w:p>
        </w:tc>
      </w:tr>
      <w:tr w:rsidR="00366656" w:rsidRPr="009D2199" w:rsidTr="0070232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56" w:rsidRDefault="00366656" w:rsidP="00C520A4">
            <w:pPr>
              <w:pStyle w:val="aa"/>
              <w:jc w:val="center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56" w:rsidRPr="00D830A7" w:rsidRDefault="00E76C76" w:rsidP="0070232B">
            <w:pPr>
              <w:spacing w:after="0"/>
              <w:ind w:left="0" w:firstLine="45"/>
              <w:rPr>
                <w:b/>
                <w:sz w:val="20"/>
                <w:szCs w:val="20"/>
                <w:lang w:val="ru-RU"/>
              </w:rPr>
            </w:pPr>
            <w:r w:rsidRPr="00650C14">
              <w:rPr>
                <w:b/>
                <w:sz w:val="24"/>
                <w:szCs w:val="24"/>
                <w:lang w:val="ru-RU"/>
              </w:rPr>
              <w:t>Основное мероприятие 1.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650C14">
              <w:rPr>
                <w:sz w:val="24"/>
                <w:szCs w:val="24"/>
                <w:lang w:val="ru-RU"/>
              </w:rPr>
              <w:t xml:space="preserve">Обеспечение в отношении объектов капитального ремонта требований к антитеррористической защищенности объектов </w:t>
            </w:r>
            <w:r w:rsidRPr="00650C14">
              <w:rPr>
                <w:sz w:val="24"/>
                <w:szCs w:val="24"/>
                <w:lang w:val="ru-RU"/>
              </w:rPr>
              <w:lastRenderedPageBreak/>
              <w:t>(территорий), установленных законодательством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56" w:rsidRPr="00650C14" w:rsidRDefault="00650C14" w:rsidP="00F87DDD">
            <w:pPr>
              <w:pStyle w:val="aa"/>
            </w:pPr>
            <w:r>
              <w:lastRenderedPageBreak/>
              <w:t>выполнено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656" w:rsidRPr="00650C14" w:rsidRDefault="00650C14" w:rsidP="00366656">
            <w:pPr>
              <w:ind w:left="-6" w:firstLine="0"/>
              <w:rPr>
                <w:sz w:val="20"/>
                <w:szCs w:val="20"/>
                <w:lang w:val="ru-RU"/>
              </w:rPr>
            </w:pPr>
            <w:r w:rsidRPr="00650C14">
              <w:rPr>
                <w:rFonts w:eastAsia="Calibri"/>
                <w:sz w:val="24"/>
                <w:szCs w:val="24"/>
                <w:lang w:val="ru-RU" w:eastAsia="ar-SA"/>
              </w:rPr>
              <w:t>В</w:t>
            </w:r>
            <w:r w:rsidRPr="00650C14">
              <w:rPr>
                <w:sz w:val="24"/>
                <w:szCs w:val="24"/>
                <w:lang w:val="ru-RU"/>
              </w:rPr>
              <w:t xml:space="preserve"> части обеспечения в отношении объектов капитального ремонта требований к антитеррористической защищенности объектов (территорий)</w:t>
            </w:r>
            <w:r w:rsidRPr="00650C14">
              <w:rPr>
                <w:rFonts w:eastAsia="Calibri"/>
                <w:sz w:val="24"/>
                <w:szCs w:val="24"/>
                <w:lang w:val="ru-RU" w:eastAsia="ar-SA"/>
              </w:rPr>
              <w:t xml:space="preserve"> выделены для </w:t>
            </w:r>
            <w:r w:rsidRPr="00650C1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0C14">
              <w:rPr>
                <w:sz w:val="24"/>
                <w:szCs w:val="24"/>
                <w:lang w:val="ru-RU"/>
              </w:rPr>
              <w:t>Большебикшихская</w:t>
            </w:r>
            <w:proofErr w:type="spellEnd"/>
            <w:r w:rsidRPr="00650C14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50C14">
              <w:rPr>
                <w:sz w:val="24"/>
                <w:szCs w:val="24"/>
                <w:lang w:val="ru-RU"/>
              </w:rPr>
              <w:t>Чагасьская</w:t>
            </w:r>
            <w:proofErr w:type="spellEnd"/>
            <w:r w:rsidRPr="00650C14">
              <w:rPr>
                <w:sz w:val="24"/>
                <w:szCs w:val="24"/>
                <w:lang w:val="ru-RU"/>
              </w:rPr>
              <w:t xml:space="preserve"> школы)</w:t>
            </w:r>
          </w:p>
        </w:tc>
      </w:tr>
      <w:tr w:rsidR="00650C14" w:rsidRPr="009D2199" w:rsidTr="0070232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14" w:rsidRDefault="00650C14" w:rsidP="00C520A4">
            <w:pPr>
              <w:pStyle w:val="aa"/>
              <w:jc w:val="center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14" w:rsidRDefault="00650C14" w:rsidP="0070232B">
            <w:pPr>
              <w:spacing w:after="0"/>
              <w:ind w:left="0" w:firstLine="45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Основное мероприятие 2.</w:t>
            </w:r>
          </w:p>
          <w:p w:rsidR="00650C14" w:rsidRPr="00650C14" w:rsidRDefault="00650C14" w:rsidP="0070232B">
            <w:pPr>
              <w:spacing w:after="0"/>
              <w:ind w:left="0" w:firstLine="45"/>
              <w:rPr>
                <w:sz w:val="24"/>
                <w:szCs w:val="24"/>
                <w:lang w:val="ru-RU"/>
              </w:rPr>
            </w:pPr>
            <w:r w:rsidRPr="00650C14">
              <w:rPr>
                <w:sz w:val="24"/>
                <w:szCs w:val="24"/>
                <w:lang w:val="ru-RU"/>
              </w:rPr>
              <w:t>Модернизация территорий общеобразовательных организаций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14" w:rsidRDefault="00650C14" w:rsidP="00F87DDD">
            <w:pPr>
              <w:pStyle w:val="aa"/>
            </w:pPr>
            <w:r>
              <w:t>выполнено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C14" w:rsidRPr="00650C14" w:rsidRDefault="00650C14" w:rsidP="00650C14">
            <w:pPr>
              <w:ind w:left="-6" w:firstLine="0"/>
              <w:rPr>
                <w:sz w:val="20"/>
                <w:szCs w:val="20"/>
                <w:lang w:val="ru-RU"/>
              </w:rPr>
            </w:pPr>
            <w:r w:rsidRPr="00650C14">
              <w:rPr>
                <w:rFonts w:eastAsia="Calibri"/>
                <w:sz w:val="24"/>
                <w:szCs w:val="24"/>
                <w:lang w:val="ru-RU" w:eastAsia="ar-SA"/>
              </w:rPr>
              <w:t>В рамках завершения капитального ремонта благоустро</w:t>
            </w:r>
            <w:r>
              <w:rPr>
                <w:rFonts w:eastAsia="Calibri"/>
                <w:sz w:val="24"/>
                <w:szCs w:val="24"/>
                <w:lang w:val="ru-RU" w:eastAsia="ar-SA"/>
              </w:rPr>
              <w:t>ены</w:t>
            </w:r>
            <w:r w:rsidRPr="00650C14">
              <w:rPr>
                <w:rFonts w:eastAsia="Calibri"/>
                <w:sz w:val="24"/>
                <w:szCs w:val="24"/>
                <w:lang w:val="ru-RU" w:eastAsia="ar-SA"/>
              </w:rPr>
              <w:t xml:space="preserve"> территори</w:t>
            </w:r>
            <w:r>
              <w:rPr>
                <w:rFonts w:eastAsia="Calibri"/>
                <w:sz w:val="24"/>
                <w:szCs w:val="24"/>
                <w:lang w:val="ru-RU" w:eastAsia="ar-SA"/>
              </w:rPr>
              <w:t>и</w:t>
            </w:r>
            <w:r w:rsidRPr="00650C14">
              <w:rPr>
                <w:rFonts w:eastAsia="Calibri"/>
                <w:sz w:val="24"/>
                <w:szCs w:val="24"/>
                <w:lang w:val="ru-RU" w:eastAsia="ar-SA"/>
              </w:rPr>
              <w:t xml:space="preserve"> четырех ОУ (</w:t>
            </w:r>
            <w:proofErr w:type="spellStart"/>
            <w:r w:rsidRPr="00650C14">
              <w:rPr>
                <w:rFonts w:eastAsia="Calibri"/>
                <w:i/>
                <w:sz w:val="24"/>
                <w:szCs w:val="24"/>
                <w:lang w:val="ru-RU" w:eastAsia="ar-SA"/>
              </w:rPr>
              <w:t>Чагасьская</w:t>
            </w:r>
            <w:proofErr w:type="spellEnd"/>
            <w:r w:rsidRPr="00650C14">
              <w:rPr>
                <w:rFonts w:eastAsia="Calibri"/>
                <w:i/>
                <w:sz w:val="24"/>
                <w:szCs w:val="24"/>
                <w:lang w:val="ru-RU" w:eastAsia="ar-SA"/>
              </w:rPr>
              <w:t xml:space="preserve">, </w:t>
            </w:r>
            <w:proofErr w:type="spellStart"/>
            <w:r w:rsidRPr="00650C14">
              <w:rPr>
                <w:rFonts w:eastAsia="Calibri"/>
                <w:i/>
                <w:sz w:val="24"/>
                <w:szCs w:val="24"/>
                <w:lang w:val="ru-RU" w:eastAsia="ar-SA"/>
              </w:rPr>
              <w:t>Шибылгинская</w:t>
            </w:r>
            <w:proofErr w:type="spellEnd"/>
            <w:r w:rsidRPr="00650C14">
              <w:rPr>
                <w:rFonts w:eastAsia="Calibri"/>
                <w:i/>
                <w:sz w:val="24"/>
                <w:szCs w:val="24"/>
                <w:lang w:val="ru-RU" w:eastAsia="ar-SA"/>
              </w:rPr>
              <w:t xml:space="preserve">, </w:t>
            </w:r>
            <w:proofErr w:type="spellStart"/>
            <w:r w:rsidRPr="00650C14">
              <w:rPr>
                <w:rFonts w:eastAsia="Calibri"/>
                <w:i/>
                <w:sz w:val="24"/>
                <w:szCs w:val="24"/>
                <w:lang w:val="ru-RU" w:eastAsia="ar-SA"/>
              </w:rPr>
              <w:t>Байгильдинская</w:t>
            </w:r>
            <w:proofErr w:type="spellEnd"/>
            <w:r w:rsidRPr="00650C14">
              <w:rPr>
                <w:rFonts w:eastAsia="Calibri"/>
                <w:i/>
                <w:sz w:val="24"/>
                <w:szCs w:val="24"/>
                <w:lang w:val="ru-RU" w:eastAsia="ar-SA"/>
              </w:rPr>
              <w:t xml:space="preserve">, </w:t>
            </w:r>
            <w:proofErr w:type="spellStart"/>
            <w:r w:rsidRPr="00650C14">
              <w:rPr>
                <w:rFonts w:eastAsia="Calibri"/>
                <w:i/>
                <w:sz w:val="24"/>
                <w:szCs w:val="24"/>
                <w:lang w:val="ru-RU" w:eastAsia="ar-SA"/>
              </w:rPr>
              <w:t>Большебикшихская</w:t>
            </w:r>
            <w:proofErr w:type="spellEnd"/>
            <w:r w:rsidRPr="00650C14">
              <w:rPr>
                <w:rFonts w:eastAsia="Calibri"/>
                <w:i/>
                <w:sz w:val="24"/>
                <w:szCs w:val="24"/>
                <w:lang w:val="ru-RU" w:eastAsia="ar-SA"/>
              </w:rPr>
              <w:t xml:space="preserve"> школы</w:t>
            </w:r>
            <w:r w:rsidRPr="00650C14">
              <w:rPr>
                <w:rFonts w:eastAsia="Calibri"/>
                <w:sz w:val="24"/>
                <w:szCs w:val="24"/>
                <w:lang w:val="ru-RU" w:eastAsia="ar-SA"/>
              </w:rPr>
              <w:t xml:space="preserve">)  </w:t>
            </w:r>
          </w:p>
        </w:tc>
      </w:tr>
    </w:tbl>
    <w:p w:rsidR="00286D9D" w:rsidRPr="008E38DE" w:rsidRDefault="00286D9D" w:rsidP="00286D9D">
      <w:pPr>
        <w:rPr>
          <w:lang w:val="ru-RU"/>
        </w:rPr>
      </w:pPr>
    </w:p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5B6307" w:rsidRDefault="00286D9D" w:rsidP="00286D9D">
      <w:pPr>
        <w:rPr>
          <w:sz w:val="24"/>
          <w:szCs w:val="24"/>
          <w:lang w:val="ru-RU"/>
        </w:rPr>
      </w:pPr>
      <w:bookmarkStart w:id="2" w:name="sub_111111"/>
      <w:r w:rsidRPr="00286D9D">
        <w:rPr>
          <w:lang w:val="ru-RU"/>
        </w:rPr>
        <w:t>(</w:t>
      </w:r>
      <w:r w:rsidRPr="005B6307">
        <w:rPr>
          <w:sz w:val="24"/>
          <w:szCs w:val="24"/>
          <w:lang w:val="ru-RU"/>
        </w:rPr>
        <w:t>1) Указываются значения "выполнено", "не выполнено", "частично выполнено".</w:t>
      </w:r>
    </w:p>
    <w:p w:rsidR="00286D9D" w:rsidRPr="005B6307" w:rsidRDefault="00286D9D" w:rsidP="00286D9D">
      <w:pPr>
        <w:rPr>
          <w:sz w:val="24"/>
          <w:szCs w:val="24"/>
          <w:lang w:val="ru-RU"/>
        </w:rPr>
      </w:pPr>
      <w:bookmarkStart w:id="3" w:name="sub_111222"/>
      <w:bookmarkEnd w:id="2"/>
      <w:r w:rsidRPr="005B6307">
        <w:rPr>
          <w:sz w:val="24"/>
          <w:szCs w:val="24"/>
          <w:lang w:val="ru-RU"/>
        </w:rPr>
        <w:t>(2) Представляется краткая информация о проделанной работе и о достижении (</w:t>
      </w:r>
      <w:proofErr w:type="spellStart"/>
      <w:r w:rsidRPr="005B6307">
        <w:rPr>
          <w:sz w:val="24"/>
          <w:szCs w:val="24"/>
          <w:lang w:val="ru-RU"/>
        </w:rPr>
        <w:t>недостижении</w:t>
      </w:r>
      <w:proofErr w:type="spellEnd"/>
      <w:r w:rsidRPr="005B6307">
        <w:rPr>
          <w:sz w:val="24"/>
          <w:szCs w:val="24"/>
          <w:lang w:val="ru-RU"/>
        </w:rPr>
        <w:t xml:space="preserve">) установленных целевых показателей (индикаторов)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D002F8">
        <w:rPr>
          <w:sz w:val="24"/>
          <w:szCs w:val="24"/>
          <w:lang w:val="ru-RU"/>
        </w:rPr>
        <w:t>Канашского</w:t>
      </w:r>
      <w:r w:rsidR="005B6307">
        <w:rPr>
          <w:sz w:val="24"/>
          <w:szCs w:val="24"/>
          <w:lang w:val="ru-RU"/>
        </w:rPr>
        <w:t xml:space="preserve"> района</w:t>
      </w:r>
      <w:r w:rsidRPr="005B6307">
        <w:rPr>
          <w:sz w:val="24"/>
          <w:szCs w:val="24"/>
          <w:lang w:val="ru-RU"/>
        </w:rPr>
        <w:t xml:space="preserve"> (подпрограммы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D002F8">
        <w:rPr>
          <w:sz w:val="24"/>
          <w:szCs w:val="24"/>
          <w:lang w:val="ru-RU"/>
        </w:rPr>
        <w:t xml:space="preserve">Канашского </w:t>
      </w:r>
      <w:r w:rsidR="005B6307">
        <w:rPr>
          <w:sz w:val="24"/>
          <w:szCs w:val="24"/>
          <w:lang w:val="ru-RU"/>
        </w:rPr>
        <w:t>района</w:t>
      </w:r>
      <w:r w:rsidRPr="005B6307">
        <w:rPr>
          <w:sz w:val="24"/>
          <w:szCs w:val="24"/>
          <w:lang w:val="ru-RU"/>
        </w:rPr>
        <w:t xml:space="preserve">). В случае </w:t>
      </w:r>
      <w:proofErr w:type="spellStart"/>
      <w:r w:rsidRPr="005B6307">
        <w:rPr>
          <w:sz w:val="24"/>
          <w:szCs w:val="24"/>
          <w:lang w:val="ru-RU"/>
        </w:rPr>
        <w:t>недостижения</w:t>
      </w:r>
      <w:proofErr w:type="spellEnd"/>
      <w:r w:rsidRPr="005B6307">
        <w:rPr>
          <w:sz w:val="24"/>
          <w:szCs w:val="24"/>
          <w:lang w:val="ru-RU"/>
        </w:rPr>
        <w:t xml:space="preserve"> установленных целевых показателей (индикаторов)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D002F8">
        <w:rPr>
          <w:sz w:val="24"/>
          <w:szCs w:val="24"/>
          <w:lang w:val="ru-RU"/>
        </w:rPr>
        <w:t>Канашского</w:t>
      </w:r>
      <w:r w:rsidR="005B6307">
        <w:rPr>
          <w:sz w:val="24"/>
          <w:szCs w:val="24"/>
          <w:lang w:val="ru-RU"/>
        </w:rPr>
        <w:t xml:space="preserve"> района</w:t>
      </w:r>
      <w:r w:rsidRPr="005B6307">
        <w:rPr>
          <w:sz w:val="24"/>
          <w:szCs w:val="24"/>
          <w:lang w:val="ru-RU"/>
        </w:rPr>
        <w:t xml:space="preserve"> (подпрограммы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D002F8">
        <w:rPr>
          <w:sz w:val="24"/>
          <w:szCs w:val="24"/>
          <w:lang w:val="ru-RU"/>
        </w:rPr>
        <w:t>Канашского</w:t>
      </w:r>
      <w:r w:rsidR="005B6307">
        <w:rPr>
          <w:sz w:val="24"/>
          <w:szCs w:val="24"/>
          <w:lang w:val="ru-RU"/>
        </w:rPr>
        <w:t xml:space="preserve"> района</w:t>
      </w:r>
      <w:r w:rsidRPr="005B6307">
        <w:rPr>
          <w:sz w:val="24"/>
          <w:szCs w:val="24"/>
          <w:lang w:val="ru-RU"/>
        </w:rPr>
        <w:t xml:space="preserve">) представляются пояснения причин </w:t>
      </w:r>
      <w:proofErr w:type="spellStart"/>
      <w:r w:rsidRPr="005B6307">
        <w:rPr>
          <w:sz w:val="24"/>
          <w:szCs w:val="24"/>
          <w:lang w:val="ru-RU"/>
        </w:rPr>
        <w:t>недостижения</w:t>
      </w:r>
      <w:proofErr w:type="spellEnd"/>
      <w:r w:rsidRPr="005B6307">
        <w:rPr>
          <w:sz w:val="24"/>
          <w:szCs w:val="24"/>
          <w:lang w:val="ru-RU"/>
        </w:rPr>
        <w:t>.</w:t>
      </w:r>
    </w:p>
    <w:bookmarkEnd w:id="3"/>
    <w:p w:rsidR="00286D9D" w:rsidRPr="005B6307" w:rsidRDefault="00286D9D" w:rsidP="00286D9D">
      <w:pPr>
        <w:rPr>
          <w:sz w:val="24"/>
          <w:szCs w:val="24"/>
          <w:lang w:val="ru-RU"/>
        </w:rPr>
      </w:pPr>
    </w:p>
    <w:p w:rsidR="00286D9D" w:rsidRPr="00286D9D" w:rsidRDefault="00286D9D" w:rsidP="00286D9D">
      <w:pPr>
        <w:ind w:firstLine="0"/>
        <w:jc w:val="left"/>
        <w:rPr>
          <w:lang w:val="ru-RU"/>
        </w:rPr>
        <w:sectPr w:rsidR="00286D9D" w:rsidRPr="00286D9D">
          <w:headerReference w:type="default" r:id="rId10"/>
          <w:footerReference w:type="default" r:id="rId11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lastRenderedPageBreak/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10</w:t>
      </w:r>
    </w:p>
    <w:p w:rsidR="006744CA" w:rsidRPr="00D002F8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D002F8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D002F8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D002F8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D002F8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D002F8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</w:r>
      <w:r w:rsidR="00AD2737" w:rsidRPr="00D002F8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Канашского муниципального округа</w:t>
      </w:r>
    </w:p>
    <w:p w:rsidR="00286D9D" w:rsidRPr="00D830A7" w:rsidRDefault="00286D9D" w:rsidP="00D830A7">
      <w:pPr>
        <w:autoSpaceDE w:val="0"/>
        <w:autoSpaceDN w:val="0"/>
        <w:spacing w:after="0"/>
        <w:jc w:val="center"/>
        <w:outlineLvl w:val="0"/>
        <w:rPr>
          <w:lang w:val="ru-RU"/>
        </w:rPr>
      </w:pPr>
      <w:r w:rsidRPr="00D002F8">
        <w:rPr>
          <w:b/>
          <w:lang w:val="ru-RU"/>
        </w:rPr>
        <w:t>Сведения</w:t>
      </w:r>
      <w:r w:rsidRPr="00D002F8">
        <w:rPr>
          <w:b/>
          <w:lang w:val="ru-RU"/>
        </w:rPr>
        <w:br/>
      </w:r>
      <w:r w:rsidRPr="00D002F8">
        <w:rPr>
          <w:lang w:val="ru-RU"/>
        </w:rPr>
        <w:t xml:space="preserve">о </w:t>
      </w:r>
      <w:r w:rsidRPr="00D002F8">
        <w:rPr>
          <w:b/>
          <w:sz w:val="24"/>
          <w:szCs w:val="24"/>
          <w:lang w:val="ru-RU"/>
        </w:rPr>
        <w:t xml:space="preserve">достижении значений целевых показателей (индикаторов) </w:t>
      </w:r>
      <w:r w:rsidR="004E3A87" w:rsidRPr="00D002F8">
        <w:rPr>
          <w:b/>
          <w:sz w:val="24"/>
          <w:szCs w:val="24"/>
          <w:lang w:val="ru-RU"/>
        </w:rPr>
        <w:t>м</w:t>
      </w:r>
      <w:r w:rsidRPr="00D002F8">
        <w:rPr>
          <w:b/>
          <w:sz w:val="24"/>
          <w:szCs w:val="24"/>
          <w:lang w:val="ru-RU"/>
        </w:rPr>
        <w:t>у</w:t>
      </w:r>
      <w:r w:rsidR="004E3A87" w:rsidRPr="00D002F8">
        <w:rPr>
          <w:b/>
          <w:sz w:val="24"/>
          <w:szCs w:val="24"/>
          <w:lang w:val="ru-RU"/>
        </w:rPr>
        <w:t>ниципаль</w:t>
      </w:r>
      <w:r w:rsidRPr="00D002F8">
        <w:rPr>
          <w:b/>
          <w:sz w:val="24"/>
          <w:szCs w:val="24"/>
          <w:lang w:val="ru-RU"/>
        </w:rPr>
        <w:t xml:space="preserve">ной программы </w:t>
      </w:r>
      <w:r w:rsidR="00D002F8" w:rsidRPr="00D002F8">
        <w:rPr>
          <w:b/>
          <w:color w:val="000000" w:themeColor="text1"/>
          <w:sz w:val="24"/>
          <w:szCs w:val="24"/>
          <w:lang w:val="ru-RU"/>
        </w:rPr>
        <w:t xml:space="preserve">муниципальной программы «Развитие образования»  </w:t>
      </w:r>
      <w:r w:rsidR="00F84CFF" w:rsidRPr="00D830A7">
        <w:rPr>
          <w:b/>
          <w:lang w:val="ru-RU"/>
        </w:rPr>
        <w:t>за 202</w:t>
      </w:r>
      <w:r w:rsidR="00D830A7" w:rsidRPr="00D830A7">
        <w:rPr>
          <w:b/>
          <w:lang w:val="ru-RU"/>
        </w:rPr>
        <w:t>3</w:t>
      </w:r>
      <w:r w:rsidR="00F84CFF" w:rsidRPr="00D830A7">
        <w:rPr>
          <w:b/>
          <w:lang w:val="ru-RU"/>
        </w:rPr>
        <w:t xml:space="preserve"> год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6958"/>
        <w:gridCol w:w="1276"/>
        <w:gridCol w:w="1276"/>
        <w:gridCol w:w="850"/>
        <w:gridCol w:w="993"/>
        <w:gridCol w:w="851"/>
        <w:gridCol w:w="1134"/>
        <w:gridCol w:w="992"/>
      </w:tblGrid>
      <w:tr w:rsidR="00286D9D" w:rsidRPr="009D2199" w:rsidTr="00B650CD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N </w:t>
            </w:r>
            <w:proofErr w:type="spellStart"/>
            <w:r w:rsidRPr="004E3A87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D830A7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Значения целевых показателей (индикаторов) </w:t>
            </w:r>
            <w:r w:rsidR="00730F59">
              <w:rPr>
                <w:sz w:val="20"/>
                <w:szCs w:val="20"/>
              </w:rPr>
              <w:t>муниципальной</w:t>
            </w:r>
            <w:r w:rsidRPr="004E3A87">
              <w:rPr>
                <w:sz w:val="20"/>
                <w:szCs w:val="20"/>
              </w:rPr>
              <w:t xml:space="preserve"> программы </w:t>
            </w:r>
            <w:r w:rsidR="004E7188">
              <w:rPr>
                <w:sz w:val="20"/>
                <w:szCs w:val="20"/>
              </w:rPr>
              <w:t>Канашского</w:t>
            </w:r>
            <w:r w:rsidR="00730F59">
              <w:rPr>
                <w:sz w:val="20"/>
                <w:szCs w:val="20"/>
              </w:rPr>
              <w:t xml:space="preserve"> </w:t>
            </w:r>
            <w:r w:rsidR="00D830A7">
              <w:rPr>
                <w:sz w:val="20"/>
                <w:szCs w:val="20"/>
              </w:rPr>
              <w:t>муниципального округа</w:t>
            </w:r>
            <w:r w:rsidR="00730F59">
              <w:rPr>
                <w:sz w:val="20"/>
                <w:szCs w:val="20"/>
              </w:rPr>
              <w:t xml:space="preserve"> </w:t>
            </w:r>
            <w:r w:rsidRPr="004E3A87">
              <w:rPr>
                <w:sz w:val="20"/>
                <w:szCs w:val="20"/>
              </w:rPr>
              <w:t xml:space="preserve">Чувашской Республики, подпрограммы </w:t>
            </w:r>
            <w:r w:rsidR="00730F59">
              <w:rPr>
                <w:sz w:val="20"/>
                <w:szCs w:val="20"/>
              </w:rPr>
              <w:t>муниципальной</w:t>
            </w:r>
            <w:r w:rsidRPr="004E3A87">
              <w:rPr>
                <w:sz w:val="20"/>
                <w:szCs w:val="20"/>
              </w:rPr>
              <w:t xml:space="preserve"> программы </w:t>
            </w:r>
            <w:r w:rsidR="004E7188">
              <w:rPr>
                <w:sz w:val="20"/>
                <w:szCs w:val="20"/>
              </w:rPr>
              <w:t>Канашского</w:t>
            </w:r>
            <w:r w:rsidR="00730F59">
              <w:rPr>
                <w:sz w:val="20"/>
                <w:szCs w:val="20"/>
              </w:rPr>
              <w:t xml:space="preserve"> </w:t>
            </w:r>
            <w:r w:rsidR="00D830A7">
              <w:rPr>
                <w:sz w:val="20"/>
                <w:szCs w:val="20"/>
              </w:rPr>
              <w:t>муниципального округа</w:t>
            </w:r>
            <w:r w:rsidR="00730F59">
              <w:rPr>
                <w:sz w:val="20"/>
                <w:szCs w:val="20"/>
              </w:rPr>
              <w:t xml:space="preserve"> </w:t>
            </w:r>
            <w:r w:rsidRPr="004E3A87">
              <w:rPr>
                <w:sz w:val="20"/>
                <w:szCs w:val="20"/>
              </w:rPr>
              <w:t>Чувашской Республики (программы)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Обоснование отклонений значений целевых показателей (индикаторов) на конец отчетного года (при наличии)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D830A7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Значения целевых показателей (индикаторов) </w:t>
            </w:r>
            <w:proofErr w:type="spellStart"/>
            <w:proofErr w:type="gramStart"/>
            <w:r w:rsidR="004E3A87"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 w:rsidR="004E3A87">
              <w:rPr>
                <w:sz w:val="20"/>
                <w:szCs w:val="20"/>
              </w:rPr>
              <w:t>ниципаль</w:t>
            </w:r>
            <w:proofErr w:type="spellEnd"/>
            <w:r w:rsidR="004E3A87">
              <w:rPr>
                <w:sz w:val="20"/>
                <w:szCs w:val="20"/>
              </w:rPr>
              <w:t>-</w:t>
            </w:r>
            <w:r w:rsidRPr="004E3A87">
              <w:rPr>
                <w:sz w:val="20"/>
                <w:szCs w:val="20"/>
              </w:rPr>
              <w:t>ной</w:t>
            </w:r>
            <w:proofErr w:type="gramEnd"/>
            <w:r w:rsidRPr="004E3A87">
              <w:rPr>
                <w:sz w:val="20"/>
                <w:szCs w:val="20"/>
              </w:rPr>
              <w:t xml:space="preserve"> программы </w:t>
            </w:r>
            <w:r w:rsidR="004E7188">
              <w:rPr>
                <w:sz w:val="20"/>
                <w:szCs w:val="20"/>
              </w:rPr>
              <w:t>Канашского</w:t>
            </w:r>
            <w:r w:rsidR="004E3A87">
              <w:rPr>
                <w:sz w:val="20"/>
                <w:szCs w:val="20"/>
              </w:rPr>
              <w:t xml:space="preserve"> </w:t>
            </w:r>
            <w:r w:rsidR="00D830A7">
              <w:rPr>
                <w:sz w:val="20"/>
                <w:szCs w:val="20"/>
              </w:rPr>
              <w:t>муниципального округа</w:t>
            </w:r>
            <w:r w:rsidRPr="004E3A87">
              <w:rPr>
                <w:sz w:val="20"/>
                <w:szCs w:val="20"/>
              </w:rPr>
              <w:t xml:space="preserve">, подпрограммы </w:t>
            </w:r>
            <w:proofErr w:type="spellStart"/>
            <w:r w:rsidR="004E3A87"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 w:rsidR="004E3A87">
              <w:rPr>
                <w:sz w:val="20"/>
                <w:szCs w:val="20"/>
              </w:rPr>
              <w:t>ниципаль</w:t>
            </w:r>
            <w:proofErr w:type="spellEnd"/>
            <w:r w:rsidR="004E3A87">
              <w:rPr>
                <w:sz w:val="20"/>
                <w:szCs w:val="20"/>
              </w:rPr>
              <w:t>-</w:t>
            </w:r>
            <w:r w:rsidRPr="004E3A87">
              <w:rPr>
                <w:sz w:val="20"/>
                <w:szCs w:val="20"/>
              </w:rPr>
              <w:t>ной программы (программы) на текущий год (план)</w:t>
            </w:r>
          </w:p>
        </w:tc>
      </w:tr>
      <w:tr w:rsidR="00286D9D" w:rsidRPr="004E3A87" w:rsidTr="00B650CD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6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год, предшествующий </w:t>
            </w:r>
            <w:proofErr w:type="gramStart"/>
            <w:r w:rsidRPr="004E3A87">
              <w:rPr>
                <w:sz w:val="20"/>
                <w:szCs w:val="20"/>
              </w:rPr>
              <w:t>отчетному</w:t>
            </w:r>
            <w:proofErr w:type="gramEnd"/>
            <w:r w:rsidR="00AD2737">
              <w:fldChar w:fldCharType="begin"/>
            </w:r>
            <w:r w:rsidR="00AD2737">
              <w:instrText xml:space="preserve"> HYPERLINK \l "sub_7777" </w:instrText>
            </w:r>
            <w:r w:rsidR="00AD2737">
              <w:fldChar w:fldCharType="separate"/>
            </w:r>
            <w:r w:rsidRPr="004E3A87">
              <w:rPr>
                <w:rStyle w:val="a4"/>
                <w:sz w:val="20"/>
                <w:szCs w:val="20"/>
              </w:rPr>
              <w:t>*</w:t>
            </w:r>
            <w:r w:rsidR="00AD2737">
              <w:rPr>
                <w:rStyle w:val="a4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286D9D" w:rsidRPr="004E3A87" w:rsidTr="00B650CD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6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4E3A87" w:rsidP="00C520A4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r w:rsidR="00286D9D" w:rsidRPr="004E3A87">
              <w:rPr>
                <w:sz w:val="20"/>
                <w:szCs w:val="20"/>
              </w:rPr>
              <w:t>ервона</w:t>
            </w:r>
            <w:r>
              <w:rPr>
                <w:sz w:val="20"/>
                <w:szCs w:val="20"/>
              </w:rPr>
              <w:t>-</w:t>
            </w:r>
            <w:r w:rsidR="00286D9D" w:rsidRPr="004E3A87">
              <w:rPr>
                <w:sz w:val="20"/>
                <w:szCs w:val="20"/>
              </w:rPr>
              <w:t>чальный</w:t>
            </w:r>
            <w:proofErr w:type="spellEnd"/>
            <w:proofErr w:type="gramEnd"/>
            <w:r w:rsidR="00286D9D" w:rsidRPr="004E3A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4E3A87" w:rsidP="00C520A4">
            <w:pPr>
              <w:pStyle w:val="aa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</w:t>
            </w:r>
            <w:r w:rsidR="00286D9D" w:rsidRPr="004E3A87">
              <w:rPr>
                <w:sz w:val="20"/>
                <w:szCs w:val="20"/>
              </w:rPr>
              <w:t>точнен</w:t>
            </w:r>
            <w:r>
              <w:rPr>
                <w:sz w:val="20"/>
                <w:szCs w:val="20"/>
              </w:rPr>
              <w:t>-</w:t>
            </w:r>
            <w:proofErr w:type="spellStart"/>
            <w:r w:rsidR="00286D9D" w:rsidRPr="004E3A87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="00286D9D" w:rsidRPr="004E3A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B650CD" w:rsidRPr="004E3A87" w:rsidTr="00B650C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4E3A87" w:rsidRDefault="00B650CD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46" w:firstLine="0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B650CD">
              <w:rPr>
                <w:sz w:val="20"/>
                <w:szCs w:val="20"/>
                <w:lang w:val="ru-RU"/>
              </w:rPr>
              <w:t>Доля занятого населения в возрасте от 25 до 65 лет, прошедшего повышение квалификации и (или) профессиональную подготовку, в общей численности занятого в области экономики населения этой возрастной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4E3A87" w:rsidRDefault="00B650CD" w:rsidP="00225306">
            <w:pPr>
              <w:pStyle w:val="aa"/>
              <w:rPr>
                <w:sz w:val="20"/>
                <w:szCs w:val="20"/>
              </w:rPr>
            </w:pPr>
            <w:r w:rsidRPr="00F84C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Default="00B650CD" w:rsidP="00F87DDD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sz w:val="20"/>
                <w:szCs w:val="20"/>
                <w:lang w:val="ru-RU"/>
              </w:rPr>
            </w:pPr>
          </w:p>
          <w:p w:rsidR="00B650CD" w:rsidRPr="00D002F8" w:rsidRDefault="00B650CD" w:rsidP="00F87DDD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D002F8">
              <w:rPr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0" w:firstLine="97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0" w:firstLine="97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0" w:firstLine="97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4E3A87" w:rsidRDefault="00B650CD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0CD" w:rsidRPr="00C7281E" w:rsidRDefault="00B650CD" w:rsidP="00F87DDD">
            <w:pPr>
              <w:autoSpaceDE w:val="0"/>
              <w:autoSpaceDN w:val="0"/>
              <w:ind w:left="0" w:firstLine="0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C7281E">
              <w:rPr>
                <w:sz w:val="20"/>
                <w:szCs w:val="20"/>
              </w:rPr>
              <w:t>37</w:t>
            </w:r>
          </w:p>
        </w:tc>
      </w:tr>
      <w:tr w:rsidR="00B650CD" w:rsidRPr="00CE30AA" w:rsidTr="00B650C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4E3A87" w:rsidRDefault="00B650CD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46" w:firstLine="0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B650CD">
              <w:rPr>
                <w:sz w:val="20"/>
                <w:szCs w:val="20"/>
                <w:lang w:val="ru-RU"/>
              </w:rPr>
              <w:t>Удовлетворенность населения качеством начального общего, основного общего,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D002F8" w:rsidRDefault="00B650CD" w:rsidP="00D002F8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002F8">
              <w:rPr>
                <w:sz w:val="20"/>
                <w:szCs w:val="20"/>
              </w:rPr>
              <w:t>процентов</w:t>
            </w:r>
            <w:proofErr w:type="spellEnd"/>
            <w:r w:rsidRPr="00D002F8">
              <w:rPr>
                <w:sz w:val="20"/>
                <w:szCs w:val="20"/>
              </w:rPr>
              <w:t xml:space="preserve"> </w:t>
            </w:r>
            <w:proofErr w:type="spellStart"/>
            <w:r w:rsidRPr="00D002F8">
              <w:rPr>
                <w:sz w:val="20"/>
                <w:szCs w:val="20"/>
              </w:rPr>
              <w:t>от</w:t>
            </w:r>
            <w:proofErr w:type="spellEnd"/>
            <w:r w:rsidRPr="00D002F8">
              <w:rPr>
                <w:sz w:val="20"/>
                <w:szCs w:val="20"/>
              </w:rPr>
              <w:t xml:space="preserve"> </w:t>
            </w:r>
            <w:proofErr w:type="spellStart"/>
            <w:r w:rsidRPr="00D002F8">
              <w:rPr>
                <w:sz w:val="20"/>
                <w:szCs w:val="20"/>
              </w:rPr>
              <w:t>числа</w:t>
            </w:r>
            <w:proofErr w:type="spellEnd"/>
            <w:r w:rsidRPr="00D002F8">
              <w:rPr>
                <w:sz w:val="20"/>
                <w:szCs w:val="20"/>
              </w:rPr>
              <w:t xml:space="preserve"> </w:t>
            </w:r>
            <w:proofErr w:type="spellStart"/>
            <w:r w:rsidRPr="00D002F8">
              <w:rPr>
                <w:sz w:val="20"/>
                <w:szCs w:val="20"/>
              </w:rPr>
              <w:t>опрошенн</w:t>
            </w:r>
            <w:r w:rsidRPr="00D002F8">
              <w:rPr>
                <w:sz w:val="20"/>
                <w:szCs w:val="20"/>
              </w:rPr>
              <w:lastRenderedPageBreak/>
              <w:t>ых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Default="00B650CD" w:rsidP="00F87DDD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sz w:val="20"/>
                <w:szCs w:val="20"/>
                <w:lang w:val="ru-RU"/>
              </w:rPr>
            </w:pPr>
          </w:p>
          <w:p w:rsidR="00B650CD" w:rsidRPr="00D002F8" w:rsidRDefault="00B650CD" w:rsidP="00F87DDD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D002F8">
              <w:rPr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0" w:firstLine="97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0" w:firstLine="97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0" w:firstLine="97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Default="00B650CD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0CD" w:rsidRPr="00C7281E" w:rsidRDefault="00B650CD" w:rsidP="00F87DDD">
            <w:pPr>
              <w:autoSpaceDE w:val="0"/>
              <w:autoSpaceDN w:val="0"/>
              <w:ind w:left="0" w:firstLine="31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C7281E">
              <w:rPr>
                <w:sz w:val="20"/>
                <w:szCs w:val="20"/>
              </w:rPr>
              <w:t>85</w:t>
            </w:r>
          </w:p>
        </w:tc>
      </w:tr>
      <w:tr w:rsidR="00B650CD" w:rsidRPr="00D002F8" w:rsidTr="00B650C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Default="002B20EA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46" w:firstLine="0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B650CD">
              <w:rPr>
                <w:sz w:val="20"/>
                <w:szCs w:val="20"/>
                <w:lang w:val="ru-RU"/>
              </w:rPr>
              <w:t>Обеспеченность детей дошкольного возраста местами в дошкольных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D002F8" w:rsidRDefault="00B650CD" w:rsidP="00D002F8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002F8">
              <w:rPr>
                <w:sz w:val="20"/>
                <w:szCs w:val="20"/>
              </w:rPr>
              <w:t>количество</w:t>
            </w:r>
            <w:proofErr w:type="spellEnd"/>
            <w:r w:rsidRPr="00D002F8">
              <w:rPr>
                <w:sz w:val="20"/>
                <w:szCs w:val="20"/>
              </w:rPr>
              <w:t xml:space="preserve"> </w:t>
            </w:r>
            <w:proofErr w:type="spellStart"/>
            <w:r w:rsidRPr="00D002F8">
              <w:rPr>
                <w:sz w:val="20"/>
                <w:szCs w:val="20"/>
              </w:rPr>
              <w:t>мест</w:t>
            </w:r>
            <w:proofErr w:type="spellEnd"/>
            <w:r w:rsidRPr="00D002F8">
              <w:rPr>
                <w:sz w:val="20"/>
                <w:szCs w:val="20"/>
              </w:rPr>
              <w:t xml:space="preserve"> </w:t>
            </w:r>
            <w:proofErr w:type="spellStart"/>
            <w:r w:rsidRPr="00D002F8">
              <w:rPr>
                <w:sz w:val="20"/>
                <w:szCs w:val="20"/>
              </w:rPr>
              <w:t>на</w:t>
            </w:r>
            <w:proofErr w:type="spellEnd"/>
            <w:r w:rsidRPr="00D002F8">
              <w:rPr>
                <w:sz w:val="20"/>
                <w:szCs w:val="20"/>
              </w:rPr>
              <w:t xml:space="preserve"> 1000 </w:t>
            </w:r>
            <w:proofErr w:type="spellStart"/>
            <w:r w:rsidRPr="00D002F8">
              <w:rPr>
                <w:sz w:val="20"/>
                <w:szCs w:val="20"/>
              </w:rPr>
              <w:t>детей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Default="00B650CD" w:rsidP="00B650CD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sz w:val="20"/>
                <w:szCs w:val="20"/>
                <w:lang w:val="ru-RU"/>
              </w:rPr>
            </w:pPr>
          </w:p>
          <w:p w:rsidR="00B650CD" w:rsidRPr="00B650CD" w:rsidRDefault="00B650CD" w:rsidP="00B650CD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Pr="00D002F8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0" w:firstLine="97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1</w:t>
            </w:r>
            <w:r w:rsidRPr="00B650CD"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0" w:firstLine="97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1</w:t>
            </w:r>
            <w:r w:rsidRPr="00B650CD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0" w:firstLine="97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1</w:t>
            </w:r>
            <w:r w:rsidRPr="00B650CD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Default="00B650CD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0CD" w:rsidRPr="00C7281E" w:rsidRDefault="00B650CD" w:rsidP="00F87DDD">
            <w:pPr>
              <w:autoSpaceDE w:val="0"/>
              <w:autoSpaceDN w:val="0"/>
              <w:ind w:left="0" w:firstLine="0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C7281E">
              <w:rPr>
                <w:sz w:val="20"/>
                <w:szCs w:val="20"/>
              </w:rPr>
              <w:t>1000</w:t>
            </w:r>
          </w:p>
        </w:tc>
      </w:tr>
      <w:tr w:rsidR="00B650CD" w:rsidRPr="00D002F8" w:rsidTr="00B650C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Default="002B20EA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46" w:firstLine="0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B650CD">
              <w:rPr>
                <w:sz w:val="20"/>
                <w:szCs w:val="20"/>
                <w:lang w:val="ru-RU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D002F8" w:rsidRDefault="00B650CD" w:rsidP="00D002F8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002F8">
              <w:rPr>
                <w:sz w:val="20"/>
                <w:szCs w:val="20"/>
              </w:rPr>
              <w:t>процентов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D002F8" w:rsidRDefault="00B650CD" w:rsidP="00F87DDD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D002F8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0" w:firstLine="97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0" w:firstLine="97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0" w:firstLine="97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Default="00B650CD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0CD" w:rsidRPr="00C7281E" w:rsidRDefault="00B650CD" w:rsidP="00F87DDD">
            <w:pPr>
              <w:autoSpaceDE w:val="0"/>
              <w:autoSpaceDN w:val="0"/>
              <w:ind w:left="0" w:firstLine="0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C7281E">
              <w:rPr>
                <w:sz w:val="20"/>
                <w:szCs w:val="20"/>
              </w:rPr>
              <w:t>100</w:t>
            </w:r>
          </w:p>
        </w:tc>
      </w:tr>
      <w:tr w:rsidR="00B650CD" w:rsidRPr="00D002F8" w:rsidTr="00B650C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Default="002B20EA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46" w:firstLine="0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B650CD">
              <w:rPr>
                <w:sz w:val="20"/>
                <w:szCs w:val="20"/>
                <w:lang w:val="ru-RU"/>
              </w:rPr>
              <w:t xml:space="preserve">Удельный вес численности обучающихся, занимающихся в одну смену, в общей </w:t>
            </w:r>
            <w:proofErr w:type="gramStart"/>
            <w:r w:rsidRPr="00B650CD">
              <w:rPr>
                <w:sz w:val="20"/>
                <w:szCs w:val="20"/>
                <w:lang w:val="ru-RU"/>
              </w:rPr>
              <w:t>численности</w:t>
            </w:r>
            <w:proofErr w:type="gramEnd"/>
            <w:r w:rsidRPr="00B650CD">
              <w:rPr>
                <w:sz w:val="20"/>
                <w:szCs w:val="20"/>
                <w:lang w:val="ru-RU"/>
              </w:rPr>
              <w:t xml:space="preserve"> обучающихся в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D002F8" w:rsidRDefault="00B650CD" w:rsidP="00D002F8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002F8">
              <w:rPr>
                <w:sz w:val="20"/>
                <w:szCs w:val="20"/>
              </w:rPr>
              <w:t>процентов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D002F8" w:rsidRDefault="00B650CD" w:rsidP="00F87DDD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D002F8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0" w:firstLine="97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0" w:firstLine="97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0" w:firstLine="97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Default="00B650CD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0CD" w:rsidRPr="00C7281E" w:rsidRDefault="00B650CD" w:rsidP="00F87DDD">
            <w:pPr>
              <w:autoSpaceDE w:val="0"/>
              <w:autoSpaceDN w:val="0"/>
              <w:ind w:left="0" w:firstLine="0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C7281E">
              <w:rPr>
                <w:sz w:val="20"/>
                <w:szCs w:val="20"/>
              </w:rPr>
              <w:t>100</w:t>
            </w:r>
          </w:p>
        </w:tc>
      </w:tr>
      <w:tr w:rsidR="00B650CD" w:rsidRPr="00D002F8" w:rsidTr="00B650C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Default="002B20EA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46" w:firstLine="0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B650CD">
              <w:rPr>
                <w:sz w:val="20"/>
                <w:szCs w:val="20"/>
                <w:lang w:val="ru-RU"/>
              </w:rPr>
              <w:t>Доля детей и молодежи, охваченных дополнительными общеобразовательными программами, в общей численности детей и молодежи 5–18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D002F8" w:rsidRDefault="00B650CD" w:rsidP="00D002F8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002F8">
              <w:rPr>
                <w:sz w:val="20"/>
                <w:szCs w:val="20"/>
              </w:rPr>
              <w:t>процентов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D002F8" w:rsidRDefault="00B650CD" w:rsidP="00F87DDD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D002F8">
              <w:rPr>
                <w:sz w:val="20"/>
                <w:szCs w:val="20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0" w:right="-676" w:firstLine="0"/>
              <w:textAlignment w:val="baseline"/>
              <w:outlineLvl w:val="0"/>
              <w:rPr>
                <w:color w:val="000000" w:themeColor="text1"/>
                <w:sz w:val="20"/>
                <w:szCs w:val="20"/>
                <w:lang w:val="ru-RU"/>
              </w:rPr>
            </w:pPr>
            <w:r w:rsidRPr="00B650CD">
              <w:rPr>
                <w:sz w:val="20"/>
                <w:szCs w:val="20"/>
                <w:lang w:val="ru-RU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0" w:right="-676" w:firstLine="0"/>
              <w:textAlignment w:val="baseline"/>
              <w:outlineLvl w:val="0"/>
              <w:rPr>
                <w:color w:val="000000" w:themeColor="text1"/>
                <w:sz w:val="20"/>
                <w:szCs w:val="20"/>
                <w:lang w:val="ru-RU"/>
              </w:rPr>
            </w:pPr>
            <w:r w:rsidRPr="00B650CD">
              <w:rPr>
                <w:color w:val="000000" w:themeColor="text1"/>
                <w:sz w:val="20"/>
                <w:szCs w:val="20"/>
                <w:lang w:val="ru-RU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0" w:right="-676" w:firstLine="0"/>
              <w:textAlignment w:val="baseline"/>
              <w:outlineLvl w:val="0"/>
              <w:rPr>
                <w:color w:val="000000" w:themeColor="text1"/>
                <w:sz w:val="20"/>
                <w:szCs w:val="20"/>
                <w:lang w:val="ru-RU"/>
              </w:rPr>
            </w:pPr>
            <w:r w:rsidRPr="00B650CD">
              <w:rPr>
                <w:color w:val="000000" w:themeColor="text1"/>
                <w:sz w:val="20"/>
                <w:szCs w:val="20"/>
                <w:lang w:val="ru-RU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pStyle w:val="aa"/>
              <w:ind w:right="-676"/>
              <w:rPr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0CD" w:rsidRPr="00B650CD" w:rsidRDefault="00B650CD" w:rsidP="00F87DDD">
            <w:pPr>
              <w:autoSpaceDE w:val="0"/>
              <w:autoSpaceDN w:val="0"/>
              <w:ind w:left="0" w:firstLine="0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</w:t>
            </w:r>
          </w:p>
        </w:tc>
      </w:tr>
      <w:tr w:rsidR="00B650CD" w:rsidRPr="00D002F8" w:rsidTr="00B650C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Default="002B20EA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46" w:firstLine="0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B650CD">
              <w:rPr>
                <w:sz w:val="20"/>
                <w:szCs w:val="20"/>
                <w:lang w:val="ru-RU"/>
              </w:rPr>
              <w:t>Охват детей дошкольного возраста образовательными программами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D002F8" w:rsidRDefault="00B650CD" w:rsidP="00D002F8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002F8">
              <w:rPr>
                <w:sz w:val="20"/>
                <w:szCs w:val="20"/>
              </w:rPr>
              <w:t>процентов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D002F8" w:rsidRDefault="00B650CD" w:rsidP="00F87DDD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D002F8">
              <w:rPr>
                <w:sz w:val="20"/>
                <w:szCs w:val="20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0" w:firstLine="97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1</w:t>
            </w:r>
            <w:r w:rsidRPr="00B650CD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0" w:firstLine="97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1</w:t>
            </w:r>
            <w:r w:rsidRPr="00B650CD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0" w:firstLine="97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1</w:t>
            </w:r>
            <w:r w:rsidRPr="00B650CD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Default="00B650CD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0CD" w:rsidRPr="00C7281E" w:rsidRDefault="00B650CD" w:rsidP="00F87DDD">
            <w:pPr>
              <w:autoSpaceDE w:val="0"/>
              <w:autoSpaceDN w:val="0"/>
              <w:ind w:left="0" w:firstLine="0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C7281E">
              <w:rPr>
                <w:sz w:val="20"/>
                <w:szCs w:val="20"/>
              </w:rPr>
              <w:t>х</w:t>
            </w:r>
          </w:p>
        </w:tc>
      </w:tr>
      <w:tr w:rsidR="00B650CD" w:rsidRPr="00B650CD" w:rsidTr="00B650C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Default="002B20EA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46" w:firstLine="0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proofErr w:type="gramStart"/>
            <w:r w:rsidRPr="00B650CD">
              <w:rPr>
                <w:sz w:val="20"/>
                <w:szCs w:val="20"/>
                <w:lang w:val="ru-RU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Default="00B650CD" w:rsidP="00B650CD">
            <w:pPr>
              <w:ind w:left="0" w:firstLine="0"/>
            </w:pPr>
            <w:proofErr w:type="spellStart"/>
            <w:r w:rsidRPr="00FD2FFA">
              <w:rPr>
                <w:sz w:val="20"/>
                <w:szCs w:val="20"/>
              </w:rPr>
              <w:t>процентов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Default="00B650CD" w:rsidP="00F87DDD">
            <w:pPr>
              <w:pStyle w:val="aa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0" w:firstLine="97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1</w:t>
            </w:r>
            <w:r w:rsidRPr="00B650CD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0" w:firstLine="97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1</w:t>
            </w:r>
            <w:r w:rsidRPr="00B650CD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0" w:firstLine="97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1</w:t>
            </w:r>
            <w:r w:rsidRPr="00B650CD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Default="00B650CD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0CD" w:rsidRDefault="00B650CD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650CD" w:rsidRPr="00B650CD" w:rsidTr="00B650C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4E3A87" w:rsidRDefault="002B20EA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46" w:firstLine="0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B650CD">
              <w:rPr>
                <w:sz w:val="20"/>
                <w:szCs w:val="20"/>
                <w:lang w:val="ru-RU"/>
              </w:rPr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Default="00B650CD" w:rsidP="00B650CD">
            <w:pPr>
              <w:ind w:left="0" w:firstLine="0"/>
            </w:pPr>
            <w:proofErr w:type="spellStart"/>
            <w:r w:rsidRPr="00FD2FFA">
              <w:rPr>
                <w:sz w:val="20"/>
                <w:szCs w:val="20"/>
              </w:rPr>
              <w:t>процентов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4E3A87" w:rsidRDefault="00B650CD" w:rsidP="00F87DDD">
            <w:pPr>
              <w:pStyle w:val="aa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-959" w:firstLine="97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0,08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-959" w:firstLine="97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0,08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-959" w:firstLine="97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4E3A87" w:rsidRDefault="00B650CD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0CD" w:rsidRPr="004E3A87" w:rsidRDefault="00B650CD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</w:tr>
      <w:tr w:rsidR="00B650CD" w:rsidRPr="00F84CFF" w:rsidTr="00B650C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4E3A87" w:rsidRDefault="002B20EA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46" w:firstLine="0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proofErr w:type="gramStart"/>
            <w:r w:rsidRPr="00B650CD">
              <w:rPr>
                <w:sz w:val="20"/>
                <w:szCs w:val="20"/>
                <w:lang w:val="ru-RU"/>
              </w:rPr>
              <w:t>Доля детей, оставшихся без попечения родителей, в том числе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организациях всех типов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4E3A87" w:rsidRDefault="00B650CD" w:rsidP="00C520A4">
            <w:pPr>
              <w:pStyle w:val="aa"/>
              <w:rPr>
                <w:sz w:val="20"/>
                <w:szCs w:val="20"/>
              </w:rPr>
            </w:pPr>
            <w:r w:rsidRPr="00F84C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882529" w:rsidRDefault="00B650CD" w:rsidP="00B650CD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882529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98,97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98,98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98,98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4E3A87" w:rsidRDefault="00B650CD" w:rsidP="00B650CD">
            <w:pPr>
              <w:pStyle w:val="aa"/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0CD" w:rsidRPr="00882529" w:rsidRDefault="00B650CD" w:rsidP="00B650CD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882529">
              <w:rPr>
                <w:sz w:val="20"/>
                <w:szCs w:val="20"/>
              </w:rPr>
              <w:t>56</w:t>
            </w:r>
          </w:p>
        </w:tc>
      </w:tr>
      <w:tr w:rsidR="00B650CD" w:rsidRPr="00730F59" w:rsidTr="00B650C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Default="002B20EA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46" w:firstLine="0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B650CD">
              <w:rPr>
                <w:sz w:val="20"/>
                <w:szCs w:val="20"/>
                <w:lang w:val="ru-RU"/>
              </w:rPr>
              <w:t xml:space="preserve">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730F59" w:rsidRDefault="00B650CD" w:rsidP="00C520A4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0F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882529" w:rsidRDefault="00B650CD" w:rsidP="00B650CD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882529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Default="00B650CD" w:rsidP="00B650CD">
            <w:pPr>
              <w:pStyle w:val="aa"/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0CD" w:rsidRPr="00882529" w:rsidRDefault="00B650CD" w:rsidP="00B650CD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882529">
              <w:rPr>
                <w:sz w:val="20"/>
                <w:szCs w:val="20"/>
              </w:rPr>
              <w:t>100</w:t>
            </w:r>
          </w:p>
        </w:tc>
      </w:tr>
      <w:tr w:rsidR="00B650CD" w:rsidRPr="001F3E17" w:rsidTr="00B650C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Default="002B20EA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46" w:firstLine="0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B650CD">
              <w:rPr>
                <w:sz w:val="20"/>
                <w:szCs w:val="20"/>
                <w:lang w:val="ru-RU"/>
              </w:rPr>
              <w:t>Соотношение средней заработной платы педагогических работников общеобразовательных организаций в Чувашской Республике и среднемесячного дохода от трудовой деятельности в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650CD">
              <w:rPr>
                <w:sz w:val="20"/>
                <w:szCs w:val="20"/>
                <w:lang w:val="ru-RU"/>
              </w:rPr>
              <w:t>Чувашской Республике</w:t>
            </w:r>
            <w:r w:rsidRPr="00B650CD">
              <w:rPr>
                <w:sz w:val="20"/>
                <w:szCs w:val="20"/>
                <w:highlight w:val="yellow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730F59" w:rsidRDefault="00B650CD" w:rsidP="00C520A4">
            <w:pPr>
              <w:pStyle w:val="aa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882529" w:rsidRDefault="00B650CD" w:rsidP="00B650CD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882529">
              <w:rPr>
                <w:sz w:val="20"/>
                <w:szCs w:val="20"/>
              </w:rPr>
              <w:t>0,08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Default="00B650CD" w:rsidP="00B650CD">
            <w:pPr>
              <w:pStyle w:val="aa"/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0CD" w:rsidRPr="00882529" w:rsidRDefault="00B650CD" w:rsidP="00B650CD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882529">
              <w:rPr>
                <w:sz w:val="20"/>
                <w:szCs w:val="20"/>
              </w:rPr>
              <w:t>0,08</w:t>
            </w:r>
          </w:p>
        </w:tc>
      </w:tr>
      <w:tr w:rsidR="00B650CD" w:rsidRPr="001F3E17" w:rsidTr="00B650C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Default="002B20EA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46" w:firstLine="0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B650CD">
              <w:rPr>
                <w:sz w:val="20"/>
                <w:szCs w:val="20"/>
                <w:lang w:val="ru-RU"/>
              </w:rPr>
              <w:t>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730F59" w:rsidRDefault="00B650CD" w:rsidP="00C520A4">
            <w:pPr>
              <w:pStyle w:val="aa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882529" w:rsidRDefault="00B650CD" w:rsidP="00B650CD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882529">
              <w:rPr>
                <w:sz w:val="20"/>
                <w:szCs w:val="20"/>
              </w:rPr>
              <w:t>98,97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Default="00B650CD" w:rsidP="00B650CD">
            <w:pPr>
              <w:pStyle w:val="aa"/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0CD" w:rsidRPr="00882529" w:rsidRDefault="00B650CD" w:rsidP="00B650CD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882529">
              <w:rPr>
                <w:sz w:val="20"/>
                <w:szCs w:val="20"/>
              </w:rPr>
              <w:t>98,97</w:t>
            </w:r>
          </w:p>
        </w:tc>
      </w:tr>
      <w:tr w:rsidR="00B650CD" w:rsidRPr="001F3E17" w:rsidTr="00B650C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Default="002B20EA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46" w:firstLine="0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B650CD">
              <w:rPr>
                <w:sz w:val="20"/>
                <w:szCs w:val="20"/>
                <w:lang w:val="ru-RU"/>
              </w:rPr>
              <w:t>Удельный вес образовательных организаций, в которых внедрены информационно-комму</w:t>
            </w:r>
            <w:r w:rsidRPr="00B650CD">
              <w:rPr>
                <w:sz w:val="20"/>
                <w:szCs w:val="20"/>
                <w:lang w:val="ru-RU"/>
              </w:rPr>
              <w:softHyphen/>
              <w:t>никационные технологии в управлении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730F59" w:rsidRDefault="00B650CD" w:rsidP="00C520A4">
            <w:pPr>
              <w:pStyle w:val="aa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882529" w:rsidRDefault="00B650CD" w:rsidP="00B650CD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882529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Default="00B650CD" w:rsidP="00B650CD">
            <w:pPr>
              <w:pStyle w:val="aa"/>
              <w:ind w:left="3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0CD" w:rsidRPr="00882529" w:rsidRDefault="00B650CD" w:rsidP="00B650CD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882529">
              <w:rPr>
                <w:sz w:val="20"/>
                <w:szCs w:val="20"/>
              </w:rPr>
              <w:t xml:space="preserve">100 </w:t>
            </w:r>
          </w:p>
        </w:tc>
      </w:tr>
      <w:tr w:rsidR="00B650CD" w:rsidRPr="001F3E17" w:rsidTr="00B650C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Default="002B20EA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46" w:firstLine="0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B650CD">
              <w:rPr>
                <w:sz w:val="20"/>
                <w:szCs w:val="20"/>
                <w:lang w:val="ru-RU"/>
              </w:rPr>
              <w:t xml:space="preserve">Доля учащихся муниципальных общеобразовательных организаций, </w:t>
            </w:r>
            <w:r w:rsidRPr="00B650CD">
              <w:rPr>
                <w:sz w:val="20"/>
                <w:szCs w:val="20"/>
                <w:lang w:val="ru-RU"/>
              </w:rPr>
              <w:lastRenderedPageBreak/>
              <w:t>обеспеченных горячим питанием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730F59" w:rsidRDefault="00B650CD" w:rsidP="00C520A4">
            <w:pPr>
              <w:pStyle w:val="aa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882529" w:rsidRDefault="00B650CD" w:rsidP="00B650CD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882529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Default="00B650CD" w:rsidP="00B650CD">
            <w:pPr>
              <w:pStyle w:val="aa"/>
              <w:ind w:left="3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0CD" w:rsidRPr="00882529" w:rsidRDefault="00B650CD" w:rsidP="00B650CD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882529">
              <w:rPr>
                <w:sz w:val="20"/>
                <w:szCs w:val="20"/>
              </w:rPr>
              <w:t>100</w:t>
            </w:r>
          </w:p>
        </w:tc>
      </w:tr>
      <w:tr w:rsidR="00B650CD" w:rsidRPr="001F3E17" w:rsidTr="00B650C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Default="002B20EA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46" w:firstLine="0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B650CD">
              <w:rPr>
                <w:sz w:val="20"/>
                <w:szCs w:val="20"/>
                <w:lang w:val="ru-RU"/>
              </w:rPr>
              <w:t xml:space="preserve">Доля работающих граждан в возрасте старше 25 лет, прошедших </w:t>
            </w:r>
            <w:proofErr w:type="gramStart"/>
            <w:r w:rsidRPr="00B650CD">
              <w:rPr>
                <w:sz w:val="20"/>
                <w:szCs w:val="20"/>
                <w:lang w:val="ru-RU"/>
              </w:rPr>
              <w:t>обучение по программам</w:t>
            </w:r>
            <w:proofErr w:type="gramEnd"/>
            <w:r w:rsidRPr="00B650CD">
              <w:rPr>
                <w:sz w:val="20"/>
                <w:szCs w:val="20"/>
                <w:lang w:val="ru-RU"/>
              </w:rPr>
              <w:t xml:space="preserve"> непрерывного обновления профессиональных знаний и/или приобретения новых профессиональных навыков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730F59" w:rsidRDefault="00B650CD" w:rsidP="00C520A4">
            <w:pPr>
              <w:pStyle w:val="aa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882529" w:rsidRDefault="00B650CD" w:rsidP="00B650CD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882529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Default="00B650CD" w:rsidP="00B650CD">
            <w:pPr>
              <w:pStyle w:val="aa"/>
              <w:ind w:left="3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0CD" w:rsidRPr="00882529" w:rsidRDefault="00B650CD" w:rsidP="00B650CD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882529">
              <w:rPr>
                <w:sz w:val="20"/>
                <w:szCs w:val="20"/>
              </w:rPr>
              <w:t>100</w:t>
            </w:r>
          </w:p>
        </w:tc>
      </w:tr>
      <w:tr w:rsidR="00B650CD" w:rsidRPr="001F3E17" w:rsidTr="00B650C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Default="002B20EA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46" w:firstLine="0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B650CD">
              <w:rPr>
                <w:sz w:val="20"/>
                <w:szCs w:val="20"/>
                <w:lang w:val="ru-RU"/>
              </w:rPr>
              <w:t>Доля выпускников муниципальных общеобразовательных организаций, не получивших аттестат о среднем общем образовании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730F59" w:rsidRDefault="00B650CD" w:rsidP="00C520A4">
            <w:pPr>
              <w:pStyle w:val="aa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882529" w:rsidRDefault="00B650CD" w:rsidP="00B650CD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882529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Default="00B650CD" w:rsidP="00B650CD">
            <w:pPr>
              <w:pStyle w:val="aa"/>
              <w:ind w:left="3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0CD" w:rsidRPr="00882529" w:rsidRDefault="00B650CD" w:rsidP="00B650CD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882529">
              <w:rPr>
                <w:sz w:val="20"/>
                <w:szCs w:val="20"/>
              </w:rPr>
              <w:t>100</w:t>
            </w:r>
          </w:p>
        </w:tc>
      </w:tr>
      <w:tr w:rsidR="00B650CD" w:rsidRPr="001F3E17" w:rsidTr="00B650C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Default="002B20EA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46" w:firstLine="0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B650CD">
              <w:rPr>
                <w:sz w:val="20"/>
                <w:szCs w:val="20"/>
                <w:lang w:val="ru-RU"/>
              </w:rPr>
              <w:t>Отношение среднего балла единого государственного экзамена (в расчете на 2 обязательных предмета) в 10 процентах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экзамена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730F59" w:rsidRDefault="00B650CD" w:rsidP="00C520A4">
            <w:pPr>
              <w:pStyle w:val="aa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882529" w:rsidRDefault="00B650CD" w:rsidP="00B650CD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882529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Default="00B650CD" w:rsidP="00B650CD">
            <w:pPr>
              <w:pStyle w:val="aa"/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0CD" w:rsidRPr="00882529" w:rsidRDefault="00B650CD" w:rsidP="00B650CD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882529">
              <w:rPr>
                <w:sz w:val="20"/>
                <w:szCs w:val="20"/>
              </w:rPr>
              <w:t>100</w:t>
            </w:r>
          </w:p>
        </w:tc>
      </w:tr>
      <w:tr w:rsidR="00B650CD" w:rsidRPr="001F3E17" w:rsidTr="00B650C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Default="002B20EA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46" w:firstLine="0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B650CD">
              <w:rPr>
                <w:sz w:val="20"/>
                <w:szCs w:val="20"/>
                <w:lang w:val="ru-RU"/>
              </w:rPr>
              <w:t>Удельный расход электрической энергии (в расчете на 1 кв. м общей площади)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730F59" w:rsidRDefault="00B650CD" w:rsidP="00C520A4">
            <w:pPr>
              <w:pStyle w:val="aa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882529" w:rsidRDefault="00B650CD" w:rsidP="00B650CD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882529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19,88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19,88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19,88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Default="00B650CD" w:rsidP="00B650CD">
            <w:pPr>
              <w:pStyle w:val="aa"/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0CD" w:rsidRPr="00882529" w:rsidRDefault="00B650CD" w:rsidP="00B650CD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882529">
              <w:rPr>
                <w:sz w:val="20"/>
                <w:szCs w:val="20"/>
              </w:rPr>
              <w:t>34</w:t>
            </w:r>
          </w:p>
        </w:tc>
      </w:tr>
      <w:tr w:rsidR="00B650CD" w:rsidRPr="001F3E17" w:rsidTr="00B650C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Default="002B20EA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46" w:firstLine="0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B650CD">
              <w:rPr>
                <w:sz w:val="20"/>
                <w:szCs w:val="20"/>
                <w:lang w:val="ru-RU"/>
              </w:rPr>
              <w:t>Удельный расход тепловой энергии (в расчете на 1 кв. м общей площади)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730F59" w:rsidRDefault="00B650CD" w:rsidP="00C520A4">
            <w:pPr>
              <w:pStyle w:val="aa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882529" w:rsidRDefault="00B650CD" w:rsidP="00B650CD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882529">
              <w:rPr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0,185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0,185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0,185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Default="00B650CD" w:rsidP="00B650CD">
            <w:pPr>
              <w:pStyle w:val="aa"/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0CD" w:rsidRPr="00882529" w:rsidRDefault="00B650CD" w:rsidP="00B650CD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882529">
              <w:rPr>
                <w:sz w:val="20"/>
                <w:szCs w:val="20"/>
              </w:rPr>
              <w:t>0,8</w:t>
            </w:r>
          </w:p>
        </w:tc>
      </w:tr>
      <w:tr w:rsidR="00B650CD" w:rsidRPr="001F3E17" w:rsidTr="00B650C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Default="002B20EA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46" w:firstLine="0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B650CD">
              <w:rPr>
                <w:sz w:val="20"/>
                <w:szCs w:val="20"/>
                <w:lang w:val="ru-RU"/>
              </w:rPr>
              <w:t xml:space="preserve">Доля учителей, освоивших методику преподавания по </w:t>
            </w:r>
            <w:proofErr w:type="spellStart"/>
            <w:r w:rsidRPr="00B650CD">
              <w:rPr>
                <w:sz w:val="20"/>
                <w:szCs w:val="20"/>
                <w:lang w:val="ru-RU"/>
              </w:rPr>
              <w:t>межпредметным</w:t>
            </w:r>
            <w:proofErr w:type="spellEnd"/>
            <w:r w:rsidRPr="00B650CD">
              <w:rPr>
                <w:sz w:val="20"/>
                <w:szCs w:val="20"/>
                <w:lang w:val="ru-RU"/>
              </w:rPr>
              <w:t xml:space="preserve"> технологиям и реализующих ее в образовательном процессе, в общей численности учителей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730F59" w:rsidRDefault="00B650CD" w:rsidP="00C520A4">
            <w:pPr>
              <w:pStyle w:val="aa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882529" w:rsidRDefault="00B650CD" w:rsidP="00B650CD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882529">
              <w:rPr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Default="00B650CD" w:rsidP="00B650CD">
            <w:pPr>
              <w:pStyle w:val="aa"/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0CD" w:rsidRPr="00882529" w:rsidRDefault="00B650CD" w:rsidP="00B650CD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882529">
              <w:rPr>
                <w:sz w:val="20"/>
                <w:szCs w:val="20"/>
              </w:rPr>
              <w:t>1,5</w:t>
            </w:r>
          </w:p>
        </w:tc>
      </w:tr>
      <w:tr w:rsidR="00B650CD" w:rsidRPr="001F3E17" w:rsidTr="00B650C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Default="002B20EA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46" w:firstLine="0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B650CD">
              <w:rPr>
                <w:sz w:val="20"/>
                <w:szCs w:val="20"/>
                <w:lang w:val="ru-RU"/>
              </w:rPr>
              <w:t>Доля образовательных организаций, реализующих адаптированные образовательные про</w:t>
            </w:r>
            <w:r w:rsidRPr="00B650CD">
              <w:rPr>
                <w:sz w:val="20"/>
                <w:szCs w:val="20"/>
                <w:lang w:val="ru-RU"/>
              </w:rPr>
              <w:softHyphen/>
              <w:t>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730F59" w:rsidRDefault="00B650CD" w:rsidP="00C520A4">
            <w:pPr>
              <w:pStyle w:val="aa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882529" w:rsidRDefault="00B650CD" w:rsidP="00B650CD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882529"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Default="00B650CD" w:rsidP="00B650CD">
            <w:pPr>
              <w:pStyle w:val="aa"/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0CD" w:rsidRPr="00882529" w:rsidRDefault="00B650CD" w:rsidP="00B650CD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882529">
              <w:rPr>
                <w:sz w:val="20"/>
                <w:szCs w:val="20"/>
              </w:rPr>
              <w:t>19,88</w:t>
            </w:r>
          </w:p>
        </w:tc>
      </w:tr>
      <w:tr w:rsidR="00B650CD" w:rsidRPr="001F3E17" w:rsidTr="00B650C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Default="002B20EA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46" w:firstLine="0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B650CD">
              <w:rPr>
                <w:sz w:val="20"/>
                <w:szCs w:val="20"/>
                <w:lang w:val="ru-RU"/>
              </w:rPr>
              <w:t xml:space="preserve">Удельный вес численности учителей общеобразовательных организаций в возрасте до </w:t>
            </w:r>
            <w:r w:rsidRPr="00B650CD">
              <w:rPr>
                <w:sz w:val="20"/>
                <w:szCs w:val="20"/>
                <w:lang w:val="ru-RU"/>
              </w:rPr>
              <w:br/>
              <w:t>35 лет в общей численности учителей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730F59" w:rsidRDefault="00B650CD" w:rsidP="00C520A4">
            <w:pPr>
              <w:pStyle w:val="aa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882529" w:rsidRDefault="00B650CD" w:rsidP="00B650CD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882529">
              <w:rPr>
                <w:sz w:val="20"/>
                <w:szCs w:val="20"/>
              </w:rPr>
              <w:t>0,185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16,9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17,2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Default="00B650CD" w:rsidP="00B650CD">
            <w:pPr>
              <w:pStyle w:val="aa"/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0CD" w:rsidRPr="00882529" w:rsidRDefault="00B650CD" w:rsidP="00B650CD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882529">
              <w:rPr>
                <w:sz w:val="20"/>
                <w:szCs w:val="20"/>
              </w:rPr>
              <w:t>0,185</w:t>
            </w:r>
          </w:p>
        </w:tc>
      </w:tr>
      <w:tr w:rsidR="00B650CD" w:rsidRPr="001F3E17" w:rsidTr="00B650C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Default="002B20EA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46" w:firstLine="0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B650CD">
              <w:rPr>
                <w:sz w:val="20"/>
                <w:szCs w:val="20"/>
                <w:lang w:val="ru-RU"/>
              </w:rPr>
              <w:t>Доля муниципальных систем общего образования, в которых разработаны и реализуются мероприятия по повышению качества образования в общеобразовательных организациях, показавших низкие образовательные результаты по итогам учебного года, и в общеобразовательных организациях, функционирующих в неблагоприятных социальных условиях, в общем количестве муниципальных систем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730F59" w:rsidRDefault="00B650CD" w:rsidP="00C520A4">
            <w:pPr>
              <w:pStyle w:val="aa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882529" w:rsidRDefault="00B650CD" w:rsidP="00B650CD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882529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27,6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27,6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Default="00B650CD" w:rsidP="00B650CD">
            <w:pPr>
              <w:pStyle w:val="aa"/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0CD" w:rsidRPr="00882529" w:rsidRDefault="00B650CD" w:rsidP="00B650CD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882529">
              <w:rPr>
                <w:sz w:val="20"/>
                <w:szCs w:val="20"/>
              </w:rPr>
              <w:t>100</w:t>
            </w:r>
          </w:p>
        </w:tc>
      </w:tr>
      <w:tr w:rsidR="00B650CD" w:rsidRPr="001F3E17" w:rsidTr="00B650C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Default="002B20EA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46" w:firstLine="0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B650CD">
              <w:rPr>
                <w:sz w:val="20"/>
                <w:szCs w:val="20"/>
                <w:lang w:val="ru-RU"/>
              </w:rPr>
              <w:t>Доля школ, включенных в региональные проекты повышения качества образования, улучшивших свои результаты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730F59" w:rsidRDefault="00B650CD" w:rsidP="00C520A4">
            <w:pPr>
              <w:pStyle w:val="aa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882529" w:rsidRDefault="00B650CD" w:rsidP="00B650CD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882529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Default="00B650CD" w:rsidP="00B650CD">
            <w:pPr>
              <w:pStyle w:val="aa"/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0CD" w:rsidRPr="00882529" w:rsidRDefault="00B650CD" w:rsidP="00B650CD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882529">
              <w:rPr>
                <w:sz w:val="20"/>
                <w:szCs w:val="20"/>
              </w:rPr>
              <w:t>100</w:t>
            </w:r>
          </w:p>
        </w:tc>
      </w:tr>
      <w:tr w:rsidR="00B650CD" w:rsidRPr="001F3E17" w:rsidTr="00B650C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Default="002B20EA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46" w:firstLine="0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B650CD">
              <w:rPr>
                <w:sz w:val="20"/>
                <w:szCs w:val="20"/>
                <w:lang w:val="ru-RU"/>
              </w:rPr>
              <w:t xml:space="preserve">Количество участников проекта «Билет в будущее», </w:t>
            </w:r>
            <w:r w:rsidRPr="00B650CD">
              <w:rPr>
                <w:bCs/>
                <w:sz w:val="20"/>
                <w:szCs w:val="20"/>
                <w:lang w:val="ru-RU" w:bidi="ru-RU"/>
              </w:rPr>
              <w:t>получивших рекомендации по построению индивидуального учебного плана в соответствии с выбранными профессиональными компетенциями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730F59" w:rsidRDefault="00B650CD" w:rsidP="00C520A4">
            <w:pPr>
              <w:pStyle w:val="aa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882529" w:rsidRDefault="00B650CD" w:rsidP="00B650CD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882529">
              <w:rPr>
                <w:sz w:val="20"/>
                <w:szCs w:val="20"/>
              </w:rPr>
              <w:t>16,5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1,71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Default="00B650CD" w:rsidP="00B650CD">
            <w:pPr>
              <w:pStyle w:val="aa"/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0CD" w:rsidRPr="00882529" w:rsidRDefault="00B650CD" w:rsidP="00B650CD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882529">
              <w:rPr>
                <w:sz w:val="20"/>
                <w:szCs w:val="20"/>
              </w:rPr>
              <w:t>16,9</w:t>
            </w:r>
          </w:p>
        </w:tc>
      </w:tr>
      <w:tr w:rsidR="00B650CD" w:rsidRPr="001F3E17" w:rsidTr="00B650C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Default="002B20EA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46" w:firstLine="0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B650CD">
              <w:rPr>
                <w:bCs/>
                <w:sz w:val="20"/>
                <w:szCs w:val="20"/>
                <w:lang w:val="ru-RU" w:bidi="ru-RU"/>
              </w:rPr>
              <w:t>Доля детей с инвалидностью и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730F59" w:rsidRDefault="00B650CD" w:rsidP="00C520A4">
            <w:pPr>
              <w:pStyle w:val="aa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882529" w:rsidRDefault="00B650CD" w:rsidP="00B650CD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882529">
              <w:rPr>
                <w:sz w:val="20"/>
                <w:szCs w:val="20"/>
              </w:rPr>
              <w:t>34,5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Default="00B650CD" w:rsidP="00B650CD">
            <w:pPr>
              <w:pStyle w:val="aa"/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0CD" w:rsidRPr="00882529" w:rsidRDefault="00B650CD" w:rsidP="00B650CD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882529">
              <w:rPr>
                <w:sz w:val="20"/>
                <w:szCs w:val="20"/>
              </w:rPr>
              <w:t>27,6</w:t>
            </w:r>
          </w:p>
        </w:tc>
      </w:tr>
      <w:tr w:rsidR="00B650CD" w:rsidRPr="001F3E17" w:rsidTr="00B650C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Default="002B20EA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46" w:firstLine="0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B650CD">
              <w:rPr>
                <w:bCs/>
                <w:sz w:val="20"/>
                <w:szCs w:val="20"/>
                <w:lang w:val="ru-RU" w:bidi="ru-RU"/>
              </w:rPr>
              <w:t xml:space="preserve">Доля педагогических работников общеобразовательных организаций, </w:t>
            </w:r>
            <w:r w:rsidRPr="00B650CD">
              <w:rPr>
                <w:bCs/>
                <w:sz w:val="20"/>
                <w:szCs w:val="20"/>
                <w:lang w:val="ru-RU" w:bidi="ru-RU"/>
              </w:rPr>
              <w:lastRenderedPageBreak/>
              <w:t>прошедших повышение квалификации, в том числе в центрах непрерывного повышения профессионального мастерства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730F59" w:rsidRDefault="00B650CD" w:rsidP="00C520A4">
            <w:pPr>
              <w:pStyle w:val="aa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882529" w:rsidRDefault="00B650CD" w:rsidP="00B650CD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882529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Default="00B650CD" w:rsidP="00B650CD">
            <w:pPr>
              <w:pStyle w:val="aa"/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0CD" w:rsidRPr="00882529" w:rsidRDefault="00B650CD" w:rsidP="00B650CD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882529">
              <w:rPr>
                <w:sz w:val="20"/>
                <w:szCs w:val="20"/>
              </w:rPr>
              <w:t>25</w:t>
            </w:r>
          </w:p>
        </w:tc>
      </w:tr>
      <w:tr w:rsidR="00B650CD" w:rsidRPr="001F3E17" w:rsidTr="00B650C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Default="002B20EA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46" w:firstLine="0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proofErr w:type="gramStart"/>
            <w:r w:rsidRPr="00B650CD">
              <w:rPr>
                <w:bCs/>
                <w:sz w:val="20"/>
                <w:szCs w:val="20"/>
                <w:lang w:val="ru-RU" w:bidi="ru-RU"/>
              </w:rPr>
      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"Билет в будущее"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730F59" w:rsidRDefault="00B650CD" w:rsidP="00C520A4">
            <w:pPr>
              <w:pStyle w:val="aa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882529" w:rsidRDefault="00B650CD" w:rsidP="00B650CD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882529">
              <w:rPr>
                <w:sz w:val="20"/>
                <w:szCs w:val="20"/>
              </w:rPr>
              <w:t>0,81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Default="00B650CD" w:rsidP="00B650CD">
            <w:pPr>
              <w:pStyle w:val="aa"/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0CD" w:rsidRPr="00882529" w:rsidRDefault="00B650CD" w:rsidP="00B650CD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882529">
              <w:rPr>
                <w:sz w:val="20"/>
                <w:szCs w:val="20"/>
              </w:rPr>
              <w:t>1,71</w:t>
            </w:r>
          </w:p>
        </w:tc>
      </w:tr>
      <w:tr w:rsidR="00B650CD" w:rsidRPr="001F3E17" w:rsidTr="00B650C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Default="002B20EA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46" w:firstLine="0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B650CD">
              <w:rPr>
                <w:sz w:val="20"/>
                <w:szCs w:val="20"/>
                <w:lang w:val="ru-RU"/>
              </w:rPr>
              <w:t>Число новых мест в общеобразовательных организациях,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730F59" w:rsidRDefault="00B650CD" w:rsidP="00C520A4">
            <w:pPr>
              <w:pStyle w:val="aa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882529" w:rsidRDefault="00B650CD" w:rsidP="00B650CD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882529">
              <w:rPr>
                <w:sz w:val="20"/>
                <w:szCs w:val="20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color w:val="000000" w:themeColor="text1"/>
                <w:sz w:val="20"/>
                <w:szCs w:val="20"/>
                <w:lang w:val="ru-RU"/>
              </w:rPr>
            </w:pPr>
            <w:r w:rsidRPr="00B650CD">
              <w:rPr>
                <w:color w:val="000000" w:themeColor="text1"/>
                <w:sz w:val="20"/>
                <w:szCs w:val="20"/>
                <w:lang w:val="ru-RU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Default="00B650CD" w:rsidP="00B650CD">
            <w:pPr>
              <w:pStyle w:val="aa"/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0CD" w:rsidRPr="00B650CD" w:rsidRDefault="00B650CD" w:rsidP="00B650CD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2,5</w:t>
            </w:r>
          </w:p>
        </w:tc>
      </w:tr>
      <w:tr w:rsidR="00B650CD" w:rsidRPr="001F3E17" w:rsidTr="00B650C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Default="002B20EA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46" w:firstLine="0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 xml:space="preserve">в </w:t>
            </w:r>
            <w:proofErr w:type="spellStart"/>
            <w:r w:rsidRPr="00B650CD">
              <w:rPr>
                <w:sz w:val="20"/>
                <w:szCs w:val="20"/>
              </w:rPr>
              <w:t>том</w:t>
            </w:r>
            <w:proofErr w:type="spellEnd"/>
            <w:r w:rsidRPr="00B650CD">
              <w:rPr>
                <w:sz w:val="20"/>
                <w:szCs w:val="20"/>
              </w:rPr>
              <w:t xml:space="preserve"> </w:t>
            </w:r>
            <w:proofErr w:type="spellStart"/>
            <w:r w:rsidRPr="00B650CD">
              <w:rPr>
                <w:sz w:val="20"/>
                <w:szCs w:val="20"/>
              </w:rPr>
              <w:t>числе</w:t>
            </w:r>
            <w:proofErr w:type="spellEnd"/>
            <w:r w:rsidRPr="00B650CD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730F59" w:rsidRDefault="00B650CD" w:rsidP="00C520A4">
            <w:pPr>
              <w:pStyle w:val="aa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882529" w:rsidRDefault="00B650CD" w:rsidP="00B650CD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882529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0" w:firstLine="97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0" w:firstLine="97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0" w:firstLine="97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882529" w:rsidRDefault="00B650CD" w:rsidP="00B650CD">
            <w:pPr>
              <w:autoSpaceDE w:val="0"/>
              <w:autoSpaceDN w:val="0"/>
              <w:ind w:left="31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0CD" w:rsidRPr="00882529" w:rsidRDefault="00B650CD" w:rsidP="00B650CD">
            <w:pPr>
              <w:autoSpaceDE w:val="0"/>
              <w:autoSpaceDN w:val="0"/>
              <w:ind w:left="31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882529">
              <w:rPr>
                <w:sz w:val="20"/>
                <w:szCs w:val="20"/>
              </w:rPr>
              <w:t>х</w:t>
            </w:r>
          </w:p>
        </w:tc>
      </w:tr>
      <w:tr w:rsidR="00B650CD" w:rsidRPr="001F3E17" w:rsidTr="00B650C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Default="002B20EA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46" w:firstLine="0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B650CD">
              <w:rPr>
                <w:sz w:val="20"/>
                <w:szCs w:val="20"/>
                <w:lang w:val="ru-RU"/>
              </w:rPr>
              <w:t>введенных путем строительства (реконструкции) объектов инфраструктуры общего образования в сельской местности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730F59" w:rsidRDefault="00B650CD" w:rsidP="00C520A4">
            <w:pPr>
              <w:pStyle w:val="aa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882529" w:rsidRDefault="00B650CD" w:rsidP="00B650CD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882529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0" w:firstLine="97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0" w:firstLine="97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0" w:firstLine="97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882529" w:rsidRDefault="00B650CD" w:rsidP="00B650CD">
            <w:pPr>
              <w:autoSpaceDE w:val="0"/>
              <w:autoSpaceDN w:val="0"/>
              <w:ind w:left="0" w:firstLine="31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0CD" w:rsidRPr="00882529" w:rsidRDefault="00B650CD" w:rsidP="00B650CD">
            <w:pPr>
              <w:autoSpaceDE w:val="0"/>
              <w:autoSpaceDN w:val="0"/>
              <w:ind w:left="0" w:firstLine="31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882529">
              <w:rPr>
                <w:sz w:val="20"/>
                <w:szCs w:val="20"/>
              </w:rPr>
              <w:t>х</w:t>
            </w:r>
          </w:p>
        </w:tc>
      </w:tr>
      <w:tr w:rsidR="00B650CD" w:rsidRPr="00B650CD" w:rsidTr="00B650C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2B20EA" w:rsidRDefault="002B20EA" w:rsidP="002B20EA">
            <w:pPr>
              <w:pStyle w:val="aa"/>
              <w:jc w:val="center"/>
              <w:rPr>
                <w:sz w:val="20"/>
                <w:szCs w:val="20"/>
              </w:rPr>
            </w:pPr>
            <w:r w:rsidRPr="002B20EA">
              <w:rPr>
                <w:sz w:val="20"/>
                <w:szCs w:val="20"/>
              </w:rPr>
              <w:t>33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46" w:firstLine="0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B650CD">
              <w:rPr>
                <w:sz w:val="20"/>
                <w:szCs w:val="20"/>
                <w:lang w:val="ru-RU"/>
              </w:rPr>
              <w:t xml:space="preserve">Удельный вес численности обучающихся, занимающихся в зданиях, требующих капитального ремонта или реконструкции, в общей </w:t>
            </w:r>
            <w:proofErr w:type="gramStart"/>
            <w:r w:rsidRPr="00B650CD">
              <w:rPr>
                <w:sz w:val="20"/>
                <w:szCs w:val="20"/>
                <w:lang w:val="ru-RU"/>
              </w:rPr>
              <w:t>численности</w:t>
            </w:r>
            <w:proofErr w:type="gramEnd"/>
            <w:r w:rsidRPr="00B650CD">
              <w:rPr>
                <w:sz w:val="20"/>
                <w:szCs w:val="20"/>
                <w:lang w:val="ru-RU"/>
              </w:rPr>
              <w:t xml:space="preserve"> обучающихся в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4E3A87" w:rsidRDefault="00B650C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882529" w:rsidRDefault="00B650CD" w:rsidP="00B650CD">
            <w:pPr>
              <w:pStyle w:val="aa"/>
              <w:ind w:left="34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Default="00B650CD" w:rsidP="00B650CD">
            <w:pPr>
              <w:pStyle w:val="aa"/>
              <w:ind w:left="3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0CD" w:rsidRDefault="00B650CD" w:rsidP="00B650CD">
            <w:pPr>
              <w:pStyle w:val="aa"/>
              <w:ind w:left="34"/>
            </w:pPr>
          </w:p>
        </w:tc>
      </w:tr>
      <w:tr w:rsidR="00B650CD" w:rsidRPr="00730F59" w:rsidTr="00B650C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2B20EA" w:rsidRDefault="002B20EA" w:rsidP="002B20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46" w:firstLine="0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B650CD">
              <w:rPr>
                <w:sz w:val="20"/>
                <w:szCs w:val="20"/>
                <w:lang w:val="ru-RU"/>
              </w:rPr>
              <w:t>Удельный вес муниципальных общеобразовательных организаций, имеющих учебные здания с износом 49 процентов и ниже, в общем количестве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882529" w:rsidRDefault="00B650CD" w:rsidP="00882529">
            <w:pPr>
              <w:autoSpaceDE w:val="0"/>
              <w:autoSpaceDN w:val="0"/>
              <w:ind w:left="46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82529">
              <w:rPr>
                <w:sz w:val="20"/>
                <w:szCs w:val="20"/>
              </w:rPr>
              <w:t>мест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882529" w:rsidRDefault="00B650CD" w:rsidP="00B650CD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882529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34,5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34,5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Default="00B650CD" w:rsidP="00B650CD">
            <w:pPr>
              <w:pStyle w:val="aa"/>
              <w:ind w:left="34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0CD" w:rsidRPr="00882529" w:rsidRDefault="00B650CD" w:rsidP="00B650CD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882529">
              <w:rPr>
                <w:sz w:val="20"/>
                <w:szCs w:val="20"/>
              </w:rPr>
              <w:t>х</w:t>
            </w:r>
          </w:p>
        </w:tc>
      </w:tr>
      <w:tr w:rsidR="00B650CD" w:rsidRPr="00B650CD" w:rsidTr="00B650C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2B20EA" w:rsidRDefault="002B20EA" w:rsidP="002B20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46" w:firstLine="0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B650CD">
              <w:rPr>
                <w:sz w:val="20"/>
                <w:szCs w:val="20"/>
                <w:lang w:val="ru-RU"/>
              </w:rPr>
              <w:t>Доля молодежи в возрасте от 14 до 30 лет, занимающейся добровольческой (волонтерской) деятельностью, в общей ее численности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882529">
            <w:pPr>
              <w:autoSpaceDE w:val="0"/>
              <w:autoSpaceDN w:val="0"/>
              <w:ind w:left="46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Default="00B650CD" w:rsidP="00B650CD">
            <w:pPr>
              <w:pStyle w:val="aa"/>
              <w:ind w:left="34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0CD" w:rsidRPr="00B650CD" w:rsidRDefault="00B650CD" w:rsidP="00B650CD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B650CD" w:rsidRPr="00730F59" w:rsidTr="00B650C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2B20EA" w:rsidRDefault="002B20EA" w:rsidP="002B20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46" w:firstLine="0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B650CD">
              <w:rPr>
                <w:sz w:val="20"/>
                <w:szCs w:val="20"/>
              </w:rPr>
              <w:t>Количество</w:t>
            </w:r>
            <w:proofErr w:type="spellEnd"/>
            <w:r w:rsidRPr="00B650CD">
              <w:rPr>
                <w:sz w:val="20"/>
                <w:szCs w:val="20"/>
              </w:rPr>
              <w:t xml:space="preserve"> </w:t>
            </w:r>
            <w:proofErr w:type="spellStart"/>
            <w:r w:rsidRPr="00B650CD">
              <w:rPr>
                <w:sz w:val="20"/>
                <w:szCs w:val="20"/>
              </w:rPr>
              <w:t>добровольческих</w:t>
            </w:r>
            <w:proofErr w:type="spellEnd"/>
            <w:r w:rsidRPr="00B650CD">
              <w:rPr>
                <w:sz w:val="20"/>
                <w:szCs w:val="20"/>
              </w:rPr>
              <w:t xml:space="preserve"> (</w:t>
            </w:r>
            <w:proofErr w:type="spellStart"/>
            <w:r w:rsidRPr="00B650CD">
              <w:rPr>
                <w:sz w:val="20"/>
                <w:szCs w:val="20"/>
              </w:rPr>
              <w:t>волонтерских</w:t>
            </w:r>
            <w:proofErr w:type="spellEnd"/>
            <w:r w:rsidRPr="00B650CD">
              <w:rPr>
                <w:sz w:val="20"/>
                <w:szCs w:val="20"/>
              </w:rPr>
              <w:t xml:space="preserve">) </w:t>
            </w:r>
            <w:proofErr w:type="spellStart"/>
            <w:r w:rsidRPr="00B650CD">
              <w:rPr>
                <w:sz w:val="20"/>
                <w:szCs w:val="20"/>
              </w:rPr>
              <w:t>объединений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882529" w:rsidRDefault="00B650CD" w:rsidP="00882529">
            <w:pPr>
              <w:autoSpaceDE w:val="0"/>
              <w:autoSpaceDN w:val="0"/>
              <w:ind w:left="46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82529">
              <w:rPr>
                <w:sz w:val="20"/>
                <w:szCs w:val="20"/>
              </w:rPr>
              <w:t>мест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882529" w:rsidRDefault="00B650CD" w:rsidP="00B650CD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882529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Default="00B650CD" w:rsidP="00B650CD">
            <w:pPr>
              <w:pStyle w:val="aa"/>
              <w:ind w:left="34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0CD" w:rsidRPr="00882529" w:rsidRDefault="00B650CD" w:rsidP="00B650CD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882529">
              <w:rPr>
                <w:sz w:val="20"/>
                <w:szCs w:val="20"/>
              </w:rPr>
              <w:t>х</w:t>
            </w:r>
          </w:p>
        </w:tc>
      </w:tr>
      <w:tr w:rsidR="002B20EA" w:rsidRPr="00730F59" w:rsidTr="00B650C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A" w:rsidRPr="002B20EA" w:rsidRDefault="002B20EA" w:rsidP="002B20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A" w:rsidRPr="00B650CD" w:rsidRDefault="002B20EA" w:rsidP="00B650CD">
            <w:pPr>
              <w:autoSpaceDE w:val="0"/>
              <w:autoSpaceDN w:val="0"/>
              <w:spacing w:after="0"/>
              <w:ind w:left="46" w:firstLine="0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B650CD">
              <w:rPr>
                <w:sz w:val="20"/>
                <w:szCs w:val="20"/>
                <w:lang w:val="ru-RU"/>
              </w:rPr>
              <w:t>Общая численность граждан Российской Федерации, вовлеченных центрами (сообществами, объединениями) поддержки добровольчества (</w:t>
            </w:r>
            <w:proofErr w:type="spellStart"/>
            <w:r w:rsidRPr="00B650CD">
              <w:rPr>
                <w:sz w:val="20"/>
                <w:szCs w:val="20"/>
                <w:lang w:val="ru-RU"/>
              </w:rPr>
              <w:t>волонтерства</w:t>
            </w:r>
            <w:proofErr w:type="spellEnd"/>
            <w:r w:rsidRPr="00B650CD">
              <w:rPr>
                <w:sz w:val="20"/>
                <w:szCs w:val="20"/>
                <w:lang w:val="ru-RU"/>
              </w:rPr>
              <w:t xml:space="preserve">) на базе образовательных организаций, некоммерческих организаций, государственных и муниципальных учреждений, в добровольческую </w:t>
            </w:r>
            <w:r w:rsidRPr="00B650CD">
              <w:rPr>
                <w:sz w:val="20"/>
                <w:szCs w:val="20"/>
              </w:rPr>
              <w:t>(</w:t>
            </w:r>
            <w:proofErr w:type="spellStart"/>
            <w:r w:rsidRPr="00B650CD">
              <w:rPr>
                <w:sz w:val="20"/>
                <w:szCs w:val="20"/>
              </w:rPr>
              <w:t>волонтерскую</w:t>
            </w:r>
            <w:proofErr w:type="spellEnd"/>
            <w:r w:rsidRPr="00B650CD">
              <w:rPr>
                <w:sz w:val="20"/>
                <w:szCs w:val="20"/>
              </w:rPr>
              <w:t xml:space="preserve">) </w:t>
            </w:r>
            <w:proofErr w:type="spellStart"/>
            <w:r w:rsidRPr="00B650CD">
              <w:rPr>
                <w:sz w:val="20"/>
                <w:szCs w:val="20"/>
              </w:rPr>
              <w:t>деятельность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A" w:rsidRPr="00882529" w:rsidRDefault="002B20EA" w:rsidP="00882529">
            <w:pPr>
              <w:autoSpaceDE w:val="0"/>
              <w:autoSpaceDN w:val="0"/>
              <w:ind w:left="46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82529">
              <w:rPr>
                <w:sz w:val="20"/>
                <w:szCs w:val="20"/>
              </w:rPr>
              <w:t>процентов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A" w:rsidRPr="00882529" w:rsidRDefault="002B20EA" w:rsidP="00B650CD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882529">
              <w:rPr>
                <w:sz w:val="20"/>
                <w:szCs w:val="20"/>
              </w:rPr>
              <w:t>9.4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A" w:rsidRPr="002B20EA" w:rsidRDefault="002B20EA" w:rsidP="002B20EA">
            <w:pPr>
              <w:ind w:left="0" w:firstLine="0"/>
              <w:rPr>
                <w:sz w:val="20"/>
                <w:szCs w:val="20"/>
                <w:lang w:val="ru-RU"/>
              </w:rPr>
            </w:pPr>
            <w:r w:rsidRPr="002B20EA">
              <w:rPr>
                <w:sz w:val="20"/>
                <w:szCs w:val="20"/>
                <w:lang w:val="ru-RU"/>
              </w:rPr>
              <w:t>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A" w:rsidRPr="002B20EA" w:rsidRDefault="002B20EA" w:rsidP="002B20EA">
            <w:pPr>
              <w:tabs>
                <w:tab w:val="left" w:pos="57"/>
              </w:tabs>
              <w:ind w:left="-108" w:firstLine="0"/>
              <w:rPr>
                <w:sz w:val="20"/>
                <w:szCs w:val="20"/>
                <w:lang w:val="ru-RU"/>
              </w:rPr>
            </w:pPr>
            <w:r w:rsidRPr="002B20EA">
              <w:rPr>
                <w:sz w:val="20"/>
                <w:szCs w:val="20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A" w:rsidRPr="002B20EA" w:rsidRDefault="002B20EA" w:rsidP="002B20EA">
            <w:pPr>
              <w:tabs>
                <w:tab w:val="left" w:pos="57"/>
              </w:tabs>
              <w:ind w:left="-108" w:firstLine="0"/>
              <w:rPr>
                <w:sz w:val="20"/>
                <w:szCs w:val="20"/>
                <w:lang w:val="ru-RU"/>
              </w:rPr>
            </w:pPr>
            <w:r w:rsidRPr="002B20EA">
              <w:rPr>
                <w:sz w:val="20"/>
                <w:szCs w:val="20"/>
                <w:lang w:val="ru-RU"/>
              </w:rPr>
              <w:t>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A" w:rsidRDefault="002B20EA" w:rsidP="00B650CD">
            <w:pPr>
              <w:pStyle w:val="aa"/>
              <w:ind w:left="34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0EA" w:rsidRPr="002B20EA" w:rsidRDefault="002B20EA" w:rsidP="00B650CD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9,4</w:t>
            </w:r>
          </w:p>
        </w:tc>
      </w:tr>
      <w:tr w:rsidR="00B650CD" w:rsidRPr="00730F59" w:rsidTr="00B650C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2B20EA" w:rsidRDefault="002B20EA" w:rsidP="002B20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46" w:firstLine="0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B650CD">
              <w:rPr>
                <w:sz w:val="20"/>
                <w:szCs w:val="20"/>
                <w:lang w:val="ru-RU"/>
              </w:rPr>
              <w:t>Доля молодежи в возрасте от 14 до 30 лет, охваченной деятельностью молодежных общественных объединений, в общей ее численности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882529" w:rsidRDefault="00B650CD" w:rsidP="00882529">
            <w:pPr>
              <w:autoSpaceDE w:val="0"/>
              <w:autoSpaceDN w:val="0"/>
              <w:ind w:left="46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82529">
              <w:rPr>
                <w:sz w:val="20"/>
                <w:szCs w:val="20"/>
              </w:rPr>
              <w:t>процентов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882529" w:rsidRDefault="00B650CD" w:rsidP="00B650CD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882529">
              <w:rPr>
                <w:sz w:val="20"/>
                <w:szCs w:val="20"/>
              </w:rPr>
              <w:t>48,3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Default="00B650CD" w:rsidP="00B650CD">
            <w:pPr>
              <w:pStyle w:val="aa"/>
              <w:ind w:left="34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0CD" w:rsidRPr="00882529" w:rsidRDefault="00B650CD" w:rsidP="00B650CD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882529">
              <w:rPr>
                <w:sz w:val="20"/>
                <w:szCs w:val="20"/>
              </w:rPr>
              <w:t>34,5</w:t>
            </w:r>
          </w:p>
        </w:tc>
      </w:tr>
      <w:tr w:rsidR="00B650CD" w:rsidRPr="00882529" w:rsidTr="00B650C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2B20EA" w:rsidRDefault="002B20EA" w:rsidP="002B20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46" w:firstLine="0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B650CD">
              <w:rPr>
                <w:sz w:val="20"/>
                <w:szCs w:val="20"/>
                <w:lang w:val="ru-RU"/>
              </w:rPr>
              <w:t>Количество кадетских классов в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14284" w:rsidRDefault="00B650CD" w:rsidP="00B14284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B14284">
              <w:rPr>
                <w:sz w:val="20"/>
                <w:szCs w:val="20"/>
              </w:rPr>
              <w:t>процентов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14284" w:rsidRDefault="00B650CD" w:rsidP="00B650CD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14284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Default="00B650CD" w:rsidP="00B650CD">
            <w:pPr>
              <w:pStyle w:val="aa"/>
              <w:ind w:left="34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0CD" w:rsidRPr="00B14284" w:rsidRDefault="00B650CD" w:rsidP="00B650CD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14284">
              <w:rPr>
                <w:sz w:val="20"/>
                <w:szCs w:val="20"/>
              </w:rPr>
              <w:t>20</w:t>
            </w:r>
          </w:p>
        </w:tc>
      </w:tr>
      <w:tr w:rsidR="00B650CD" w:rsidRPr="00882529" w:rsidTr="00B650C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2B20EA" w:rsidRDefault="002B20EA" w:rsidP="002B20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46" w:firstLine="0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B650CD">
              <w:rPr>
                <w:sz w:val="20"/>
                <w:szCs w:val="20"/>
                <w:lang w:val="ru-RU"/>
              </w:rPr>
              <w:t>Охват обучающихся кадетских классов республиканскими мероприятиями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14284" w:rsidRDefault="00B650CD" w:rsidP="00B14284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B14284">
              <w:rPr>
                <w:sz w:val="20"/>
                <w:szCs w:val="20"/>
              </w:rPr>
              <w:t>единиц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14284" w:rsidRDefault="00B650CD" w:rsidP="00B650CD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14284"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650CD">
              <w:rPr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Default="00B650CD" w:rsidP="00B650CD">
            <w:pPr>
              <w:pStyle w:val="aa"/>
              <w:ind w:left="34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0CD" w:rsidRPr="00B14284" w:rsidRDefault="00B650CD" w:rsidP="00B650CD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B14284">
              <w:rPr>
                <w:sz w:val="20"/>
                <w:szCs w:val="20"/>
              </w:rPr>
              <w:t>82</w:t>
            </w:r>
          </w:p>
        </w:tc>
      </w:tr>
      <w:tr w:rsidR="00B650CD" w:rsidRPr="00882529" w:rsidTr="00B650C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2B20EA" w:rsidRDefault="002B20EA" w:rsidP="002B20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650CD" w:rsidRDefault="00B650CD" w:rsidP="00B650CD">
            <w:pPr>
              <w:autoSpaceDE w:val="0"/>
              <w:autoSpaceDN w:val="0"/>
              <w:spacing w:after="0"/>
              <w:ind w:left="46" w:firstLine="0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B650CD">
              <w:rPr>
                <w:sz w:val="20"/>
                <w:szCs w:val="20"/>
              </w:rPr>
              <w:t>Количество</w:t>
            </w:r>
            <w:proofErr w:type="spellEnd"/>
            <w:r w:rsidRPr="00B650CD">
              <w:rPr>
                <w:sz w:val="20"/>
                <w:szCs w:val="20"/>
              </w:rPr>
              <w:t xml:space="preserve"> </w:t>
            </w:r>
            <w:proofErr w:type="spellStart"/>
            <w:r w:rsidRPr="00B650CD">
              <w:rPr>
                <w:sz w:val="20"/>
                <w:szCs w:val="20"/>
              </w:rPr>
              <w:t>военно-патриотических</w:t>
            </w:r>
            <w:proofErr w:type="spellEnd"/>
            <w:r w:rsidRPr="00B650CD">
              <w:rPr>
                <w:sz w:val="20"/>
                <w:szCs w:val="20"/>
              </w:rPr>
              <w:t xml:space="preserve"> </w:t>
            </w:r>
            <w:proofErr w:type="spellStart"/>
            <w:r w:rsidRPr="00B650CD">
              <w:rPr>
                <w:sz w:val="20"/>
                <w:szCs w:val="20"/>
              </w:rPr>
              <w:t>клубов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14284" w:rsidRDefault="00B650CD" w:rsidP="00B14284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B14284">
              <w:rPr>
                <w:sz w:val="20"/>
                <w:szCs w:val="20"/>
              </w:rPr>
              <w:t>Млн</w:t>
            </w:r>
            <w:proofErr w:type="spellEnd"/>
            <w:r w:rsidRPr="00B14284">
              <w:rPr>
                <w:sz w:val="20"/>
                <w:szCs w:val="20"/>
              </w:rPr>
              <w:t xml:space="preserve">. </w:t>
            </w:r>
            <w:proofErr w:type="spellStart"/>
            <w:r w:rsidRPr="00B14284">
              <w:rPr>
                <w:sz w:val="20"/>
                <w:szCs w:val="20"/>
              </w:rPr>
              <w:t>чел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B14284" w:rsidRDefault="00B650CD" w:rsidP="00B14284">
            <w:pPr>
              <w:autoSpaceDE w:val="0"/>
              <w:autoSpaceDN w:val="0"/>
              <w:ind w:left="34" w:firstLine="0"/>
              <w:jc w:val="center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1916DB" w:rsidRDefault="00B650CD" w:rsidP="00B650CD">
            <w:pPr>
              <w:autoSpaceDE w:val="0"/>
              <w:autoSpaceDN w:val="0"/>
              <w:spacing w:after="0"/>
              <w:ind w:left="0" w:firstLine="970"/>
              <w:jc w:val="center"/>
              <w:textAlignment w:val="baseline"/>
              <w:outlineLvl w:val="0"/>
              <w:rPr>
                <w:b/>
                <w:color w:val="000000" w:themeColor="text1"/>
              </w:rPr>
            </w:pPr>
            <w:r w:rsidRPr="001916DB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1916DB" w:rsidRDefault="00B650CD" w:rsidP="00B650CD">
            <w:pPr>
              <w:autoSpaceDE w:val="0"/>
              <w:autoSpaceDN w:val="0"/>
              <w:spacing w:after="0"/>
              <w:ind w:left="0" w:firstLine="970"/>
              <w:jc w:val="center"/>
              <w:textAlignment w:val="baseline"/>
              <w:outlineLvl w:val="0"/>
              <w:rPr>
                <w:b/>
                <w:color w:val="000000" w:themeColor="text1"/>
              </w:rPr>
            </w:pPr>
            <w:r w:rsidRPr="001916DB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Pr="001916DB" w:rsidRDefault="00B650CD" w:rsidP="001B1AD2">
            <w:pPr>
              <w:autoSpaceDE w:val="0"/>
              <w:autoSpaceDN w:val="0"/>
              <w:spacing w:after="0"/>
              <w:jc w:val="center"/>
              <w:textAlignment w:val="baseline"/>
              <w:outlineLvl w:val="0"/>
              <w:rPr>
                <w:b/>
                <w:color w:val="000000" w:themeColor="text1"/>
              </w:rPr>
            </w:pPr>
            <w:r w:rsidRPr="001916DB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D" w:rsidRDefault="00B650CD" w:rsidP="001A6551">
            <w:pPr>
              <w:pStyle w:val="aa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0CD" w:rsidRPr="00B14284" w:rsidRDefault="00B650CD" w:rsidP="00B14284">
            <w:pPr>
              <w:autoSpaceDE w:val="0"/>
              <w:autoSpaceDN w:val="0"/>
              <w:jc w:val="left"/>
              <w:textAlignment w:val="baseline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286D9D" w:rsidRDefault="00286D9D" w:rsidP="00286D9D">
      <w:pPr>
        <w:rPr>
          <w:lang w:val="ru-RU"/>
        </w:rPr>
      </w:pPr>
      <w:bookmarkStart w:id="4" w:name="sub_7777"/>
      <w:r w:rsidRPr="00286D9D">
        <w:rPr>
          <w:lang w:val="ru-RU"/>
        </w:rPr>
        <w:t xml:space="preserve">* Приводится фактическое значение целевого показателя (индикатора) за год, предшествующий </w:t>
      </w:r>
      <w:proofErr w:type="gramStart"/>
      <w:r w:rsidRPr="00286D9D">
        <w:rPr>
          <w:lang w:val="ru-RU"/>
        </w:rPr>
        <w:t>отчетному</w:t>
      </w:r>
      <w:proofErr w:type="gramEnd"/>
      <w:r w:rsidRPr="00286D9D">
        <w:rPr>
          <w:lang w:val="ru-RU"/>
        </w:rPr>
        <w:t>.</w:t>
      </w:r>
    </w:p>
    <w:bookmarkEnd w:id="4"/>
    <w:p w:rsidR="00286D9D" w:rsidRPr="00286D9D" w:rsidRDefault="00286D9D" w:rsidP="00286D9D">
      <w:pPr>
        <w:rPr>
          <w:lang w:val="ru-RU"/>
        </w:rPr>
      </w:pPr>
    </w:p>
    <w:p w:rsidR="004E7188" w:rsidRDefault="00F87DDD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 w:type="column"/>
      </w:r>
    </w:p>
    <w:p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11</w:t>
      </w:r>
    </w:p>
    <w:p w:rsidR="004E7188" w:rsidRDefault="006744CA" w:rsidP="004E7188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</w:r>
      <w:r w:rsidR="004E7188" w:rsidRPr="004E7188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Канашского муниципального округа</w:t>
      </w:r>
    </w:p>
    <w:p w:rsidR="006744C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F87DDD" w:rsidRPr="00F87DDD" w:rsidRDefault="00286D9D" w:rsidP="00F87DDD">
      <w:pPr>
        <w:autoSpaceDE w:val="0"/>
        <w:autoSpaceDN w:val="0"/>
        <w:spacing w:after="0"/>
        <w:jc w:val="center"/>
        <w:outlineLvl w:val="0"/>
        <w:rPr>
          <w:color w:val="000000" w:themeColor="text1"/>
          <w:sz w:val="24"/>
          <w:szCs w:val="24"/>
          <w:lang w:val="ru-RU"/>
        </w:rPr>
      </w:pPr>
      <w:r w:rsidRPr="00F87DDD">
        <w:rPr>
          <w:lang w:val="ru-RU"/>
        </w:rPr>
        <w:t>Отчет</w:t>
      </w:r>
      <w:r w:rsidRPr="00F87DDD">
        <w:rPr>
          <w:lang w:val="ru-RU"/>
        </w:rPr>
        <w:br/>
        <w:t xml:space="preserve">об использовании бюджетных ассигнований бюджета </w:t>
      </w:r>
      <w:r w:rsidR="004E7188" w:rsidRPr="00F87DDD">
        <w:rPr>
          <w:lang w:val="ru-RU"/>
        </w:rPr>
        <w:t>Канашского</w:t>
      </w:r>
      <w:r w:rsidR="004E3A87" w:rsidRPr="00F87DDD">
        <w:rPr>
          <w:lang w:val="ru-RU"/>
        </w:rPr>
        <w:t xml:space="preserve"> </w:t>
      </w:r>
      <w:r w:rsidR="002B20EA">
        <w:rPr>
          <w:lang w:val="ru-RU"/>
        </w:rPr>
        <w:t>муниципального округа</w:t>
      </w:r>
      <w:r w:rsidRPr="00F87DDD">
        <w:rPr>
          <w:lang w:val="ru-RU"/>
        </w:rPr>
        <w:t xml:space="preserve"> на реализацию </w:t>
      </w:r>
      <w:r w:rsidR="004E3A87" w:rsidRPr="00F87DDD">
        <w:rPr>
          <w:lang w:val="ru-RU"/>
        </w:rPr>
        <w:t>м</w:t>
      </w:r>
      <w:r w:rsidRPr="00F87DDD">
        <w:rPr>
          <w:lang w:val="ru-RU"/>
        </w:rPr>
        <w:t>у</w:t>
      </w:r>
      <w:r w:rsidR="004E3A87" w:rsidRPr="00F87DDD">
        <w:rPr>
          <w:lang w:val="ru-RU"/>
        </w:rPr>
        <w:t>ниципаль</w:t>
      </w:r>
      <w:r w:rsidRPr="00F87DDD">
        <w:rPr>
          <w:lang w:val="ru-RU"/>
        </w:rPr>
        <w:t xml:space="preserve">ной программы </w:t>
      </w:r>
      <w:r w:rsidR="00F87DDD" w:rsidRPr="00F87DDD">
        <w:rPr>
          <w:color w:val="000000" w:themeColor="text1"/>
          <w:sz w:val="24"/>
          <w:szCs w:val="24"/>
          <w:lang w:val="ru-RU"/>
        </w:rPr>
        <w:t xml:space="preserve">«Развитие образования»  </w:t>
      </w:r>
    </w:p>
    <w:p w:rsidR="00286D9D" w:rsidRPr="00286D9D" w:rsidRDefault="00286D9D" w:rsidP="00F87DDD">
      <w:pPr>
        <w:pStyle w:val="1"/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3080"/>
        <w:gridCol w:w="1260"/>
        <w:gridCol w:w="1504"/>
        <w:gridCol w:w="1856"/>
        <w:gridCol w:w="4806"/>
      </w:tblGrid>
      <w:tr w:rsidR="00286D9D" w:rsidRPr="008C6004" w:rsidTr="00AB2E8F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8C6004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ab/>
            </w:r>
            <w:r w:rsidR="00286D9D" w:rsidRPr="008C6004">
              <w:rPr>
                <w:sz w:val="22"/>
                <w:szCs w:val="22"/>
              </w:rPr>
              <w:t>Статус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2B20EA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Наименование </w:t>
            </w:r>
            <w:r w:rsidR="008C6004" w:rsidRPr="008C6004">
              <w:rPr>
                <w:sz w:val="22"/>
                <w:szCs w:val="22"/>
              </w:rPr>
              <w:t xml:space="preserve">муниципальной </w:t>
            </w:r>
            <w:r w:rsidRPr="008C6004">
              <w:rPr>
                <w:sz w:val="22"/>
                <w:szCs w:val="22"/>
              </w:rPr>
              <w:t xml:space="preserve">программы </w:t>
            </w:r>
            <w:r w:rsidR="004E7188">
              <w:rPr>
                <w:sz w:val="22"/>
                <w:szCs w:val="22"/>
              </w:rPr>
              <w:t>Канашского</w:t>
            </w:r>
            <w:r w:rsidR="008C6004" w:rsidRPr="008C6004">
              <w:rPr>
                <w:sz w:val="22"/>
                <w:szCs w:val="22"/>
              </w:rPr>
              <w:t xml:space="preserve"> </w:t>
            </w:r>
            <w:r w:rsidR="002B20EA">
              <w:rPr>
                <w:sz w:val="22"/>
                <w:szCs w:val="22"/>
              </w:rPr>
              <w:t>муниципального округа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 w:rsidR="008C6004" w:rsidRP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 w:rsidRP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 w:rsidR="004E7188">
              <w:rPr>
                <w:sz w:val="22"/>
                <w:szCs w:val="22"/>
              </w:rPr>
              <w:t>Канашского</w:t>
            </w:r>
            <w:r w:rsidR="008C6004" w:rsidRPr="008C6004">
              <w:rPr>
                <w:sz w:val="22"/>
                <w:szCs w:val="22"/>
              </w:rPr>
              <w:t xml:space="preserve"> </w:t>
            </w:r>
            <w:r w:rsidR="002B20EA">
              <w:rPr>
                <w:sz w:val="22"/>
                <w:szCs w:val="22"/>
              </w:rPr>
              <w:t>муниципального округа</w:t>
            </w:r>
            <w:r w:rsidRPr="008C6004">
              <w:rPr>
                <w:sz w:val="22"/>
                <w:szCs w:val="22"/>
              </w:rPr>
              <w:t>, программы)</w:t>
            </w: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8C6004" w:rsidRDefault="00286D9D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Расходы, тыс. рублей</w:t>
            </w:r>
          </w:p>
        </w:tc>
      </w:tr>
      <w:tr w:rsidR="00286D9D" w:rsidRPr="009D2199" w:rsidTr="00AB2E8F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план расходов на отчетный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фактические расходы за отчетный год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2B20EA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план расходов с начала реализации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 w:rsidR="004E7188">
              <w:rPr>
                <w:sz w:val="22"/>
                <w:szCs w:val="22"/>
              </w:rPr>
              <w:t xml:space="preserve">Канашского </w:t>
            </w:r>
            <w:r w:rsidR="002B20EA">
              <w:rPr>
                <w:sz w:val="22"/>
                <w:szCs w:val="22"/>
              </w:rPr>
              <w:t>муниципального округа</w:t>
            </w:r>
            <w:r w:rsidR="008C6004">
              <w:rPr>
                <w:sz w:val="22"/>
                <w:szCs w:val="22"/>
              </w:rPr>
              <w:t xml:space="preserve"> </w:t>
            </w:r>
            <w:r w:rsidRPr="008C6004">
              <w:rPr>
                <w:sz w:val="22"/>
                <w:szCs w:val="22"/>
              </w:rPr>
              <w:t xml:space="preserve">(подпрограммы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8C6004" w:rsidRDefault="00286D9D" w:rsidP="004E7188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фактические расходы с начала реализации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 w:rsidR="004E7188">
              <w:rPr>
                <w:sz w:val="22"/>
                <w:szCs w:val="22"/>
              </w:rPr>
              <w:t>Канашского</w:t>
            </w:r>
            <w:r w:rsidR="008C6004">
              <w:rPr>
                <w:sz w:val="22"/>
                <w:szCs w:val="22"/>
              </w:rPr>
              <w:t xml:space="preserve"> района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</w:tr>
      <w:tr w:rsidR="002B20EA" w:rsidRPr="008C6004" w:rsidTr="00AB2E8F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A" w:rsidRPr="008C6004" w:rsidRDefault="002B20EA" w:rsidP="002B20E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ная программа </w:t>
            </w:r>
            <w:r>
              <w:rPr>
                <w:sz w:val="22"/>
                <w:szCs w:val="22"/>
              </w:rPr>
              <w:t>Канашского  муниципального округа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A" w:rsidRPr="008C6004" w:rsidRDefault="002B20EA" w:rsidP="002B20EA">
            <w:pPr>
              <w:pStyle w:val="aa"/>
              <w:ind w:left="66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r w:rsidRPr="00F87DD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Развитие образования»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A" w:rsidRPr="00202759" w:rsidRDefault="002B20EA" w:rsidP="002B20EA">
            <w:pPr>
              <w:pStyle w:val="ConsPlusNormal"/>
              <w:spacing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628 117, 5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A" w:rsidRPr="00202759" w:rsidRDefault="002B20EA" w:rsidP="002B20EA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623 705, 3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A" w:rsidRPr="00202759" w:rsidRDefault="002B20EA" w:rsidP="00C66C81">
            <w:pPr>
              <w:pStyle w:val="ConsPlusNormal"/>
              <w:spacing w:line="247" w:lineRule="auto"/>
              <w:ind w:left="-57" w:right="-57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628 117, 5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0EA" w:rsidRPr="00202759" w:rsidRDefault="002B20EA" w:rsidP="00C66C81">
            <w:pPr>
              <w:pStyle w:val="ConsPlusNormal"/>
              <w:spacing w:line="247" w:lineRule="auto"/>
              <w:ind w:left="-57" w:right="-57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628 117, 5</w:t>
            </w:r>
          </w:p>
        </w:tc>
      </w:tr>
      <w:tr w:rsidR="00C66C81" w:rsidRPr="008C6004" w:rsidTr="00AB2E8F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81" w:rsidRPr="004E7188" w:rsidRDefault="00C66C81" w:rsidP="004E7188">
            <w:pPr>
              <w:pStyle w:val="ad"/>
              <w:ind w:right="144"/>
              <w:jc w:val="both"/>
            </w:pPr>
            <w:r w:rsidRPr="004E7188">
              <w:t xml:space="preserve">Подпрограмма 1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81" w:rsidRPr="004E7188" w:rsidRDefault="00C66C81" w:rsidP="004E7188">
            <w:pPr>
              <w:pStyle w:val="aa"/>
              <w:ind w:left="207" w:right="144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«Муниципальная поддержка развития образования»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81" w:rsidRPr="00202759" w:rsidRDefault="00C66C81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580 586,2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81" w:rsidRPr="00202759" w:rsidRDefault="00C66C81" w:rsidP="00F87DDD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576 556,8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81" w:rsidRDefault="00C66C81" w:rsidP="00C66C81">
            <w:pPr>
              <w:ind w:left="33" w:firstLine="0"/>
            </w:pPr>
            <w:r w:rsidRPr="009A7FD1">
              <w:rPr>
                <w:sz w:val="22"/>
              </w:rPr>
              <w:t>580 586,2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C81" w:rsidRDefault="00C66C81" w:rsidP="00C66C81">
            <w:pPr>
              <w:ind w:left="33" w:firstLine="0"/>
            </w:pPr>
            <w:r w:rsidRPr="009A7FD1">
              <w:rPr>
                <w:sz w:val="22"/>
              </w:rPr>
              <w:t>580 586,2</w:t>
            </w:r>
          </w:p>
        </w:tc>
      </w:tr>
      <w:tr w:rsidR="00C66C81" w:rsidRPr="00AB2E8F" w:rsidTr="00AB2E8F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81" w:rsidRPr="004E7188" w:rsidRDefault="00C66C81" w:rsidP="004E7188">
            <w:pPr>
              <w:pStyle w:val="ad"/>
              <w:ind w:right="144"/>
              <w:jc w:val="both"/>
            </w:pPr>
            <w:r w:rsidRPr="004E7188">
              <w:t xml:space="preserve">Подпрограмма 2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81" w:rsidRPr="004E7188" w:rsidRDefault="00C66C81" w:rsidP="004E7188">
            <w:pPr>
              <w:pStyle w:val="aa"/>
              <w:ind w:right="144"/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«Молодежь Канашского муниципального округа»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81" w:rsidRPr="004E7188" w:rsidRDefault="00C66C81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3920,4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81" w:rsidRPr="004E7188" w:rsidRDefault="00C66C81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3829,4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81" w:rsidRDefault="00C66C81" w:rsidP="00C66C81">
            <w:pPr>
              <w:ind w:left="33" w:firstLine="0"/>
            </w:pPr>
            <w:r w:rsidRPr="00073CD2">
              <w:rPr>
                <w:sz w:val="22"/>
              </w:rPr>
              <w:t>3920,4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C81" w:rsidRDefault="00C66C81" w:rsidP="00C66C81">
            <w:pPr>
              <w:ind w:left="33" w:firstLine="0"/>
            </w:pPr>
            <w:r w:rsidRPr="00073CD2">
              <w:rPr>
                <w:sz w:val="22"/>
              </w:rPr>
              <w:t>3920,4</w:t>
            </w:r>
          </w:p>
        </w:tc>
      </w:tr>
      <w:tr w:rsidR="00C66C81" w:rsidRPr="00F87DDD" w:rsidTr="00AB2E8F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81" w:rsidRPr="004E7188" w:rsidRDefault="00C66C81" w:rsidP="004E7188">
            <w:pPr>
              <w:pStyle w:val="ad"/>
              <w:ind w:right="144"/>
              <w:jc w:val="both"/>
            </w:pPr>
            <w:r>
              <w:t>Подпрограмма 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81" w:rsidRPr="00C66C81" w:rsidRDefault="00C66C81" w:rsidP="00C66C81">
            <w:pPr>
              <w:spacing w:after="0"/>
              <w:ind w:left="66" w:firstLine="0"/>
              <w:rPr>
                <w:b/>
                <w:color w:val="auto"/>
                <w:sz w:val="20"/>
                <w:szCs w:val="20"/>
                <w:lang w:val="ru-RU"/>
              </w:rPr>
            </w:pPr>
            <w:r w:rsidRPr="00C66C81">
              <w:rPr>
                <w:b/>
                <w:color w:val="auto"/>
                <w:sz w:val="20"/>
                <w:szCs w:val="20"/>
                <w:lang w:val="ru-RU"/>
              </w:rPr>
              <w:t>«Патриотическое воспитание и допризывная подготовка молодежи Чувашской Республики»</w:t>
            </w:r>
          </w:p>
          <w:p w:rsidR="00C66C81" w:rsidRPr="00F87DDD" w:rsidRDefault="00C66C81" w:rsidP="004E7188">
            <w:pPr>
              <w:spacing w:after="0" w:line="235" w:lineRule="auto"/>
              <w:ind w:left="66" w:right="144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81" w:rsidRPr="00202759" w:rsidRDefault="00C66C81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3440,4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81" w:rsidRPr="00202759" w:rsidRDefault="00C66C81" w:rsidP="00F87DDD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3440,4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81" w:rsidRPr="00202759" w:rsidRDefault="00C66C81" w:rsidP="001B1AD2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3440,4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C81" w:rsidRPr="00202759" w:rsidRDefault="00C66C81" w:rsidP="001B1AD2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3440,4</w:t>
            </w:r>
          </w:p>
        </w:tc>
      </w:tr>
      <w:tr w:rsidR="00C66C81" w:rsidRPr="008C6004" w:rsidTr="00AB2E8F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81" w:rsidRPr="008C6004" w:rsidRDefault="00C66C81" w:rsidP="00C520A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81" w:rsidRPr="008C6004" w:rsidRDefault="00C66C81" w:rsidP="00C520A4">
            <w:pPr>
              <w:pStyle w:val="aa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</w:rPr>
              <w:t>«</w:t>
            </w:r>
            <w:r w:rsidRPr="004C5EFF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</w:rPr>
              <w:t xml:space="preserve">Региональный проект по </w:t>
            </w:r>
            <w:r w:rsidRPr="004C5EFF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</w:rPr>
              <w:lastRenderedPageBreak/>
              <w:t xml:space="preserve">модернизации школьных систем образования в </w:t>
            </w:r>
            <w:proofErr w:type="spellStart"/>
            <w:r w:rsidRPr="004C5EFF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</w:rPr>
              <w:t>Канашском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</w:rPr>
              <w:t xml:space="preserve"> муниципальном округе Чувашской Р</w:t>
            </w:r>
            <w:r w:rsidRPr="004C5EFF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</w:rPr>
              <w:t>еспублик</w:t>
            </w:r>
            <w:r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</w:rPr>
              <w:t>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81" w:rsidRPr="00202759" w:rsidRDefault="00C66C81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30696,2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81" w:rsidRPr="00202759" w:rsidRDefault="00C66C81" w:rsidP="00F87DDD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30486,4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81" w:rsidRDefault="00C66C81" w:rsidP="00C66C81">
            <w:pPr>
              <w:ind w:left="33" w:firstLine="0"/>
            </w:pPr>
            <w:r w:rsidRPr="00C239FB">
              <w:rPr>
                <w:sz w:val="22"/>
              </w:rPr>
              <w:t>30696,2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C81" w:rsidRDefault="00C66C81" w:rsidP="00C66C81">
            <w:pPr>
              <w:ind w:left="33" w:firstLine="0"/>
            </w:pPr>
            <w:r w:rsidRPr="00C239FB">
              <w:rPr>
                <w:sz w:val="22"/>
              </w:rPr>
              <w:t>30696,2</w:t>
            </w:r>
          </w:p>
        </w:tc>
      </w:tr>
      <w:tr w:rsidR="00C66C81" w:rsidRPr="00C66C81" w:rsidTr="001B1AD2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81" w:rsidRPr="00C66C81" w:rsidRDefault="00C66C81" w:rsidP="00C66C81">
            <w:pPr>
              <w:spacing w:after="0"/>
              <w:ind w:left="0" w:firstLine="0"/>
              <w:rPr>
                <w:sz w:val="24"/>
                <w:szCs w:val="24"/>
              </w:rPr>
            </w:pPr>
            <w:proofErr w:type="spellStart"/>
            <w:r w:rsidRPr="00C66C81">
              <w:rPr>
                <w:sz w:val="24"/>
                <w:szCs w:val="24"/>
              </w:rPr>
              <w:lastRenderedPageBreak/>
              <w:t>Подпрограмма</w:t>
            </w:r>
            <w:proofErr w:type="spellEnd"/>
            <w:r w:rsidRPr="00C66C81">
              <w:rPr>
                <w:sz w:val="24"/>
                <w:szCs w:val="24"/>
              </w:rPr>
              <w:t xml:space="preserve"> 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81" w:rsidRPr="00C66C81" w:rsidRDefault="00C66C81" w:rsidP="00C66C81">
            <w:pPr>
              <w:spacing w:after="0"/>
              <w:ind w:left="0" w:firstLine="66"/>
              <w:rPr>
                <w:b/>
                <w:sz w:val="20"/>
                <w:szCs w:val="20"/>
                <w:lang w:val="ru-RU"/>
              </w:rPr>
            </w:pPr>
            <w:r w:rsidRPr="00C66C81">
              <w:rPr>
                <w:b/>
                <w:sz w:val="20"/>
                <w:szCs w:val="20"/>
                <w:lang w:val="ru-RU"/>
              </w:rPr>
              <w:t>Обеспечение реализации муниципальной программы «Развитие образования»</w:t>
            </w:r>
          </w:p>
          <w:p w:rsidR="00C66C81" w:rsidRPr="00C66C81" w:rsidRDefault="00C66C81" w:rsidP="001B1AD2">
            <w:pPr>
              <w:spacing w:after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81" w:rsidRDefault="00C66C81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9474,3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81" w:rsidRDefault="00C66C81" w:rsidP="00F87DDD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9392,2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81" w:rsidRDefault="00C66C81" w:rsidP="001B1AD2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9474,3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C81" w:rsidRDefault="00C66C81" w:rsidP="001B1AD2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9474,3</w:t>
            </w:r>
          </w:p>
        </w:tc>
      </w:tr>
    </w:tbl>
    <w:p w:rsidR="004E7188" w:rsidRDefault="004E7188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116FCA" w:rsidRDefault="004E7188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 w:type="column"/>
      </w:r>
      <w:r w:rsidR="00116FCA"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lastRenderedPageBreak/>
        <w:t>Приложение №</w:t>
      </w:r>
      <w:r w:rsidR="00116FCA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12</w:t>
      </w:r>
    </w:p>
    <w:p w:rsidR="004E7188" w:rsidRDefault="006744CA" w:rsidP="004E7188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</w:r>
      <w:r w:rsidR="004E7188" w:rsidRPr="004E7188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Канашского муниципального округа</w:t>
      </w:r>
    </w:p>
    <w:p w:rsidR="004E7188" w:rsidRDefault="004E7188" w:rsidP="004E7188">
      <w:pPr>
        <w:ind w:firstLine="0"/>
        <w:jc w:val="right"/>
        <w:rPr>
          <w:lang w:val="ru-RU"/>
        </w:rPr>
      </w:pPr>
    </w:p>
    <w:p w:rsidR="00286D9D" w:rsidRPr="004E7188" w:rsidRDefault="00286D9D" w:rsidP="004E7188">
      <w:pPr>
        <w:ind w:firstLine="0"/>
        <w:jc w:val="center"/>
        <w:rPr>
          <w:lang w:val="ru-RU"/>
        </w:rPr>
      </w:pPr>
      <w:r w:rsidRPr="004E7188">
        <w:rPr>
          <w:lang w:val="ru-RU"/>
        </w:rPr>
        <w:t xml:space="preserve">Информация </w:t>
      </w:r>
      <w:r w:rsidRPr="004E7188">
        <w:rPr>
          <w:lang w:val="ru-RU"/>
        </w:rPr>
        <w:br/>
        <w:t xml:space="preserve">о финансировании реализации </w:t>
      </w:r>
      <w:r w:rsidR="008C6004" w:rsidRPr="004E7188">
        <w:rPr>
          <w:lang w:val="ru-RU"/>
        </w:rPr>
        <w:t>м</w:t>
      </w:r>
      <w:r w:rsidRPr="004E7188">
        <w:rPr>
          <w:lang w:val="ru-RU"/>
        </w:rPr>
        <w:t>у</w:t>
      </w:r>
      <w:r w:rsidR="008C6004" w:rsidRPr="004E7188">
        <w:rPr>
          <w:lang w:val="ru-RU"/>
        </w:rPr>
        <w:t>ниципаль</w:t>
      </w:r>
      <w:r w:rsidRPr="004E7188">
        <w:rPr>
          <w:lang w:val="ru-RU"/>
        </w:rPr>
        <w:t xml:space="preserve">ной программы </w:t>
      </w:r>
      <w:r w:rsidR="004E7188">
        <w:rPr>
          <w:lang w:val="ru-RU"/>
        </w:rPr>
        <w:t>Канашского</w:t>
      </w:r>
      <w:r w:rsidR="008C6004" w:rsidRPr="004E7188">
        <w:rPr>
          <w:lang w:val="ru-RU"/>
        </w:rPr>
        <w:t xml:space="preserve"> </w:t>
      </w:r>
      <w:r w:rsidR="008E3858">
        <w:rPr>
          <w:lang w:val="ru-RU"/>
        </w:rPr>
        <w:t>муниципального округа</w:t>
      </w:r>
      <w:r w:rsidRPr="004E7188">
        <w:rPr>
          <w:lang w:val="ru-RU"/>
        </w:rPr>
        <w:t xml:space="preserve"> за счет всех источников финансирования за </w:t>
      </w:r>
      <w:r w:rsidR="004B38CD" w:rsidRPr="004E7188">
        <w:rPr>
          <w:lang w:val="ru-RU"/>
        </w:rPr>
        <w:t>202</w:t>
      </w:r>
      <w:r w:rsidR="008E3858">
        <w:rPr>
          <w:lang w:val="ru-RU"/>
        </w:rPr>
        <w:t>3</w:t>
      </w:r>
      <w:r w:rsidR="004B38CD" w:rsidRPr="004E7188">
        <w:rPr>
          <w:lang w:val="ru-RU"/>
        </w:rPr>
        <w:t xml:space="preserve"> год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15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7"/>
        <w:gridCol w:w="4645"/>
        <w:gridCol w:w="4459"/>
        <w:gridCol w:w="1832"/>
        <w:gridCol w:w="1906"/>
      </w:tblGrid>
      <w:tr w:rsidR="00286D9D" w:rsidTr="004B38CD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bookmarkStart w:id="5" w:name="sub_7111623"/>
            <w:r>
              <w:rPr>
                <w:sz w:val="21"/>
                <w:szCs w:val="21"/>
              </w:rPr>
              <w:t>Статус</w:t>
            </w:r>
            <w:bookmarkEnd w:id="5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F60C0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Наименование </w:t>
            </w:r>
            <w:r w:rsidR="00F60C0B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у</w:t>
            </w:r>
            <w:r w:rsidR="00F60C0B">
              <w:rPr>
                <w:sz w:val="21"/>
                <w:szCs w:val="21"/>
              </w:rPr>
              <w:t>ниципаль</w:t>
            </w:r>
            <w:r>
              <w:rPr>
                <w:sz w:val="21"/>
                <w:szCs w:val="21"/>
              </w:rPr>
              <w:t xml:space="preserve">ной программы </w:t>
            </w:r>
            <w:r w:rsidR="00F60C0B">
              <w:rPr>
                <w:sz w:val="21"/>
                <w:szCs w:val="21"/>
              </w:rPr>
              <w:t>Порецкого района</w:t>
            </w:r>
            <w:r>
              <w:rPr>
                <w:sz w:val="21"/>
                <w:szCs w:val="21"/>
              </w:rPr>
              <w:t xml:space="preserve"> (подпрограммы </w:t>
            </w:r>
            <w:r w:rsidR="00F60C0B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у</w:t>
            </w:r>
            <w:r w:rsidR="00F60C0B">
              <w:rPr>
                <w:sz w:val="21"/>
                <w:szCs w:val="21"/>
              </w:rPr>
              <w:t>ниципаль</w:t>
            </w:r>
            <w:r>
              <w:rPr>
                <w:sz w:val="21"/>
                <w:szCs w:val="21"/>
              </w:rPr>
              <w:t>ной программы), программы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План, тыс. рублей</w:t>
            </w:r>
            <w:hyperlink w:anchor="sub_8888" w:history="1">
              <w:r>
                <w:rPr>
                  <w:rStyle w:val="a4"/>
                  <w:sz w:val="21"/>
                  <w:szCs w:val="21"/>
                </w:rPr>
                <w:t>*</w:t>
              </w:r>
            </w:hyperlink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Фактические расходы, тыс. рублей</w:t>
            </w:r>
            <w:hyperlink w:anchor="sub_9999" w:history="1">
              <w:r>
                <w:rPr>
                  <w:rStyle w:val="a4"/>
                  <w:sz w:val="21"/>
                  <w:szCs w:val="21"/>
                </w:rPr>
                <w:t>**</w:t>
              </w:r>
            </w:hyperlink>
          </w:p>
        </w:tc>
      </w:tr>
      <w:tr w:rsidR="00286D9D" w:rsidTr="004B38CD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4B38CD" w:rsidTr="004B38CD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8E385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Муниципальная программа </w:t>
            </w:r>
            <w:r w:rsidR="004E7188">
              <w:rPr>
                <w:sz w:val="21"/>
                <w:szCs w:val="21"/>
              </w:rPr>
              <w:t xml:space="preserve">Канашского </w:t>
            </w:r>
            <w:r w:rsidR="008E3858">
              <w:rPr>
                <w:sz w:val="21"/>
                <w:szCs w:val="21"/>
              </w:rPr>
              <w:t>муниципального округа Чувашской Республики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F87DDD" w:rsidP="008E3858">
            <w:pPr>
              <w:pStyle w:val="aa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r w:rsidRPr="00F87DD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Развитие образования»  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Pr="00202759" w:rsidRDefault="008E3858" w:rsidP="008E3858">
            <w:pPr>
              <w:pStyle w:val="ConsPlusNormal"/>
              <w:ind w:firstLine="45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628117,6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8CD" w:rsidRPr="00202759" w:rsidRDefault="008E3858" w:rsidP="008E3858">
            <w:pPr>
              <w:pStyle w:val="aa"/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623705,3</w:t>
            </w:r>
          </w:p>
        </w:tc>
      </w:tr>
      <w:tr w:rsidR="00BA272D" w:rsidTr="00202759">
        <w:trPr>
          <w:trHeight w:val="371"/>
        </w:trPr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2D" w:rsidRDefault="00BA272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2D" w:rsidRDefault="00BA272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2D" w:rsidRDefault="00BA272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2D" w:rsidRPr="00202759" w:rsidRDefault="008E3858" w:rsidP="008E3858">
            <w:pPr>
              <w:pStyle w:val="ConsPlusNormal"/>
              <w:ind w:firstLine="45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43691,1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72D" w:rsidRPr="00202759" w:rsidRDefault="008E3858" w:rsidP="008E3858">
            <w:pPr>
              <w:ind w:left="0" w:right="0" w:firstLine="45"/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>42216,0</w:t>
            </w:r>
          </w:p>
        </w:tc>
      </w:tr>
      <w:tr w:rsidR="00BA272D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2D" w:rsidRDefault="00BA272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2D" w:rsidRDefault="00BA272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2D" w:rsidRDefault="00BA272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2D" w:rsidRPr="004E7188" w:rsidRDefault="008E3858" w:rsidP="008E3858">
            <w:pPr>
              <w:pStyle w:val="ConsPlusNormal"/>
              <w:ind w:firstLine="45"/>
              <w:jc w:val="center"/>
              <w:rPr>
                <w:rFonts w:ascii="Times New Roman" w:hAnsi="Times New Roman"/>
                <w:color w:val="000000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511266,2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72D" w:rsidRPr="00202759" w:rsidRDefault="008E3858" w:rsidP="008E3858">
            <w:pPr>
              <w:ind w:left="0" w:right="0" w:firstLine="45"/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>509851,9</w:t>
            </w:r>
          </w:p>
        </w:tc>
      </w:tr>
      <w:tr w:rsidR="00BA272D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2D" w:rsidRDefault="00BA272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2D" w:rsidRDefault="00BA272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2D" w:rsidRDefault="00BA272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2D" w:rsidRPr="004E7188" w:rsidRDefault="008E3858" w:rsidP="008E3858">
            <w:pPr>
              <w:pStyle w:val="ConsPlusNormal"/>
              <w:ind w:firstLine="45"/>
              <w:jc w:val="center"/>
              <w:rPr>
                <w:rFonts w:ascii="Times New Roman" w:hAnsi="Times New Roman"/>
                <w:color w:val="000000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73160,3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72D" w:rsidRPr="00202759" w:rsidRDefault="008E3858" w:rsidP="008E3858">
            <w:pPr>
              <w:ind w:left="0" w:right="0" w:firstLine="45"/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>71637,3</w:t>
            </w:r>
          </w:p>
        </w:tc>
      </w:tr>
      <w:tr w:rsidR="00BA272D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2D" w:rsidRDefault="00BA272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2D" w:rsidRDefault="00BA272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2D" w:rsidRDefault="00BA272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2D" w:rsidRPr="00202759" w:rsidRDefault="00BA272D" w:rsidP="008E3858">
            <w:pPr>
              <w:pStyle w:val="aa"/>
              <w:ind w:firstLine="45"/>
              <w:jc w:val="center"/>
              <w:rPr>
                <w:sz w:val="21"/>
                <w:szCs w:val="21"/>
              </w:rPr>
            </w:pPr>
            <w:r w:rsidRPr="00202759"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72D" w:rsidRPr="00202759" w:rsidRDefault="00202759" w:rsidP="008E3858">
            <w:pPr>
              <w:ind w:left="0" w:right="0" w:firstLine="45"/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>0,0</w:t>
            </w:r>
          </w:p>
        </w:tc>
      </w:tr>
      <w:tr w:rsidR="00BA272D" w:rsidTr="004B38CD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2D" w:rsidRDefault="00BA272D" w:rsidP="00AF15B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Подпрограмма 1 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2D" w:rsidRPr="00F87DDD" w:rsidRDefault="00BA272D" w:rsidP="00F87DDD">
            <w:pPr>
              <w:autoSpaceDE w:val="0"/>
              <w:autoSpaceDN w:val="0"/>
              <w:ind w:left="34" w:firstLine="0"/>
              <w:jc w:val="center"/>
              <w:textAlignment w:val="baseline"/>
              <w:rPr>
                <w:sz w:val="20"/>
                <w:szCs w:val="20"/>
                <w:lang w:val="ru-RU"/>
              </w:rPr>
            </w:pPr>
            <w:r w:rsidRPr="00F87DDD">
              <w:rPr>
                <w:sz w:val="20"/>
                <w:szCs w:val="20"/>
                <w:lang w:val="ru-RU"/>
              </w:rPr>
              <w:t>«</w:t>
            </w:r>
            <w:r w:rsidR="008E3858">
              <w:rPr>
                <w:sz w:val="20"/>
                <w:szCs w:val="20"/>
                <w:lang w:val="ru-RU"/>
              </w:rPr>
              <w:t>Муниципальная п</w:t>
            </w:r>
            <w:r w:rsidRPr="00F87DDD">
              <w:rPr>
                <w:sz w:val="20"/>
                <w:szCs w:val="20"/>
                <w:lang w:val="ru-RU"/>
              </w:rPr>
              <w:t>оддержка развития образования»</w:t>
            </w:r>
          </w:p>
          <w:p w:rsidR="00BA272D" w:rsidRPr="004E7188" w:rsidRDefault="00BA272D" w:rsidP="00F87DDD">
            <w:pPr>
              <w:pStyle w:val="aa"/>
              <w:ind w:left="207" w:right="144"/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2D" w:rsidRDefault="00BA272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2D" w:rsidRPr="00202759" w:rsidRDefault="008E3858" w:rsidP="008E3858">
            <w:pPr>
              <w:pStyle w:val="aa"/>
              <w:ind w:firstLine="4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580152,6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72D" w:rsidRPr="00202759" w:rsidRDefault="008E3858" w:rsidP="008E3858">
            <w:pPr>
              <w:pStyle w:val="aa"/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576556,8</w:t>
            </w:r>
          </w:p>
        </w:tc>
      </w:tr>
      <w:tr w:rsidR="00BA272D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2D" w:rsidRDefault="00BA272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2D" w:rsidRDefault="00BA272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2D" w:rsidRDefault="00BA272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2D" w:rsidRPr="00202759" w:rsidRDefault="008E3858" w:rsidP="008E3858">
            <w:pPr>
              <w:pStyle w:val="aa"/>
              <w:ind w:firstLine="4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40285,0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72D" w:rsidRPr="00202759" w:rsidRDefault="008E3858" w:rsidP="008E3858">
            <w:pPr>
              <w:ind w:left="0" w:right="0" w:firstLine="45"/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>38809,9</w:t>
            </w:r>
          </w:p>
        </w:tc>
      </w:tr>
      <w:tr w:rsidR="00BA272D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2D" w:rsidRDefault="00BA272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2D" w:rsidRDefault="00BA272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2D" w:rsidRDefault="00BA272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2D" w:rsidRPr="004E7188" w:rsidRDefault="008E3858" w:rsidP="008E3858">
            <w:pPr>
              <w:pStyle w:val="aa"/>
              <w:ind w:firstLine="45"/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481229,4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72D" w:rsidRPr="00202759" w:rsidRDefault="008E3858" w:rsidP="008E3858">
            <w:pPr>
              <w:ind w:left="0" w:right="0" w:firstLine="45"/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>479906,7</w:t>
            </w:r>
          </w:p>
        </w:tc>
      </w:tr>
      <w:tr w:rsidR="00BA272D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2D" w:rsidRDefault="00BA272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2D" w:rsidRDefault="00BA272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2D" w:rsidRDefault="00BA272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2D" w:rsidRPr="005428B4" w:rsidRDefault="008E3858" w:rsidP="008E3858">
            <w:pPr>
              <w:pStyle w:val="aa"/>
              <w:ind w:firstLine="4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59071,7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72D" w:rsidRPr="00AD4F49" w:rsidRDefault="008E3858" w:rsidP="008E3858">
            <w:pPr>
              <w:ind w:left="0" w:right="0" w:firstLine="45"/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>57840,2</w:t>
            </w:r>
          </w:p>
        </w:tc>
      </w:tr>
      <w:tr w:rsidR="00BA272D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2D" w:rsidRDefault="00BA272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2D" w:rsidRDefault="00BA272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2D" w:rsidRDefault="00BA272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2D" w:rsidRPr="005428B4" w:rsidRDefault="00BA272D" w:rsidP="008E3858">
            <w:pPr>
              <w:pStyle w:val="aa"/>
              <w:ind w:firstLine="45"/>
              <w:jc w:val="center"/>
              <w:rPr>
                <w:sz w:val="21"/>
                <w:szCs w:val="21"/>
              </w:rPr>
            </w:pPr>
            <w:r w:rsidRPr="005428B4"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72D" w:rsidRPr="005428B4" w:rsidRDefault="005428B4" w:rsidP="008E3858">
            <w:pPr>
              <w:ind w:left="0" w:right="0" w:firstLine="45"/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>0,0</w:t>
            </w:r>
          </w:p>
        </w:tc>
      </w:tr>
      <w:tr w:rsidR="005428B4" w:rsidTr="00225306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428B4" w:rsidRDefault="005428B4" w:rsidP="00F27292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2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858" w:rsidRPr="004E7188" w:rsidRDefault="008E3858" w:rsidP="008E3858">
            <w:pPr>
              <w:pStyle w:val="aa"/>
              <w:ind w:left="207" w:right="144"/>
            </w:pPr>
            <w:r w:rsidRPr="00F87DDD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«Молодежь  Чувашской Республики»</w:t>
            </w:r>
          </w:p>
          <w:p w:rsidR="005428B4" w:rsidRDefault="005428B4" w:rsidP="008E3858">
            <w:pPr>
              <w:pStyle w:val="aa"/>
              <w:ind w:left="207" w:right="144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B4" w:rsidRDefault="005428B4" w:rsidP="0022530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B4" w:rsidRDefault="008E3858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3920,4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8B4" w:rsidRDefault="008E3858" w:rsidP="005428B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3829,4</w:t>
            </w:r>
          </w:p>
        </w:tc>
      </w:tr>
      <w:tr w:rsidR="005428B4" w:rsidTr="0022530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428B4" w:rsidRDefault="005428B4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8B4" w:rsidRDefault="005428B4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B4" w:rsidRDefault="005428B4" w:rsidP="0022530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B4" w:rsidRDefault="005428B4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8B4" w:rsidRDefault="005428B4" w:rsidP="005428B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5428B4" w:rsidTr="0022530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428B4" w:rsidRDefault="005428B4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8B4" w:rsidRDefault="005428B4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B4" w:rsidRDefault="005428B4" w:rsidP="0022530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B4" w:rsidRDefault="005428B4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8B4" w:rsidRDefault="005428B4" w:rsidP="005428B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8E3858" w:rsidTr="0022530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8E3858" w:rsidRDefault="008E3858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858" w:rsidRDefault="008E3858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8" w:rsidRDefault="008E3858" w:rsidP="0022530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8" w:rsidRDefault="008E3858" w:rsidP="001B1AD2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3920,4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3858" w:rsidRDefault="008E3858" w:rsidP="001B1AD2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3829,4</w:t>
            </w:r>
          </w:p>
        </w:tc>
      </w:tr>
      <w:tr w:rsidR="005428B4" w:rsidTr="001B1AD2">
        <w:trPr>
          <w:trHeight w:val="417"/>
        </w:trPr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428B4" w:rsidRDefault="005428B4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B4" w:rsidRDefault="005428B4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B4" w:rsidRDefault="005428B4" w:rsidP="0022530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B4" w:rsidRDefault="005428B4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8B4" w:rsidRDefault="005428B4" w:rsidP="005428B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1B1AD2" w:rsidTr="00F87DDD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B1AD2" w:rsidRDefault="001B1AD2" w:rsidP="00F87DD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3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AD2" w:rsidRPr="00C66C81" w:rsidRDefault="001B1AD2" w:rsidP="001B1AD2">
            <w:pPr>
              <w:spacing w:after="0"/>
              <w:ind w:left="66" w:firstLine="0"/>
              <w:rPr>
                <w:b/>
                <w:color w:val="auto"/>
                <w:sz w:val="20"/>
                <w:szCs w:val="20"/>
                <w:lang w:val="ru-RU"/>
              </w:rPr>
            </w:pPr>
            <w:r w:rsidRPr="00C66C81">
              <w:rPr>
                <w:b/>
                <w:color w:val="auto"/>
                <w:sz w:val="20"/>
                <w:szCs w:val="20"/>
                <w:lang w:val="ru-RU"/>
              </w:rPr>
              <w:t>«Патриотическое воспитание и допризывная подготовка молодежи Чувашской Республики»</w:t>
            </w:r>
          </w:p>
          <w:p w:rsidR="001B1AD2" w:rsidRPr="00F87DDD" w:rsidRDefault="001B1AD2" w:rsidP="001B1AD2">
            <w:pPr>
              <w:spacing w:after="0"/>
              <w:ind w:left="0" w:firstLine="66"/>
              <w:rPr>
                <w:sz w:val="24"/>
                <w:szCs w:val="24"/>
                <w:lang w:val="ru-RU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D2" w:rsidRDefault="001B1AD2" w:rsidP="00F87DD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D2" w:rsidRPr="005428B4" w:rsidRDefault="001B1AD2" w:rsidP="00F87DD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3440,4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AD2" w:rsidRPr="005428B4" w:rsidRDefault="001B1AD2" w:rsidP="001B1AD2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3406,0</w:t>
            </w:r>
          </w:p>
        </w:tc>
      </w:tr>
      <w:tr w:rsidR="001B1AD2" w:rsidTr="00F87DD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1B1AD2" w:rsidRDefault="001B1AD2" w:rsidP="00F87DDD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AD2" w:rsidRDefault="001B1AD2" w:rsidP="00F87DDD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D2" w:rsidRDefault="001B1AD2" w:rsidP="00F87DD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D2" w:rsidRPr="005428B4" w:rsidRDefault="001B1AD2" w:rsidP="00F87DD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3406,0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AD2" w:rsidRPr="005428B4" w:rsidRDefault="001B1AD2" w:rsidP="001B1AD2">
            <w:pPr>
              <w:ind w:left="0" w:firstLine="0"/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>3406,0</w:t>
            </w:r>
          </w:p>
        </w:tc>
      </w:tr>
      <w:tr w:rsidR="001B1AD2" w:rsidTr="001B1AD2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1B1AD2" w:rsidRDefault="001B1AD2" w:rsidP="00F87DDD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AD2" w:rsidRDefault="001B1AD2" w:rsidP="00F87DDD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D2" w:rsidRDefault="001B1AD2" w:rsidP="00F87DD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D2" w:rsidRPr="005428B4" w:rsidRDefault="001B1AD2" w:rsidP="00F87DD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34,4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AD2" w:rsidRPr="005428B4" w:rsidRDefault="001B1AD2" w:rsidP="001B1AD2">
            <w:pPr>
              <w:ind w:left="0" w:firstLine="0"/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>34,4</w:t>
            </w:r>
          </w:p>
        </w:tc>
      </w:tr>
      <w:tr w:rsidR="001B1AD2" w:rsidTr="00F87DD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1B1AD2" w:rsidRDefault="001B1AD2" w:rsidP="00F87DDD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AD2" w:rsidRDefault="001B1AD2" w:rsidP="00F87DDD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D2" w:rsidRDefault="001B1AD2" w:rsidP="00F87DD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D2" w:rsidRPr="005428B4" w:rsidRDefault="001B1AD2" w:rsidP="005428B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AD2" w:rsidRPr="005428B4" w:rsidRDefault="001B1AD2" w:rsidP="005428B4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B1AD2" w:rsidTr="00F87DDD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B1AD2" w:rsidRDefault="001B1AD2" w:rsidP="00F87DDD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D2" w:rsidRDefault="001B1AD2" w:rsidP="00F87DDD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D2" w:rsidRDefault="001B1AD2" w:rsidP="00F87DD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D2" w:rsidRPr="005428B4" w:rsidRDefault="001B1AD2" w:rsidP="00F87DDD">
            <w:pPr>
              <w:pStyle w:val="aa"/>
              <w:jc w:val="center"/>
              <w:rPr>
                <w:sz w:val="21"/>
                <w:szCs w:val="21"/>
              </w:rPr>
            </w:pPr>
            <w:r w:rsidRPr="005428B4"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AD2" w:rsidRPr="005428B4" w:rsidRDefault="001B1AD2" w:rsidP="00202759">
            <w:pPr>
              <w:rPr>
                <w:lang w:val="ru-RU"/>
              </w:rPr>
            </w:pPr>
            <w:r>
              <w:rPr>
                <w:sz w:val="22"/>
                <w:lang w:val="ru-RU"/>
              </w:rPr>
              <w:t>0,0</w:t>
            </w:r>
          </w:p>
        </w:tc>
      </w:tr>
      <w:tr w:rsidR="001B1AD2" w:rsidTr="00F87DDD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B1AD2" w:rsidRDefault="001B1AD2" w:rsidP="00F87DD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4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AD2" w:rsidRPr="00F87DDD" w:rsidRDefault="001B1AD2" w:rsidP="001B1AD2">
            <w:pPr>
              <w:spacing w:after="0" w:line="235" w:lineRule="auto"/>
              <w:ind w:left="66" w:right="144" w:firstLine="0"/>
              <w:rPr>
                <w:sz w:val="24"/>
                <w:szCs w:val="24"/>
                <w:lang w:val="ru-RU"/>
              </w:rPr>
            </w:pPr>
            <w:r w:rsidRPr="001B1AD2">
              <w:rPr>
                <w:b/>
                <w:color w:val="22272F"/>
                <w:sz w:val="20"/>
                <w:szCs w:val="20"/>
                <w:lang w:val="ru-RU"/>
              </w:rPr>
              <w:t xml:space="preserve">«Региональный проект по модернизации школьных систем образования в </w:t>
            </w:r>
            <w:proofErr w:type="spellStart"/>
            <w:r w:rsidRPr="001B1AD2">
              <w:rPr>
                <w:b/>
                <w:color w:val="22272F"/>
                <w:sz w:val="20"/>
                <w:szCs w:val="20"/>
                <w:lang w:val="ru-RU"/>
              </w:rPr>
              <w:t>Канашском</w:t>
            </w:r>
            <w:proofErr w:type="spellEnd"/>
            <w:r w:rsidRPr="001B1AD2">
              <w:rPr>
                <w:b/>
                <w:color w:val="22272F"/>
                <w:sz w:val="20"/>
                <w:szCs w:val="20"/>
                <w:lang w:val="ru-RU"/>
              </w:rPr>
              <w:t xml:space="preserve"> муниципальном округе Чувашской Республики»</w:t>
            </w:r>
          </w:p>
          <w:p w:rsidR="001B1AD2" w:rsidRDefault="001B1AD2" w:rsidP="00F87DDD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D2" w:rsidRDefault="001B1AD2" w:rsidP="00F87DD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D2" w:rsidRPr="005428B4" w:rsidRDefault="001B1AD2" w:rsidP="001B1AD2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30696,2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AD2" w:rsidRPr="005428B4" w:rsidRDefault="001B1AD2" w:rsidP="001B1AD2">
            <w:pPr>
              <w:pStyle w:val="aa"/>
              <w:jc w:val="center"/>
              <w:rPr>
                <w:sz w:val="22"/>
                <w:szCs w:val="22"/>
              </w:rPr>
            </w:pPr>
            <w:r w:rsidRPr="005428B4">
              <w:rPr>
                <w:sz w:val="22"/>
                <w:szCs w:val="22"/>
              </w:rPr>
              <w:t>16089,9</w:t>
            </w:r>
          </w:p>
        </w:tc>
      </w:tr>
      <w:tr w:rsidR="001B1AD2" w:rsidTr="00F87DD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1B1AD2" w:rsidRDefault="001B1AD2" w:rsidP="00F87DDD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AD2" w:rsidRDefault="001B1AD2" w:rsidP="00F87DDD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D2" w:rsidRDefault="001B1AD2" w:rsidP="00F87DD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D2" w:rsidRPr="005428B4" w:rsidRDefault="001B1AD2" w:rsidP="001B1AD2">
            <w:pPr>
              <w:pStyle w:val="aa"/>
              <w:jc w:val="center"/>
              <w:rPr>
                <w:sz w:val="21"/>
                <w:szCs w:val="21"/>
              </w:rPr>
            </w:pPr>
            <w:r w:rsidRPr="005428B4"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AD2" w:rsidRPr="005428B4" w:rsidRDefault="001B1AD2" w:rsidP="001B1AD2">
            <w:pPr>
              <w:ind w:left="0" w:firstLine="0"/>
              <w:jc w:val="center"/>
              <w:rPr>
                <w:lang w:val="ru-RU"/>
              </w:rPr>
            </w:pPr>
            <w:r w:rsidRPr="005428B4">
              <w:rPr>
                <w:sz w:val="22"/>
                <w:lang w:val="ru-RU"/>
              </w:rPr>
              <w:t>0,0</w:t>
            </w:r>
          </w:p>
        </w:tc>
      </w:tr>
      <w:tr w:rsidR="001B1AD2" w:rsidTr="00F87DD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1B1AD2" w:rsidRDefault="001B1AD2" w:rsidP="00F87DDD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AD2" w:rsidRDefault="001B1AD2" w:rsidP="00F87DDD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D2" w:rsidRDefault="001B1AD2" w:rsidP="00F87DD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D2" w:rsidRPr="005428B4" w:rsidRDefault="001B1AD2" w:rsidP="001B1AD2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28774,5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AD2" w:rsidRPr="005428B4" w:rsidRDefault="001B1AD2" w:rsidP="001B1AD2">
            <w:pPr>
              <w:ind w:left="0" w:firstLine="0"/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>28683,0</w:t>
            </w:r>
          </w:p>
        </w:tc>
      </w:tr>
      <w:tr w:rsidR="001B1AD2" w:rsidTr="00F87DD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1B1AD2" w:rsidRDefault="001B1AD2" w:rsidP="00F87DDD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AD2" w:rsidRDefault="001B1AD2" w:rsidP="00F87DDD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D2" w:rsidRDefault="001B1AD2" w:rsidP="00F87DD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D2" w:rsidRPr="005428B4" w:rsidRDefault="001B1AD2" w:rsidP="001B1AD2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1921,7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AD2" w:rsidRPr="005428B4" w:rsidRDefault="001B1AD2" w:rsidP="001B1AD2">
            <w:pPr>
              <w:ind w:left="0" w:firstLine="0"/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>1803,4</w:t>
            </w:r>
          </w:p>
        </w:tc>
      </w:tr>
      <w:tr w:rsidR="001B1AD2" w:rsidTr="001B1AD2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1B1AD2" w:rsidRDefault="001B1AD2" w:rsidP="00F87DDD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AD2" w:rsidRDefault="001B1AD2" w:rsidP="00F87DDD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D2" w:rsidRDefault="001B1AD2" w:rsidP="00F87DD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D2" w:rsidRPr="005428B4" w:rsidRDefault="001B1AD2" w:rsidP="001B1AD2">
            <w:pPr>
              <w:pStyle w:val="aa"/>
              <w:jc w:val="center"/>
              <w:rPr>
                <w:sz w:val="21"/>
                <w:szCs w:val="21"/>
              </w:rPr>
            </w:pPr>
            <w:r w:rsidRPr="005428B4"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AD2" w:rsidRPr="005428B4" w:rsidRDefault="001B1AD2" w:rsidP="001B1AD2">
            <w:pPr>
              <w:ind w:left="0" w:firstLine="0"/>
              <w:jc w:val="center"/>
              <w:rPr>
                <w:lang w:val="ru-RU"/>
              </w:rPr>
            </w:pPr>
            <w:r w:rsidRPr="005428B4">
              <w:rPr>
                <w:sz w:val="22"/>
                <w:lang w:val="ru-RU"/>
              </w:rPr>
              <w:t>0,0</w:t>
            </w:r>
          </w:p>
        </w:tc>
      </w:tr>
      <w:tr w:rsidR="001B1AD2" w:rsidRPr="001B1AD2" w:rsidTr="001B1AD2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B1AD2" w:rsidRDefault="001B1AD2" w:rsidP="00F87DDD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5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AD2" w:rsidRPr="00C66C81" w:rsidRDefault="001B1AD2" w:rsidP="001B1AD2">
            <w:pPr>
              <w:spacing w:after="0"/>
              <w:ind w:left="0" w:firstLine="66"/>
              <w:rPr>
                <w:b/>
                <w:sz w:val="20"/>
                <w:szCs w:val="20"/>
                <w:lang w:val="ru-RU"/>
              </w:rPr>
            </w:pPr>
            <w:r w:rsidRPr="00C66C81">
              <w:rPr>
                <w:b/>
                <w:sz w:val="20"/>
                <w:szCs w:val="20"/>
                <w:lang w:val="ru-RU"/>
              </w:rPr>
              <w:t>Обеспечение реализации муниципальной программы «Развитие образования»</w:t>
            </w:r>
          </w:p>
          <w:p w:rsidR="001B1AD2" w:rsidRDefault="001B1AD2" w:rsidP="00F87DDD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D2" w:rsidRDefault="001B1AD2" w:rsidP="001B1AD2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D2" w:rsidRPr="005428B4" w:rsidRDefault="001B1AD2" w:rsidP="00F87DD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9474,3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AD2" w:rsidRPr="005428B4" w:rsidRDefault="001B1AD2" w:rsidP="001B1AD2">
            <w:pPr>
              <w:ind w:left="56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9392,2</w:t>
            </w:r>
          </w:p>
        </w:tc>
      </w:tr>
      <w:tr w:rsidR="001B1AD2" w:rsidRPr="001B1AD2" w:rsidTr="001B1AD2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1B1AD2" w:rsidRDefault="001B1AD2" w:rsidP="00F87DDD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AD2" w:rsidRPr="00C66C81" w:rsidRDefault="001B1AD2" w:rsidP="001B1AD2">
            <w:pPr>
              <w:spacing w:after="0"/>
              <w:ind w:left="0" w:firstLine="6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D2" w:rsidRDefault="001B1AD2" w:rsidP="001B1AD2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D2" w:rsidRPr="005428B4" w:rsidRDefault="001B1AD2" w:rsidP="00F87DD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AD2" w:rsidRPr="005428B4" w:rsidRDefault="001B1AD2" w:rsidP="001B1AD2">
            <w:pPr>
              <w:ind w:left="56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0,0</w:t>
            </w:r>
          </w:p>
        </w:tc>
      </w:tr>
      <w:tr w:rsidR="001B1AD2" w:rsidRPr="001B1AD2" w:rsidTr="001B1AD2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1B1AD2" w:rsidRDefault="001B1AD2" w:rsidP="00F87DDD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AD2" w:rsidRPr="00C66C81" w:rsidRDefault="001B1AD2" w:rsidP="001B1AD2">
            <w:pPr>
              <w:spacing w:after="0"/>
              <w:ind w:left="0" w:firstLine="6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D2" w:rsidRDefault="001B1AD2" w:rsidP="001B1AD2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D2" w:rsidRPr="005428B4" w:rsidRDefault="001B1AD2" w:rsidP="001B1AD2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1227,8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AD2" w:rsidRPr="005428B4" w:rsidRDefault="001B1AD2" w:rsidP="001B1AD2">
            <w:pPr>
              <w:ind w:left="56" w:firstLine="0"/>
              <w:jc w:val="center"/>
              <w:rPr>
                <w:sz w:val="22"/>
                <w:lang w:val="ru-RU"/>
              </w:rPr>
            </w:pPr>
            <w:r>
              <w:rPr>
                <w:sz w:val="21"/>
                <w:szCs w:val="21"/>
              </w:rPr>
              <w:t>1227,8</w:t>
            </w:r>
          </w:p>
        </w:tc>
      </w:tr>
      <w:tr w:rsidR="001B1AD2" w:rsidRPr="001B1AD2" w:rsidTr="001B1AD2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1B1AD2" w:rsidRDefault="001B1AD2" w:rsidP="00F87DDD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AD2" w:rsidRPr="00C66C81" w:rsidRDefault="001B1AD2" w:rsidP="001B1AD2">
            <w:pPr>
              <w:spacing w:after="0"/>
              <w:ind w:left="0" w:firstLine="6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D2" w:rsidRDefault="001B1AD2" w:rsidP="001B1AD2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D2" w:rsidRPr="005428B4" w:rsidRDefault="001B1AD2" w:rsidP="00F87DD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8246,5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AD2" w:rsidRPr="005428B4" w:rsidRDefault="001B1AD2" w:rsidP="001B1AD2">
            <w:pPr>
              <w:ind w:left="0" w:firstLine="56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8164,4</w:t>
            </w:r>
          </w:p>
        </w:tc>
      </w:tr>
      <w:tr w:rsidR="001B1AD2" w:rsidRPr="001B1AD2" w:rsidTr="001B1AD2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B1AD2" w:rsidRDefault="001B1AD2" w:rsidP="00F87DDD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D2" w:rsidRPr="00C66C81" w:rsidRDefault="001B1AD2" w:rsidP="001B1AD2">
            <w:pPr>
              <w:spacing w:after="0"/>
              <w:ind w:left="0" w:firstLine="6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D2" w:rsidRDefault="001B1AD2" w:rsidP="001B1AD2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D2" w:rsidRPr="005428B4" w:rsidRDefault="001B1AD2" w:rsidP="00F87DD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AD2" w:rsidRPr="005428B4" w:rsidRDefault="001B1AD2" w:rsidP="001B1AD2">
            <w:pPr>
              <w:ind w:left="56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0,0</w:t>
            </w:r>
          </w:p>
        </w:tc>
      </w:tr>
    </w:tbl>
    <w:p w:rsidR="00286D9D" w:rsidRPr="001B1AD2" w:rsidRDefault="00286D9D" w:rsidP="00286D9D">
      <w:pPr>
        <w:rPr>
          <w:lang w:val="ru-RU"/>
        </w:rPr>
      </w:pPr>
    </w:p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6" w:name="sub_8888"/>
      <w:r w:rsidRPr="00286D9D">
        <w:rPr>
          <w:lang w:val="ru-RU"/>
        </w:rPr>
        <w:t xml:space="preserve">* В </w:t>
      </w:r>
      <w:r w:rsidRPr="00F60C0B">
        <w:rPr>
          <w:sz w:val="24"/>
          <w:szCs w:val="24"/>
          <w:lang w:val="ru-RU"/>
        </w:rPr>
        <w:t xml:space="preserve">соответствии с </w:t>
      </w:r>
      <w:r w:rsidR="00F60C0B">
        <w:rPr>
          <w:sz w:val="24"/>
          <w:szCs w:val="24"/>
          <w:lang w:val="ru-RU"/>
        </w:rPr>
        <w:t>м</w:t>
      </w:r>
      <w:r w:rsidRPr="00F60C0B">
        <w:rPr>
          <w:sz w:val="24"/>
          <w:szCs w:val="24"/>
          <w:lang w:val="ru-RU"/>
        </w:rPr>
        <w:t>у</w:t>
      </w:r>
      <w:r w:rsidR="00F60C0B">
        <w:rPr>
          <w:sz w:val="24"/>
          <w:szCs w:val="24"/>
          <w:lang w:val="ru-RU"/>
        </w:rPr>
        <w:t>ниципаль</w:t>
      </w:r>
      <w:r w:rsidRPr="00F60C0B">
        <w:rPr>
          <w:sz w:val="24"/>
          <w:szCs w:val="24"/>
          <w:lang w:val="ru-RU"/>
        </w:rPr>
        <w:t xml:space="preserve">ной программой </w:t>
      </w:r>
      <w:r w:rsidR="004E7188">
        <w:rPr>
          <w:sz w:val="24"/>
          <w:szCs w:val="24"/>
          <w:lang w:val="ru-RU"/>
        </w:rPr>
        <w:t>Канашского</w:t>
      </w:r>
      <w:r w:rsidR="00F60C0B">
        <w:rPr>
          <w:sz w:val="24"/>
          <w:szCs w:val="24"/>
          <w:lang w:val="ru-RU"/>
        </w:rPr>
        <w:t xml:space="preserve"> </w:t>
      </w:r>
      <w:r w:rsidR="001B1AD2">
        <w:rPr>
          <w:sz w:val="24"/>
          <w:szCs w:val="24"/>
          <w:lang w:val="ru-RU"/>
        </w:rPr>
        <w:t>муниципального округа</w:t>
      </w:r>
      <w:r w:rsidRPr="00F60C0B">
        <w:rPr>
          <w:sz w:val="24"/>
          <w:szCs w:val="24"/>
          <w:lang w:val="ru-RU"/>
        </w:rPr>
        <w:t>.</w:t>
      </w:r>
    </w:p>
    <w:p w:rsidR="00286D9D" w:rsidRDefault="00286D9D" w:rsidP="00286D9D">
      <w:pPr>
        <w:rPr>
          <w:lang w:val="ru-RU"/>
        </w:rPr>
      </w:pPr>
      <w:bookmarkStart w:id="7" w:name="sub_9999"/>
      <w:bookmarkEnd w:id="6"/>
      <w:r w:rsidRPr="00F60C0B">
        <w:rPr>
          <w:sz w:val="24"/>
          <w:szCs w:val="24"/>
          <w:lang w:val="ru-RU"/>
        </w:rPr>
        <w:t>** Кассовые расходы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внебюджетные источники</w:t>
      </w:r>
      <w:r w:rsidRPr="00286D9D">
        <w:rPr>
          <w:lang w:val="ru-RU"/>
        </w:rPr>
        <w:t>.</w:t>
      </w:r>
    </w:p>
    <w:p w:rsidR="001A6551" w:rsidRDefault="001A6551" w:rsidP="00286D9D">
      <w:pPr>
        <w:rPr>
          <w:lang w:val="ru-RU"/>
        </w:rPr>
      </w:pPr>
    </w:p>
    <w:p w:rsidR="001B1AD2" w:rsidRDefault="001B1AD2" w:rsidP="00286D9D">
      <w:pPr>
        <w:rPr>
          <w:lang w:val="ru-RU"/>
        </w:rPr>
      </w:pPr>
    </w:p>
    <w:p w:rsidR="001B1AD2" w:rsidRDefault="001B1AD2" w:rsidP="00286D9D">
      <w:pPr>
        <w:rPr>
          <w:lang w:val="ru-RU"/>
        </w:rPr>
      </w:pPr>
    </w:p>
    <w:p w:rsidR="001B1AD2" w:rsidRDefault="001B1AD2" w:rsidP="00286D9D">
      <w:pPr>
        <w:rPr>
          <w:lang w:val="ru-RU"/>
        </w:rPr>
      </w:pPr>
    </w:p>
    <w:p w:rsidR="001B1AD2" w:rsidRDefault="001B1AD2" w:rsidP="00286D9D">
      <w:pPr>
        <w:rPr>
          <w:lang w:val="ru-RU"/>
        </w:rPr>
      </w:pPr>
    </w:p>
    <w:p w:rsidR="001B1AD2" w:rsidRDefault="001B1AD2" w:rsidP="00286D9D">
      <w:pPr>
        <w:rPr>
          <w:lang w:val="ru-RU"/>
        </w:rPr>
      </w:pPr>
    </w:p>
    <w:p w:rsidR="001B1AD2" w:rsidRDefault="001B1AD2" w:rsidP="00286D9D">
      <w:pPr>
        <w:rPr>
          <w:lang w:val="ru-RU"/>
        </w:rPr>
      </w:pPr>
    </w:p>
    <w:p w:rsidR="001B1AD2" w:rsidRDefault="001B1AD2" w:rsidP="00286D9D">
      <w:pPr>
        <w:rPr>
          <w:lang w:val="ru-RU"/>
        </w:rPr>
      </w:pPr>
    </w:p>
    <w:p w:rsidR="001B1AD2" w:rsidRDefault="001B1AD2" w:rsidP="00286D9D">
      <w:pPr>
        <w:rPr>
          <w:lang w:val="ru-RU"/>
        </w:rPr>
      </w:pPr>
    </w:p>
    <w:p w:rsidR="001B1AD2" w:rsidRDefault="001B1AD2" w:rsidP="00286D9D">
      <w:pPr>
        <w:rPr>
          <w:lang w:val="ru-RU"/>
        </w:rPr>
      </w:pPr>
    </w:p>
    <w:p w:rsidR="001B1AD2" w:rsidRDefault="001B1AD2" w:rsidP="00286D9D">
      <w:pPr>
        <w:rPr>
          <w:lang w:val="ru-RU"/>
        </w:rPr>
      </w:pPr>
    </w:p>
    <w:p w:rsidR="001B1AD2" w:rsidRDefault="001B1AD2" w:rsidP="00286D9D">
      <w:pPr>
        <w:rPr>
          <w:lang w:val="ru-RU"/>
        </w:rPr>
      </w:pPr>
    </w:p>
    <w:p w:rsidR="001B1AD2" w:rsidRDefault="001B1AD2" w:rsidP="00286D9D">
      <w:pPr>
        <w:rPr>
          <w:lang w:val="ru-RU"/>
        </w:rPr>
      </w:pPr>
    </w:p>
    <w:p w:rsidR="001B1AD2" w:rsidRDefault="001B1AD2" w:rsidP="00286D9D">
      <w:pPr>
        <w:rPr>
          <w:lang w:val="ru-RU"/>
        </w:rPr>
      </w:pPr>
    </w:p>
    <w:p w:rsidR="001B1AD2" w:rsidRDefault="001B1AD2" w:rsidP="00286D9D">
      <w:pPr>
        <w:rPr>
          <w:lang w:val="ru-RU"/>
        </w:rPr>
      </w:pPr>
    </w:p>
    <w:p w:rsidR="001B1AD2" w:rsidRDefault="001B1AD2" w:rsidP="00286D9D">
      <w:pPr>
        <w:rPr>
          <w:lang w:val="ru-RU"/>
        </w:rPr>
      </w:pPr>
    </w:p>
    <w:p w:rsidR="001B1AD2" w:rsidRPr="00286D9D" w:rsidRDefault="001B1AD2" w:rsidP="00286D9D">
      <w:pPr>
        <w:rPr>
          <w:lang w:val="ru-RU"/>
        </w:rPr>
      </w:pPr>
    </w:p>
    <w:bookmarkEnd w:id="7"/>
    <w:p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Приложение №</w:t>
      </w:r>
      <w:r w:rsidR="001B1AD2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13</w:t>
      </w:r>
    </w:p>
    <w:p w:rsidR="001A6551" w:rsidRDefault="006744CA" w:rsidP="001A6551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</w:r>
      <w:r w:rsidR="001A6551" w:rsidRPr="004E7188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Канашского муниципального округа</w:t>
      </w:r>
    </w:p>
    <w:p w:rsidR="006744C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286D9D" w:rsidRPr="00BB0AA4" w:rsidRDefault="00286D9D" w:rsidP="00286D9D">
      <w:pPr>
        <w:pStyle w:val="1"/>
      </w:pPr>
      <w:r>
        <w:t>Информация</w:t>
      </w:r>
      <w:r>
        <w:br/>
        <w:t xml:space="preserve">о финансировании реализации </w:t>
      </w:r>
      <w:r w:rsidR="00061636">
        <w:t>отраслевых</w:t>
      </w:r>
      <w:r>
        <w:t xml:space="preserve"> целевых программ </w:t>
      </w:r>
      <w:r w:rsidR="001A6551">
        <w:t>Канашского</w:t>
      </w:r>
      <w:r w:rsidR="00061636">
        <w:t xml:space="preserve"> </w:t>
      </w:r>
      <w:r w:rsidR="001B1AD2">
        <w:t>муниципального округа</w:t>
      </w:r>
      <w:r>
        <w:t xml:space="preserve"> и основных мероприятий (мероприятий) подпрограмм </w:t>
      </w:r>
      <w:r w:rsidR="00061636">
        <w:t>муниципаль</w:t>
      </w:r>
      <w:r>
        <w:t xml:space="preserve">ной программы </w:t>
      </w:r>
      <w:r w:rsidR="001A6551">
        <w:t>Канашского</w:t>
      </w:r>
      <w:r w:rsidR="00061636">
        <w:t xml:space="preserve"> </w:t>
      </w:r>
      <w:r w:rsidR="001B1AD2">
        <w:t>муниципального округа</w:t>
      </w:r>
      <w:r>
        <w:t xml:space="preserve"> за счет всех источнико</w:t>
      </w:r>
      <w:r w:rsidRPr="00BB0AA4">
        <w:t xml:space="preserve">в финансирования за </w:t>
      </w:r>
      <w:r w:rsidR="00AF15BD" w:rsidRPr="00BB0AA4">
        <w:t>202</w:t>
      </w:r>
      <w:r w:rsidR="001B1AD2">
        <w:t>3</w:t>
      </w:r>
      <w:r w:rsidRPr="00BB0AA4">
        <w:t xml:space="preserve"> год</w:t>
      </w:r>
    </w:p>
    <w:tbl>
      <w:tblPr>
        <w:tblW w:w="164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60"/>
        <w:gridCol w:w="3650"/>
        <w:gridCol w:w="1120"/>
        <w:gridCol w:w="9"/>
        <w:gridCol w:w="1122"/>
        <w:gridCol w:w="9"/>
        <w:gridCol w:w="34"/>
        <w:gridCol w:w="1280"/>
        <w:gridCol w:w="1174"/>
        <w:gridCol w:w="1269"/>
        <w:gridCol w:w="7"/>
        <w:gridCol w:w="1107"/>
        <w:gridCol w:w="143"/>
        <w:gridCol w:w="19"/>
        <w:gridCol w:w="7"/>
        <w:gridCol w:w="1139"/>
        <w:gridCol w:w="850"/>
        <w:gridCol w:w="417"/>
        <w:gridCol w:w="1125"/>
      </w:tblGrid>
      <w:tr w:rsidR="009F2872" w:rsidRPr="009D2199" w:rsidTr="00CD43BB">
        <w:trPr>
          <w:gridAfter w:val="2"/>
          <w:wAfter w:w="1542" w:type="dxa"/>
          <w:trHeight w:val="684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A3717E" w:rsidRDefault="00A3717E" w:rsidP="00A3717E">
            <w:pPr>
              <w:spacing w:after="0"/>
              <w:ind w:left="34" w:firstLine="0"/>
              <w:rPr>
                <w:sz w:val="20"/>
                <w:szCs w:val="20"/>
                <w:lang w:val="ru-RU"/>
              </w:rPr>
            </w:pPr>
            <w:r w:rsidRPr="00A3717E">
              <w:rPr>
                <w:sz w:val="20"/>
                <w:szCs w:val="20"/>
                <w:lang w:val="ru-RU"/>
              </w:rPr>
              <w:t>Наименование муниципальной программы Канашского муниципального округа Чувашской Республики, подпрограммы муниципальной программы Канашского муниципального округа (основного мероприятия)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Код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бюджетной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классификации</w:t>
            </w:r>
            <w:proofErr w:type="spellEnd"/>
          </w:p>
        </w:tc>
        <w:tc>
          <w:tcPr>
            <w:tcW w:w="13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Источники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финансирования</w:t>
            </w:r>
            <w:proofErr w:type="spellEnd"/>
          </w:p>
        </w:tc>
        <w:tc>
          <w:tcPr>
            <w:tcW w:w="57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A3717E" w:rsidRDefault="00A3717E" w:rsidP="00A3717E">
            <w:pPr>
              <w:spacing w:after="0"/>
              <w:rPr>
                <w:sz w:val="20"/>
                <w:szCs w:val="20"/>
                <w:lang w:val="ru-RU"/>
              </w:rPr>
            </w:pPr>
            <w:r w:rsidRPr="00A3717E">
              <w:rPr>
                <w:sz w:val="20"/>
                <w:szCs w:val="20"/>
                <w:lang w:val="ru-RU"/>
              </w:rPr>
              <w:t>Расходы по годам, тыс.</w:t>
            </w:r>
            <w:r w:rsidRPr="004C5EFF">
              <w:rPr>
                <w:sz w:val="20"/>
                <w:szCs w:val="20"/>
              </w:rPr>
              <w:t> </w:t>
            </w:r>
            <w:r w:rsidRPr="00A3717E">
              <w:rPr>
                <w:sz w:val="20"/>
                <w:szCs w:val="20"/>
                <w:lang w:val="ru-RU"/>
              </w:rPr>
              <w:t>рублей</w:t>
            </w:r>
          </w:p>
        </w:tc>
      </w:tr>
      <w:tr w:rsidR="009F2872" w:rsidRPr="004C5EFF" w:rsidTr="00CD43BB">
        <w:trPr>
          <w:gridAfter w:val="2"/>
          <w:wAfter w:w="1542" w:type="dxa"/>
          <w:trHeight w:val="692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A3717E" w:rsidRDefault="00A3717E" w:rsidP="00A3717E">
            <w:pPr>
              <w:spacing w:after="0"/>
              <w:ind w:left="0" w:firstLine="49"/>
              <w:rPr>
                <w:sz w:val="20"/>
                <w:szCs w:val="20"/>
                <w:lang w:val="ru-RU"/>
              </w:rPr>
            </w:pPr>
          </w:p>
        </w:tc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A3717E" w:rsidRDefault="00A3717E" w:rsidP="00A3717E">
            <w:pPr>
              <w:spacing w:after="0"/>
              <w:ind w:left="34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г</w:t>
            </w:r>
            <w:proofErr w:type="spellStart"/>
            <w:r w:rsidRPr="004C5EFF">
              <w:rPr>
                <w:sz w:val="20"/>
                <w:szCs w:val="20"/>
              </w:rPr>
              <w:t>лавный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распорядитель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бюджетных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средств</w:t>
            </w:r>
            <w:proofErr w:type="spellEnd"/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34" w:firstLine="0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целевая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статья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расходов</w:t>
            </w:r>
            <w:proofErr w:type="spellEnd"/>
          </w:p>
        </w:tc>
        <w:tc>
          <w:tcPr>
            <w:tcW w:w="13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2023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firstLine="0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2024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firstLine="0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2025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firstLine="0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2026-2030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2031-2035</w:t>
            </w:r>
          </w:p>
        </w:tc>
      </w:tr>
      <w:tr w:rsidR="009F2872" w:rsidRPr="004C5EFF" w:rsidTr="00CD43BB">
        <w:trPr>
          <w:gridAfter w:val="2"/>
          <w:wAfter w:w="1542" w:type="dxa"/>
          <w:trHeight w:val="96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0" w:firstLine="49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1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3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4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35" w:hanging="35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firstLine="0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firstLine="0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11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firstLine="0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12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firstLine="0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firstLine="0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14</w:t>
            </w:r>
          </w:p>
        </w:tc>
      </w:tr>
      <w:tr w:rsidR="009F2872" w:rsidRPr="004C5EFF" w:rsidTr="00CD43BB">
        <w:trPr>
          <w:gridAfter w:val="2"/>
          <w:wAfter w:w="1542" w:type="dxa"/>
          <w:trHeight w:val="462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A3717E" w:rsidRDefault="00A3717E" w:rsidP="00A3717E">
            <w:pPr>
              <w:spacing w:after="0"/>
              <w:ind w:left="0" w:firstLine="49"/>
              <w:rPr>
                <w:sz w:val="20"/>
                <w:szCs w:val="20"/>
                <w:lang w:val="ru-RU"/>
              </w:rPr>
            </w:pPr>
            <w:r w:rsidRPr="00A3717E">
              <w:rPr>
                <w:sz w:val="20"/>
                <w:szCs w:val="20"/>
                <w:lang w:val="ru-RU"/>
              </w:rPr>
              <w:t>Муниципальная программа Канашского муниципального округа  Чувашской Республики</w:t>
            </w:r>
          </w:p>
        </w:tc>
        <w:tc>
          <w:tcPr>
            <w:tcW w:w="3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34" w:firstLine="0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«</w:t>
            </w:r>
            <w:proofErr w:type="spellStart"/>
            <w:r w:rsidRPr="004C5EFF">
              <w:rPr>
                <w:sz w:val="20"/>
                <w:szCs w:val="20"/>
              </w:rPr>
              <w:t>Развитие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образования</w:t>
            </w:r>
            <w:proofErr w:type="spellEnd"/>
            <w:r w:rsidRPr="004C5EFF">
              <w:rPr>
                <w:sz w:val="20"/>
                <w:szCs w:val="20"/>
              </w:rPr>
              <w:t>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0" w:firstLine="970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35" w:firstLine="0"/>
              <w:jc w:val="left"/>
              <w:rPr>
                <w:b/>
                <w:bCs/>
                <w:sz w:val="20"/>
                <w:szCs w:val="20"/>
              </w:rPr>
            </w:pPr>
            <w:proofErr w:type="spellStart"/>
            <w:r w:rsidRPr="004C5EFF">
              <w:rPr>
                <w:b/>
                <w:bCs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A3717E" w:rsidRDefault="00A3717E" w:rsidP="00A3717E">
            <w:pPr>
              <w:spacing w:after="0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628117,6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1916DB" w:rsidRDefault="00A3717E" w:rsidP="00A3717E">
            <w:pPr>
              <w:spacing w:after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1916DB">
              <w:rPr>
                <w:b/>
                <w:bCs/>
                <w:sz w:val="20"/>
                <w:szCs w:val="20"/>
              </w:rPr>
              <w:t>522289,0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1916DB" w:rsidRDefault="00A3717E" w:rsidP="00A3717E">
            <w:pPr>
              <w:spacing w:after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1916DB">
              <w:rPr>
                <w:b/>
                <w:bCs/>
                <w:sz w:val="20"/>
                <w:szCs w:val="20"/>
              </w:rPr>
              <w:t>522440,3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7E" w:rsidRDefault="00A3717E" w:rsidP="00A3717E">
            <w:pPr>
              <w:spacing w:after="0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:rsidR="00A3717E" w:rsidRPr="001916DB" w:rsidRDefault="00A3717E" w:rsidP="00A3717E">
            <w:pPr>
              <w:spacing w:after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2612201,5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7E" w:rsidRPr="001916DB" w:rsidRDefault="00A3717E" w:rsidP="00A3717E">
            <w:pPr>
              <w:spacing w:after="0"/>
              <w:ind w:left="0" w:firstLine="9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2612201,5</w:t>
            </w:r>
          </w:p>
        </w:tc>
      </w:tr>
      <w:tr w:rsidR="009F2872" w:rsidRPr="004C5EFF" w:rsidTr="00CD43BB">
        <w:trPr>
          <w:gridAfter w:val="2"/>
          <w:wAfter w:w="1542" w:type="dxa"/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</w:p>
        </w:tc>
        <w:tc>
          <w:tcPr>
            <w:tcW w:w="3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0" w:firstLine="970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Ц700000000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35" w:firstLine="0"/>
              <w:jc w:val="left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федеральный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E86411" w:rsidRDefault="00E86411" w:rsidP="00E86411">
            <w:pPr>
              <w:spacing w:after="0"/>
              <w:ind w:left="34" w:firstLine="0"/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43691,0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1916DB" w:rsidRDefault="00A3717E" w:rsidP="00A3717E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1916DB">
              <w:rPr>
                <w:sz w:val="20"/>
                <w:szCs w:val="20"/>
              </w:rPr>
              <w:t>27827,3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1916DB" w:rsidRDefault="00A3717E" w:rsidP="00A3717E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1916DB">
              <w:rPr>
                <w:sz w:val="20"/>
                <w:szCs w:val="20"/>
              </w:rPr>
              <w:t>27827,3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1916DB" w:rsidRDefault="00A3717E" w:rsidP="00A3717E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1916DB">
              <w:rPr>
                <w:sz w:val="20"/>
                <w:szCs w:val="20"/>
              </w:rPr>
              <w:t>91248,6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1916DB" w:rsidRDefault="00A3717E" w:rsidP="00A3717E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1916DB">
              <w:rPr>
                <w:sz w:val="20"/>
                <w:szCs w:val="20"/>
              </w:rPr>
              <w:t>91248,6</w:t>
            </w:r>
          </w:p>
        </w:tc>
      </w:tr>
      <w:tr w:rsidR="009F2872" w:rsidRPr="004C5EFF" w:rsidTr="00CD43BB">
        <w:trPr>
          <w:gridAfter w:val="2"/>
          <w:wAfter w:w="1542" w:type="dxa"/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</w:p>
        </w:tc>
        <w:tc>
          <w:tcPr>
            <w:tcW w:w="3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0" w:firstLine="970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Ц700000000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35" w:firstLine="0"/>
              <w:jc w:val="left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республиканский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E86411" w:rsidRDefault="00E86411" w:rsidP="00E86411">
            <w:pPr>
              <w:spacing w:after="0"/>
              <w:ind w:left="0" w:firstLine="0"/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511266,2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1916DB" w:rsidRDefault="00A3717E" w:rsidP="00E86411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1916DB">
              <w:rPr>
                <w:sz w:val="20"/>
                <w:szCs w:val="20"/>
              </w:rPr>
              <w:t>419596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1916DB" w:rsidRDefault="00A3717E" w:rsidP="00E86411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1916DB">
              <w:rPr>
                <w:sz w:val="20"/>
                <w:szCs w:val="20"/>
              </w:rPr>
              <w:t>414287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1916DB" w:rsidRDefault="00A3717E" w:rsidP="00E86411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1657148,0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1916DB" w:rsidRDefault="00A3717E" w:rsidP="00E86411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657148,0</w:t>
            </w:r>
          </w:p>
        </w:tc>
      </w:tr>
      <w:tr w:rsidR="009F2872" w:rsidRPr="004C5EFF" w:rsidTr="00CD43BB">
        <w:trPr>
          <w:gridAfter w:val="2"/>
          <w:wAfter w:w="1542" w:type="dxa"/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</w:p>
        </w:tc>
        <w:tc>
          <w:tcPr>
            <w:tcW w:w="3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35" w:firstLine="0"/>
              <w:jc w:val="left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Местный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E86411" w:rsidRDefault="00E86411" w:rsidP="00E86411">
            <w:pPr>
              <w:spacing w:after="0"/>
              <w:ind w:left="0" w:firstLine="0"/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73160,3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1916DB" w:rsidRDefault="00A3717E" w:rsidP="00E86411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1916DB">
              <w:rPr>
                <w:sz w:val="20"/>
                <w:szCs w:val="20"/>
              </w:rPr>
              <w:t>58140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1916DB" w:rsidRDefault="00A3717E" w:rsidP="00E86411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1916DB">
              <w:rPr>
                <w:sz w:val="20"/>
                <w:szCs w:val="20"/>
              </w:rPr>
              <w:t>57800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1916DB" w:rsidRDefault="00A3717E" w:rsidP="00E86411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1916DB" w:rsidRDefault="00A3717E" w:rsidP="00E86411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231200</w:t>
            </w:r>
          </w:p>
        </w:tc>
      </w:tr>
      <w:tr w:rsidR="009F2872" w:rsidRPr="004C5EFF" w:rsidTr="00CD43BB">
        <w:trPr>
          <w:gridAfter w:val="2"/>
          <w:wAfter w:w="1542" w:type="dxa"/>
          <w:trHeight w:val="30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0" w:firstLine="49"/>
              <w:rPr>
                <w:b/>
                <w:bCs/>
                <w:sz w:val="20"/>
                <w:szCs w:val="20"/>
              </w:rPr>
            </w:pPr>
            <w:proofErr w:type="spellStart"/>
            <w:r w:rsidRPr="004C5EFF">
              <w:rPr>
                <w:b/>
                <w:bCs/>
                <w:sz w:val="20"/>
                <w:szCs w:val="20"/>
              </w:rPr>
              <w:t>Подпрограмма</w:t>
            </w:r>
            <w:proofErr w:type="spellEnd"/>
            <w:r w:rsidRPr="004C5EFF"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3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34" w:firstLine="0"/>
              <w:rPr>
                <w:b/>
                <w:bCs/>
                <w:sz w:val="20"/>
                <w:szCs w:val="20"/>
              </w:rPr>
            </w:pPr>
            <w:r w:rsidRPr="004C5EFF">
              <w:rPr>
                <w:b/>
                <w:bCs/>
                <w:sz w:val="20"/>
                <w:szCs w:val="20"/>
              </w:rPr>
              <w:t>«</w:t>
            </w:r>
            <w:proofErr w:type="spellStart"/>
            <w:r w:rsidRPr="004C5EFF">
              <w:rPr>
                <w:b/>
                <w:bCs/>
                <w:sz w:val="20"/>
                <w:szCs w:val="20"/>
              </w:rPr>
              <w:t>Муниципальная</w:t>
            </w:r>
            <w:proofErr w:type="spellEnd"/>
            <w:r w:rsidRPr="004C5EF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b/>
                <w:bCs/>
                <w:sz w:val="20"/>
                <w:szCs w:val="20"/>
              </w:rPr>
              <w:t>поддержка</w:t>
            </w:r>
            <w:proofErr w:type="spellEnd"/>
            <w:r w:rsidRPr="004C5EF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b/>
                <w:bCs/>
                <w:sz w:val="20"/>
                <w:szCs w:val="20"/>
              </w:rPr>
              <w:t>развития</w:t>
            </w:r>
            <w:proofErr w:type="spellEnd"/>
            <w:r w:rsidRPr="004C5EF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b/>
                <w:bCs/>
                <w:sz w:val="20"/>
                <w:szCs w:val="20"/>
              </w:rPr>
              <w:t>образования</w:t>
            </w:r>
            <w:proofErr w:type="spellEnd"/>
            <w:r w:rsidRPr="004C5EFF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0" w:firstLine="970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0" w:firstLine="970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35" w:firstLine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C5EFF">
              <w:rPr>
                <w:b/>
                <w:bCs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E86411" w:rsidRDefault="00E86411" w:rsidP="00E86411">
            <w:pPr>
              <w:spacing w:after="0"/>
              <w:ind w:left="34" w:firstLine="0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580586,2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1916DB" w:rsidRDefault="00A3717E" w:rsidP="00E86411">
            <w:pPr>
              <w:spacing w:after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1916DB">
              <w:rPr>
                <w:b/>
                <w:bCs/>
                <w:sz w:val="20"/>
                <w:szCs w:val="20"/>
              </w:rPr>
              <w:t>510265,9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1916DB" w:rsidRDefault="00A3717E" w:rsidP="00E86411">
            <w:pPr>
              <w:spacing w:after="0"/>
              <w:ind w:left="0" w:firstLine="0"/>
              <w:rPr>
                <w:b/>
                <w:bCs/>
                <w:sz w:val="20"/>
                <w:szCs w:val="20"/>
              </w:rPr>
            </w:pPr>
            <w:r w:rsidRPr="001916DB">
              <w:rPr>
                <w:b/>
                <w:bCs/>
                <w:sz w:val="20"/>
                <w:szCs w:val="20"/>
              </w:rPr>
              <w:t>510347,3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7E" w:rsidRPr="001916DB" w:rsidRDefault="00A3717E" w:rsidP="00E86411">
            <w:pPr>
              <w:spacing w:after="0"/>
              <w:ind w:left="0" w:firstLine="0"/>
              <w:rPr>
                <w:b/>
                <w:bCs/>
                <w:sz w:val="20"/>
                <w:szCs w:val="20"/>
              </w:rPr>
            </w:pPr>
            <w:r w:rsidRPr="001916DB">
              <w:rPr>
                <w:b/>
                <w:bCs/>
                <w:sz w:val="20"/>
                <w:szCs w:val="20"/>
              </w:rPr>
              <w:t>510347,3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7E" w:rsidRPr="001916DB" w:rsidRDefault="00A3717E" w:rsidP="00E86411">
            <w:pPr>
              <w:spacing w:after="0"/>
              <w:ind w:left="0" w:firstLine="0"/>
              <w:rPr>
                <w:b/>
                <w:bCs/>
                <w:sz w:val="20"/>
                <w:szCs w:val="20"/>
              </w:rPr>
            </w:pPr>
            <w:r w:rsidRPr="001916DB">
              <w:rPr>
                <w:b/>
                <w:bCs/>
                <w:sz w:val="20"/>
                <w:szCs w:val="20"/>
              </w:rPr>
              <w:t>510347,3</w:t>
            </w:r>
          </w:p>
        </w:tc>
      </w:tr>
      <w:tr w:rsidR="009F2872" w:rsidRPr="004C5EFF" w:rsidTr="00CD43BB">
        <w:trPr>
          <w:gridAfter w:val="2"/>
          <w:wAfter w:w="1542" w:type="dxa"/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0" w:firstLine="4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34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974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Ц710000000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35" w:hanging="35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федеральный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E86411" w:rsidRDefault="00E86411" w:rsidP="00E86411">
            <w:pPr>
              <w:spacing w:after="0"/>
              <w:ind w:left="34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40285,0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1916DB" w:rsidRDefault="00A3717E" w:rsidP="00E86411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1916DB">
              <w:rPr>
                <w:sz w:val="20"/>
                <w:szCs w:val="20"/>
              </w:rPr>
              <w:t>27827,3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1916DB" w:rsidRDefault="00A3717E" w:rsidP="00E86411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1916DB">
              <w:rPr>
                <w:sz w:val="20"/>
                <w:szCs w:val="20"/>
              </w:rPr>
              <w:t>27827,3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1916DB" w:rsidRDefault="00A3717E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r w:rsidRPr="001916DB">
              <w:rPr>
                <w:sz w:val="20"/>
                <w:szCs w:val="20"/>
              </w:rPr>
              <w:t>91248,6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1916DB" w:rsidRDefault="00A3717E" w:rsidP="00E86411">
            <w:pPr>
              <w:spacing w:after="0"/>
              <w:ind w:left="34" w:firstLine="936"/>
              <w:jc w:val="center"/>
              <w:rPr>
                <w:sz w:val="20"/>
                <w:szCs w:val="20"/>
              </w:rPr>
            </w:pPr>
            <w:r w:rsidRPr="001916DB">
              <w:rPr>
                <w:sz w:val="20"/>
                <w:szCs w:val="20"/>
              </w:rPr>
              <w:t>91248,6</w:t>
            </w:r>
          </w:p>
        </w:tc>
      </w:tr>
      <w:tr w:rsidR="009F2872" w:rsidRPr="004C5EFF" w:rsidTr="00CD43BB">
        <w:trPr>
          <w:gridAfter w:val="2"/>
          <w:wAfter w:w="1542" w:type="dxa"/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0" w:firstLine="4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34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974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35" w:firstLine="0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Ц710000000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35" w:hanging="35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республиканский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бюджет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E86411" w:rsidRDefault="00E86411" w:rsidP="00E86411">
            <w:pPr>
              <w:spacing w:after="0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481229,4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1916DB" w:rsidRDefault="00A3717E" w:rsidP="00E86411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1916DB">
              <w:rPr>
                <w:sz w:val="20"/>
                <w:szCs w:val="20"/>
              </w:rPr>
              <w:t>419596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1916DB" w:rsidRDefault="00A3717E" w:rsidP="00E86411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1916DB">
              <w:rPr>
                <w:sz w:val="20"/>
                <w:szCs w:val="20"/>
              </w:rPr>
              <w:t>414287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1916DB" w:rsidRDefault="00A3717E" w:rsidP="00E86411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1916DB">
              <w:rPr>
                <w:sz w:val="20"/>
                <w:szCs w:val="20"/>
              </w:rPr>
              <w:t>417537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1916DB" w:rsidRDefault="00A3717E" w:rsidP="00E86411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1916DB">
              <w:rPr>
                <w:sz w:val="20"/>
                <w:szCs w:val="20"/>
              </w:rPr>
              <w:t>417537</w:t>
            </w:r>
          </w:p>
        </w:tc>
      </w:tr>
      <w:tr w:rsidR="009F2872" w:rsidRPr="004C5EFF" w:rsidTr="00CD43BB">
        <w:trPr>
          <w:gridAfter w:val="2"/>
          <w:wAfter w:w="1542" w:type="dxa"/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0" w:firstLine="4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34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0" w:firstLine="0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Местный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lastRenderedPageBreak/>
              <w:t>бюджет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E86411" w:rsidRDefault="00E86411" w:rsidP="00E86411">
            <w:pPr>
              <w:spacing w:after="0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59071,7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1916DB" w:rsidRDefault="00A3717E" w:rsidP="00E86411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1916DB">
              <w:rPr>
                <w:sz w:val="20"/>
                <w:szCs w:val="20"/>
              </w:rPr>
              <w:t>58140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1916DB" w:rsidRDefault="00A3717E" w:rsidP="00E86411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1916DB">
              <w:rPr>
                <w:sz w:val="20"/>
                <w:szCs w:val="20"/>
              </w:rPr>
              <w:t>57800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1916DB" w:rsidRDefault="00A3717E" w:rsidP="00E86411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1916DB">
              <w:rPr>
                <w:sz w:val="20"/>
                <w:szCs w:val="20"/>
              </w:rPr>
              <w:t>53900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1916DB" w:rsidRDefault="00A3717E" w:rsidP="00E86411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1916DB">
              <w:rPr>
                <w:sz w:val="20"/>
                <w:szCs w:val="20"/>
              </w:rPr>
              <w:t>3900</w:t>
            </w:r>
          </w:p>
        </w:tc>
      </w:tr>
      <w:tr w:rsidR="009F2872" w:rsidRPr="004C5EFF" w:rsidTr="00CD43BB">
        <w:trPr>
          <w:gridAfter w:val="2"/>
          <w:wAfter w:w="1542" w:type="dxa"/>
          <w:trHeight w:val="30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lastRenderedPageBreak/>
              <w:t>Основное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мероприятие</w:t>
            </w:r>
            <w:proofErr w:type="spellEnd"/>
            <w:r w:rsidRPr="004C5EFF">
              <w:rPr>
                <w:sz w:val="20"/>
                <w:szCs w:val="20"/>
              </w:rPr>
              <w:t xml:space="preserve"> 1</w:t>
            </w:r>
          </w:p>
        </w:tc>
        <w:tc>
          <w:tcPr>
            <w:tcW w:w="3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A3717E" w:rsidRDefault="00A3717E" w:rsidP="00A3717E">
            <w:pPr>
              <w:spacing w:after="0"/>
              <w:ind w:left="34" w:firstLine="0"/>
              <w:rPr>
                <w:sz w:val="20"/>
                <w:szCs w:val="20"/>
                <w:lang w:val="ru-RU"/>
              </w:rPr>
            </w:pPr>
            <w:r w:rsidRPr="00A3717E">
              <w:rPr>
                <w:sz w:val="20"/>
                <w:szCs w:val="20"/>
                <w:lang w:val="ru-RU"/>
              </w:rPr>
              <w:t>Обеспечение деятельности организаций в сфере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A3717E" w:rsidRDefault="00A3717E" w:rsidP="00A3717E">
            <w:pPr>
              <w:spacing w:after="0"/>
              <w:ind w:left="0" w:firstLine="97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A3717E" w:rsidRDefault="00A3717E" w:rsidP="00A3717E">
            <w:pPr>
              <w:spacing w:after="0"/>
              <w:rPr>
                <w:sz w:val="20"/>
                <w:szCs w:val="20"/>
                <w:lang w:val="ru-RU"/>
              </w:rPr>
            </w:pPr>
            <w:r w:rsidRPr="004C5EFF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0" w:firstLine="0"/>
              <w:rPr>
                <w:b/>
                <w:bCs/>
                <w:sz w:val="20"/>
                <w:szCs w:val="20"/>
              </w:rPr>
            </w:pPr>
            <w:proofErr w:type="spellStart"/>
            <w:r w:rsidRPr="004C5EFF">
              <w:rPr>
                <w:b/>
                <w:bCs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9F2872" w:rsidRDefault="009F2872" w:rsidP="009C6465">
            <w:pPr>
              <w:spacing w:after="0"/>
              <w:ind w:left="34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52459,5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53553,9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b/>
                <w:bCs/>
                <w:sz w:val="20"/>
                <w:szCs w:val="20"/>
              </w:rPr>
            </w:pPr>
            <w:r w:rsidRPr="004C5EFF">
              <w:rPr>
                <w:b/>
                <w:bCs/>
                <w:sz w:val="20"/>
                <w:szCs w:val="20"/>
              </w:rPr>
              <w:t>53900,0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b/>
                <w:bCs/>
                <w:sz w:val="20"/>
                <w:szCs w:val="20"/>
              </w:rPr>
            </w:pPr>
            <w:r w:rsidRPr="004C5EFF">
              <w:rPr>
                <w:b/>
                <w:bCs/>
                <w:sz w:val="20"/>
                <w:szCs w:val="20"/>
              </w:rPr>
              <w:t>53900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b/>
                <w:bCs/>
                <w:sz w:val="20"/>
                <w:szCs w:val="20"/>
              </w:rPr>
            </w:pPr>
            <w:r w:rsidRPr="004C5EFF">
              <w:rPr>
                <w:b/>
                <w:bCs/>
                <w:sz w:val="20"/>
                <w:szCs w:val="20"/>
              </w:rPr>
              <w:t>53900</w:t>
            </w:r>
          </w:p>
        </w:tc>
      </w:tr>
      <w:tr w:rsidR="009F2872" w:rsidRPr="004C5EFF" w:rsidTr="00CD43BB">
        <w:trPr>
          <w:gridAfter w:val="2"/>
          <w:wAfter w:w="1542" w:type="dxa"/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</w:p>
        </w:tc>
        <w:tc>
          <w:tcPr>
            <w:tcW w:w="3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федеральный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</w:tr>
      <w:tr w:rsidR="009F2872" w:rsidRPr="004C5EFF" w:rsidTr="00CD43BB">
        <w:trPr>
          <w:gridAfter w:val="2"/>
          <w:wAfter w:w="1542" w:type="dxa"/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</w:p>
        </w:tc>
        <w:tc>
          <w:tcPr>
            <w:tcW w:w="3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республиканский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бюджет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9F2872" w:rsidRDefault="009F2872" w:rsidP="009C6465">
            <w:pPr>
              <w:spacing w:after="0"/>
              <w:ind w:left="34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3444,0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</w:tr>
      <w:tr w:rsidR="009F2872" w:rsidRPr="004C5EFF" w:rsidTr="00CD43BB">
        <w:trPr>
          <w:gridAfter w:val="2"/>
          <w:wAfter w:w="1542" w:type="dxa"/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</w:p>
        </w:tc>
        <w:tc>
          <w:tcPr>
            <w:tcW w:w="3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974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Ц710100000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Местный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9F2872" w:rsidRDefault="009F2872" w:rsidP="009C6465">
            <w:pPr>
              <w:spacing w:after="0"/>
              <w:ind w:left="34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49015,5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bCs/>
                <w:sz w:val="20"/>
                <w:szCs w:val="20"/>
              </w:rPr>
              <w:t>53553,9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bCs/>
                <w:sz w:val="20"/>
                <w:szCs w:val="20"/>
              </w:rPr>
              <w:t>53900,0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bCs/>
                <w:sz w:val="20"/>
                <w:szCs w:val="20"/>
              </w:rPr>
              <w:t>53900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bCs/>
                <w:sz w:val="20"/>
                <w:szCs w:val="20"/>
              </w:rPr>
              <w:t>53900</w:t>
            </w:r>
          </w:p>
        </w:tc>
      </w:tr>
      <w:tr w:rsidR="009F2872" w:rsidRPr="004C5EFF" w:rsidTr="00CD43BB">
        <w:trPr>
          <w:gridAfter w:val="2"/>
          <w:wAfter w:w="1542" w:type="dxa"/>
          <w:trHeight w:val="39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Основное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мероприятие</w:t>
            </w:r>
            <w:proofErr w:type="spellEnd"/>
            <w:r w:rsidRPr="004C5EFF">
              <w:rPr>
                <w:sz w:val="20"/>
                <w:szCs w:val="20"/>
              </w:rPr>
              <w:t xml:space="preserve"> 2</w:t>
            </w:r>
          </w:p>
        </w:tc>
        <w:tc>
          <w:tcPr>
            <w:tcW w:w="3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A3717E" w:rsidRDefault="00A3717E" w:rsidP="00A3717E">
            <w:pPr>
              <w:spacing w:after="0"/>
              <w:ind w:left="34" w:firstLine="0"/>
              <w:rPr>
                <w:sz w:val="20"/>
                <w:szCs w:val="20"/>
                <w:lang w:val="ru-RU"/>
              </w:rPr>
            </w:pPr>
            <w:r w:rsidRPr="00A3717E">
              <w:rPr>
                <w:sz w:val="20"/>
                <w:szCs w:val="20"/>
                <w:lang w:val="ru-RU"/>
              </w:rPr>
              <w:t>Финансовое обеспечение получения дошкольного образования, начального общего, основного общего и среднего общего образования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A3717E" w:rsidRDefault="00A3717E" w:rsidP="00E86411">
            <w:pPr>
              <w:spacing w:after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A3717E" w:rsidRDefault="00A3717E" w:rsidP="00E86411">
            <w:pPr>
              <w:spacing w:after="0"/>
              <w:ind w:left="34" w:firstLine="0"/>
              <w:rPr>
                <w:sz w:val="20"/>
                <w:szCs w:val="20"/>
                <w:lang w:val="ru-RU"/>
              </w:rPr>
            </w:pPr>
            <w:r w:rsidRPr="004C5EFF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34" w:firstLine="0"/>
              <w:rPr>
                <w:b/>
                <w:bCs/>
                <w:sz w:val="20"/>
                <w:szCs w:val="20"/>
              </w:rPr>
            </w:pPr>
            <w:proofErr w:type="spellStart"/>
            <w:r w:rsidRPr="004C5EFF">
              <w:rPr>
                <w:b/>
                <w:bCs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9F2872" w:rsidRDefault="009F2872" w:rsidP="009C6465">
            <w:pPr>
              <w:spacing w:after="0"/>
              <w:ind w:left="34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442182,8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b/>
                <w:bCs/>
                <w:sz w:val="20"/>
                <w:szCs w:val="20"/>
              </w:rPr>
            </w:pPr>
            <w:r w:rsidRPr="004C5EFF">
              <w:rPr>
                <w:b/>
                <w:bCs/>
                <w:sz w:val="20"/>
                <w:szCs w:val="20"/>
              </w:rPr>
              <w:t>413537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b/>
                <w:bCs/>
                <w:sz w:val="20"/>
                <w:szCs w:val="20"/>
              </w:rPr>
            </w:pPr>
            <w:r w:rsidRPr="004C5EFF">
              <w:rPr>
                <w:b/>
                <w:bCs/>
                <w:sz w:val="20"/>
                <w:szCs w:val="20"/>
              </w:rPr>
              <w:t>413537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b/>
                <w:bCs/>
                <w:sz w:val="20"/>
                <w:szCs w:val="20"/>
              </w:rPr>
            </w:pPr>
            <w:r w:rsidRPr="004C5EFF">
              <w:rPr>
                <w:b/>
                <w:bCs/>
                <w:sz w:val="20"/>
                <w:szCs w:val="20"/>
              </w:rPr>
              <w:t>413537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b/>
                <w:bCs/>
                <w:sz w:val="20"/>
                <w:szCs w:val="20"/>
              </w:rPr>
            </w:pPr>
            <w:r w:rsidRPr="004C5EFF">
              <w:rPr>
                <w:b/>
                <w:bCs/>
                <w:sz w:val="20"/>
                <w:szCs w:val="20"/>
              </w:rPr>
              <w:t>413537</w:t>
            </w:r>
          </w:p>
        </w:tc>
      </w:tr>
      <w:tr w:rsidR="009F2872" w:rsidRPr="004C5EFF" w:rsidTr="00CD43BB">
        <w:trPr>
          <w:gridAfter w:val="2"/>
          <w:wAfter w:w="1542" w:type="dxa"/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</w:p>
        </w:tc>
        <w:tc>
          <w:tcPr>
            <w:tcW w:w="3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федеральный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</w:tr>
      <w:tr w:rsidR="009F2872" w:rsidRPr="004C5EFF" w:rsidTr="00CD43BB">
        <w:trPr>
          <w:gridAfter w:val="2"/>
          <w:wAfter w:w="1542" w:type="dxa"/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</w:p>
        </w:tc>
        <w:tc>
          <w:tcPr>
            <w:tcW w:w="3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974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Ц710200000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республиканский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бюджет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9F2872" w:rsidRDefault="009F2872" w:rsidP="009C6465">
            <w:pPr>
              <w:spacing w:after="0"/>
              <w:ind w:left="34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442182,8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413537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413537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413537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413537</w:t>
            </w:r>
          </w:p>
        </w:tc>
      </w:tr>
      <w:tr w:rsidR="009F2872" w:rsidRPr="004C5EFF" w:rsidTr="00CD43BB">
        <w:trPr>
          <w:gridAfter w:val="2"/>
          <w:wAfter w:w="1542" w:type="dxa"/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</w:p>
        </w:tc>
        <w:tc>
          <w:tcPr>
            <w:tcW w:w="3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Местный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</w:tr>
      <w:tr w:rsidR="009F2872" w:rsidRPr="004C5EFF" w:rsidTr="00CD43BB">
        <w:trPr>
          <w:gridAfter w:val="2"/>
          <w:wAfter w:w="1542" w:type="dxa"/>
          <w:trHeight w:val="24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Основное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мероприятие</w:t>
            </w:r>
            <w:proofErr w:type="spellEnd"/>
            <w:r w:rsidRPr="004C5EFF">
              <w:rPr>
                <w:sz w:val="20"/>
                <w:szCs w:val="20"/>
              </w:rPr>
              <w:t xml:space="preserve"> 3</w:t>
            </w:r>
          </w:p>
        </w:tc>
        <w:tc>
          <w:tcPr>
            <w:tcW w:w="3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A3717E" w:rsidRDefault="00A3717E" w:rsidP="00A3717E">
            <w:pPr>
              <w:spacing w:after="0"/>
              <w:ind w:left="34" w:firstLine="0"/>
              <w:rPr>
                <w:sz w:val="20"/>
                <w:szCs w:val="20"/>
                <w:lang w:val="ru-RU"/>
              </w:rPr>
            </w:pPr>
            <w:r w:rsidRPr="00A3717E">
              <w:rPr>
                <w:sz w:val="20"/>
                <w:szCs w:val="20"/>
                <w:lang w:val="ru-RU"/>
              </w:rPr>
              <w:t>Укрепление материально-технической базы объектов образования. 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A3717E" w:rsidRDefault="00A3717E" w:rsidP="00E86411">
            <w:pPr>
              <w:spacing w:after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A3717E" w:rsidRDefault="00A3717E" w:rsidP="00E86411">
            <w:pPr>
              <w:spacing w:after="0"/>
              <w:ind w:left="34" w:firstLine="0"/>
              <w:rPr>
                <w:sz w:val="20"/>
                <w:szCs w:val="20"/>
                <w:lang w:val="ru-RU"/>
              </w:rPr>
            </w:pPr>
            <w:r w:rsidRPr="004C5EFF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34" w:firstLine="0"/>
              <w:rPr>
                <w:b/>
                <w:bCs/>
                <w:sz w:val="20"/>
                <w:szCs w:val="20"/>
              </w:rPr>
            </w:pPr>
            <w:proofErr w:type="spellStart"/>
            <w:r w:rsidRPr="004C5EFF">
              <w:rPr>
                <w:b/>
                <w:bCs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9F2872" w:rsidRDefault="009F2872" w:rsidP="009C6465">
            <w:pPr>
              <w:spacing w:after="0"/>
              <w:ind w:left="34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3569,1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b/>
                <w:bCs/>
                <w:sz w:val="20"/>
                <w:szCs w:val="20"/>
              </w:rPr>
            </w:pPr>
            <w:r w:rsidRPr="005B4372"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b/>
                <w:bCs/>
                <w:sz w:val="20"/>
                <w:szCs w:val="20"/>
              </w:rPr>
            </w:pPr>
            <w:r w:rsidRPr="005B4372">
              <w:rPr>
                <w:sz w:val="20"/>
                <w:szCs w:val="20"/>
              </w:rPr>
              <w:t>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b/>
                <w:bCs/>
                <w:sz w:val="20"/>
                <w:szCs w:val="20"/>
              </w:rPr>
            </w:pPr>
            <w:r w:rsidRPr="005B437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b/>
                <w:bCs/>
                <w:sz w:val="20"/>
                <w:szCs w:val="20"/>
              </w:rPr>
            </w:pPr>
            <w:r w:rsidRPr="005B4372">
              <w:rPr>
                <w:sz w:val="20"/>
                <w:szCs w:val="20"/>
              </w:rPr>
              <w:t>0</w:t>
            </w:r>
          </w:p>
        </w:tc>
      </w:tr>
      <w:tr w:rsidR="009F2872" w:rsidRPr="004C5EFF" w:rsidTr="00CD43BB">
        <w:trPr>
          <w:gridAfter w:val="2"/>
          <w:wAfter w:w="1542" w:type="dxa"/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</w:p>
        </w:tc>
        <w:tc>
          <w:tcPr>
            <w:tcW w:w="3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федеральный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17E" w:rsidRPr="004C5EFF" w:rsidRDefault="00A3717E" w:rsidP="00E86411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716F24">
              <w:rPr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716F24"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716F24">
              <w:rPr>
                <w:sz w:val="20"/>
                <w:szCs w:val="20"/>
              </w:rPr>
              <w:t>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716F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716F24">
              <w:rPr>
                <w:sz w:val="20"/>
                <w:szCs w:val="20"/>
              </w:rPr>
              <w:t>0</w:t>
            </w:r>
          </w:p>
        </w:tc>
      </w:tr>
      <w:tr w:rsidR="009F2872" w:rsidRPr="004C5EFF" w:rsidTr="00CD43BB">
        <w:trPr>
          <w:gridAfter w:val="2"/>
          <w:wAfter w:w="1542" w:type="dxa"/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</w:p>
        </w:tc>
        <w:tc>
          <w:tcPr>
            <w:tcW w:w="3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республиканский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бюджет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9F2872" w:rsidRDefault="009F2872" w:rsidP="00E86411">
            <w:pPr>
              <w:spacing w:after="0"/>
              <w:ind w:left="34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3355,0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</w:tr>
      <w:tr w:rsidR="009F2872" w:rsidRPr="004C5EFF" w:rsidTr="00CD43BB">
        <w:trPr>
          <w:gridAfter w:val="2"/>
          <w:wAfter w:w="1542" w:type="dxa"/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</w:p>
        </w:tc>
        <w:tc>
          <w:tcPr>
            <w:tcW w:w="3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местный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бюджет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</w:tr>
      <w:tr w:rsidR="009F2872" w:rsidRPr="004C5EFF" w:rsidTr="00CD43BB">
        <w:trPr>
          <w:gridAfter w:val="2"/>
          <w:wAfter w:w="1542" w:type="dxa"/>
          <w:trHeight w:val="30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Основное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мероприятие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6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A3717E" w:rsidRDefault="00A3717E" w:rsidP="00A3717E">
            <w:pPr>
              <w:spacing w:after="0"/>
              <w:ind w:left="34" w:firstLine="0"/>
              <w:rPr>
                <w:sz w:val="20"/>
                <w:szCs w:val="20"/>
                <w:lang w:val="ru-RU"/>
              </w:rPr>
            </w:pPr>
            <w:r w:rsidRPr="00A3717E">
              <w:rPr>
                <w:sz w:val="20"/>
                <w:szCs w:val="20"/>
                <w:lang w:val="ru-RU"/>
              </w:rPr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организаций Чувашской Республики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A3717E" w:rsidRDefault="00A3717E" w:rsidP="00E86411">
            <w:pPr>
              <w:spacing w:after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A3717E" w:rsidRDefault="00A3717E" w:rsidP="00A3717E">
            <w:pPr>
              <w:spacing w:after="0"/>
              <w:rPr>
                <w:sz w:val="20"/>
                <w:szCs w:val="20"/>
                <w:lang w:val="ru-RU"/>
              </w:rPr>
            </w:pPr>
            <w:r w:rsidRPr="004C5EFF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proofErr w:type="spellStart"/>
            <w:r w:rsidRPr="004C5EFF">
              <w:rPr>
                <w:b/>
                <w:bCs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9F2872" w:rsidRDefault="009F2872" w:rsidP="00E86411">
            <w:pPr>
              <w:spacing w:after="0"/>
              <w:ind w:left="34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20259,1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17E" w:rsidRPr="004C5EFF" w:rsidRDefault="00A3717E" w:rsidP="009C6465">
            <w:pPr>
              <w:spacing w:after="0"/>
              <w:ind w:left="-108" w:firstLine="142"/>
              <w:jc w:val="center"/>
              <w:rPr>
                <w:sz w:val="20"/>
                <w:szCs w:val="20"/>
              </w:rPr>
            </w:pPr>
            <w:r w:rsidRPr="006D440E">
              <w:rPr>
                <w:b/>
                <w:bCs/>
                <w:sz w:val="20"/>
                <w:szCs w:val="20"/>
              </w:rPr>
              <w:t>21248,6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6D440E">
              <w:rPr>
                <w:b/>
                <w:bCs/>
                <w:sz w:val="20"/>
                <w:szCs w:val="20"/>
              </w:rPr>
              <w:t>21248,6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6D440E">
              <w:rPr>
                <w:b/>
                <w:bCs/>
                <w:sz w:val="20"/>
                <w:szCs w:val="20"/>
              </w:rPr>
              <w:t>21248,6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17E" w:rsidRPr="004C5EFF" w:rsidRDefault="00A3717E" w:rsidP="009C6465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6D440E">
              <w:rPr>
                <w:b/>
                <w:bCs/>
                <w:sz w:val="20"/>
                <w:szCs w:val="20"/>
              </w:rPr>
              <w:t>21248,6</w:t>
            </w:r>
          </w:p>
        </w:tc>
      </w:tr>
      <w:tr w:rsidR="009F2872" w:rsidRPr="004C5EFF" w:rsidTr="00CD43BB">
        <w:trPr>
          <w:gridAfter w:val="2"/>
          <w:wAfter w:w="1542" w:type="dxa"/>
          <w:trHeight w:val="30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</w:p>
        </w:tc>
        <w:tc>
          <w:tcPr>
            <w:tcW w:w="3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Default="00A3717E" w:rsidP="00A3717E">
            <w:pPr>
              <w:spacing w:after="0"/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E86411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9C6465">
            <w:pPr>
              <w:spacing w:after="0"/>
              <w:ind w:left="0" w:firstLine="34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E86411">
            <w:pPr>
              <w:spacing w:after="0"/>
              <w:ind w:left="34" w:firstLine="0"/>
              <w:rPr>
                <w:b/>
                <w:bCs/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федеральный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9F2872" w:rsidRDefault="009F2872" w:rsidP="00E86411">
            <w:pPr>
              <w:spacing w:after="0"/>
              <w:ind w:left="34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20259,1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5B4372" w:rsidRDefault="00A3717E" w:rsidP="009C6465">
            <w:pPr>
              <w:spacing w:after="0"/>
              <w:ind w:left="-108"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21248,6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5B4372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21248,6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5B4372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21248,6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5B4372" w:rsidRDefault="00A3717E" w:rsidP="009C6465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21248,6</w:t>
            </w:r>
          </w:p>
        </w:tc>
      </w:tr>
      <w:tr w:rsidR="009F2872" w:rsidRPr="004C5EFF" w:rsidTr="00CD43BB">
        <w:trPr>
          <w:gridAfter w:val="2"/>
          <w:wAfter w:w="1542" w:type="dxa"/>
          <w:trHeight w:val="30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</w:p>
        </w:tc>
        <w:tc>
          <w:tcPr>
            <w:tcW w:w="3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Default="00A3717E" w:rsidP="00A3717E">
            <w:pPr>
              <w:spacing w:after="0"/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E86411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9C6465">
            <w:pPr>
              <w:spacing w:after="0"/>
              <w:ind w:left="0" w:firstLine="34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E86411">
            <w:pPr>
              <w:spacing w:after="0"/>
              <w:ind w:left="34" w:firstLine="0"/>
              <w:rPr>
                <w:b/>
                <w:bCs/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республиканский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бюджет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17E" w:rsidRDefault="00A3717E" w:rsidP="00E86411">
            <w:pPr>
              <w:spacing w:after="0"/>
              <w:ind w:left="34" w:firstLine="0"/>
              <w:jc w:val="center"/>
              <w:rPr>
                <w:b/>
                <w:bCs/>
                <w:sz w:val="20"/>
                <w:szCs w:val="20"/>
              </w:rPr>
            </w:pPr>
            <w:r w:rsidRPr="00716F24">
              <w:rPr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17E" w:rsidRPr="005B4372" w:rsidRDefault="00A3717E" w:rsidP="009C6465">
            <w:pPr>
              <w:spacing w:after="0"/>
              <w:ind w:left="-108" w:firstLine="142"/>
              <w:jc w:val="center"/>
              <w:rPr>
                <w:sz w:val="20"/>
                <w:szCs w:val="20"/>
              </w:rPr>
            </w:pPr>
            <w:r w:rsidRPr="00716F24"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17E" w:rsidRPr="005B4372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716F24">
              <w:rPr>
                <w:sz w:val="20"/>
                <w:szCs w:val="20"/>
              </w:rPr>
              <w:t>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17E" w:rsidRPr="005B4372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716F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17E" w:rsidRPr="005B4372" w:rsidRDefault="00A3717E" w:rsidP="009C6465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716F24">
              <w:rPr>
                <w:sz w:val="20"/>
                <w:szCs w:val="20"/>
              </w:rPr>
              <w:t>0</w:t>
            </w:r>
          </w:p>
        </w:tc>
      </w:tr>
      <w:tr w:rsidR="009F2872" w:rsidRPr="004C5EFF" w:rsidTr="00CD43BB">
        <w:trPr>
          <w:gridAfter w:val="2"/>
          <w:wAfter w:w="1542" w:type="dxa"/>
          <w:trHeight w:val="300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</w:p>
        </w:tc>
        <w:tc>
          <w:tcPr>
            <w:tcW w:w="3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Default="00A3717E" w:rsidP="00A3717E">
            <w:pPr>
              <w:spacing w:after="0"/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E86411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9C6465">
            <w:pPr>
              <w:spacing w:after="0"/>
              <w:ind w:left="0" w:firstLine="34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E86411">
            <w:pPr>
              <w:spacing w:after="0"/>
              <w:ind w:left="34" w:firstLine="0"/>
              <w:rPr>
                <w:b/>
                <w:bCs/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местный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бюджет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17E" w:rsidRDefault="00A3717E" w:rsidP="00E86411">
            <w:pPr>
              <w:spacing w:after="0"/>
              <w:ind w:left="34" w:firstLine="0"/>
              <w:jc w:val="center"/>
              <w:rPr>
                <w:b/>
                <w:bCs/>
                <w:sz w:val="20"/>
                <w:szCs w:val="20"/>
              </w:rPr>
            </w:pPr>
            <w:r w:rsidRPr="00716F24">
              <w:rPr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17E" w:rsidRPr="005B4372" w:rsidRDefault="00A3717E" w:rsidP="009C6465">
            <w:pPr>
              <w:spacing w:after="0"/>
              <w:ind w:left="-108" w:firstLine="142"/>
              <w:jc w:val="center"/>
              <w:rPr>
                <w:sz w:val="20"/>
                <w:szCs w:val="20"/>
              </w:rPr>
            </w:pPr>
            <w:r w:rsidRPr="00716F24"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17E" w:rsidRPr="005B4372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716F24">
              <w:rPr>
                <w:sz w:val="20"/>
                <w:szCs w:val="20"/>
              </w:rPr>
              <w:t>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17E" w:rsidRPr="005B4372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716F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17E" w:rsidRPr="005B4372" w:rsidRDefault="00A3717E" w:rsidP="009C6465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716F24">
              <w:rPr>
                <w:sz w:val="20"/>
                <w:szCs w:val="20"/>
              </w:rPr>
              <w:t>0</w:t>
            </w:r>
          </w:p>
        </w:tc>
      </w:tr>
      <w:tr w:rsidR="009F2872" w:rsidRPr="004C5EFF" w:rsidTr="00CD43BB">
        <w:trPr>
          <w:gridAfter w:val="2"/>
          <w:wAfter w:w="1542" w:type="dxa"/>
          <w:trHeight w:val="405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Основное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мероприятие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A3717E" w:rsidRDefault="00A3717E" w:rsidP="00A3717E">
            <w:pPr>
              <w:spacing w:after="0"/>
              <w:ind w:left="34" w:firstLine="0"/>
              <w:rPr>
                <w:sz w:val="20"/>
                <w:szCs w:val="20"/>
                <w:lang w:val="ru-RU"/>
              </w:rPr>
            </w:pPr>
            <w:r w:rsidRPr="00A3717E">
              <w:rPr>
                <w:sz w:val="20"/>
                <w:szCs w:val="20"/>
                <w:lang w:val="ru-RU"/>
              </w:rPr>
              <w:t xml:space="preserve">Реализация мероприятий по инновационному развитию системы образования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0" w:firstLine="34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34" w:firstLine="0"/>
              <w:rPr>
                <w:b/>
                <w:bCs/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федеральный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34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-108" w:firstLine="142"/>
              <w:jc w:val="center"/>
              <w:rPr>
                <w:b/>
                <w:bCs/>
                <w:sz w:val="20"/>
                <w:szCs w:val="20"/>
              </w:rPr>
            </w:pPr>
            <w:r w:rsidRPr="004C5EF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b/>
                <w:bCs/>
                <w:sz w:val="20"/>
                <w:szCs w:val="20"/>
              </w:rPr>
            </w:pPr>
            <w:r w:rsidRPr="004C5EF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b/>
                <w:bCs/>
                <w:sz w:val="20"/>
                <w:szCs w:val="20"/>
              </w:rPr>
            </w:pPr>
            <w:r w:rsidRPr="004C5EF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4C5EFF">
              <w:rPr>
                <w:b/>
                <w:sz w:val="20"/>
                <w:szCs w:val="20"/>
              </w:rPr>
              <w:t>0,0</w:t>
            </w:r>
          </w:p>
        </w:tc>
      </w:tr>
      <w:tr w:rsidR="009F2872" w:rsidRPr="004C5EFF" w:rsidTr="00CD43BB">
        <w:trPr>
          <w:gridAfter w:val="2"/>
          <w:wAfter w:w="1542" w:type="dxa"/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</w:p>
        </w:tc>
        <w:tc>
          <w:tcPr>
            <w:tcW w:w="3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0" w:firstLine="34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республиканский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бюджет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-108" w:firstLine="142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</w:tr>
      <w:tr w:rsidR="009F2872" w:rsidRPr="004C5EFF" w:rsidTr="00CD43BB">
        <w:trPr>
          <w:gridAfter w:val="2"/>
          <w:wAfter w:w="1542" w:type="dxa"/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</w:p>
        </w:tc>
        <w:tc>
          <w:tcPr>
            <w:tcW w:w="3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0" w:firstLine="34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местный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lastRenderedPageBreak/>
              <w:t>бюджет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-108"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2872" w:rsidRPr="004C5EFF" w:rsidTr="00CD43BB">
        <w:trPr>
          <w:gridAfter w:val="2"/>
          <w:wAfter w:w="1542" w:type="dxa"/>
          <w:trHeight w:val="30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lastRenderedPageBreak/>
              <w:t>Основное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мероприятие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A3717E" w:rsidRDefault="00A3717E" w:rsidP="00A3717E">
            <w:pPr>
              <w:spacing w:after="0"/>
              <w:ind w:left="34" w:firstLine="0"/>
              <w:rPr>
                <w:sz w:val="20"/>
                <w:szCs w:val="20"/>
                <w:lang w:val="ru-RU"/>
              </w:rPr>
            </w:pPr>
            <w:r w:rsidRPr="00A3717E">
              <w:rPr>
                <w:sz w:val="20"/>
                <w:szCs w:val="20"/>
                <w:lang w:val="ru-RU"/>
              </w:rPr>
              <w:t>Стипендии, гранты, премии и денежные поощрения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A3717E" w:rsidRDefault="00A3717E" w:rsidP="00E86411">
            <w:pPr>
              <w:spacing w:after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A3717E" w:rsidRDefault="00A3717E" w:rsidP="009C6465">
            <w:pPr>
              <w:spacing w:after="0"/>
              <w:ind w:left="0" w:firstLine="34"/>
              <w:rPr>
                <w:sz w:val="20"/>
                <w:szCs w:val="20"/>
                <w:lang w:val="ru-RU"/>
              </w:rPr>
            </w:pPr>
            <w:r w:rsidRPr="004C5EFF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34" w:firstLine="0"/>
              <w:rPr>
                <w:b/>
                <w:sz w:val="20"/>
                <w:szCs w:val="20"/>
              </w:rPr>
            </w:pPr>
            <w:proofErr w:type="spellStart"/>
            <w:r w:rsidRPr="004C5EFF">
              <w:rPr>
                <w:b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9F2872" w:rsidRDefault="009F2872" w:rsidP="00E86411">
            <w:pPr>
              <w:spacing w:after="0"/>
              <w:ind w:left="34"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348,5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9C6465">
            <w:pPr>
              <w:spacing w:after="0"/>
              <w:ind w:left="-108" w:firstLine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9C6465">
            <w:pPr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9F2872" w:rsidRPr="004C5EFF" w:rsidTr="00CD43BB">
        <w:trPr>
          <w:gridAfter w:val="2"/>
          <w:wAfter w:w="1542" w:type="dxa"/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</w:p>
        </w:tc>
        <w:tc>
          <w:tcPr>
            <w:tcW w:w="3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0" w:firstLine="34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федеральный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09108A" w:rsidRDefault="00A3717E" w:rsidP="00E86411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09108A">
              <w:rPr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09108A" w:rsidRDefault="00A3717E" w:rsidP="00A3717E">
            <w:pPr>
              <w:spacing w:after="0"/>
              <w:jc w:val="center"/>
              <w:rPr>
                <w:sz w:val="20"/>
                <w:szCs w:val="20"/>
              </w:rPr>
            </w:pPr>
            <w:r w:rsidRPr="0009108A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09108A" w:rsidRDefault="00A3717E" w:rsidP="009C6465">
            <w:pPr>
              <w:spacing w:after="0"/>
              <w:ind w:left="0" w:firstLine="34"/>
              <w:jc w:val="center"/>
              <w:rPr>
                <w:sz w:val="20"/>
                <w:szCs w:val="20"/>
              </w:rPr>
            </w:pPr>
            <w:r w:rsidRPr="0009108A">
              <w:rPr>
                <w:sz w:val="20"/>
                <w:szCs w:val="20"/>
              </w:rPr>
              <w:t>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09108A" w:rsidRDefault="00A3717E" w:rsidP="009C6465">
            <w:pPr>
              <w:spacing w:after="0"/>
              <w:ind w:left="33" w:firstLine="0"/>
              <w:jc w:val="center"/>
              <w:rPr>
                <w:sz w:val="20"/>
                <w:szCs w:val="20"/>
              </w:rPr>
            </w:pPr>
            <w:r w:rsidRPr="0009108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09108A" w:rsidRDefault="00A3717E" w:rsidP="009C6465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09108A">
              <w:rPr>
                <w:sz w:val="20"/>
                <w:szCs w:val="20"/>
              </w:rPr>
              <w:t>0</w:t>
            </w:r>
          </w:p>
        </w:tc>
      </w:tr>
      <w:tr w:rsidR="009F2872" w:rsidRPr="004C5EFF" w:rsidTr="00CD43BB">
        <w:trPr>
          <w:gridAfter w:val="2"/>
          <w:wAfter w:w="1542" w:type="dxa"/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</w:p>
        </w:tc>
        <w:tc>
          <w:tcPr>
            <w:tcW w:w="3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0" w:firstLine="34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республиканский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бюджет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09108A" w:rsidRDefault="00A3717E" w:rsidP="00E86411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09108A">
              <w:rPr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09108A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09108A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09108A" w:rsidRDefault="00A3717E" w:rsidP="009C6465">
            <w:pPr>
              <w:spacing w:after="0"/>
              <w:ind w:left="0" w:firstLine="34"/>
              <w:jc w:val="center"/>
              <w:rPr>
                <w:sz w:val="20"/>
                <w:szCs w:val="20"/>
              </w:rPr>
            </w:pPr>
            <w:r w:rsidRPr="0009108A">
              <w:rPr>
                <w:sz w:val="20"/>
                <w:szCs w:val="20"/>
              </w:rPr>
              <w:t>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09108A" w:rsidRDefault="00A3717E" w:rsidP="009C6465">
            <w:pPr>
              <w:spacing w:after="0"/>
              <w:ind w:left="33" w:firstLine="0"/>
              <w:jc w:val="center"/>
              <w:rPr>
                <w:sz w:val="20"/>
                <w:szCs w:val="20"/>
              </w:rPr>
            </w:pPr>
            <w:r w:rsidRPr="0009108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09108A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09108A">
              <w:rPr>
                <w:sz w:val="20"/>
                <w:szCs w:val="20"/>
              </w:rPr>
              <w:t>0</w:t>
            </w:r>
          </w:p>
        </w:tc>
      </w:tr>
      <w:tr w:rsidR="009F2872" w:rsidRPr="004C5EFF" w:rsidTr="00CD43BB">
        <w:trPr>
          <w:gridAfter w:val="2"/>
          <w:wAfter w:w="1542" w:type="dxa"/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</w:p>
        </w:tc>
        <w:tc>
          <w:tcPr>
            <w:tcW w:w="3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0" w:firstLine="34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Местный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9F2872" w:rsidRDefault="009F2872" w:rsidP="00E86411">
            <w:pPr>
              <w:spacing w:after="0"/>
              <w:ind w:left="34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348,5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9C6465">
            <w:pPr>
              <w:spacing w:after="0"/>
              <w:ind w:left="0"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9C6465">
            <w:pPr>
              <w:spacing w:after="0"/>
              <w:ind w:left="3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2872" w:rsidRPr="004C5EFF" w:rsidTr="00CD43BB">
        <w:trPr>
          <w:gridAfter w:val="2"/>
          <w:wAfter w:w="1542" w:type="dxa"/>
          <w:trHeight w:val="30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Основное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мероприятие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34" w:firstLine="0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Меры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социальной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поддержки</w:t>
            </w:r>
            <w:proofErr w:type="spellEnd"/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0" w:firstLine="34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34" w:firstLine="0"/>
              <w:rPr>
                <w:b/>
                <w:bCs/>
                <w:sz w:val="20"/>
                <w:szCs w:val="20"/>
              </w:rPr>
            </w:pPr>
            <w:proofErr w:type="spellStart"/>
            <w:r w:rsidRPr="004C5EFF">
              <w:rPr>
                <w:b/>
                <w:bCs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9F2872" w:rsidRDefault="009F2872" w:rsidP="00E86411">
            <w:pPr>
              <w:spacing w:after="0"/>
              <w:ind w:left="34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17327,6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18026,4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0" w:firstLine="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17761,7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33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17761,7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17761,7</w:t>
            </w:r>
          </w:p>
        </w:tc>
      </w:tr>
      <w:tr w:rsidR="009F2872" w:rsidRPr="004C5EFF" w:rsidTr="00CD43BB">
        <w:trPr>
          <w:gridAfter w:val="2"/>
          <w:wAfter w:w="1542" w:type="dxa"/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</w:p>
        </w:tc>
        <w:tc>
          <w:tcPr>
            <w:tcW w:w="3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974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0" w:firstLine="34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Ц711400000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федеральный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9F2872" w:rsidRDefault="009F2872" w:rsidP="00E86411">
            <w:pPr>
              <w:spacing w:after="0"/>
              <w:ind w:left="34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11849,2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1916DB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1916DB">
              <w:rPr>
                <w:sz w:val="20"/>
                <w:szCs w:val="20"/>
              </w:rPr>
              <w:t>14370,4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1916DB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1916DB">
              <w:rPr>
                <w:sz w:val="20"/>
                <w:szCs w:val="20"/>
              </w:rPr>
              <w:t>14250,9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1916DB" w:rsidRDefault="00A3717E" w:rsidP="009C6465">
            <w:pPr>
              <w:spacing w:after="0"/>
              <w:ind w:left="33" w:firstLine="0"/>
              <w:jc w:val="center"/>
              <w:rPr>
                <w:sz w:val="20"/>
                <w:szCs w:val="20"/>
              </w:rPr>
            </w:pPr>
            <w:r w:rsidRPr="001916DB">
              <w:rPr>
                <w:sz w:val="20"/>
                <w:szCs w:val="20"/>
              </w:rPr>
              <w:t>14250,9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1916DB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1916DB">
              <w:rPr>
                <w:sz w:val="20"/>
                <w:szCs w:val="20"/>
              </w:rPr>
              <w:t>14250,9</w:t>
            </w:r>
          </w:p>
        </w:tc>
      </w:tr>
      <w:tr w:rsidR="009F2872" w:rsidRPr="004C5EFF" w:rsidTr="00CD43BB">
        <w:trPr>
          <w:gridAfter w:val="2"/>
          <w:wAfter w:w="1542" w:type="dxa"/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</w:p>
        </w:tc>
        <w:tc>
          <w:tcPr>
            <w:tcW w:w="3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974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0" w:firstLine="34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Ц711400000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республиканский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бюджет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9F2872" w:rsidRDefault="009F2872" w:rsidP="00E86411">
            <w:pPr>
              <w:spacing w:after="0"/>
              <w:ind w:left="34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2926,2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1916DB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1916DB">
              <w:rPr>
                <w:sz w:val="20"/>
                <w:szCs w:val="20"/>
              </w:rPr>
              <w:t>3583,4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1916DB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1916DB">
              <w:rPr>
                <w:sz w:val="20"/>
                <w:szCs w:val="20"/>
              </w:rPr>
              <w:t>3510,8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1916DB" w:rsidRDefault="00A3717E" w:rsidP="009C6465">
            <w:pPr>
              <w:spacing w:after="0"/>
              <w:ind w:left="33" w:firstLine="0"/>
              <w:jc w:val="center"/>
              <w:rPr>
                <w:sz w:val="20"/>
                <w:szCs w:val="20"/>
              </w:rPr>
            </w:pPr>
            <w:r w:rsidRPr="001916DB">
              <w:rPr>
                <w:sz w:val="20"/>
                <w:szCs w:val="20"/>
              </w:rPr>
              <w:t>3510,8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1916DB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1916DB">
              <w:rPr>
                <w:sz w:val="20"/>
                <w:szCs w:val="20"/>
              </w:rPr>
              <w:t>3510,8</w:t>
            </w:r>
          </w:p>
        </w:tc>
      </w:tr>
      <w:tr w:rsidR="009F2872" w:rsidRPr="004C5EFF" w:rsidTr="00CD43BB">
        <w:trPr>
          <w:gridAfter w:val="2"/>
          <w:wAfter w:w="1542" w:type="dxa"/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</w:p>
        </w:tc>
        <w:tc>
          <w:tcPr>
            <w:tcW w:w="3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0" w:firstLine="34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Местный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9F2872" w:rsidRDefault="009F2872" w:rsidP="00E86411">
            <w:pPr>
              <w:spacing w:after="0"/>
              <w:ind w:left="34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2552,2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1916DB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1916DB">
              <w:rPr>
                <w:sz w:val="20"/>
                <w:szCs w:val="20"/>
              </w:rPr>
              <w:t>72,6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1916DB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1916DB">
              <w:rPr>
                <w:sz w:val="20"/>
                <w:szCs w:val="20"/>
              </w:rPr>
              <w:t>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1916DB" w:rsidRDefault="00A3717E" w:rsidP="009C6465">
            <w:pPr>
              <w:spacing w:after="0"/>
              <w:ind w:left="33" w:firstLine="0"/>
              <w:jc w:val="center"/>
              <w:rPr>
                <w:sz w:val="20"/>
                <w:szCs w:val="20"/>
              </w:rPr>
            </w:pPr>
            <w:r w:rsidRPr="001916D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1916DB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1916DB">
              <w:rPr>
                <w:sz w:val="20"/>
                <w:szCs w:val="20"/>
              </w:rPr>
              <w:t>0</w:t>
            </w:r>
          </w:p>
        </w:tc>
      </w:tr>
      <w:tr w:rsidR="009F2872" w:rsidRPr="004C5EFF" w:rsidTr="00CD43BB">
        <w:trPr>
          <w:gridAfter w:val="2"/>
          <w:wAfter w:w="1542" w:type="dxa"/>
          <w:trHeight w:val="30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Основное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мероприятие</w:t>
            </w:r>
            <w:proofErr w:type="spellEnd"/>
            <w:r>
              <w:rPr>
                <w:sz w:val="20"/>
                <w:szCs w:val="20"/>
              </w:rPr>
              <w:t xml:space="preserve"> 8</w:t>
            </w:r>
          </w:p>
        </w:tc>
        <w:tc>
          <w:tcPr>
            <w:tcW w:w="36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A3717E">
            <w:pPr>
              <w:spacing w:after="0"/>
              <w:ind w:left="34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Капитальный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ремонт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объектов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E86411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9C6465">
            <w:pPr>
              <w:spacing w:after="0"/>
              <w:ind w:left="0" w:firstLine="34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proofErr w:type="spellStart"/>
            <w:r w:rsidRPr="004C5EFF">
              <w:rPr>
                <w:b/>
                <w:bCs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E86411">
            <w:pPr>
              <w:spacing w:after="0"/>
              <w:ind w:left="34"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90,9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09108A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09108A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09108A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09108A">
              <w:rPr>
                <w:sz w:val="20"/>
                <w:szCs w:val="20"/>
              </w:rPr>
              <w:t>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17E" w:rsidRPr="0009108A" w:rsidRDefault="00A3717E" w:rsidP="009C6465">
            <w:pPr>
              <w:spacing w:after="0"/>
              <w:ind w:left="33" w:firstLine="0"/>
              <w:jc w:val="center"/>
              <w:rPr>
                <w:sz w:val="20"/>
                <w:szCs w:val="20"/>
              </w:rPr>
            </w:pPr>
            <w:r w:rsidRPr="0009108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17E" w:rsidRPr="0009108A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09108A">
              <w:rPr>
                <w:sz w:val="20"/>
                <w:szCs w:val="20"/>
              </w:rPr>
              <w:t>0</w:t>
            </w:r>
          </w:p>
        </w:tc>
      </w:tr>
      <w:tr w:rsidR="009F2872" w:rsidRPr="004C5EFF" w:rsidTr="00CD43BB">
        <w:trPr>
          <w:gridAfter w:val="2"/>
          <w:wAfter w:w="1542" w:type="dxa"/>
          <w:trHeight w:val="437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Default="00A3717E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</w:p>
        </w:tc>
        <w:tc>
          <w:tcPr>
            <w:tcW w:w="3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Default="00A3717E" w:rsidP="00A3717E">
            <w:pPr>
              <w:spacing w:after="0"/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E86411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974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9C6465">
            <w:pPr>
              <w:spacing w:after="0"/>
              <w:ind w:left="0" w:firstLine="34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Ц711400000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E86411">
            <w:pPr>
              <w:spacing w:after="0"/>
              <w:ind w:left="34" w:firstLine="0"/>
              <w:rPr>
                <w:b/>
                <w:bCs/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федеральный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Default="00A3717E" w:rsidP="00E86411">
            <w:pPr>
              <w:spacing w:after="0"/>
              <w:ind w:left="34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  <w:highlight w:val="yellow"/>
              </w:rPr>
            </w:pPr>
            <w:r w:rsidRPr="0009108A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  <w:highlight w:val="yellow"/>
              </w:rPr>
            </w:pPr>
            <w:r w:rsidRPr="0009108A">
              <w:rPr>
                <w:sz w:val="20"/>
                <w:szCs w:val="20"/>
              </w:rPr>
              <w:t>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9C6465">
            <w:pPr>
              <w:spacing w:after="0"/>
              <w:ind w:left="33" w:firstLine="0"/>
              <w:jc w:val="center"/>
              <w:rPr>
                <w:sz w:val="20"/>
                <w:szCs w:val="20"/>
                <w:highlight w:val="yellow"/>
              </w:rPr>
            </w:pPr>
            <w:r w:rsidRPr="0009108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  <w:highlight w:val="yellow"/>
              </w:rPr>
            </w:pPr>
            <w:r w:rsidRPr="0009108A">
              <w:rPr>
                <w:sz w:val="20"/>
                <w:szCs w:val="20"/>
              </w:rPr>
              <w:t>0</w:t>
            </w:r>
          </w:p>
        </w:tc>
      </w:tr>
      <w:tr w:rsidR="009F2872" w:rsidRPr="004C5EFF" w:rsidTr="00CD43BB">
        <w:trPr>
          <w:gridAfter w:val="2"/>
          <w:wAfter w:w="1542" w:type="dxa"/>
          <w:trHeight w:val="30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Default="00A3717E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</w:p>
        </w:tc>
        <w:tc>
          <w:tcPr>
            <w:tcW w:w="3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Default="00A3717E" w:rsidP="00A3717E">
            <w:pPr>
              <w:spacing w:after="0"/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E86411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974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9C6465">
            <w:pPr>
              <w:spacing w:after="0"/>
              <w:ind w:left="0" w:firstLine="34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Ц711400000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E86411">
            <w:pPr>
              <w:spacing w:after="0"/>
              <w:ind w:left="34" w:firstLine="0"/>
              <w:rPr>
                <w:b/>
                <w:bCs/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республиканский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бюджет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Default="00A3717E" w:rsidP="00E86411">
            <w:pPr>
              <w:spacing w:after="0"/>
              <w:ind w:left="34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  <w:highlight w:val="yellow"/>
              </w:rPr>
            </w:pPr>
            <w:r w:rsidRPr="0009108A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  <w:highlight w:val="yellow"/>
              </w:rPr>
            </w:pPr>
            <w:r w:rsidRPr="0009108A">
              <w:rPr>
                <w:sz w:val="20"/>
                <w:szCs w:val="20"/>
              </w:rPr>
              <w:t>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9C6465">
            <w:pPr>
              <w:spacing w:after="0"/>
              <w:ind w:left="33" w:firstLine="0"/>
              <w:jc w:val="center"/>
              <w:rPr>
                <w:sz w:val="20"/>
                <w:szCs w:val="20"/>
                <w:highlight w:val="yellow"/>
              </w:rPr>
            </w:pPr>
            <w:r w:rsidRPr="0009108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  <w:highlight w:val="yellow"/>
              </w:rPr>
            </w:pPr>
            <w:r w:rsidRPr="0009108A">
              <w:rPr>
                <w:sz w:val="20"/>
                <w:szCs w:val="20"/>
              </w:rPr>
              <w:t>0</w:t>
            </w:r>
          </w:p>
        </w:tc>
      </w:tr>
      <w:tr w:rsidR="009F2872" w:rsidRPr="004C5EFF" w:rsidTr="00CD43BB">
        <w:trPr>
          <w:gridAfter w:val="2"/>
          <w:wAfter w:w="1542" w:type="dxa"/>
          <w:trHeight w:val="300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</w:p>
        </w:tc>
        <w:tc>
          <w:tcPr>
            <w:tcW w:w="3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A3717E">
            <w:pPr>
              <w:spacing w:after="0"/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E86411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9C6465">
            <w:pPr>
              <w:spacing w:after="0"/>
              <w:ind w:left="0" w:firstLine="34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Местный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E86411">
            <w:pPr>
              <w:spacing w:after="0"/>
              <w:ind w:left="34"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90,9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09108A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09108A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09108A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09108A">
              <w:rPr>
                <w:sz w:val="20"/>
                <w:szCs w:val="20"/>
              </w:rPr>
              <w:t>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09108A" w:rsidRDefault="00A3717E" w:rsidP="009C6465">
            <w:pPr>
              <w:spacing w:after="0"/>
              <w:ind w:left="33" w:firstLine="0"/>
              <w:jc w:val="center"/>
              <w:rPr>
                <w:sz w:val="20"/>
                <w:szCs w:val="20"/>
              </w:rPr>
            </w:pPr>
            <w:r w:rsidRPr="0009108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09108A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09108A">
              <w:rPr>
                <w:sz w:val="20"/>
                <w:szCs w:val="20"/>
              </w:rPr>
              <w:t>0</w:t>
            </w:r>
          </w:p>
        </w:tc>
      </w:tr>
      <w:tr w:rsidR="009F2872" w:rsidRPr="004C5EFF" w:rsidTr="00CD43BB">
        <w:trPr>
          <w:gridAfter w:val="2"/>
          <w:wAfter w:w="1542" w:type="dxa"/>
          <w:trHeight w:val="300"/>
        </w:trPr>
        <w:tc>
          <w:tcPr>
            <w:tcW w:w="19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Основное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мероприятие</w:t>
            </w:r>
            <w:proofErr w:type="spellEnd"/>
            <w:r>
              <w:rPr>
                <w:sz w:val="20"/>
                <w:szCs w:val="20"/>
              </w:rPr>
              <w:t xml:space="preserve"> 9</w:t>
            </w:r>
          </w:p>
        </w:tc>
        <w:tc>
          <w:tcPr>
            <w:tcW w:w="36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A3717E" w:rsidRDefault="00A3717E" w:rsidP="00A3717E">
            <w:pPr>
              <w:spacing w:after="0"/>
              <w:ind w:left="34" w:firstLine="0"/>
              <w:rPr>
                <w:sz w:val="20"/>
                <w:szCs w:val="20"/>
                <w:lang w:val="ru-RU"/>
              </w:rPr>
            </w:pPr>
            <w:r w:rsidRPr="00A3717E">
              <w:rPr>
                <w:sz w:val="20"/>
                <w:szCs w:val="20"/>
                <w:lang w:val="ru-RU"/>
              </w:rPr>
              <w:t>Модернизация инфраструктуры муниципальных образовательных организаций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A3717E" w:rsidRDefault="00A3717E" w:rsidP="00E86411">
            <w:pPr>
              <w:spacing w:after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A3717E" w:rsidRDefault="00A3717E" w:rsidP="009C6465">
            <w:pPr>
              <w:spacing w:after="0"/>
              <w:ind w:left="0" w:firstLine="34"/>
              <w:rPr>
                <w:sz w:val="20"/>
                <w:szCs w:val="20"/>
                <w:lang w:val="ru-RU"/>
              </w:rPr>
            </w:pPr>
            <w:r w:rsidRPr="004C5EFF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proofErr w:type="spellStart"/>
            <w:r w:rsidRPr="004C5EFF">
              <w:rPr>
                <w:b/>
                <w:bCs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9F2872" w:rsidRDefault="009F2872" w:rsidP="00E86411">
            <w:pPr>
              <w:spacing w:after="0"/>
              <w:ind w:left="34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31789,2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09108A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09108A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09108A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09108A">
              <w:rPr>
                <w:sz w:val="20"/>
                <w:szCs w:val="20"/>
              </w:rPr>
              <w:t>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17E" w:rsidRPr="0009108A" w:rsidRDefault="00A3717E" w:rsidP="009C6465">
            <w:pPr>
              <w:spacing w:after="0"/>
              <w:ind w:left="33" w:firstLine="0"/>
              <w:jc w:val="center"/>
              <w:rPr>
                <w:sz w:val="20"/>
                <w:szCs w:val="20"/>
              </w:rPr>
            </w:pPr>
            <w:r w:rsidRPr="0009108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17E" w:rsidRPr="0009108A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09108A">
              <w:rPr>
                <w:sz w:val="20"/>
                <w:szCs w:val="20"/>
              </w:rPr>
              <w:t>0</w:t>
            </w:r>
          </w:p>
        </w:tc>
      </w:tr>
      <w:tr w:rsidR="009F2872" w:rsidRPr="004C5EFF" w:rsidTr="00CD43BB">
        <w:trPr>
          <w:gridAfter w:val="2"/>
          <w:wAfter w:w="1542" w:type="dxa"/>
          <w:trHeight w:val="30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</w:p>
        </w:tc>
        <w:tc>
          <w:tcPr>
            <w:tcW w:w="3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A3717E">
            <w:pPr>
              <w:spacing w:after="0"/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E86411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974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9C6465">
            <w:pPr>
              <w:spacing w:after="0"/>
              <w:ind w:left="0" w:firstLine="34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Ц711400000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федеральный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5C3287" w:rsidRDefault="00A3717E" w:rsidP="00E86411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5C328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09108A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09108A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09108A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09108A">
              <w:rPr>
                <w:sz w:val="20"/>
                <w:szCs w:val="20"/>
              </w:rPr>
              <w:t>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09108A" w:rsidRDefault="00A3717E" w:rsidP="009C6465">
            <w:pPr>
              <w:spacing w:after="0"/>
              <w:ind w:left="33" w:firstLine="0"/>
              <w:jc w:val="center"/>
              <w:rPr>
                <w:sz w:val="20"/>
                <w:szCs w:val="20"/>
              </w:rPr>
            </w:pPr>
            <w:r w:rsidRPr="0009108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09108A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09108A">
              <w:rPr>
                <w:sz w:val="20"/>
                <w:szCs w:val="20"/>
              </w:rPr>
              <w:t>0</w:t>
            </w:r>
          </w:p>
        </w:tc>
      </w:tr>
      <w:tr w:rsidR="009F2872" w:rsidRPr="004C5EFF" w:rsidTr="00CD43BB">
        <w:trPr>
          <w:gridAfter w:val="2"/>
          <w:wAfter w:w="1542" w:type="dxa"/>
          <w:trHeight w:val="30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</w:p>
        </w:tc>
        <w:tc>
          <w:tcPr>
            <w:tcW w:w="3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A3717E">
            <w:pPr>
              <w:spacing w:after="0"/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E86411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974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9C6465">
            <w:pPr>
              <w:spacing w:after="0"/>
              <w:ind w:left="0" w:firstLine="34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Ц711400000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республиканский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бюджет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9F2872" w:rsidRDefault="009F2872" w:rsidP="00E86411">
            <w:pPr>
              <w:spacing w:after="0"/>
              <w:ind w:left="34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29280,1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09108A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09108A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09108A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09108A">
              <w:rPr>
                <w:sz w:val="20"/>
                <w:szCs w:val="20"/>
              </w:rPr>
              <w:t>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09108A" w:rsidRDefault="00A3717E" w:rsidP="009C6465">
            <w:pPr>
              <w:spacing w:after="0"/>
              <w:ind w:left="33" w:firstLine="0"/>
              <w:jc w:val="center"/>
              <w:rPr>
                <w:sz w:val="20"/>
                <w:szCs w:val="20"/>
              </w:rPr>
            </w:pPr>
            <w:r w:rsidRPr="0009108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09108A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09108A">
              <w:rPr>
                <w:sz w:val="20"/>
                <w:szCs w:val="20"/>
              </w:rPr>
              <w:t>0</w:t>
            </w:r>
          </w:p>
        </w:tc>
      </w:tr>
      <w:tr w:rsidR="009F2872" w:rsidRPr="004C5EFF" w:rsidTr="00CD43BB">
        <w:trPr>
          <w:gridAfter w:val="2"/>
          <w:wAfter w:w="1542" w:type="dxa"/>
          <w:trHeight w:val="300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</w:p>
        </w:tc>
        <w:tc>
          <w:tcPr>
            <w:tcW w:w="3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A3717E">
            <w:pPr>
              <w:spacing w:after="0"/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E86411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9C6465">
            <w:pPr>
              <w:spacing w:after="0"/>
              <w:ind w:left="0" w:firstLine="34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Местный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Default="00A3717E" w:rsidP="00E86411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09108A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09108A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09108A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09108A">
              <w:rPr>
                <w:sz w:val="20"/>
                <w:szCs w:val="20"/>
              </w:rPr>
              <w:t>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09108A" w:rsidRDefault="00A3717E" w:rsidP="009C6465">
            <w:pPr>
              <w:spacing w:after="0"/>
              <w:ind w:left="33" w:firstLine="0"/>
              <w:jc w:val="center"/>
              <w:rPr>
                <w:sz w:val="20"/>
                <w:szCs w:val="20"/>
              </w:rPr>
            </w:pPr>
            <w:r w:rsidRPr="0009108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09108A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09108A">
              <w:rPr>
                <w:sz w:val="20"/>
                <w:szCs w:val="20"/>
              </w:rPr>
              <w:t>0</w:t>
            </w:r>
          </w:p>
        </w:tc>
      </w:tr>
      <w:tr w:rsidR="009F2872" w:rsidRPr="004C5EFF" w:rsidTr="00CD43BB">
        <w:trPr>
          <w:gridAfter w:val="2"/>
          <w:wAfter w:w="1542" w:type="dxa"/>
          <w:trHeight w:val="30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Основное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мероприятие</w:t>
            </w:r>
            <w:proofErr w:type="spellEnd"/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3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A3717E" w:rsidRDefault="00A3717E" w:rsidP="00A3717E">
            <w:pPr>
              <w:spacing w:after="0"/>
              <w:ind w:left="34" w:firstLine="0"/>
              <w:rPr>
                <w:sz w:val="20"/>
                <w:szCs w:val="20"/>
                <w:lang w:val="ru-RU"/>
              </w:rPr>
            </w:pPr>
            <w:r w:rsidRPr="00A3717E">
              <w:rPr>
                <w:sz w:val="20"/>
                <w:szCs w:val="20"/>
                <w:lang w:val="ru-RU"/>
              </w:rPr>
              <w:t>Реализация мероприятий регионального проекта "Успех каждого ребенка"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A3717E" w:rsidRDefault="00A3717E" w:rsidP="00E86411">
            <w:pPr>
              <w:spacing w:after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A3717E" w:rsidRDefault="00A3717E" w:rsidP="009C6465">
            <w:pPr>
              <w:spacing w:after="0"/>
              <w:ind w:left="0" w:firstLine="34"/>
              <w:rPr>
                <w:sz w:val="20"/>
                <w:szCs w:val="20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E86411">
            <w:pPr>
              <w:spacing w:after="0"/>
              <w:ind w:left="34" w:firstLine="0"/>
              <w:rPr>
                <w:b/>
                <w:bCs/>
                <w:sz w:val="20"/>
                <w:szCs w:val="20"/>
              </w:rPr>
            </w:pPr>
            <w:proofErr w:type="spellStart"/>
            <w:r w:rsidRPr="004C5EFF">
              <w:rPr>
                <w:b/>
                <w:bCs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E86411">
            <w:pPr>
              <w:spacing w:after="0"/>
              <w:ind w:left="34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9C6465">
            <w:pPr>
              <w:spacing w:after="0"/>
              <w:ind w:left="33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F2872" w:rsidRPr="004C5EFF" w:rsidTr="00CD43BB">
        <w:trPr>
          <w:gridAfter w:val="2"/>
          <w:wAfter w:w="1542" w:type="dxa"/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</w:p>
        </w:tc>
        <w:tc>
          <w:tcPr>
            <w:tcW w:w="3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E86411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9C6465">
            <w:pPr>
              <w:spacing w:after="0"/>
              <w:ind w:left="0" w:firstLine="34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федеральный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9F2872" w:rsidRDefault="009F2872" w:rsidP="00E86411">
            <w:pPr>
              <w:spacing w:after="0"/>
              <w:ind w:left="34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8176,8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9C6465">
            <w:pPr>
              <w:spacing w:after="0"/>
              <w:ind w:left="3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2872" w:rsidRPr="004C5EFF" w:rsidTr="00CD43BB">
        <w:trPr>
          <w:gridAfter w:val="2"/>
          <w:wAfter w:w="1542" w:type="dxa"/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</w:p>
        </w:tc>
        <w:tc>
          <w:tcPr>
            <w:tcW w:w="3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0" w:firstLine="34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республиканский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бюджет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9F2872" w:rsidRDefault="009F2872" w:rsidP="00E86411">
            <w:pPr>
              <w:spacing w:after="0"/>
              <w:ind w:left="34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41296,7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33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 </w:t>
            </w:r>
          </w:p>
        </w:tc>
      </w:tr>
      <w:tr w:rsidR="009F2872" w:rsidRPr="004C5EFF" w:rsidTr="00CD43BB">
        <w:trPr>
          <w:gridAfter w:val="2"/>
          <w:wAfter w:w="1542" w:type="dxa"/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</w:p>
        </w:tc>
        <w:tc>
          <w:tcPr>
            <w:tcW w:w="3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0" w:firstLine="34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местный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9F2872" w:rsidRDefault="009F2872" w:rsidP="00E86411">
            <w:pPr>
              <w:spacing w:after="0"/>
              <w:ind w:left="34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4091,3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3900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3900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33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</w:tr>
      <w:tr w:rsidR="009F2872" w:rsidRPr="004C5EFF" w:rsidTr="00CD43BB">
        <w:trPr>
          <w:gridAfter w:val="2"/>
          <w:wAfter w:w="1542" w:type="dxa"/>
          <w:trHeight w:val="30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0" w:firstLine="49"/>
              <w:rPr>
                <w:b/>
                <w:bCs/>
                <w:sz w:val="20"/>
                <w:szCs w:val="20"/>
              </w:rPr>
            </w:pPr>
            <w:proofErr w:type="spellStart"/>
            <w:r w:rsidRPr="004C5EFF">
              <w:rPr>
                <w:b/>
                <w:bCs/>
                <w:sz w:val="20"/>
                <w:szCs w:val="20"/>
              </w:rPr>
              <w:t>Подпрограмма</w:t>
            </w:r>
            <w:proofErr w:type="spellEnd"/>
            <w:r w:rsidRPr="004C5EFF"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3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34" w:firstLine="0"/>
              <w:rPr>
                <w:b/>
                <w:bCs/>
                <w:sz w:val="20"/>
                <w:szCs w:val="20"/>
              </w:rPr>
            </w:pPr>
            <w:r w:rsidRPr="004C5EFF">
              <w:rPr>
                <w:b/>
                <w:bCs/>
                <w:sz w:val="20"/>
                <w:szCs w:val="20"/>
              </w:rPr>
              <w:t>«</w:t>
            </w:r>
            <w:proofErr w:type="spellStart"/>
            <w:r w:rsidRPr="004C5EFF">
              <w:rPr>
                <w:b/>
                <w:bCs/>
                <w:sz w:val="20"/>
                <w:szCs w:val="20"/>
              </w:rPr>
              <w:t>Молодежь</w:t>
            </w:r>
            <w:proofErr w:type="spellEnd"/>
            <w:r w:rsidRPr="004C5EFF">
              <w:rPr>
                <w:b/>
                <w:bCs/>
                <w:sz w:val="20"/>
                <w:szCs w:val="20"/>
              </w:rPr>
              <w:t xml:space="preserve"> Канашского муниципального округа»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0" w:firstLine="34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34" w:firstLine="0"/>
              <w:rPr>
                <w:b/>
                <w:bCs/>
                <w:sz w:val="20"/>
                <w:szCs w:val="20"/>
              </w:rPr>
            </w:pPr>
            <w:proofErr w:type="spellStart"/>
            <w:r w:rsidRPr="004C5EFF">
              <w:rPr>
                <w:b/>
                <w:bCs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34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3920,4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b/>
                <w:bCs/>
                <w:sz w:val="20"/>
                <w:szCs w:val="20"/>
              </w:rPr>
            </w:pPr>
            <w:r w:rsidRPr="004C5EF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b/>
                <w:bCs/>
                <w:sz w:val="20"/>
                <w:szCs w:val="20"/>
              </w:rPr>
            </w:pPr>
            <w:r w:rsidRPr="004C5EF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33" w:firstLine="0"/>
              <w:jc w:val="center"/>
              <w:rPr>
                <w:b/>
                <w:bCs/>
                <w:sz w:val="20"/>
                <w:szCs w:val="20"/>
              </w:rPr>
            </w:pPr>
            <w:r w:rsidRPr="004C5EF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34" w:firstLine="0"/>
              <w:jc w:val="center"/>
              <w:rPr>
                <w:b/>
                <w:bCs/>
                <w:sz w:val="20"/>
                <w:szCs w:val="20"/>
              </w:rPr>
            </w:pPr>
            <w:r w:rsidRPr="004C5EFF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F2872" w:rsidRPr="004C5EFF" w:rsidTr="00CD43BB">
        <w:trPr>
          <w:gridAfter w:val="2"/>
          <w:wAfter w:w="1542" w:type="dxa"/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0" w:firstLine="4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34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0" w:firstLine="34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федеральный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02B96">
            <w:pPr>
              <w:spacing w:after="0"/>
              <w:ind w:left="0" w:firstLine="34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</w:tr>
      <w:tr w:rsidR="00902B96" w:rsidRPr="004C5EFF" w:rsidTr="00CD43BB">
        <w:trPr>
          <w:gridAfter w:val="2"/>
          <w:wAfter w:w="1542" w:type="dxa"/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0" w:firstLine="4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34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0" w:firstLine="34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республиканский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бюджет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02B96">
            <w:pPr>
              <w:spacing w:after="0"/>
              <w:ind w:left="33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02B96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</w:tr>
      <w:tr w:rsidR="00902B96" w:rsidRPr="004C5EFF" w:rsidTr="00CD43BB">
        <w:trPr>
          <w:gridAfter w:val="2"/>
          <w:wAfter w:w="1542" w:type="dxa"/>
          <w:trHeight w:val="45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0" w:firstLine="4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34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974</w:t>
            </w:r>
          </w:p>
        </w:tc>
        <w:tc>
          <w:tcPr>
            <w:tcW w:w="116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0" w:firstLine="34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Ц720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местный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3920,4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16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02B96">
            <w:pPr>
              <w:spacing w:after="0"/>
              <w:ind w:left="33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02B96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</w:tr>
      <w:tr w:rsidR="00902B96" w:rsidRPr="004C5EFF" w:rsidTr="00CD43BB">
        <w:trPr>
          <w:gridAfter w:val="2"/>
          <w:wAfter w:w="1542" w:type="dxa"/>
          <w:trHeight w:val="45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0" w:firstLine="4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34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0" w:firstLine="34"/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rPr>
                <w:sz w:val="20"/>
                <w:szCs w:val="20"/>
              </w:rPr>
            </w:pPr>
          </w:p>
        </w:tc>
      </w:tr>
      <w:tr w:rsidR="00902B96" w:rsidRPr="004C5EFF" w:rsidTr="00CD43BB">
        <w:trPr>
          <w:gridAfter w:val="2"/>
          <w:wAfter w:w="1542" w:type="dxa"/>
          <w:trHeight w:val="30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Основное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мероприятие</w:t>
            </w:r>
            <w:proofErr w:type="spellEnd"/>
            <w:r w:rsidRPr="004C5EFF">
              <w:rPr>
                <w:sz w:val="20"/>
                <w:szCs w:val="20"/>
              </w:rPr>
              <w:t xml:space="preserve"> 1</w:t>
            </w:r>
          </w:p>
        </w:tc>
        <w:tc>
          <w:tcPr>
            <w:tcW w:w="3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A3717E" w:rsidRDefault="00A3717E" w:rsidP="00A3717E">
            <w:pPr>
              <w:spacing w:after="0"/>
              <w:ind w:left="34" w:firstLine="0"/>
              <w:rPr>
                <w:sz w:val="20"/>
                <w:szCs w:val="20"/>
                <w:lang w:val="ru-RU"/>
              </w:rPr>
            </w:pPr>
            <w:r w:rsidRPr="00A3717E">
              <w:rPr>
                <w:sz w:val="20"/>
                <w:szCs w:val="20"/>
                <w:lang w:val="ru-RU"/>
              </w:rPr>
              <w:t>Муниципальная поддержка талантливой и одаренной молодежи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A3717E" w:rsidRDefault="00A3717E" w:rsidP="00E86411">
            <w:pPr>
              <w:spacing w:after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A3717E" w:rsidRDefault="00A3717E" w:rsidP="009C6465">
            <w:pPr>
              <w:spacing w:after="0"/>
              <w:ind w:left="0" w:firstLine="34"/>
              <w:rPr>
                <w:sz w:val="20"/>
                <w:szCs w:val="20"/>
                <w:lang w:val="ru-RU"/>
              </w:rPr>
            </w:pPr>
            <w:r w:rsidRPr="004C5EFF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34" w:firstLine="0"/>
              <w:rPr>
                <w:b/>
                <w:bCs/>
                <w:sz w:val="20"/>
                <w:szCs w:val="20"/>
              </w:rPr>
            </w:pPr>
            <w:proofErr w:type="spellStart"/>
            <w:r w:rsidRPr="004C5EFF">
              <w:rPr>
                <w:b/>
                <w:bCs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34" w:firstLine="0"/>
              <w:jc w:val="center"/>
              <w:rPr>
                <w:b/>
                <w:bCs/>
                <w:sz w:val="20"/>
                <w:szCs w:val="20"/>
              </w:rPr>
            </w:pPr>
            <w:r w:rsidRPr="004C5EFF">
              <w:rPr>
                <w:b/>
                <w:bCs/>
                <w:sz w:val="20"/>
                <w:szCs w:val="20"/>
              </w:rPr>
              <w:t>144,0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02B96">
            <w:pPr>
              <w:spacing w:after="0"/>
              <w:ind w:left="0" w:firstLine="34"/>
              <w:jc w:val="center"/>
              <w:rPr>
                <w:b/>
                <w:bCs/>
                <w:sz w:val="20"/>
                <w:szCs w:val="20"/>
              </w:rPr>
            </w:pPr>
            <w:r w:rsidRPr="004C5EF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02B96">
            <w:pPr>
              <w:spacing w:after="0"/>
              <w:ind w:left="34" w:hanging="34"/>
              <w:jc w:val="center"/>
              <w:rPr>
                <w:b/>
                <w:bCs/>
                <w:sz w:val="20"/>
                <w:szCs w:val="20"/>
              </w:rPr>
            </w:pPr>
            <w:r w:rsidRPr="004C5EF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02B96">
            <w:pPr>
              <w:spacing w:after="0"/>
              <w:ind w:left="0" w:firstLine="33"/>
              <w:jc w:val="center"/>
              <w:rPr>
                <w:b/>
                <w:bCs/>
                <w:sz w:val="20"/>
                <w:szCs w:val="20"/>
              </w:rPr>
            </w:pPr>
            <w:r w:rsidRPr="004C5EF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02B96">
            <w:pPr>
              <w:spacing w:after="0"/>
              <w:ind w:left="34" w:firstLine="0"/>
              <w:jc w:val="center"/>
              <w:rPr>
                <w:b/>
                <w:bCs/>
                <w:sz w:val="20"/>
                <w:szCs w:val="20"/>
              </w:rPr>
            </w:pPr>
            <w:r w:rsidRPr="004C5EFF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02B96" w:rsidRPr="004C5EFF" w:rsidTr="00CD43BB">
        <w:trPr>
          <w:gridAfter w:val="2"/>
          <w:wAfter w:w="1542" w:type="dxa"/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</w:p>
        </w:tc>
        <w:tc>
          <w:tcPr>
            <w:tcW w:w="3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0" w:firstLine="34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федеральный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02B96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02B96">
            <w:pPr>
              <w:spacing w:after="0"/>
              <w:ind w:left="0" w:firstLine="34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02B96">
            <w:pPr>
              <w:spacing w:after="0"/>
              <w:ind w:left="34" w:hanging="34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02B96">
            <w:pPr>
              <w:spacing w:after="0"/>
              <w:ind w:left="0" w:firstLine="33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02B96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</w:tr>
      <w:tr w:rsidR="00902B96" w:rsidRPr="004C5EFF" w:rsidTr="00CD43BB">
        <w:trPr>
          <w:gridAfter w:val="2"/>
          <w:wAfter w:w="1542" w:type="dxa"/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</w:p>
        </w:tc>
        <w:tc>
          <w:tcPr>
            <w:tcW w:w="3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0" w:firstLine="34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республиканский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бюджет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02B96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02B96">
            <w:pPr>
              <w:spacing w:after="0"/>
              <w:ind w:left="0" w:firstLine="34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02B96">
            <w:pPr>
              <w:spacing w:after="0"/>
              <w:ind w:left="34" w:hanging="34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</w:tr>
      <w:tr w:rsidR="00902B96" w:rsidRPr="004C5EFF" w:rsidTr="00CD43BB">
        <w:trPr>
          <w:gridAfter w:val="2"/>
          <w:wAfter w:w="1542" w:type="dxa"/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</w:p>
        </w:tc>
        <w:tc>
          <w:tcPr>
            <w:tcW w:w="3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0" w:firstLine="35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974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0" w:firstLine="34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Ц7200000000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местный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02B96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144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02B96">
            <w:pPr>
              <w:spacing w:after="0"/>
              <w:ind w:left="0" w:firstLine="34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02B96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02B96">
            <w:pPr>
              <w:spacing w:after="0"/>
              <w:ind w:left="33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02B96">
            <w:pPr>
              <w:spacing w:after="0"/>
              <w:ind w:left="35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</w:tr>
      <w:tr w:rsidR="00902B96" w:rsidRPr="004C5EFF" w:rsidTr="00CD43BB">
        <w:trPr>
          <w:gridAfter w:val="2"/>
          <w:wAfter w:w="1542" w:type="dxa"/>
          <w:trHeight w:val="83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Default="00A3717E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Основное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мероприятие</w:t>
            </w:r>
            <w:proofErr w:type="spellEnd"/>
            <w:r w:rsidRPr="004C5EFF">
              <w:rPr>
                <w:sz w:val="20"/>
                <w:szCs w:val="20"/>
              </w:rPr>
              <w:t xml:space="preserve"> 2</w:t>
            </w:r>
          </w:p>
          <w:p w:rsidR="00A3717E" w:rsidRDefault="00A3717E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</w:p>
          <w:p w:rsidR="00A3717E" w:rsidRDefault="00A3717E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</w:p>
          <w:p w:rsidR="00A3717E" w:rsidRPr="004C5EFF" w:rsidRDefault="00A3717E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</w:p>
        </w:tc>
        <w:tc>
          <w:tcPr>
            <w:tcW w:w="3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34" w:firstLine="0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Организация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отдыха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детей</w:t>
            </w:r>
            <w:proofErr w:type="spellEnd"/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0"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0" w:firstLine="34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34" w:firstLine="0"/>
              <w:rPr>
                <w:b/>
                <w:bCs/>
                <w:sz w:val="20"/>
                <w:szCs w:val="20"/>
              </w:rPr>
            </w:pPr>
            <w:proofErr w:type="spellStart"/>
            <w:r w:rsidRPr="004C5EFF">
              <w:rPr>
                <w:b/>
                <w:bCs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02B96">
            <w:pPr>
              <w:spacing w:after="0"/>
              <w:ind w:left="34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3776,4</w:t>
            </w:r>
            <w:r w:rsidRPr="004C5E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02B96">
            <w:pPr>
              <w:spacing w:after="0"/>
              <w:ind w:left="0" w:firstLine="34"/>
              <w:jc w:val="center"/>
              <w:rPr>
                <w:b/>
                <w:bCs/>
                <w:sz w:val="20"/>
                <w:szCs w:val="20"/>
              </w:rPr>
            </w:pPr>
            <w:r w:rsidRPr="004C5EF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02B96">
            <w:pPr>
              <w:spacing w:after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4C5EF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02B96">
            <w:pPr>
              <w:spacing w:after="0"/>
              <w:ind w:left="33" w:firstLine="0"/>
              <w:jc w:val="center"/>
              <w:rPr>
                <w:b/>
                <w:bCs/>
                <w:sz w:val="20"/>
                <w:szCs w:val="20"/>
              </w:rPr>
            </w:pPr>
            <w:r w:rsidRPr="004C5EF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02B96">
            <w:pPr>
              <w:spacing w:after="0"/>
              <w:ind w:left="35" w:firstLine="0"/>
              <w:jc w:val="center"/>
              <w:rPr>
                <w:b/>
                <w:bCs/>
                <w:sz w:val="20"/>
                <w:szCs w:val="20"/>
              </w:rPr>
            </w:pPr>
            <w:r w:rsidRPr="004C5EFF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02B96" w:rsidRPr="004C5EFF" w:rsidTr="00CD43BB">
        <w:trPr>
          <w:gridAfter w:val="2"/>
          <w:wAfter w:w="1542" w:type="dxa"/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</w:p>
        </w:tc>
        <w:tc>
          <w:tcPr>
            <w:tcW w:w="3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0" w:firstLine="35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0" w:firstLine="34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федеральный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02B96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02B96">
            <w:pPr>
              <w:spacing w:after="0"/>
              <w:ind w:left="0" w:firstLine="34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02B96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02B96">
            <w:pPr>
              <w:spacing w:after="0"/>
              <w:ind w:left="33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02B96">
            <w:pPr>
              <w:spacing w:after="0"/>
              <w:ind w:left="35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</w:tr>
      <w:tr w:rsidR="00902B96" w:rsidRPr="004C5EFF" w:rsidTr="00CD43BB">
        <w:trPr>
          <w:gridAfter w:val="2"/>
          <w:wAfter w:w="1542" w:type="dxa"/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</w:p>
        </w:tc>
        <w:tc>
          <w:tcPr>
            <w:tcW w:w="3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0" w:firstLine="35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0" w:firstLine="34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республиканский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бюджет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02B96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02B96">
            <w:pPr>
              <w:spacing w:after="0"/>
              <w:ind w:left="0" w:firstLine="34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02B96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02B96">
            <w:pPr>
              <w:spacing w:after="0"/>
              <w:ind w:left="33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02B96">
            <w:pPr>
              <w:spacing w:after="0"/>
              <w:ind w:left="35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</w:tr>
      <w:tr w:rsidR="00902B96" w:rsidRPr="004C5EFF" w:rsidTr="00CD43BB">
        <w:trPr>
          <w:gridAfter w:val="2"/>
          <w:wAfter w:w="1542" w:type="dxa"/>
          <w:trHeight w:val="11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</w:p>
        </w:tc>
        <w:tc>
          <w:tcPr>
            <w:tcW w:w="3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A3717E">
            <w:pPr>
              <w:spacing w:after="0"/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0" w:firstLine="35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974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C6465">
            <w:pPr>
              <w:spacing w:after="0"/>
              <w:ind w:left="0" w:firstLine="34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Ц7200000000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местный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02B96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b/>
                <w:bCs/>
                <w:sz w:val="20"/>
                <w:szCs w:val="20"/>
              </w:rPr>
              <w:t>3679,4 </w:t>
            </w:r>
            <w:r w:rsidRPr="004C5EFF">
              <w:rPr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02B96">
            <w:pPr>
              <w:spacing w:after="0"/>
              <w:ind w:left="0" w:firstLine="34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02B96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02B96">
            <w:pPr>
              <w:spacing w:after="0"/>
              <w:ind w:left="33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7E" w:rsidRPr="004C5EFF" w:rsidRDefault="00A3717E" w:rsidP="00902B96">
            <w:pPr>
              <w:spacing w:after="0"/>
              <w:ind w:left="35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</w:tr>
      <w:tr w:rsidR="00902B96" w:rsidRPr="004C5EFF" w:rsidTr="00CD43BB">
        <w:trPr>
          <w:gridAfter w:val="2"/>
          <w:wAfter w:w="1542" w:type="dxa"/>
          <w:trHeight w:val="11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Default="00A3717E" w:rsidP="00A3717E">
            <w:pPr>
              <w:spacing w:after="0"/>
              <w:ind w:left="0" w:firstLine="49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Подпрограмма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3</w:t>
            </w:r>
          </w:p>
          <w:p w:rsidR="00A3717E" w:rsidRPr="004C5EFF" w:rsidRDefault="00A3717E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</w:p>
        </w:tc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A3717E" w:rsidRDefault="00A3717E" w:rsidP="00A3717E">
            <w:pPr>
              <w:spacing w:after="0"/>
              <w:ind w:left="34" w:firstLine="0"/>
              <w:rPr>
                <w:b/>
                <w:color w:val="22272F"/>
                <w:sz w:val="20"/>
                <w:szCs w:val="20"/>
                <w:lang w:val="ru-RU"/>
              </w:rPr>
            </w:pPr>
            <w:r w:rsidRPr="00A3717E">
              <w:rPr>
                <w:b/>
                <w:color w:val="22272F"/>
                <w:sz w:val="20"/>
                <w:szCs w:val="20"/>
                <w:lang w:val="ru-RU"/>
              </w:rPr>
              <w:t>«Патриотическое воспитание и допризывная подготовка молодежи Канашского муниципального округа Чувашской Республики»</w:t>
            </w:r>
          </w:p>
          <w:p w:rsidR="00A3717E" w:rsidRPr="00A3717E" w:rsidRDefault="00A3717E" w:rsidP="00A3717E">
            <w:pPr>
              <w:spacing w:after="0"/>
              <w:ind w:left="34" w:firstLine="0"/>
              <w:rPr>
                <w:b/>
                <w:color w:val="22272F"/>
                <w:sz w:val="20"/>
                <w:szCs w:val="20"/>
                <w:lang w:val="ru-RU"/>
              </w:rPr>
            </w:pPr>
          </w:p>
          <w:p w:rsidR="00A3717E" w:rsidRPr="00A3717E" w:rsidRDefault="00A3717E" w:rsidP="00A3717E">
            <w:pPr>
              <w:spacing w:after="0"/>
              <w:ind w:left="34" w:firstLine="0"/>
              <w:rPr>
                <w:sz w:val="20"/>
                <w:szCs w:val="20"/>
                <w:lang w:val="ru-RU"/>
              </w:rPr>
            </w:pPr>
            <w:r w:rsidRPr="00A3717E">
              <w:rPr>
                <w:sz w:val="20"/>
                <w:szCs w:val="20"/>
                <w:lang w:val="ru-RU"/>
              </w:rPr>
              <w:tab/>
            </w:r>
          </w:p>
          <w:p w:rsidR="00A3717E" w:rsidRPr="00A3717E" w:rsidRDefault="00A3717E" w:rsidP="00A3717E">
            <w:pPr>
              <w:spacing w:after="0"/>
              <w:ind w:left="34" w:firstLine="0"/>
              <w:rPr>
                <w:sz w:val="20"/>
                <w:szCs w:val="20"/>
                <w:lang w:val="ru-RU"/>
              </w:rPr>
            </w:pPr>
            <w:r w:rsidRPr="00A3717E">
              <w:rPr>
                <w:sz w:val="20"/>
                <w:szCs w:val="20"/>
                <w:lang w:val="ru-RU"/>
              </w:rPr>
              <w:tab/>
            </w:r>
          </w:p>
          <w:p w:rsidR="00A3717E" w:rsidRPr="00A3717E" w:rsidRDefault="00A3717E" w:rsidP="00A3717E">
            <w:pPr>
              <w:spacing w:after="0"/>
              <w:ind w:left="34" w:firstLine="0"/>
              <w:rPr>
                <w:sz w:val="20"/>
                <w:szCs w:val="20"/>
                <w:lang w:val="ru-RU"/>
              </w:rPr>
            </w:pPr>
            <w:r w:rsidRPr="00A3717E">
              <w:rPr>
                <w:sz w:val="20"/>
                <w:szCs w:val="20"/>
                <w:lang w:val="ru-RU"/>
              </w:rPr>
              <w:tab/>
            </w:r>
          </w:p>
          <w:p w:rsidR="00A3717E" w:rsidRPr="00A3717E" w:rsidRDefault="00A3717E" w:rsidP="00A3717E">
            <w:pPr>
              <w:spacing w:after="0"/>
              <w:ind w:left="34" w:firstLine="0"/>
              <w:rPr>
                <w:b/>
                <w:sz w:val="20"/>
                <w:szCs w:val="20"/>
                <w:lang w:val="ru-RU"/>
              </w:rPr>
            </w:pPr>
            <w:r w:rsidRPr="00A3717E">
              <w:rPr>
                <w:sz w:val="20"/>
                <w:szCs w:val="20"/>
                <w:lang w:val="ru-RU"/>
              </w:rPr>
              <w:tab/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A3717E" w:rsidRDefault="00A3717E" w:rsidP="00E86411">
            <w:pPr>
              <w:spacing w:after="0"/>
              <w:ind w:left="0" w:firstLine="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A3717E" w:rsidRDefault="00A3717E" w:rsidP="009C6465">
            <w:pPr>
              <w:spacing w:after="0"/>
              <w:ind w:left="0" w:firstLine="34"/>
              <w:rPr>
                <w:sz w:val="20"/>
                <w:szCs w:val="20"/>
                <w:lang w:val="ru-RU"/>
              </w:rPr>
            </w:pPr>
            <w:r w:rsidRPr="004C5EFF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proofErr w:type="spellStart"/>
            <w:r w:rsidRPr="004C5EFF">
              <w:rPr>
                <w:b/>
                <w:bCs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902B96">
            <w:pPr>
              <w:spacing w:after="0"/>
              <w:ind w:left="34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3440,5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902B96">
            <w:pPr>
              <w:spacing w:after="0"/>
              <w:ind w:left="0"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3391,4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902B96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3391,4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902B96">
            <w:pPr>
              <w:spacing w:after="0"/>
              <w:ind w:left="3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13565,6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902B96">
            <w:pPr>
              <w:spacing w:after="0"/>
              <w:ind w:left="3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13565,6</w:t>
            </w:r>
          </w:p>
        </w:tc>
      </w:tr>
      <w:tr w:rsidR="00902B96" w:rsidRPr="004C5EFF" w:rsidTr="00CD43BB">
        <w:trPr>
          <w:gridAfter w:val="2"/>
          <w:wAfter w:w="1542" w:type="dxa"/>
          <w:trHeight w:val="11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</w:p>
        </w:tc>
        <w:tc>
          <w:tcPr>
            <w:tcW w:w="3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A3717E">
            <w:pPr>
              <w:spacing w:after="0"/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E86411">
            <w:pPr>
              <w:spacing w:after="0"/>
              <w:ind w:left="0" w:firstLine="35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9C6465">
            <w:pPr>
              <w:spacing w:after="0"/>
              <w:ind w:left="0" w:firstLine="34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федеральный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902B96">
            <w:pPr>
              <w:spacing w:after="0"/>
              <w:ind w:left="34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902B96">
            <w:pPr>
              <w:spacing w:after="0"/>
              <w:ind w:left="0" w:firstLine="34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902B96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902B96">
            <w:pPr>
              <w:spacing w:after="0"/>
              <w:ind w:left="33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902B96">
            <w:pPr>
              <w:spacing w:after="0"/>
              <w:ind w:left="35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</w:tr>
      <w:tr w:rsidR="00902B96" w:rsidRPr="004C5EFF" w:rsidTr="00CD43BB">
        <w:trPr>
          <w:gridAfter w:val="2"/>
          <w:wAfter w:w="1542" w:type="dxa"/>
          <w:trHeight w:val="11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</w:p>
        </w:tc>
        <w:tc>
          <w:tcPr>
            <w:tcW w:w="3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A3717E">
            <w:pPr>
              <w:spacing w:after="0"/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E86411">
            <w:pPr>
              <w:spacing w:after="0"/>
              <w:ind w:left="0" w:firstLine="35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9C6465">
            <w:pPr>
              <w:spacing w:after="0"/>
              <w:ind w:left="0" w:firstLine="34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республиканский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бюджет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902B96">
            <w:pPr>
              <w:spacing w:after="0"/>
              <w:ind w:left="34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902B96">
            <w:pPr>
              <w:spacing w:after="0"/>
              <w:ind w:left="0" w:firstLine="34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902B96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902B96">
            <w:pPr>
              <w:spacing w:after="0"/>
              <w:ind w:left="33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7E" w:rsidRPr="004C5EFF" w:rsidRDefault="00A3717E" w:rsidP="00902B96">
            <w:pPr>
              <w:spacing w:after="0"/>
              <w:ind w:left="35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</w:tr>
      <w:tr w:rsidR="00CD43BB" w:rsidRPr="004C5EFF" w:rsidTr="00CD43BB">
        <w:trPr>
          <w:trHeight w:val="110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</w:p>
        </w:tc>
        <w:tc>
          <w:tcPr>
            <w:tcW w:w="3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A3717E">
            <w:pPr>
              <w:spacing w:after="0"/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2A6BDC">
            <w:pPr>
              <w:spacing w:after="0"/>
              <w:ind w:left="34" w:firstLine="0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974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Default="00902B96" w:rsidP="002A6BDC">
            <w:pPr>
              <w:spacing w:after="0"/>
              <w:ind w:left="34" w:firstLine="0"/>
              <w:jc w:val="center"/>
              <w:rPr>
                <w:b/>
                <w:bCs/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Ц7200000000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2A6BDC">
            <w:pPr>
              <w:spacing w:after="0"/>
              <w:ind w:left="0" w:firstLine="34"/>
              <w:jc w:val="center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местный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2A6BDC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3440,5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2A6BDC">
            <w:pPr>
              <w:spacing w:after="0"/>
              <w:ind w:left="3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3391,4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2A6BDC">
            <w:pPr>
              <w:spacing w:after="0"/>
              <w:ind w:left="3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3391,4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902B96">
            <w:pPr>
              <w:spacing w:after="0"/>
              <w:ind w:left="3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902B96">
            <w:pPr>
              <w:spacing w:after="0"/>
              <w:ind w:left="3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902B96" w:rsidRPr="004C5EFF" w:rsidRDefault="00902B96" w:rsidP="00A3717E">
            <w:pPr>
              <w:spacing w:after="160" w:line="259" w:lineRule="auto"/>
            </w:pPr>
          </w:p>
        </w:tc>
        <w:tc>
          <w:tcPr>
            <w:tcW w:w="1125" w:type="dxa"/>
            <w:vAlign w:val="center"/>
          </w:tcPr>
          <w:p w:rsidR="00902B96" w:rsidRPr="004C5EFF" w:rsidRDefault="00902B96" w:rsidP="00A3717E">
            <w:pPr>
              <w:spacing w:after="160" w:line="259" w:lineRule="auto"/>
            </w:pPr>
            <w:r>
              <w:rPr>
                <w:sz w:val="20"/>
                <w:szCs w:val="20"/>
              </w:rPr>
              <w:t>13565,6</w:t>
            </w:r>
          </w:p>
        </w:tc>
      </w:tr>
      <w:tr w:rsidR="00902B96" w:rsidRPr="004C5EFF" w:rsidTr="00CD43BB">
        <w:trPr>
          <w:gridAfter w:val="2"/>
          <w:wAfter w:w="1542" w:type="dxa"/>
          <w:trHeight w:val="11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Основное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мероприятие</w:t>
            </w:r>
            <w:proofErr w:type="spellEnd"/>
            <w:r w:rsidRPr="004C5EFF">
              <w:rPr>
                <w:sz w:val="20"/>
                <w:szCs w:val="20"/>
              </w:rPr>
              <w:t xml:space="preserve"> 1</w:t>
            </w:r>
          </w:p>
        </w:tc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A3717E" w:rsidRDefault="00902B96" w:rsidP="00A3717E">
            <w:pPr>
              <w:spacing w:after="0"/>
              <w:ind w:left="34" w:firstLine="0"/>
              <w:rPr>
                <w:sz w:val="20"/>
                <w:szCs w:val="20"/>
                <w:lang w:val="ru-RU"/>
              </w:rPr>
            </w:pPr>
            <w:r w:rsidRPr="00A3717E">
              <w:rPr>
                <w:sz w:val="20"/>
                <w:szCs w:val="20"/>
                <w:lang w:val="ru-RU"/>
              </w:rPr>
              <w:t xml:space="preserve">Реализация мероприятий регионального проекта "Патриотическое воспитание граждан </w:t>
            </w:r>
            <w:r w:rsidRPr="00A3717E">
              <w:rPr>
                <w:sz w:val="20"/>
                <w:szCs w:val="20"/>
                <w:lang w:val="ru-RU"/>
              </w:rPr>
              <w:lastRenderedPageBreak/>
              <w:t>Российской Федерации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A3717E" w:rsidRDefault="00902B96" w:rsidP="00E86411">
            <w:pPr>
              <w:spacing w:after="0"/>
              <w:ind w:left="0" w:firstLine="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A3717E" w:rsidRDefault="00902B96" w:rsidP="009C6465">
            <w:pPr>
              <w:spacing w:after="0"/>
              <w:ind w:left="0" w:firstLine="34"/>
              <w:rPr>
                <w:sz w:val="20"/>
                <w:szCs w:val="20"/>
                <w:lang w:val="ru-RU"/>
              </w:rPr>
            </w:pPr>
            <w:r w:rsidRPr="004C5EFF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proofErr w:type="spellStart"/>
            <w:r w:rsidRPr="004C5EFF">
              <w:rPr>
                <w:b/>
                <w:bCs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902B96">
            <w:pPr>
              <w:spacing w:after="0"/>
              <w:ind w:left="34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3440,5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902B96">
            <w:pPr>
              <w:spacing w:after="0"/>
              <w:ind w:left="0"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3391,4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902B96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3391,4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902B96">
            <w:pPr>
              <w:spacing w:after="0"/>
              <w:ind w:left="3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13565,6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902B96">
            <w:pPr>
              <w:spacing w:after="0"/>
              <w:ind w:left="36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13565,6</w:t>
            </w:r>
          </w:p>
        </w:tc>
      </w:tr>
      <w:tr w:rsidR="00902B96" w:rsidRPr="004C5EFF" w:rsidTr="00CD43BB">
        <w:trPr>
          <w:gridAfter w:val="2"/>
          <w:wAfter w:w="1542" w:type="dxa"/>
          <w:trHeight w:val="11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</w:p>
        </w:tc>
        <w:tc>
          <w:tcPr>
            <w:tcW w:w="3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A3717E">
            <w:pPr>
              <w:spacing w:after="0"/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E86411">
            <w:pPr>
              <w:spacing w:after="0"/>
              <w:ind w:left="0" w:firstLine="35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9C6465">
            <w:pPr>
              <w:spacing w:after="0"/>
              <w:ind w:left="0" w:firstLine="34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федеральн</w:t>
            </w:r>
            <w:r w:rsidRPr="004C5EFF">
              <w:rPr>
                <w:sz w:val="20"/>
                <w:szCs w:val="20"/>
              </w:rPr>
              <w:lastRenderedPageBreak/>
              <w:t>ый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Default="00902B96" w:rsidP="00902B96">
            <w:pPr>
              <w:spacing w:after="0"/>
              <w:ind w:left="36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Default="00902B96" w:rsidP="00902B96">
            <w:pPr>
              <w:spacing w:after="0"/>
              <w:ind w:left="35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Default="00902B96" w:rsidP="00902B96">
            <w:pPr>
              <w:spacing w:after="0"/>
              <w:ind w:left="35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Default="00902B96" w:rsidP="00902B96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Default="00902B96" w:rsidP="00902B96">
            <w:pPr>
              <w:spacing w:after="0"/>
              <w:ind w:left="36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</w:tr>
      <w:tr w:rsidR="00902B96" w:rsidRPr="004C5EFF" w:rsidTr="00CD43BB">
        <w:trPr>
          <w:gridAfter w:val="2"/>
          <w:wAfter w:w="1542" w:type="dxa"/>
          <w:trHeight w:val="11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</w:p>
        </w:tc>
        <w:tc>
          <w:tcPr>
            <w:tcW w:w="3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A3717E">
            <w:pPr>
              <w:spacing w:after="0"/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E86411">
            <w:pPr>
              <w:spacing w:after="0"/>
              <w:ind w:left="0" w:firstLine="35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9C6465">
            <w:pPr>
              <w:spacing w:after="0"/>
              <w:ind w:left="0" w:firstLine="34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республиканский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бюджет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Default="00902B96" w:rsidP="00902B96">
            <w:pPr>
              <w:spacing w:after="0"/>
              <w:ind w:left="36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Default="00902B96" w:rsidP="00902B96">
            <w:pPr>
              <w:spacing w:after="0"/>
              <w:ind w:left="35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Default="00902B96" w:rsidP="00902B96">
            <w:pPr>
              <w:spacing w:after="0"/>
              <w:ind w:left="35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Default="00902B96" w:rsidP="00902B96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Default="00902B96" w:rsidP="00902B96">
            <w:pPr>
              <w:spacing w:after="0"/>
              <w:ind w:left="36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</w:tr>
      <w:tr w:rsidR="00902B96" w:rsidRPr="004C5EFF" w:rsidTr="00CD43BB">
        <w:trPr>
          <w:gridAfter w:val="2"/>
          <w:wAfter w:w="1542" w:type="dxa"/>
          <w:trHeight w:val="110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</w:p>
        </w:tc>
        <w:tc>
          <w:tcPr>
            <w:tcW w:w="3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A3717E">
            <w:pPr>
              <w:spacing w:after="0"/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E86411">
            <w:pPr>
              <w:spacing w:after="0"/>
              <w:ind w:left="0" w:firstLine="35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974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9C6465">
            <w:pPr>
              <w:spacing w:after="0"/>
              <w:ind w:left="0" w:firstLine="34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Ц7200000000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местный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Default="00902B96" w:rsidP="00902B96">
            <w:pPr>
              <w:spacing w:after="0"/>
              <w:ind w:left="36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3440,5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Default="00902B96" w:rsidP="00902B96">
            <w:pPr>
              <w:spacing w:after="0"/>
              <w:ind w:left="3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3391,4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Default="00902B96" w:rsidP="00902B96">
            <w:pPr>
              <w:spacing w:after="0"/>
              <w:ind w:left="3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3391,4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Default="00902B96" w:rsidP="00902B96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13565,6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Default="00902B96" w:rsidP="00902B96">
            <w:pPr>
              <w:spacing w:after="0"/>
              <w:ind w:left="36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13565,6</w:t>
            </w:r>
          </w:p>
        </w:tc>
      </w:tr>
      <w:tr w:rsidR="00902B96" w:rsidRPr="004C5EFF" w:rsidTr="00CD43BB">
        <w:trPr>
          <w:gridAfter w:val="2"/>
          <w:wAfter w:w="1542" w:type="dxa"/>
          <w:trHeight w:val="30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  <w:proofErr w:type="spellStart"/>
            <w:r w:rsidRPr="004C5EFF">
              <w:rPr>
                <w:b/>
                <w:bCs/>
                <w:sz w:val="20"/>
                <w:szCs w:val="20"/>
              </w:rPr>
              <w:t>Подпрограмма</w:t>
            </w:r>
            <w:proofErr w:type="spellEnd"/>
            <w:r w:rsidRPr="004C5EF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A3717E" w:rsidRDefault="00902B96" w:rsidP="00A3717E">
            <w:pPr>
              <w:shd w:val="clear" w:color="auto" w:fill="FFFFFF"/>
              <w:spacing w:before="100" w:beforeAutospacing="1" w:after="100" w:afterAutospacing="1"/>
              <w:ind w:left="34" w:firstLine="0"/>
              <w:rPr>
                <w:sz w:val="20"/>
                <w:szCs w:val="20"/>
                <w:lang w:val="ru-RU"/>
              </w:rPr>
            </w:pPr>
            <w:r w:rsidRPr="00A3717E">
              <w:rPr>
                <w:b/>
                <w:color w:val="22272F"/>
                <w:sz w:val="20"/>
                <w:szCs w:val="20"/>
                <w:lang w:val="ru-RU"/>
              </w:rPr>
              <w:t xml:space="preserve">«Региональный проект по модернизации школьных систем образования в </w:t>
            </w:r>
            <w:proofErr w:type="spellStart"/>
            <w:r w:rsidRPr="00A3717E">
              <w:rPr>
                <w:b/>
                <w:color w:val="22272F"/>
                <w:sz w:val="20"/>
                <w:szCs w:val="20"/>
                <w:lang w:val="ru-RU"/>
              </w:rPr>
              <w:t>Канашском</w:t>
            </w:r>
            <w:proofErr w:type="spellEnd"/>
            <w:r w:rsidRPr="00A3717E">
              <w:rPr>
                <w:b/>
                <w:color w:val="22272F"/>
                <w:sz w:val="20"/>
                <w:szCs w:val="20"/>
                <w:lang w:val="ru-RU"/>
              </w:rPr>
              <w:t xml:space="preserve"> муниципальном округе Чувашской Республики»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A3717E" w:rsidRDefault="00902B96" w:rsidP="00E86411">
            <w:pPr>
              <w:spacing w:after="0"/>
              <w:ind w:left="0" w:firstLine="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A3717E" w:rsidRDefault="00902B96" w:rsidP="009C6465">
            <w:pPr>
              <w:spacing w:after="0"/>
              <w:ind w:left="0" w:firstLine="34"/>
              <w:rPr>
                <w:sz w:val="20"/>
                <w:szCs w:val="20"/>
                <w:lang w:val="ru-RU"/>
              </w:rPr>
            </w:pPr>
            <w:r w:rsidRPr="004C5EFF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proofErr w:type="spellStart"/>
            <w:r w:rsidRPr="004C5EFF">
              <w:rPr>
                <w:b/>
                <w:bCs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9F2872" w:rsidRDefault="009F2872" w:rsidP="00902B96">
            <w:pPr>
              <w:spacing w:after="0"/>
              <w:ind w:left="36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30696,2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902B96">
            <w:pPr>
              <w:spacing w:after="0"/>
              <w:ind w:left="35" w:firstLine="0"/>
              <w:jc w:val="center"/>
              <w:rPr>
                <w:sz w:val="20"/>
                <w:szCs w:val="20"/>
              </w:rPr>
            </w:pPr>
            <w:r w:rsidRPr="004C5EF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902B96">
            <w:pPr>
              <w:spacing w:after="0"/>
              <w:ind w:left="35" w:firstLine="0"/>
              <w:jc w:val="center"/>
              <w:rPr>
                <w:sz w:val="20"/>
                <w:szCs w:val="20"/>
              </w:rPr>
            </w:pPr>
            <w:r w:rsidRPr="004C5EF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902B96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902B96">
            <w:pPr>
              <w:spacing w:after="0"/>
              <w:ind w:left="36" w:firstLine="0"/>
              <w:jc w:val="center"/>
              <w:rPr>
                <w:sz w:val="20"/>
                <w:szCs w:val="20"/>
              </w:rPr>
            </w:pPr>
            <w:r w:rsidRPr="004C5EFF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02B96" w:rsidRPr="004C5EFF" w:rsidTr="00CD43BB">
        <w:trPr>
          <w:gridAfter w:val="2"/>
          <w:wAfter w:w="1542" w:type="dxa"/>
          <w:trHeight w:val="30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</w:p>
        </w:tc>
        <w:tc>
          <w:tcPr>
            <w:tcW w:w="3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A3717E">
            <w:pPr>
              <w:spacing w:after="0"/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E86411">
            <w:pPr>
              <w:spacing w:after="0"/>
              <w:ind w:left="0" w:firstLine="35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9C6465">
            <w:pPr>
              <w:spacing w:after="0"/>
              <w:ind w:left="0" w:firstLine="34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федеральный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902B96">
            <w:pPr>
              <w:spacing w:after="0"/>
              <w:ind w:left="36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902B96">
            <w:pPr>
              <w:spacing w:after="0"/>
              <w:ind w:left="35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902B96">
            <w:pPr>
              <w:spacing w:after="0"/>
              <w:ind w:left="35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902B96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902B96">
            <w:pPr>
              <w:spacing w:after="0"/>
              <w:ind w:left="48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</w:tr>
      <w:tr w:rsidR="00902B96" w:rsidRPr="004C5EFF" w:rsidTr="00CD43BB">
        <w:trPr>
          <w:gridAfter w:val="2"/>
          <w:wAfter w:w="1542" w:type="dxa"/>
          <w:trHeight w:val="30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</w:p>
        </w:tc>
        <w:tc>
          <w:tcPr>
            <w:tcW w:w="3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A3717E">
            <w:pPr>
              <w:spacing w:after="0"/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E86411">
            <w:pPr>
              <w:spacing w:after="0"/>
              <w:ind w:left="0" w:firstLine="35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9C6465">
            <w:pPr>
              <w:spacing w:after="0"/>
              <w:ind w:left="0" w:firstLine="34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республиканский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бюджет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9F2872" w:rsidRDefault="009F2872" w:rsidP="00902B96">
            <w:pPr>
              <w:spacing w:after="0"/>
              <w:ind w:left="36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28774,5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902B96">
            <w:pPr>
              <w:spacing w:after="0"/>
              <w:ind w:left="35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902B96">
            <w:pPr>
              <w:spacing w:after="0"/>
              <w:ind w:left="35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902B96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902B96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</w:tr>
      <w:tr w:rsidR="009F2872" w:rsidRPr="004C5EFF" w:rsidTr="00CD43BB">
        <w:trPr>
          <w:gridAfter w:val="2"/>
          <w:wAfter w:w="1542" w:type="dxa"/>
          <w:trHeight w:val="300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</w:p>
        </w:tc>
        <w:tc>
          <w:tcPr>
            <w:tcW w:w="3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A3717E">
            <w:pPr>
              <w:spacing w:after="0"/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E86411">
            <w:pPr>
              <w:spacing w:after="0"/>
              <w:ind w:left="0" w:firstLine="35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974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Ц7200000000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местный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9F2872" w:rsidRDefault="009F2872" w:rsidP="00902B96">
            <w:pPr>
              <w:spacing w:after="0"/>
              <w:ind w:left="43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1921,7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902B96">
            <w:pPr>
              <w:spacing w:after="0"/>
              <w:ind w:left="183" w:hanging="142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902B96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9F2872">
            <w:pPr>
              <w:spacing w:after="0"/>
              <w:ind w:left="33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CD43BB">
            <w:pPr>
              <w:spacing w:after="0"/>
              <w:ind w:left="33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</w:tr>
      <w:tr w:rsidR="009F2872" w:rsidRPr="004C5EFF" w:rsidTr="00CD43BB">
        <w:trPr>
          <w:gridAfter w:val="2"/>
          <w:wAfter w:w="1542" w:type="dxa"/>
          <w:trHeight w:val="300"/>
        </w:trPr>
        <w:tc>
          <w:tcPr>
            <w:tcW w:w="19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Основное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мероприятие</w:t>
            </w:r>
            <w:proofErr w:type="spellEnd"/>
            <w:r w:rsidRPr="004C5EFF">
              <w:rPr>
                <w:sz w:val="20"/>
                <w:szCs w:val="20"/>
              </w:rPr>
              <w:t xml:space="preserve"> 1</w:t>
            </w:r>
          </w:p>
        </w:tc>
        <w:tc>
          <w:tcPr>
            <w:tcW w:w="36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A3717E" w:rsidRDefault="00902B96" w:rsidP="00A3717E">
            <w:pPr>
              <w:spacing w:after="0"/>
              <w:ind w:left="34" w:firstLine="0"/>
              <w:rPr>
                <w:sz w:val="20"/>
                <w:szCs w:val="20"/>
                <w:lang w:val="ru-RU"/>
              </w:rPr>
            </w:pPr>
            <w:r w:rsidRPr="00A3717E">
              <w:rPr>
                <w:sz w:val="20"/>
                <w:szCs w:val="20"/>
                <w:lang w:val="ru-RU"/>
              </w:rPr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A3717E" w:rsidRDefault="00902B96" w:rsidP="00E86411">
            <w:pPr>
              <w:spacing w:after="0"/>
              <w:ind w:left="0" w:firstLine="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A3717E" w:rsidRDefault="00902B96" w:rsidP="00E86411">
            <w:pPr>
              <w:spacing w:after="0"/>
              <w:ind w:left="34" w:firstLine="0"/>
              <w:rPr>
                <w:sz w:val="20"/>
                <w:szCs w:val="20"/>
                <w:lang w:val="ru-RU"/>
              </w:rPr>
            </w:pPr>
            <w:r w:rsidRPr="004C5EFF">
              <w:rPr>
                <w:sz w:val="20"/>
                <w:szCs w:val="20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proofErr w:type="spellStart"/>
            <w:r w:rsidRPr="004C5EFF">
              <w:rPr>
                <w:b/>
                <w:bCs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9F2872" w:rsidRDefault="009F2872" w:rsidP="00902B96">
            <w:pPr>
              <w:spacing w:after="0"/>
              <w:ind w:left="43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6934,8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902B96">
            <w:pPr>
              <w:spacing w:after="0"/>
              <w:ind w:left="183" w:hanging="142"/>
              <w:jc w:val="center"/>
              <w:rPr>
                <w:sz w:val="20"/>
                <w:szCs w:val="20"/>
              </w:rPr>
            </w:pPr>
            <w:r w:rsidRPr="004C5EF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902B96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9F2872">
            <w:pPr>
              <w:spacing w:after="0"/>
              <w:ind w:left="33" w:firstLine="0"/>
              <w:jc w:val="center"/>
              <w:rPr>
                <w:sz w:val="20"/>
                <w:szCs w:val="20"/>
              </w:rPr>
            </w:pPr>
            <w:r w:rsidRPr="004C5EF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CD43BB">
            <w:pPr>
              <w:spacing w:after="0"/>
              <w:ind w:left="33" w:firstLine="0"/>
              <w:jc w:val="center"/>
              <w:rPr>
                <w:sz w:val="20"/>
                <w:szCs w:val="20"/>
              </w:rPr>
            </w:pPr>
            <w:r w:rsidRPr="004C5EFF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F2872" w:rsidRPr="004C5EFF" w:rsidTr="00CD43BB">
        <w:trPr>
          <w:gridAfter w:val="2"/>
          <w:wAfter w:w="1542" w:type="dxa"/>
          <w:trHeight w:val="30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</w:p>
        </w:tc>
        <w:tc>
          <w:tcPr>
            <w:tcW w:w="3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A3717E">
            <w:pPr>
              <w:spacing w:after="0"/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E86411">
            <w:pPr>
              <w:spacing w:after="0"/>
              <w:ind w:left="0" w:firstLine="35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федеральный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902B96">
            <w:pPr>
              <w:spacing w:after="0"/>
              <w:ind w:left="43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902B96">
            <w:pPr>
              <w:spacing w:after="0"/>
              <w:ind w:left="183" w:hanging="142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902B96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9F2872">
            <w:pPr>
              <w:spacing w:after="0"/>
              <w:ind w:left="33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CD43BB">
            <w:pPr>
              <w:spacing w:after="0"/>
              <w:ind w:left="33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</w:tr>
      <w:tr w:rsidR="009F2872" w:rsidRPr="004C5EFF" w:rsidTr="00CD43BB">
        <w:trPr>
          <w:gridAfter w:val="2"/>
          <w:wAfter w:w="1542" w:type="dxa"/>
          <w:trHeight w:val="30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</w:p>
        </w:tc>
        <w:tc>
          <w:tcPr>
            <w:tcW w:w="3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A3717E">
            <w:pPr>
              <w:spacing w:after="0"/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E86411">
            <w:pPr>
              <w:spacing w:after="0"/>
              <w:ind w:left="0" w:firstLine="35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республиканский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бюджет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9F2872" w:rsidRDefault="009F2872" w:rsidP="00902B96">
            <w:pPr>
              <w:spacing w:after="0"/>
              <w:ind w:left="43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6441,7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902B96">
            <w:pPr>
              <w:spacing w:after="0"/>
              <w:ind w:left="183" w:hanging="142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902B96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9F2872">
            <w:pPr>
              <w:spacing w:after="0"/>
              <w:ind w:left="33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CD43BB">
            <w:pPr>
              <w:spacing w:after="0"/>
              <w:ind w:left="33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</w:tr>
      <w:tr w:rsidR="009F2872" w:rsidRPr="004C5EFF" w:rsidTr="00CD43BB">
        <w:trPr>
          <w:gridAfter w:val="2"/>
          <w:wAfter w:w="1542" w:type="dxa"/>
          <w:trHeight w:val="300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</w:p>
        </w:tc>
        <w:tc>
          <w:tcPr>
            <w:tcW w:w="3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A3717E">
            <w:pPr>
              <w:spacing w:after="0"/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E86411">
            <w:pPr>
              <w:spacing w:after="0"/>
              <w:ind w:left="0" w:firstLine="35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974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Ц7200000000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местный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9F2872" w:rsidRDefault="009F2872" w:rsidP="00902B96">
            <w:pPr>
              <w:spacing w:after="0"/>
              <w:ind w:left="43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493,1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902B96">
            <w:pPr>
              <w:spacing w:after="0"/>
              <w:ind w:left="183" w:hanging="142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902B96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9F2872">
            <w:pPr>
              <w:spacing w:after="0"/>
              <w:ind w:left="33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6" w:rsidRPr="004C5EFF" w:rsidRDefault="00902B96" w:rsidP="00CD43BB">
            <w:pPr>
              <w:spacing w:after="0"/>
              <w:ind w:left="33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</w:tr>
      <w:tr w:rsidR="00CD43BB" w:rsidRPr="004C5EFF" w:rsidTr="00CD43BB">
        <w:trPr>
          <w:gridAfter w:val="2"/>
          <w:wAfter w:w="1542" w:type="dxa"/>
          <w:trHeight w:val="300"/>
        </w:trPr>
        <w:tc>
          <w:tcPr>
            <w:tcW w:w="19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CD43BB" w:rsidRDefault="00CD43BB" w:rsidP="00CD43BB">
            <w:pPr>
              <w:spacing w:after="0"/>
              <w:ind w:left="0" w:firstLine="4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  <w:proofErr w:type="spellStart"/>
            <w:r w:rsidRPr="004C5EFF">
              <w:rPr>
                <w:sz w:val="20"/>
                <w:szCs w:val="20"/>
              </w:rPr>
              <w:t>Основное</w:t>
            </w:r>
            <w:proofErr w:type="spellEnd"/>
            <w:r w:rsidRPr="004C5EFF">
              <w:rPr>
                <w:sz w:val="20"/>
                <w:szCs w:val="20"/>
              </w:rPr>
              <w:t xml:space="preserve"> м</w:t>
            </w:r>
            <w:r>
              <w:rPr>
                <w:sz w:val="20"/>
                <w:szCs w:val="20"/>
                <w:lang w:val="ru-RU"/>
              </w:rPr>
              <w:t>0</w:t>
            </w:r>
            <w:proofErr w:type="spellStart"/>
            <w:r w:rsidRPr="004C5EFF">
              <w:rPr>
                <w:sz w:val="20"/>
                <w:szCs w:val="20"/>
              </w:rPr>
              <w:t>ероприятие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6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CD43BB" w:rsidRDefault="00CD43BB" w:rsidP="00A3717E">
            <w:pPr>
              <w:spacing w:after="0"/>
              <w:ind w:left="34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Модернизация территорий общеобразовательных организаций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A3717E" w:rsidRDefault="00CD43BB" w:rsidP="002A6BDC">
            <w:pPr>
              <w:spacing w:after="0"/>
              <w:ind w:left="0" w:firstLine="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A3717E" w:rsidRDefault="00CD43BB" w:rsidP="002A6BDC">
            <w:pPr>
              <w:spacing w:after="0"/>
              <w:ind w:left="34" w:firstLine="0"/>
              <w:rPr>
                <w:sz w:val="20"/>
                <w:szCs w:val="20"/>
                <w:lang w:val="ru-RU"/>
              </w:rPr>
            </w:pPr>
            <w:r w:rsidRPr="004C5EFF">
              <w:rPr>
                <w:sz w:val="20"/>
                <w:szCs w:val="20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2A6BDC">
            <w:pPr>
              <w:spacing w:after="0"/>
              <w:ind w:left="34" w:firstLine="0"/>
              <w:rPr>
                <w:sz w:val="20"/>
                <w:szCs w:val="20"/>
              </w:rPr>
            </w:pPr>
            <w:proofErr w:type="spellStart"/>
            <w:r w:rsidRPr="004C5EFF">
              <w:rPr>
                <w:b/>
                <w:bCs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Default="00CD43BB" w:rsidP="00902B96">
            <w:pPr>
              <w:spacing w:after="0"/>
              <w:ind w:left="43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23761,5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2A6BDC">
            <w:pPr>
              <w:spacing w:after="0"/>
              <w:ind w:left="183" w:hanging="142"/>
              <w:jc w:val="center"/>
              <w:rPr>
                <w:sz w:val="20"/>
                <w:szCs w:val="20"/>
              </w:rPr>
            </w:pPr>
            <w:r w:rsidRPr="004C5EF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2A6BDC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2A6BDC">
            <w:pPr>
              <w:spacing w:after="0"/>
              <w:ind w:left="33" w:firstLine="0"/>
              <w:jc w:val="center"/>
              <w:rPr>
                <w:sz w:val="20"/>
                <w:szCs w:val="20"/>
              </w:rPr>
            </w:pPr>
            <w:r w:rsidRPr="004C5EF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CD43BB" w:rsidRDefault="00CD43BB" w:rsidP="00CD43BB">
            <w:pPr>
              <w:spacing w:after="0"/>
              <w:ind w:left="33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CD43BB" w:rsidRPr="004C5EFF" w:rsidTr="00CD43BB">
        <w:trPr>
          <w:gridAfter w:val="2"/>
          <w:wAfter w:w="1542" w:type="dxa"/>
          <w:trHeight w:val="30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</w:p>
        </w:tc>
        <w:tc>
          <w:tcPr>
            <w:tcW w:w="3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A3717E">
            <w:pPr>
              <w:spacing w:after="0"/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2A6BDC">
            <w:pPr>
              <w:spacing w:after="0"/>
              <w:ind w:left="0" w:firstLine="35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2A6BDC">
            <w:pPr>
              <w:spacing w:after="0"/>
              <w:ind w:left="34" w:firstLine="0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2A6BDC">
            <w:pPr>
              <w:spacing w:after="0"/>
              <w:ind w:left="34" w:firstLine="0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федеральный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Default="00CD43BB" w:rsidP="00902B96">
            <w:pPr>
              <w:spacing w:after="0"/>
              <w:ind w:left="43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2A6BDC">
            <w:pPr>
              <w:spacing w:after="0"/>
              <w:ind w:left="183" w:hanging="142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2A6BDC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2A6BDC">
            <w:pPr>
              <w:spacing w:after="0"/>
              <w:ind w:left="33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CD43BB" w:rsidRDefault="00CD43BB" w:rsidP="00CD43BB">
            <w:pPr>
              <w:spacing w:after="0"/>
              <w:ind w:left="33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CD43BB" w:rsidRPr="004C5EFF" w:rsidTr="00CD43BB">
        <w:trPr>
          <w:gridAfter w:val="2"/>
          <w:wAfter w:w="1542" w:type="dxa"/>
          <w:trHeight w:val="30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</w:p>
        </w:tc>
        <w:tc>
          <w:tcPr>
            <w:tcW w:w="3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A3717E">
            <w:pPr>
              <w:spacing w:after="0"/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2A6BDC">
            <w:pPr>
              <w:spacing w:after="0"/>
              <w:ind w:left="0" w:firstLine="35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2A6BDC">
            <w:pPr>
              <w:spacing w:after="0"/>
              <w:ind w:left="34" w:firstLine="0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2A6BDC">
            <w:pPr>
              <w:spacing w:after="0"/>
              <w:ind w:left="34" w:firstLine="0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республиканский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бюджет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Default="00CD43BB" w:rsidP="00902B96">
            <w:pPr>
              <w:spacing w:after="0"/>
              <w:ind w:left="43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22332,9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2A6BDC">
            <w:pPr>
              <w:spacing w:after="0"/>
              <w:ind w:left="183" w:hanging="142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2A6BDC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2A6BDC">
            <w:pPr>
              <w:spacing w:after="0"/>
              <w:ind w:left="33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CD43BB" w:rsidRDefault="00CD43BB" w:rsidP="00CD43BB">
            <w:pPr>
              <w:spacing w:after="0"/>
              <w:ind w:left="33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CD43BB" w:rsidRPr="004C5EFF" w:rsidTr="00CD43BB">
        <w:trPr>
          <w:gridAfter w:val="2"/>
          <w:wAfter w:w="1542" w:type="dxa"/>
          <w:trHeight w:val="300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</w:p>
        </w:tc>
        <w:tc>
          <w:tcPr>
            <w:tcW w:w="3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A3717E">
            <w:pPr>
              <w:spacing w:after="0"/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2A6BDC">
            <w:pPr>
              <w:spacing w:after="0"/>
              <w:ind w:left="0" w:firstLine="35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974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2A6BDC">
            <w:pPr>
              <w:spacing w:after="0"/>
              <w:ind w:left="34" w:firstLine="0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Ц7200000000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2A6BDC">
            <w:pPr>
              <w:spacing w:after="0"/>
              <w:ind w:left="34" w:firstLine="0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местный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Default="00CD43BB" w:rsidP="00902B96">
            <w:pPr>
              <w:spacing w:after="0"/>
              <w:ind w:left="43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1428,6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2A6BDC">
            <w:pPr>
              <w:spacing w:after="0"/>
              <w:ind w:left="183" w:hanging="142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2A6BDC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2A6BDC">
            <w:pPr>
              <w:spacing w:after="0"/>
              <w:ind w:left="33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CD43BB" w:rsidRDefault="00CD43BB" w:rsidP="00CD43BB">
            <w:pPr>
              <w:spacing w:after="0"/>
              <w:ind w:left="33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CD43BB" w:rsidRPr="004C5EFF" w:rsidTr="00CD43BB">
        <w:trPr>
          <w:gridAfter w:val="2"/>
          <w:wAfter w:w="1542" w:type="dxa"/>
          <w:trHeight w:val="300"/>
        </w:trPr>
        <w:tc>
          <w:tcPr>
            <w:tcW w:w="19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A3717E">
            <w:pPr>
              <w:spacing w:after="0"/>
              <w:ind w:left="0" w:firstLine="49"/>
              <w:rPr>
                <w:b/>
                <w:sz w:val="20"/>
                <w:szCs w:val="20"/>
              </w:rPr>
            </w:pPr>
            <w:proofErr w:type="spellStart"/>
            <w:r w:rsidRPr="004C5EFF">
              <w:rPr>
                <w:b/>
                <w:sz w:val="20"/>
                <w:szCs w:val="20"/>
              </w:rPr>
              <w:t>Подпрограмма</w:t>
            </w:r>
            <w:proofErr w:type="spellEnd"/>
            <w:r w:rsidRPr="004C5EF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A3717E" w:rsidRDefault="00CD43BB" w:rsidP="00A3717E">
            <w:pPr>
              <w:spacing w:after="0"/>
              <w:ind w:left="34" w:firstLine="0"/>
              <w:rPr>
                <w:b/>
                <w:sz w:val="20"/>
                <w:szCs w:val="20"/>
                <w:lang w:val="ru-RU"/>
              </w:rPr>
            </w:pPr>
            <w:r w:rsidRPr="00A3717E">
              <w:rPr>
                <w:b/>
                <w:sz w:val="20"/>
                <w:szCs w:val="20"/>
                <w:lang w:val="ru-RU"/>
              </w:rPr>
              <w:t>Обеспечение реализации муниципальной программы «Развитие образования»</w:t>
            </w:r>
          </w:p>
          <w:p w:rsidR="00CD43BB" w:rsidRPr="00A3717E" w:rsidRDefault="00CD43BB" w:rsidP="00A3717E">
            <w:pPr>
              <w:spacing w:after="0"/>
              <w:ind w:left="34" w:firstLine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A3717E" w:rsidRDefault="00CD43BB" w:rsidP="00E86411">
            <w:pPr>
              <w:spacing w:after="0"/>
              <w:ind w:left="0" w:firstLine="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A3717E" w:rsidRDefault="00CD43BB" w:rsidP="00E86411">
            <w:pPr>
              <w:spacing w:after="0"/>
              <w:ind w:left="34" w:firstLine="0"/>
              <w:rPr>
                <w:sz w:val="20"/>
                <w:szCs w:val="20"/>
                <w:lang w:val="ru-RU"/>
              </w:rPr>
            </w:pPr>
            <w:r w:rsidRPr="004C5EFF">
              <w:rPr>
                <w:sz w:val="20"/>
                <w:szCs w:val="20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CD43BB" w:rsidRDefault="00CD43BB" w:rsidP="00902B96">
            <w:pPr>
              <w:spacing w:after="0"/>
              <w:ind w:left="43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9474,3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902B96">
            <w:pPr>
              <w:spacing w:after="0"/>
              <w:ind w:left="183" w:hanging="142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902B96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9F2872">
            <w:pPr>
              <w:spacing w:after="0"/>
              <w:ind w:left="33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CD43BB">
            <w:pPr>
              <w:spacing w:after="0"/>
              <w:ind w:left="33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</w:tr>
      <w:tr w:rsidR="00CD43BB" w:rsidRPr="004C5EFF" w:rsidTr="00CD43BB">
        <w:trPr>
          <w:gridAfter w:val="2"/>
          <w:wAfter w:w="1542" w:type="dxa"/>
          <w:trHeight w:val="30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</w:p>
        </w:tc>
        <w:tc>
          <w:tcPr>
            <w:tcW w:w="3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A3717E">
            <w:pPr>
              <w:spacing w:after="0"/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E86411">
            <w:pPr>
              <w:spacing w:after="0"/>
              <w:ind w:left="0" w:firstLine="35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федеральный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902B96">
            <w:pPr>
              <w:spacing w:after="0"/>
              <w:ind w:left="43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902B96">
            <w:pPr>
              <w:spacing w:after="0"/>
              <w:ind w:left="183" w:hanging="142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902B96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9F2872">
            <w:pPr>
              <w:spacing w:after="0"/>
              <w:ind w:left="33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CD43BB">
            <w:pPr>
              <w:spacing w:after="0"/>
              <w:ind w:left="33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</w:tr>
      <w:tr w:rsidR="00CD43BB" w:rsidRPr="004C5EFF" w:rsidTr="00CD43BB">
        <w:trPr>
          <w:gridAfter w:val="2"/>
          <w:wAfter w:w="1542" w:type="dxa"/>
          <w:trHeight w:val="30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</w:p>
        </w:tc>
        <w:tc>
          <w:tcPr>
            <w:tcW w:w="3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A3717E">
            <w:pPr>
              <w:spacing w:after="0"/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E86411">
            <w:pPr>
              <w:spacing w:after="0"/>
              <w:ind w:left="0" w:firstLine="35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республиканский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бюджет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CD43BB" w:rsidRDefault="00CD43BB" w:rsidP="00902B96">
            <w:pPr>
              <w:spacing w:after="0"/>
              <w:ind w:left="43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1227,8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902B96">
            <w:pPr>
              <w:spacing w:after="0"/>
              <w:ind w:left="183" w:hanging="142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902B96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9F2872">
            <w:pPr>
              <w:spacing w:after="0"/>
              <w:ind w:left="33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CD43BB">
            <w:pPr>
              <w:spacing w:after="0"/>
              <w:ind w:left="33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</w:tr>
      <w:tr w:rsidR="00CD43BB" w:rsidRPr="004C5EFF" w:rsidTr="00CD43BB">
        <w:trPr>
          <w:gridAfter w:val="2"/>
          <w:wAfter w:w="1542" w:type="dxa"/>
          <w:trHeight w:val="300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</w:p>
        </w:tc>
        <w:tc>
          <w:tcPr>
            <w:tcW w:w="3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A3717E">
            <w:pPr>
              <w:spacing w:after="0"/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E86411">
            <w:pPr>
              <w:spacing w:after="0"/>
              <w:ind w:left="0" w:firstLine="35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974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Ц7200000000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местный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CD43BB" w:rsidRDefault="00CD43BB" w:rsidP="009F2872">
            <w:pPr>
              <w:spacing w:after="0"/>
              <w:ind w:left="62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8246,5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9F2872">
            <w:pPr>
              <w:spacing w:after="0"/>
              <w:ind w:left="46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9F2872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9F2872">
            <w:pPr>
              <w:spacing w:after="0"/>
              <w:ind w:left="33" w:firstLine="5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CD43BB">
            <w:pPr>
              <w:spacing w:after="0"/>
              <w:ind w:left="33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</w:tr>
      <w:tr w:rsidR="00CD43BB" w:rsidRPr="004C5EFF" w:rsidTr="00CD43BB">
        <w:trPr>
          <w:gridAfter w:val="2"/>
          <w:wAfter w:w="1542" w:type="dxa"/>
          <w:trHeight w:val="300"/>
        </w:trPr>
        <w:tc>
          <w:tcPr>
            <w:tcW w:w="19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Основное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lastRenderedPageBreak/>
              <w:t>мероприятие</w:t>
            </w:r>
            <w:proofErr w:type="spellEnd"/>
            <w:r w:rsidRPr="004C5EFF">
              <w:rPr>
                <w:sz w:val="20"/>
                <w:szCs w:val="20"/>
              </w:rPr>
              <w:t xml:space="preserve"> 1</w:t>
            </w:r>
          </w:p>
        </w:tc>
        <w:tc>
          <w:tcPr>
            <w:tcW w:w="36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A3717E">
            <w:pPr>
              <w:spacing w:after="0"/>
              <w:ind w:left="34" w:firstLine="0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lastRenderedPageBreak/>
              <w:t>Общепрограммные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E86411">
            <w:pPr>
              <w:spacing w:after="0"/>
              <w:ind w:left="0"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CD43BB" w:rsidRDefault="00CD43BB" w:rsidP="002A6BDC">
            <w:pPr>
              <w:spacing w:after="0"/>
              <w:ind w:left="43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9474,3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2A6BDC">
            <w:pPr>
              <w:spacing w:after="0"/>
              <w:ind w:left="183" w:hanging="142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2A6BDC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2A6BDC">
            <w:pPr>
              <w:spacing w:after="0"/>
              <w:ind w:left="33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2A6BDC">
            <w:pPr>
              <w:spacing w:after="0"/>
              <w:ind w:left="33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</w:tr>
      <w:tr w:rsidR="00CD43BB" w:rsidRPr="004C5EFF" w:rsidTr="00CD43BB">
        <w:trPr>
          <w:gridAfter w:val="2"/>
          <w:wAfter w:w="1542" w:type="dxa"/>
          <w:trHeight w:val="30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</w:p>
        </w:tc>
        <w:tc>
          <w:tcPr>
            <w:tcW w:w="3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A3717E">
            <w:pPr>
              <w:spacing w:after="0"/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E86411">
            <w:pPr>
              <w:spacing w:after="0"/>
              <w:ind w:left="0" w:firstLine="35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федеральный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2A6BDC">
            <w:pPr>
              <w:spacing w:after="0"/>
              <w:ind w:left="43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2A6BDC">
            <w:pPr>
              <w:spacing w:after="0"/>
              <w:ind w:left="183" w:hanging="142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2A6BDC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2A6BDC">
            <w:pPr>
              <w:spacing w:after="0"/>
              <w:ind w:left="33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2A6BDC">
            <w:pPr>
              <w:spacing w:after="0"/>
              <w:ind w:left="33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</w:tr>
      <w:tr w:rsidR="00CD43BB" w:rsidRPr="004C5EFF" w:rsidTr="00CD43BB">
        <w:trPr>
          <w:gridAfter w:val="2"/>
          <w:wAfter w:w="1542" w:type="dxa"/>
          <w:trHeight w:val="30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</w:p>
        </w:tc>
        <w:tc>
          <w:tcPr>
            <w:tcW w:w="3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A3717E">
            <w:pPr>
              <w:spacing w:after="0"/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E86411">
            <w:pPr>
              <w:spacing w:after="0"/>
              <w:ind w:left="0" w:firstLine="35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х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республиканский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бюджет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CD43BB" w:rsidRDefault="00CD43BB" w:rsidP="002A6BDC">
            <w:pPr>
              <w:spacing w:after="0"/>
              <w:ind w:left="43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1227,8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2A6BDC">
            <w:pPr>
              <w:spacing w:after="0"/>
              <w:ind w:left="183" w:hanging="142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2A6BDC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2A6BDC">
            <w:pPr>
              <w:spacing w:after="0"/>
              <w:ind w:left="33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2A6BDC">
            <w:pPr>
              <w:spacing w:after="0"/>
              <w:ind w:left="33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</w:tr>
      <w:tr w:rsidR="00CD43BB" w:rsidRPr="004C5EFF" w:rsidTr="00CD43BB">
        <w:trPr>
          <w:gridAfter w:val="2"/>
          <w:wAfter w:w="1542" w:type="dxa"/>
          <w:trHeight w:val="300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A3717E">
            <w:pPr>
              <w:spacing w:after="0"/>
              <w:ind w:left="0" w:firstLine="49"/>
              <w:rPr>
                <w:sz w:val="20"/>
                <w:szCs w:val="20"/>
              </w:rPr>
            </w:pPr>
          </w:p>
        </w:tc>
        <w:tc>
          <w:tcPr>
            <w:tcW w:w="3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A3717E">
            <w:pPr>
              <w:spacing w:after="0"/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E86411">
            <w:pPr>
              <w:spacing w:after="0"/>
              <w:ind w:left="0" w:firstLine="35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974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Ц7200000000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E86411">
            <w:pPr>
              <w:spacing w:after="0"/>
              <w:ind w:left="34" w:firstLine="0"/>
              <w:rPr>
                <w:sz w:val="20"/>
                <w:szCs w:val="20"/>
              </w:rPr>
            </w:pPr>
            <w:proofErr w:type="spellStart"/>
            <w:r w:rsidRPr="004C5EFF">
              <w:rPr>
                <w:sz w:val="20"/>
                <w:szCs w:val="20"/>
              </w:rPr>
              <w:t>местный</w:t>
            </w:r>
            <w:proofErr w:type="spellEnd"/>
            <w:r w:rsidRPr="004C5EFF">
              <w:rPr>
                <w:sz w:val="20"/>
                <w:szCs w:val="20"/>
              </w:rPr>
              <w:t xml:space="preserve"> </w:t>
            </w:r>
            <w:proofErr w:type="spellStart"/>
            <w:r w:rsidRPr="004C5EFF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CD43BB" w:rsidRDefault="00CD43BB" w:rsidP="002A6BDC">
            <w:pPr>
              <w:spacing w:after="0"/>
              <w:ind w:left="62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8246,5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2A6BDC">
            <w:pPr>
              <w:spacing w:after="0"/>
              <w:ind w:left="46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2A6BDC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2A6BDC">
            <w:pPr>
              <w:spacing w:after="0"/>
              <w:ind w:left="33" w:firstLine="5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B" w:rsidRPr="004C5EFF" w:rsidRDefault="00CD43BB" w:rsidP="002A6BDC">
            <w:pPr>
              <w:spacing w:after="0"/>
              <w:ind w:left="33" w:firstLine="0"/>
              <w:jc w:val="center"/>
              <w:rPr>
                <w:sz w:val="20"/>
                <w:szCs w:val="20"/>
              </w:rPr>
            </w:pPr>
            <w:r w:rsidRPr="004C5EFF">
              <w:rPr>
                <w:sz w:val="20"/>
                <w:szCs w:val="20"/>
              </w:rPr>
              <w:t>0</w:t>
            </w:r>
          </w:p>
        </w:tc>
      </w:tr>
    </w:tbl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8" w:name="sub_7111634"/>
      <w:r w:rsidRPr="00286D9D">
        <w:rPr>
          <w:lang w:val="ru-RU"/>
        </w:rPr>
        <w:t xml:space="preserve">* </w:t>
      </w:r>
      <w:r w:rsidRPr="00F60C0B">
        <w:rPr>
          <w:sz w:val="24"/>
          <w:szCs w:val="24"/>
          <w:lang w:val="ru-RU"/>
        </w:rPr>
        <w:t>В случае несоответствия основного мероприятия (мероприятия), реализованного в отчетном периоде, указываются фактические расходы за год, предшествующий отчетному, по однотипному основному мероприятию (мероприятию).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9" w:name="sub_711624"/>
      <w:bookmarkEnd w:id="8"/>
      <w:r w:rsidRPr="00F60C0B">
        <w:rPr>
          <w:sz w:val="24"/>
          <w:szCs w:val="24"/>
          <w:lang w:val="ru-RU"/>
        </w:rPr>
        <w:t xml:space="preserve">** В соответствии с </w:t>
      </w:r>
      <w:r w:rsidR="00F60C0B">
        <w:rPr>
          <w:sz w:val="24"/>
          <w:szCs w:val="24"/>
          <w:lang w:val="ru-RU"/>
        </w:rPr>
        <w:t>м</w:t>
      </w:r>
      <w:r w:rsidRPr="00F60C0B">
        <w:rPr>
          <w:sz w:val="24"/>
          <w:szCs w:val="24"/>
          <w:lang w:val="ru-RU"/>
        </w:rPr>
        <w:t>у</w:t>
      </w:r>
      <w:r w:rsidR="00F60C0B">
        <w:rPr>
          <w:sz w:val="24"/>
          <w:szCs w:val="24"/>
          <w:lang w:val="ru-RU"/>
        </w:rPr>
        <w:t>ниципаль</w:t>
      </w:r>
      <w:r w:rsidRPr="00F60C0B">
        <w:rPr>
          <w:sz w:val="24"/>
          <w:szCs w:val="24"/>
          <w:lang w:val="ru-RU"/>
        </w:rPr>
        <w:t xml:space="preserve">ной программой </w:t>
      </w:r>
      <w:r w:rsidR="003E1E5A">
        <w:rPr>
          <w:sz w:val="24"/>
          <w:szCs w:val="24"/>
          <w:lang w:val="ru-RU"/>
        </w:rPr>
        <w:t>Канашского</w:t>
      </w:r>
      <w:r w:rsidR="00F60C0B">
        <w:rPr>
          <w:sz w:val="24"/>
          <w:szCs w:val="24"/>
          <w:lang w:val="ru-RU"/>
        </w:rPr>
        <w:t xml:space="preserve"> района</w:t>
      </w:r>
      <w:r w:rsidRPr="00F60C0B">
        <w:rPr>
          <w:sz w:val="24"/>
          <w:szCs w:val="24"/>
          <w:lang w:val="ru-RU"/>
        </w:rPr>
        <w:t>.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10" w:name="sub_1513333"/>
      <w:bookmarkEnd w:id="9"/>
      <w:r w:rsidRPr="00F60C0B">
        <w:rPr>
          <w:sz w:val="24"/>
          <w:szCs w:val="24"/>
          <w:lang w:val="ru-RU"/>
        </w:rPr>
        <w:t>*** Кассовые расходы за счет средств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внебюджетных источников.</w:t>
      </w:r>
    </w:p>
    <w:bookmarkEnd w:id="10"/>
    <w:p w:rsidR="00C11DF6" w:rsidRPr="00F60C0B" w:rsidRDefault="00C11DF6">
      <w:pPr>
        <w:rPr>
          <w:sz w:val="24"/>
          <w:szCs w:val="24"/>
          <w:lang w:val="ru-RU"/>
        </w:rPr>
      </w:pPr>
    </w:p>
    <w:sectPr w:rsidR="00C11DF6" w:rsidRPr="00F60C0B" w:rsidSect="001A6551">
      <w:headerReference w:type="default" r:id="rId12"/>
      <w:footerReference w:type="default" r:id="rId13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FB1" w:rsidRDefault="00942FB1" w:rsidP="002814F5">
      <w:pPr>
        <w:spacing w:after="0"/>
      </w:pPr>
      <w:r>
        <w:separator/>
      </w:r>
    </w:p>
  </w:endnote>
  <w:endnote w:type="continuationSeparator" w:id="0">
    <w:p w:rsidR="00942FB1" w:rsidRDefault="00942FB1" w:rsidP="002814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E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9C6465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9C6465" w:rsidRDefault="009C6465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C6465" w:rsidRDefault="009C6465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C6465" w:rsidRDefault="009C6465">
          <w:pPr>
            <w:ind w:firstLine="0"/>
            <w:jc w:val="right"/>
            <w:rPr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60"/>
      <w:gridCol w:w="4855"/>
      <w:gridCol w:w="4855"/>
    </w:tblGrid>
    <w:tr w:rsidR="009C6465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9C6465" w:rsidRDefault="009C6465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C6465" w:rsidRDefault="009C6465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C6465" w:rsidRDefault="009C6465">
          <w:pPr>
            <w:ind w:firstLine="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PAGE  \* MERGEFORMAT </w:instrText>
          </w:r>
          <w:r>
            <w:rPr>
              <w:sz w:val="20"/>
              <w:szCs w:val="20"/>
            </w:rPr>
            <w:fldChar w:fldCharType="separate"/>
          </w:r>
          <w:r w:rsidR="009D2199">
            <w:rPr>
              <w:noProof/>
              <w:sz w:val="20"/>
              <w:szCs w:val="20"/>
            </w:rPr>
            <w:t>22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>/</w:t>
          </w:r>
          <w:r w:rsidR="00942FB1">
            <w:fldChar w:fldCharType="begin"/>
          </w:r>
          <w:r w:rsidR="00942FB1">
            <w:instrText xml:space="preserve">NUMPAGES  \* Arabic  \* MERGEFORMAT </w:instrText>
          </w:r>
          <w:r w:rsidR="00942FB1">
            <w:fldChar w:fldCharType="separate"/>
          </w:r>
          <w:r w:rsidR="009D2199" w:rsidRPr="009D2199">
            <w:rPr>
              <w:noProof/>
              <w:sz w:val="20"/>
              <w:szCs w:val="20"/>
            </w:rPr>
            <w:t>22</w:t>
          </w:r>
          <w:r w:rsidR="00942FB1">
            <w:rPr>
              <w:noProof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FB1" w:rsidRDefault="00942FB1" w:rsidP="002814F5">
      <w:pPr>
        <w:spacing w:after="0"/>
      </w:pPr>
      <w:r>
        <w:separator/>
      </w:r>
    </w:p>
  </w:footnote>
  <w:footnote w:type="continuationSeparator" w:id="0">
    <w:p w:rsidR="00942FB1" w:rsidRDefault="00942FB1" w:rsidP="002814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465" w:rsidRPr="00B15FDD" w:rsidRDefault="009C6465" w:rsidP="00B15FDD">
    <w:pPr>
      <w:pStyle w:val="af"/>
      <w:rPr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465" w:rsidRPr="00B15FDD" w:rsidRDefault="009C6465" w:rsidP="00B15FDD">
    <w:pPr>
      <w:pStyle w:val="af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C31C0"/>
    <w:multiLevelType w:val="hybridMultilevel"/>
    <w:tmpl w:val="C456B762"/>
    <w:lvl w:ilvl="0" w:tplc="C4A8D4E0">
      <w:start w:val="1"/>
      <w:numFmt w:val="decimal"/>
      <w:lvlText w:val="%1)"/>
      <w:lvlJc w:val="left"/>
      <w:pPr>
        <w:ind w:left="927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702EBC"/>
    <w:multiLevelType w:val="hybridMultilevel"/>
    <w:tmpl w:val="26C01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B2004"/>
    <w:multiLevelType w:val="hybridMultilevel"/>
    <w:tmpl w:val="D9288F66"/>
    <w:lvl w:ilvl="0" w:tplc="C29C4FE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0E6C27"/>
    <w:multiLevelType w:val="hybridMultilevel"/>
    <w:tmpl w:val="D6F06F1E"/>
    <w:lvl w:ilvl="0" w:tplc="FF7E453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F70460"/>
    <w:multiLevelType w:val="hybridMultilevel"/>
    <w:tmpl w:val="B038DD56"/>
    <w:lvl w:ilvl="0" w:tplc="C21C60B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lang w:val="pt-BR"/>
      </w:rPr>
    </w:lvl>
    <w:lvl w:ilvl="1" w:tplc="04190019" w:tentative="1">
      <w:start w:val="1"/>
      <w:numFmt w:val="lowerLetter"/>
      <w:lvlText w:val="%2."/>
      <w:lvlJc w:val="left"/>
      <w:pPr>
        <w:ind w:left="9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36" w:hanging="180"/>
      </w:pPr>
      <w:rPr>
        <w:rFonts w:cs="Times New Roman"/>
      </w:rPr>
    </w:lvl>
  </w:abstractNum>
  <w:abstractNum w:abstractNumId="6">
    <w:nsid w:val="114F313B"/>
    <w:multiLevelType w:val="hybridMultilevel"/>
    <w:tmpl w:val="D654D678"/>
    <w:lvl w:ilvl="0" w:tplc="539E64C6">
      <w:start w:val="1"/>
      <w:numFmt w:val="decimal"/>
      <w:lvlText w:val="%1)"/>
      <w:lvlJc w:val="left"/>
      <w:pPr>
        <w:ind w:left="121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7">
    <w:nsid w:val="285C7D38"/>
    <w:multiLevelType w:val="hybridMultilevel"/>
    <w:tmpl w:val="04C8B986"/>
    <w:lvl w:ilvl="0" w:tplc="CD967684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960712E"/>
    <w:multiLevelType w:val="hybridMultilevel"/>
    <w:tmpl w:val="4A60B88C"/>
    <w:lvl w:ilvl="0" w:tplc="7302880A">
      <w:start w:val="9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9">
    <w:nsid w:val="29C7661F"/>
    <w:multiLevelType w:val="hybridMultilevel"/>
    <w:tmpl w:val="9A0C4662"/>
    <w:lvl w:ilvl="0" w:tplc="5380CB66">
      <w:start w:val="19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2C836055"/>
    <w:multiLevelType w:val="hybridMultilevel"/>
    <w:tmpl w:val="72049C48"/>
    <w:lvl w:ilvl="0" w:tplc="D62CEB5A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2E4A1285"/>
    <w:multiLevelType w:val="hybridMultilevel"/>
    <w:tmpl w:val="06624AAC"/>
    <w:lvl w:ilvl="0" w:tplc="4BEE4C06">
      <w:start w:val="20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33423228"/>
    <w:multiLevelType w:val="hybridMultilevel"/>
    <w:tmpl w:val="62EA317C"/>
    <w:lvl w:ilvl="0" w:tplc="F15C20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85C672C"/>
    <w:multiLevelType w:val="hybridMultilevel"/>
    <w:tmpl w:val="A796D9F4"/>
    <w:lvl w:ilvl="0" w:tplc="33B03C60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4">
    <w:nsid w:val="44EF5506"/>
    <w:multiLevelType w:val="hybridMultilevel"/>
    <w:tmpl w:val="2092F3C2"/>
    <w:lvl w:ilvl="0" w:tplc="AA562F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6EF0426"/>
    <w:multiLevelType w:val="hybridMultilevel"/>
    <w:tmpl w:val="F726F1C4"/>
    <w:lvl w:ilvl="0" w:tplc="3E5481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D4B68F9"/>
    <w:multiLevelType w:val="hybridMultilevel"/>
    <w:tmpl w:val="9D66F936"/>
    <w:lvl w:ilvl="0" w:tplc="07C201A6">
      <w:start w:val="1"/>
      <w:numFmt w:val="upperRoman"/>
      <w:lvlText w:val="%1."/>
      <w:lvlJc w:val="left"/>
      <w:pPr>
        <w:ind w:left="180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7">
    <w:nsid w:val="534C50E9"/>
    <w:multiLevelType w:val="hybridMultilevel"/>
    <w:tmpl w:val="6F2ECC0A"/>
    <w:lvl w:ilvl="0" w:tplc="527A678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36" w:hanging="180"/>
      </w:pPr>
      <w:rPr>
        <w:rFonts w:cs="Times New Roman"/>
      </w:rPr>
    </w:lvl>
  </w:abstractNum>
  <w:abstractNum w:abstractNumId="18">
    <w:nsid w:val="56571A1D"/>
    <w:multiLevelType w:val="hybridMultilevel"/>
    <w:tmpl w:val="E4FAF57E"/>
    <w:lvl w:ilvl="0" w:tplc="92009B5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57F81C8C"/>
    <w:multiLevelType w:val="hybridMultilevel"/>
    <w:tmpl w:val="D0FA8642"/>
    <w:lvl w:ilvl="0" w:tplc="2FEE2DD6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D542E00"/>
    <w:multiLevelType w:val="hybridMultilevel"/>
    <w:tmpl w:val="7318BB62"/>
    <w:lvl w:ilvl="0" w:tplc="F4C4BE50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61511EE7"/>
    <w:multiLevelType w:val="hybridMultilevel"/>
    <w:tmpl w:val="071AC370"/>
    <w:lvl w:ilvl="0" w:tplc="EBEEBB88">
      <w:start w:val="10"/>
      <w:numFmt w:val="decimal"/>
      <w:lvlText w:val="%1."/>
      <w:lvlJc w:val="left"/>
      <w:pPr>
        <w:ind w:left="17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  <w:rPr>
        <w:rFonts w:cs="Times New Roman"/>
      </w:rPr>
    </w:lvl>
  </w:abstractNum>
  <w:abstractNum w:abstractNumId="22">
    <w:nsid w:val="63F73E1C"/>
    <w:multiLevelType w:val="hybridMultilevel"/>
    <w:tmpl w:val="0980F8EA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49278E8"/>
    <w:multiLevelType w:val="hybridMultilevel"/>
    <w:tmpl w:val="40A08B9E"/>
    <w:lvl w:ilvl="0" w:tplc="7988C258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5B653EF"/>
    <w:multiLevelType w:val="hybridMultilevel"/>
    <w:tmpl w:val="1E6C90F6"/>
    <w:lvl w:ilvl="0" w:tplc="3A5C25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5">
    <w:nsid w:val="663C625A"/>
    <w:multiLevelType w:val="hybridMultilevel"/>
    <w:tmpl w:val="3AB8EF52"/>
    <w:lvl w:ilvl="0" w:tplc="499A17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7043EA5"/>
    <w:multiLevelType w:val="hybridMultilevel"/>
    <w:tmpl w:val="F1F028B4"/>
    <w:lvl w:ilvl="0" w:tplc="2A4AA38E">
      <w:start w:val="4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7">
    <w:nsid w:val="6A9069E3"/>
    <w:multiLevelType w:val="hybridMultilevel"/>
    <w:tmpl w:val="853A62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C83636"/>
    <w:multiLevelType w:val="hybridMultilevel"/>
    <w:tmpl w:val="8DFA2D32"/>
    <w:lvl w:ilvl="0" w:tplc="3EEAFF7A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2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741C1BE4"/>
    <w:multiLevelType w:val="hybridMultilevel"/>
    <w:tmpl w:val="6AE8CADA"/>
    <w:lvl w:ilvl="0" w:tplc="CC30D5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47A3573"/>
    <w:multiLevelType w:val="hybridMultilevel"/>
    <w:tmpl w:val="38B4DD7C"/>
    <w:lvl w:ilvl="0" w:tplc="CFAEDDD0">
      <w:start w:val="4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32">
    <w:nsid w:val="769F02FB"/>
    <w:multiLevelType w:val="hybridMultilevel"/>
    <w:tmpl w:val="F1F028B4"/>
    <w:lvl w:ilvl="0" w:tplc="2A4AA38E">
      <w:start w:val="4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33">
    <w:nsid w:val="7E822593"/>
    <w:multiLevelType w:val="hybridMultilevel"/>
    <w:tmpl w:val="DC6480EC"/>
    <w:lvl w:ilvl="0" w:tplc="3D1A91C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16"/>
  </w:num>
  <w:num w:numId="3">
    <w:abstractNumId w:val="0"/>
  </w:num>
  <w:num w:numId="4">
    <w:abstractNumId w:val="10"/>
  </w:num>
  <w:num w:numId="5">
    <w:abstractNumId w:val="5"/>
  </w:num>
  <w:num w:numId="6">
    <w:abstractNumId w:val="31"/>
  </w:num>
  <w:num w:numId="7">
    <w:abstractNumId w:val="22"/>
  </w:num>
  <w:num w:numId="8">
    <w:abstractNumId w:val="26"/>
  </w:num>
  <w:num w:numId="9">
    <w:abstractNumId w:val="32"/>
  </w:num>
  <w:num w:numId="10">
    <w:abstractNumId w:val="21"/>
  </w:num>
  <w:num w:numId="11">
    <w:abstractNumId w:val="8"/>
  </w:num>
  <w:num w:numId="12">
    <w:abstractNumId w:val="20"/>
  </w:num>
  <w:num w:numId="13">
    <w:abstractNumId w:val="17"/>
  </w:num>
  <w:num w:numId="14">
    <w:abstractNumId w:val="2"/>
  </w:num>
  <w:num w:numId="15">
    <w:abstractNumId w:val="3"/>
  </w:num>
  <w:num w:numId="16">
    <w:abstractNumId w:val="19"/>
  </w:num>
  <w:num w:numId="17">
    <w:abstractNumId w:val="27"/>
  </w:num>
  <w:num w:numId="18">
    <w:abstractNumId w:val="13"/>
  </w:num>
  <w:num w:numId="19">
    <w:abstractNumId w:val="28"/>
  </w:num>
  <w:num w:numId="20">
    <w:abstractNumId w:val="18"/>
  </w:num>
  <w:num w:numId="21">
    <w:abstractNumId w:val="33"/>
  </w:num>
  <w:num w:numId="22">
    <w:abstractNumId w:val="14"/>
  </w:num>
  <w:num w:numId="23">
    <w:abstractNumId w:val="6"/>
  </w:num>
  <w:num w:numId="24">
    <w:abstractNumId w:val="12"/>
  </w:num>
  <w:num w:numId="25">
    <w:abstractNumId w:val="25"/>
  </w:num>
  <w:num w:numId="26">
    <w:abstractNumId w:val="4"/>
  </w:num>
  <w:num w:numId="27">
    <w:abstractNumId w:val="11"/>
  </w:num>
  <w:num w:numId="28">
    <w:abstractNumId w:val="9"/>
  </w:num>
  <w:num w:numId="29">
    <w:abstractNumId w:val="23"/>
  </w:num>
  <w:num w:numId="30">
    <w:abstractNumId w:val="1"/>
  </w:num>
  <w:num w:numId="31">
    <w:abstractNumId w:val="15"/>
  </w:num>
  <w:num w:numId="32">
    <w:abstractNumId w:val="30"/>
  </w:num>
  <w:num w:numId="33">
    <w:abstractNumId w:val="24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32E3"/>
    <w:rsid w:val="00025819"/>
    <w:rsid w:val="00040EFE"/>
    <w:rsid w:val="0004756B"/>
    <w:rsid w:val="00061636"/>
    <w:rsid w:val="000D27A7"/>
    <w:rsid w:val="00116FCA"/>
    <w:rsid w:val="00140587"/>
    <w:rsid w:val="00155666"/>
    <w:rsid w:val="001628D8"/>
    <w:rsid w:val="00166BC4"/>
    <w:rsid w:val="001A6551"/>
    <w:rsid w:val="001B1AD2"/>
    <w:rsid w:val="001B7B80"/>
    <w:rsid w:val="001F3E17"/>
    <w:rsid w:val="00202759"/>
    <w:rsid w:val="002120A7"/>
    <w:rsid w:val="00223332"/>
    <w:rsid w:val="00225306"/>
    <w:rsid w:val="00237C9A"/>
    <w:rsid w:val="00254527"/>
    <w:rsid w:val="00261A34"/>
    <w:rsid w:val="002814F5"/>
    <w:rsid w:val="00286D9D"/>
    <w:rsid w:val="002B20EA"/>
    <w:rsid w:val="002C03F4"/>
    <w:rsid w:val="002D23A9"/>
    <w:rsid w:val="00331E7A"/>
    <w:rsid w:val="00357EE5"/>
    <w:rsid w:val="00366656"/>
    <w:rsid w:val="003826D5"/>
    <w:rsid w:val="00392823"/>
    <w:rsid w:val="003A1D87"/>
    <w:rsid w:val="003D188B"/>
    <w:rsid w:val="003E1E5A"/>
    <w:rsid w:val="003F670E"/>
    <w:rsid w:val="00407325"/>
    <w:rsid w:val="00410A31"/>
    <w:rsid w:val="00412254"/>
    <w:rsid w:val="00416602"/>
    <w:rsid w:val="0045648F"/>
    <w:rsid w:val="00474E57"/>
    <w:rsid w:val="004815DE"/>
    <w:rsid w:val="004B38CD"/>
    <w:rsid w:val="004E3A87"/>
    <w:rsid w:val="004E3F0C"/>
    <w:rsid w:val="004E7188"/>
    <w:rsid w:val="004E75F1"/>
    <w:rsid w:val="005132E3"/>
    <w:rsid w:val="00517064"/>
    <w:rsid w:val="00540438"/>
    <w:rsid w:val="005428B4"/>
    <w:rsid w:val="00542F78"/>
    <w:rsid w:val="00552C57"/>
    <w:rsid w:val="00561154"/>
    <w:rsid w:val="00580709"/>
    <w:rsid w:val="005A0DEC"/>
    <w:rsid w:val="005A358E"/>
    <w:rsid w:val="005B6307"/>
    <w:rsid w:val="005C2225"/>
    <w:rsid w:val="005D24A6"/>
    <w:rsid w:val="006007DF"/>
    <w:rsid w:val="00601EFC"/>
    <w:rsid w:val="0064721F"/>
    <w:rsid w:val="00650C14"/>
    <w:rsid w:val="006737D3"/>
    <w:rsid w:val="006744CA"/>
    <w:rsid w:val="006813BA"/>
    <w:rsid w:val="0069202F"/>
    <w:rsid w:val="00692754"/>
    <w:rsid w:val="006B1740"/>
    <w:rsid w:val="006C6971"/>
    <w:rsid w:val="006D08BA"/>
    <w:rsid w:val="006F5F17"/>
    <w:rsid w:val="0070232B"/>
    <w:rsid w:val="00705663"/>
    <w:rsid w:val="00707D72"/>
    <w:rsid w:val="00714202"/>
    <w:rsid w:val="00730F59"/>
    <w:rsid w:val="00775289"/>
    <w:rsid w:val="007762E0"/>
    <w:rsid w:val="007F4E88"/>
    <w:rsid w:val="007F6663"/>
    <w:rsid w:val="00835857"/>
    <w:rsid w:val="008360C9"/>
    <w:rsid w:val="00882529"/>
    <w:rsid w:val="008C183F"/>
    <w:rsid w:val="008C6004"/>
    <w:rsid w:val="008D4981"/>
    <w:rsid w:val="008E3858"/>
    <w:rsid w:val="008E38DE"/>
    <w:rsid w:val="008E6621"/>
    <w:rsid w:val="00902B96"/>
    <w:rsid w:val="00906959"/>
    <w:rsid w:val="00934BD8"/>
    <w:rsid w:val="0093712D"/>
    <w:rsid w:val="00942FB1"/>
    <w:rsid w:val="00957361"/>
    <w:rsid w:val="00957995"/>
    <w:rsid w:val="009A29AE"/>
    <w:rsid w:val="009C6449"/>
    <w:rsid w:val="009C6465"/>
    <w:rsid w:val="009D2199"/>
    <w:rsid w:val="009D7164"/>
    <w:rsid w:val="009E71DC"/>
    <w:rsid w:val="009F2214"/>
    <w:rsid w:val="009F2872"/>
    <w:rsid w:val="00A14A1D"/>
    <w:rsid w:val="00A3717E"/>
    <w:rsid w:val="00A51F86"/>
    <w:rsid w:val="00A97D57"/>
    <w:rsid w:val="00AA6BB9"/>
    <w:rsid w:val="00AA6F6D"/>
    <w:rsid w:val="00AB2E8F"/>
    <w:rsid w:val="00AB6850"/>
    <w:rsid w:val="00AC2FF8"/>
    <w:rsid w:val="00AD2737"/>
    <w:rsid w:val="00AD465F"/>
    <w:rsid w:val="00AD4F49"/>
    <w:rsid w:val="00AD541B"/>
    <w:rsid w:val="00AF15BD"/>
    <w:rsid w:val="00B03956"/>
    <w:rsid w:val="00B14284"/>
    <w:rsid w:val="00B15FDD"/>
    <w:rsid w:val="00B17D0A"/>
    <w:rsid w:val="00B650CD"/>
    <w:rsid w:val="00B762DF"/>
    <w:rsid w:val="00BA272D"/>
    <w:rsid w:val="00BB0AA4"/>
    <w:rsid w:val="00BC2834"/>
    <w:rsid w:val="00BE2739"/>
    <w:rsid w:val="00C02B3F"/>
    <w:rsid w:val="00C07E3F"/>
    <w:rsid w:val="00C11DF6"/>
    <w:rsid w:val="00C13FFB"/>
    <w:rsid w:val="00C154E9"/>
    <w:rsid w:val="00C22115"/>
    <w:rsid w:val="00C33DB2"/>
    <w:rsid w:val="00C429A3"/>
    <w:rsid w:val="00C477D9"/>
    <w:rsid w:val="00C520A4"/>
    <w:rsid w:val="00C61F50"/>
    <w:rsid w:val="00C66C81"/>
    <w:rsid w:val="00C7281E"/>
    <w:rsid w:val="00C766BB"/>
    <w:rsid w:val="00C93AA4"/>
    <w:rsid w:val="00CA57DD"/>
    <w:rsid w:val="00CA7D8D"/>
    <w:rsid w:val="00CC491D"/>
    <w:rsid w:val="00CD1B51"/>
    <w:rsid w:val="00CD43BB"/>
    <w:rsid w:val="00CE30AA"/>
    <w:rsid w:val="00CE69D1"/>
    <w:rsid w:val="00D002F8"/>
    <w:rsid w:val="00D0713B"/>
    <w:rsid w:val="00D10C38"/>
    <w:rsid w:val="00D15E34"/>
    <w:rsid w:val="00D24EF8"/>
    <w:rsid w:val="00D4696E"/>
    <w:rsid w:val="00D502B4"/>
    <w:rsid w:val="00D643BF"/>
    <w:rsid w:val="00D830A7"/>
    <w:rsid w:val="00D946C9"/>
    <w:rsid w:val="00DB09A9"/>
    <w:rsid w:val="00E3292F"/>
    <w:rsid w:val="00E37963"/>
    <w:rsid w:val="00E4310A"/>
    <w:rsid w:val="00E50689"/>
    <w:rsid w:val="00E577E5"/>
    <w:rsid w:val="00E76C76"/>
    <w:rsid w:val="00E86411"/>
    <w:rsid w:val="00E92175"/>
    <w:rsid w:val="00EA1066"/>
    <w:rsid w:val="00EA3357"/>
    <w:rsid w:val="00EA357E"/>
    <w:rsid w:val="00ED509C"/>
    <w:rsid w:val="00EF6B6A"/>
    <w:rsid w:val="00F129B6"/>
    <w:rsid w:val="00F27292"/>
    <w:rsid w:val="00F428A7"/>
    <w:rsid w:val="00F5768A"/>
    <w:rsid w:val="00F60C0B"/>
    <w:rsid w:val="00F84CFF"/>
    <w:rsid w:val="00F87DDD"/>
    <w:rsid w:val="00FB459A"/>
    <w:rsid w:val="00FD7BB9"/>
    <w:rsid w:val="00FE4BB1"/>
    <w:rsid w:val="00FE4EA9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E3"/>
    <w:pPr>
      <w:spacing w:after="4" w:line="240" w:lineRule="auto"/>
      <w:ind w:left="399" w:right="43" w:firstLine="571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286D9D"/>
    <w:pPr>
      <w:widowControl w:val="0"/>
      <w:autoSpaceDE w:val="0"/>
      <w:autoSpaceDN w:val="0"/>
      <w:adjustRightInd w:val="0"/>
      <w:spacing w:before="108" w:after="108"/>
      <w:ind w:left="0" w:right="0"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BA272D"/>
    <w:pPr>
      <w:keepNext/>
      <w:widowControl w:val="0"/>
      <w:adjustRightInd w:val="0"/>
      <w:spacing w:before="240" w:after="60" w:line="360" w:lineRule="atLeast"/>
      <w:ind w:left="0" w:right="0" w:firstLine="0"/>
      <w:textAlignment w:val="baseline"/>
      <w:outlineLvl w:val="1"/>
    </w:pPr>
    <w:rPr>
      <w:rFonts w:ascii="Arial" w:hAnsi="Arial" w:cs="Arial"/>
      <w:b/>
      <w:bCs/>
      <w:i/>
      <w:iCs/>
      <w:color w:val="auto"/>
      <w:sz w:val="28"/>
      <w:szCs w:val="28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3717E"/>
    <w:pPr>
      <w:keepNext/>
      <w:keepLines/>
      <w:spacing w:before="200" w:after="0" w:line="276" w:lineRule="auto"/>
      <w:ind w:left="0" w:right="0"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132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86D9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86D9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86D9D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170" w:right="17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paragraph" w:customStyle="1" w:styleId="a6">
    <w:name w:val="Комментарий"/>
    <w:basedOn w:val="a5"/>
    <w:next w:val="a"/>
    <w:uiPriority w:val="99"/>
    <w:rsid w:val="00286D9D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286D9D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353842"/>
      <w:sz w:val="20"/>
      <w:szCs w:val="20"/>
      <w:lang w:val="ru-RU"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286D9D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paragraph" w:customStyle="1" w:styleId="ab">
    <w:name w:val="Таблицы (моноширинный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Courier New" w:eastAsiaTheme="minorEastAsia" w:hAnsi="Courier New" w:cs="Courier New"/>
      <w:color w:val="auto"/>
      <w:sz w:val="24"/>
      <w:szCs w:val="24"/>
      <w:lang w:val="ru-RU" w:eastAsia="ru-RU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286D9D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e">
    <w:name w:val="Цветовое выделение для Текст"/>
    <w:uiPriority w:val="99"/>
    <w:rsid w:val="00286D9D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rsid w:val="00286D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286D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286D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286D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286D9D"/>
    <w:pPr>
      <w:widowControl w:val="0"/>
      <w:autoSpaceDE w:val="0"/>
      <w:autoSpaceDN w:val="0"/>
      <w:adjustRightInd w:val="0"/>
      <w:spacing w:after="0"/>
      <w:ind w:left="0" w:right="0" w:firstLine="720"/>
    </w:pPr>
    <w:rPr>
      <w:rFonts w:ascii="Tahoma" w:eastAsiaTheme="minorEastAsia" w:hAnsi="Tahoma" w:cs="Tahoma"/>
      <w:color w:val="auto"/>
      <w:sz w:val="16"/>
      <w:szCs w:val="16"/>
      <w:lang w:val="ru-RU"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286D9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AF15BD"/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272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Cell">
    <w:name w:val="ConsPlusCell"/>
    <w:link w:val="ConsPlusCell0"/>
    <w:rsid w:val="00BA27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f5">
    <w:name w:val="Hyperlink"/>
    <w:uiPriority w:val="99"/>
    <w:rsid w:val="00BA272D"/>
    <w:rPr>
      <w:strike w:val="0"/>
      <w:dstrike w:val="0"/>
      <w:color w:val="0000CC"/>
      <w:u w:val="none"/>
      <w:effect w:val="none"/>
    </w:rPr>
  </w:style>
  <w:style w:type="paragraph" w:styleId="af6">
    <w:name w:val="List Paragraph"/>
    <w:basedOn w:val="a"/>
    <w:uiPriority w:val="34"/>
    <w:qFormat/>
    <w:rsid w:val="00BA272D"/>
    <w:pPr>
      <w:spacing w:after="0"/>
      <w:ind w:left="720" w:right="0" w:firstLine="0"/>
      <w:contextualSpacing/>
      <w:jc w:val="left"/>
    </w:pPr>
    <w:rPr>
      <w:color w:val="auto"/>
      <w:sz w:val="24"/>
      <w:szCs w:val="24"/>
      <w:lang w:val="ru-RU" w:eastAsia="ru-RU"/>
    </w:rPr>
  </w:style>
  <w:style w:type="character" w:styleId="af7">
    <w:name w:val="annotation reference"/>
    <w:basedOn w:val="a0"/>
    <w:semiHidden/>
    <w:unhideWhenUsed/>
    <w:rsid w:val="00BA272D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BA272D"/>
    <w:pPr>
      <w:spacing w:after="200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0"/>
      <w:szCs w:val="20"/>
      <w:lang w:val="ru-RU"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BA272D"/>
    <w:rPr>
      <w:rFonts w:eastAsiaTheme="minorEastAsia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BA272D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BA272D"/>
    <w:rPr>
      <w:rFonts w:eastAsiaTheme="minorEastAsia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A272D"/>
  </w:style>
  <w:style w:type="character" w:styleId="afc">
    <w:name w:val="Strong"/>
    <w:qFormat/>
    <w:rsid w:val="00BA272D"/>
    <w:rPr>
      <w:b/>
      <w:bCs/>
    </w:rPr>
  </w:style>
  <w:style w:type="paragraph" w:customStyle="1" w:styleId="ConsPlusTitle">
    <w:name w:val="ConsPlusTitle"/>
    <w:uiPriority w:val="99"/>
    <w:rsid w:val="00BA27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d">
    <w:name w:val="footnote text"/>
    <w:basedOn w:val="a"/>
    <w:link w:val="afe"/>
    <w:uiPriority w:val="99"/>
    <w:semiHidden/>
    <w:unhideWhenUsed/>
    <w:rsid w:val="00BA272D"/>
    <w:pPr>
      <w:spacing w:after="0"/>
      <w:ind w:left="0" w:right="0" w:firstLine="0"/>
      <w:jc w:val="left"/>
    </w:pPr>
    <w:rPr>
      <w:color w:val="auto"/>
      <w:sz w:val="20"/>
      <w:szCs w:val="20"/>
      <w:lang w:val="ru-RU" w:eastAsia="ru-RU"/>
    </w:rPr>
  </w:style>
  <w:style w:type="character" w:customStyle="1" w:styleId="afe">
    <w:name w:val="Текст сноски Знак"/>
    <w:basedOn w:val="a0"/>
    <w:link w:val="afd"/>
    <w:uiPriority w:val="99"/>
    <w:semiHidden/>
    <w:rsid w:val="00BA27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uiPriority w:val="99"/>
    <w:semiHidden/>
    <w:unhideWhenUsed/>
    <w:rsid w:val="00BA272D"/>
    <w:rPr>
      <w:vertAlign w:val="superscript"/>
    </w:rPr>
  </w:style>
  <w:style w:type="paragraph" w:customStyle="1" w:styleId="ConsPlusNonformat">
    <w:name w:val="ConsPlusNonformat"/>
    <w:uiPriority w:val="99"/>
    <w:rsid w:val="00BA27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A27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BA27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A27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BA27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uiPriority w:val="99"/>
    <w:rsid w:val="00BA272D"/>
    <w:pPr>
      <w:keepNext/>
      <w:spacing w:after="0"/>
      <w:ind w:left="0" w:right="0" w:firstLine="0"/>
      <w:jc w:val="center"/>
    </w:pPr>
    <w:rPr>
      <w:rFonts w:ascii="TimesET" w:hAnsi="TimesET"/>
      <w:color w:val="auto"/>
      <w:sz w:val="24"/>
      <w:szCs w:val="20"/>
      <w:lang w:val="ru-RU" w:eastAsia="ru-RU"/>
    </w:rPr>
  </w:style>
  <w:style w:type="paragraph" w:customStyle="1" w:styleId="21">
    <w:name w:val="заголовок 2"/>
    <w:basedOn w:val="a"/>
    <w:next w:val="a"/>
    <w:uiPriority w:val="99"/>
    <w:rsid w:val="00BA272D"/>
    <w:pPr>
      <w:keepNext/>
      <w:spacing w:after="0"/>
      <w:ind w:left="0" w:right="0" w:firstLine="0"/>
    </w:pPr>
    <w:rPr>
      <w:rFonts w:ascii="TimesEC" w:hAnsi="TimesEC"/>
      <w:color w:val="auto"/>
      <w:sz w:val="24"/>
      <w:szCs w:val="20"/>
      <w:lang w:val="ru-RU" w:eastAsia="ru-RU"/>
    </w:rPr>
  </w:style>
  <w:style w:type="table" w:styleId="aff0">
    <w:name w:val="Table Grid"/>
    <w:basedOn w:val="a1"/>
    <w:uiPriority w:val="59"/>
    <w:rsid w:val="00BA272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BA272D"/>
  </w:style>
  <w:style w:type="character" w:customStyle="1" w:styleId="13">
    <w:name w:val="Нижний колонтитул Знак1"/>
    <w:uiPriority w:val="99"/>
    <w:semiHidden/>
    <w:rsid w:val="00BA272D"/>
    <w:rPr>
      <w:sz w:val="22"/>
      <w:szCs w:val="22"/>
    </w:rPr>
  </w:style>
  <w:style w:type="paragraph" w:customStyle="1" w:styleId="aff1">
    <w:name w:val="Знак"/>
    <w:basedOn w:val="a"/>
    <w:uiPriority w:val="99"/>
    <w:rsid w:val="00BA272D"/>
    <w:pPr>
      <w:widowControl w:val="0"/>
      <w:spacing w:after="0"/>
      <w:ind w:left="0" w:right="0" w:firstLine="0"/>
    </w:pPr>
    <w:rPr>
      <w:rFonts w:ascii="Tahoma" w:eastAsia="SimSun" w:hAnsi="Tahoma" w:cs="Tahoma"/>
      <w:color w:val="auto"/>
      <w:kern w:val="2"/>
      <w:sz w:val="24"/>
      <w:szCs w:val="24"/>
      <w:lang w:eastAsia="zh-CN"/>
    </w:rPr>
  </w:style>
  <w:style w:type="character" w:customStyle="1" w:styleId="14">
    <w:name w:val="Верхний колонтитул Знак1"/>
    <w:uiPriority w:val="99"/>
    <w:semiHidden/>
    <w:rsid w:val="00BA272D"/>
    <w:rPr>
      <w:rFonts w:ascii="Times New Roman" w:hAnsi="Times New Roman"/>
      <w:sz w:val="24"/>
      <w:szCs w:val="24"/>
    </w:rPr>
  </w:style>
  <w:style w:type="paragraph" w:customStyle="1" w:styleId="15">
    <w:name w:val="Абзац списка1"/>
    <w:basedOn w:val="a"/>
    <w:uiPriority w:val="99"/>
    <w:rsid w:val="00BA272D"/>
    <w:pPr>
      <w:spacing w:after="0"/>
      <w:ind w:left="720" w:right="0" w:firstLine="0"/>
      <w:contextualSpacing/>
      <w:jc w:val="left"/>
    </w:pPr>
    <w:rPr>
      <w:rFonts w:eastAsia="Calibri"/>
      <w:color w:val="auto"/>
      <w:sz w:val="24"/>
      <w:szCs w:val="24"/>
      <w:lang w:val="ru-RU" w:eastAsia="ru-RU"/>
    </w:rPr>
  </w:style>
  <w:style w:type="character" w:customStyle="1" w:styleId="16">
    <w:name w:val="Замещающий текст1"/>
    <w:semiHidden/>
    <w:rsid w:val="00BA272D"/>
    <w:rPr>
      <w:rFonts w:cs="Times New Roman"/>
      <w:color w:val="808080"/>
    </w:rPr>
  </w:style>
  <w:style w:type="paragraph" w:customStyle="1" w:styleId="111">
    <w:name w:val="Абзац списка11"/>
    <w:basedOn w:val="a"/>
    <w:uiPriority w:val="99"/>
    <w:rsid w:val="00BA272D"/>
    <w:pPr>
      <w:spacing w:after="0"/>
      <w:ind w:left="720" w:right="0" w:firstLine="0"/>
      <w:contextualSpacing/>
      <w:jc w:val="left"/>
    </w:pPr>
    <w:rPr>
      <w:rFonts w:eastAsia="Calibri"/>
      <w:color w:val="auto"/>
      <w:lang w:val="ru-RU"/>
    </w:rPr>
  </w:style>
  <w:style w:type="character" w:styleId="aff2">
    <w:name w:val="page number"/>
    <w:basedOn w:val="a0"/>
    <w:rsid w:val="00BA272D"/>
  </w:style>
  <w:style w:type="character" w:customStyle="1" w:styleId="17">
    <w:name w:val="Основной текст Знак1"/>
    <w:link w:val="aff3"/>
    <w:uiPriority w:val="99"/>
    <w:locked/>
    <w:rsid w:val="00BA272D"/>
    <w:rPr>
      <w:sz w:val="27"/>
      <w:szCs w:val="27"/>
      <w:shd w:val="clear" w:color="auto" w:fill="FFFFFF"/>
    </w:rPr>
  </w:style>
  <w:style w:type="paragraph" w:styleId="aff3">
    <w:name w:val="Body Text"/>
    <w:basedOn w:val="a"/>
    <w:link w:val="17"/>
    <w:uiPriority w:val="99"/>
    <w:rsid w:val="00BA272D"/>
    <w:pPr>
      <w:shd w:val="clear" w:color="auto" w:fill="FFFFFF"/>
      <w:spacing w:after="0" w:line="662" w:lineRule="exact"/>
      <w:ind w:left="0" w:right="0" w:hanging="3000"/>
      <w:jc w:val="center"/>
    </w:pPr>
    <w:rPr>
      <w:rFonts w:asciiTheme="minorHAnsi" w:eastAsiaTheme="minorHAnsi" w:hAnsiTheme="minorHAnsi" w:cstheme="minorBidi"/>
      <w:color w:val="auto"/>
      <w:sz w:val="27"/>
      <w:szCs w:val="27"/>
      <w:lang w:val="ru-RU"/>
    </w:rPr>
  </w:style>
  <w:style w:type="character" w:customStyle="1" w:styleId="aff4">
    <w:name w:val="Основной текст Знак"/>
    <w:basedOn w:val="a0"/>
    <w:uiPriority w:val="99"/>
    <w:rsid w:val="00BA272D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22">
    <w:name w:val="Body Text 2"/>
    <w:basedOn w:val="a"/>
    <w:link w:val="23"/>
    <w:uiPriority w:val="99"/>
    <w:unhideWhenUsed/>
    <w:rsid w:val="00BA272D"/>
    <w:pPr>
      <w:spacing w:after="120" w:line="480" w:lineRule="auto"/>
      <w:ind w:left="0" w:right="0" w:firstLine="0"/>
      <w:jc w:val="left"/>
    </w:pPr>
    <w:rPr>
      <w:rFonts w:ascii="Calibri" w:hAnsi="Calibri"/>
      <w:color w:val="auto"/>
      <w:sz w:val="22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BA272D"/>
    <w:rPr>
      <w:rFonts w:ascii="Calibri" w:eastAsia="Times New Roman" w:hAnsi="Calibri" w:cs="Times New Roman"/>
      <w:lang w:val="x-none" w:eastAsia="x-none"/>
    </w:rPr>
  </w:style>
  <w:style w:type="paragraph" w:styleId="aff5">
    <w:name w:val="Body Text Indent"/>
    <w:basedOn w:val="a"/>
    <w:link w:val="aff6"/>
    <w:uiPriority w:val="99"/>
    <w:unhideWhenUsed/>
    <w:rsid w:val="00BA272D"/>
    <w:pPr>
      <w:spacing w:after="120" w:line="276" w:lineRule="auto"/>
      <w:ind w:left="283" w:right="0" w:firstLine="0"/>
      <w:jc w:val="left"/>
    </w:pPr>
    <w:rPr>
      <w:rFonts w:ascii="Calibri" w:hAnsi="Calibri"/>
      <w:color w:val="auto"/>
      <w:sz w:val="22"/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uiPriority w:val="99"/>
    <w:rsid w:val="00BA272D"/>
    <w:rPr>
      <w:rFonts w:ascii="Calibri" w:eastAsia="Times New Roman" w:hAnsi="Calibri" w:cs="Times New Roman"/>
      <w:lang w:val="x-none" w:eastAsia="x-none"/>
    </w:rPr>
  </w:style>
  <w:style w:type="character" w:customStyle="1" w:styleId="apple-converted-space">
    <w:name w:val="apple-converted-space"/>
    <w:rsid w:val="00BA272D"/>
    <w:rPr>
      <w:rFonts w:cs="Times New Roman"/>
    </w:rPr>
  </w:style>
  <w:style w:type="character" w:styleId="aff7">
    <w:name w:val="FollowedHyperlink"/>
    <w:uiPriority w:val="99"/>
    <w:unhideWhenUsed/>
    <w:rsid w:val="00BA272D"/>
    <w:rPr>
      <w:color w:val="800080"/>
      <w:u w:val="single"/>
    </w:rPr>
  </w:style>
  <w:style w:type="paragraph" w:customStyle="1" w:styleId="xl63">
    <w:name w:val="xl63"/>
    <w:basedOn w:val="a"/>
    <w:uiPriority w:val="99"/>
    <w:rsid w:val="00BA272D"/>
    <w:pPr>
      <w:shd w:val="clear" w:color="000000" w:fill="FFFFFF"/>
      <w:spacing w:before="100" w:beforeAutospacing="1" w:after="100" w:afterAutospacing="1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xl64">
    <w:name w:val="xl64"/>
    <w:basedOn w:val="a"/>
    <w:rsid w:val="00BA272D"/>
    <w:pPr>
      <w:shd w:val="clear" w:color="000000" w:fill="FFC000"/>
      <w:spacing w:before="100" w:beforeAutospacing="1" w:after="100" w:afterAutospacing="1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xl65">
    <w:name w:val="xl65"/>
    <w:basedOn w:val="a"/>
    <w:rsid w:val="00BA272D"/>
    <w:pPr>
      <w:shd w:val="clear" w:color="000000" w:fill="92D050"/>
      <w:spacing w:before="100" w:beforeAutospacing="1" w:after="100" w:afterAutospacing="1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xl66">
    <w:name w:val="xl66"/>
    <w:basedOn w:val="a"/>
    <w:rsid w:val="00BA272D"/>
    <w:pPr>
      <w:shd w:val="clear" w:color="000000" w:fill="00B0F0"/>
      <w:spacing w:before="100" w:beforeAutospacing="1" w:after="100" w:afterAutospacing="1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xl67">
    <w:name w:val="xl67"/>
    <w:basedOn w:val="a"/>
    <w:rsid w:val="00BA2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 w:firstLine="0"/>
      <w:jc w:val="center"/>
      <w:textAlignment w:val="top"/>
    </w:pPr>
    <w:rPr>
      <w:sz w:val="12"/>
      <w:szCs w:val="12"/>
      <w:lang w:val="ru-RU" w:eastAsia="ru-RU"/>
    </w:rPr>
  </w:style>
  <w:style w:type="paragraph" w:customStyle="1" w:styleId="xl68">
    <w:name w:val="xl68"/>
    <w:basedOn w:val="a"/>
    <w:rsid w:val="00BA2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right="0" w:firstLine="0"/>
      <w:jc w:val="center"/>
      <w:textAlignment w:val="top"/>
    </w:pPr>
    <w:rPr>
      <w:sz w:val="12"/>
      <w:szCs w:val="12"/>
      <w:lang w:val="ru-RU" w:eastAsia="ru-RU"/>
    </w:rPr>
  </w:style>
  <w:style w:type="paragraph" w:customStyle="1" w:styleId="xl69">
    <w:name w:val="xl69"/>
    <w:basedOn w:val="a"/>
    <w:rsid w:val="00BA2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left="0" w:right="0" w:firstLine="0"/>
      <w:jc w:val="center"/>
      <w:textAlignment w:val="top"/>
    </w:pPr>
    <w:rPr>
      <w:sz w:val="12"/>
      <w:szCs w:val="12"/>
      <w:lang w:val="ru-RU" w:eastAsia="ru-RU"/>
    </w:rPr>
  </w:style>
  <w:style w:type="paragraph" w:customStyle="1" w:styleId="xl70">
    <w:name w:val="xl70"/>
    <w:basedOn w:val="a"/>
    <w:rsid w:val="00BA2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left="0" w:right="0" w:firstLine="0"/>
      <w:jc w:val="center"/>
      <w:textAlignment w:val="top"/>
    </w:pPr>
    <w:rPr>
      <w:sz w:val="12"/>
      <w:szCs w:val="12"/>
      <w:lang w:val="ru-RU" w:eastAsia="ru-RU"/>
    </w:rPr>
  </w:style>
  <w:style w:type="paragraph" w:customStyle="1" w:styleId="xl71">
    <w:name w:val="xl71"/>
    <w:basedOn w:val="a"/>
    <w:rsid w:val="00BA2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right="0" w:firstLine="0"/>
      <w:jc w:val="center"/>
      <w:textAlignment w:val="top"/>
    </w:pPr>
    <w:rPr>
      <w:sz w:val="12"/>
      <w:szCs w:val="12"/>
      <w:lang w:val="ru-RU" w:eastAsia="ru-RU"/>
    </w:rPr>
  </w:style>
  <w:style w:type="paragraph" w:customStyle="1" w:styleId="xl72">
    <w:name w:val="xl72"/>
    <w:basedOn w:val="a"/>
    <w:rsid w:val="00BA2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 w:firstLine="0"/>
      <w:textAlignment w:val="top"/>
    </w:pPr>
    <w:rPr>
      <w:sz w:val="12"/>
      <w:szCs w:val="12"/>
      <w:lang w:val="ru-RU" w:eastAsia="ru-RU"/>
    </w:rPr>
  </w:style>
  <w:style w:type="paragraph" w:customStyle="1" w:styleId="xl73">
    <w:name w:val="xl73"/>
    <w:basedOn w:val="a"/>
    <w:rsid w:val="00BA2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 w:firstLine="0"/>
      <w:jc w:val="center"/>
      <w:textAlignment w:val="top"/>
    </w:pPr>
    <w:rPr>
      <w:b/>
      <w:bCs/>
      <w:sz w:val="12"/>
      <w:szCs w:val="12"/>
      <w:lang w:val="ru-RU" w:eastAsia="ru-RU"/>
    </w:rPr>
  </w:style>
  <w:style w:type="paragraph" w:customStyle="1" w:styleId="xl74">
    <w:name w:val="xl74"/>
    <w:basedOn w:val="a"/>
    <w:rsid w:val="00BA2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right="0" w:firstLine="0"/>
      <w:jc w:val="center"/>
      <w:textAlignment w:val="top"/>
    </w:pPr>
    <w:rPr>
      <w:b/>
      <w:bCs/>
      <w:sz w:val="12"/>
      <w:szCs w:val="12"/>
      <w:lang w:val="ru-RU" w:eastAsia="ru-RU"/>
    </w:rPr>
  </w:style>
  <w:style w:type="paragraph" w:customStyle="1" w:styleId="xl75">
    <w:name w:val="xl75"/>
    <w:basedOn w:val="a"/>
    <w:rsid w:val="00BA2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left="0" w:right="0" w:firstLine="0"/>
      <w:jc w:val="center"/>
      <w:textAlignment w:val="top"/>
    </w:pPr>
    <w:rPr>
      <w:b/>
      <w:bCs/>
      <w:sz w:val="12"/>
      <w:szCs w:val="12"/>
      <w:lang w:val="ru-RU" w:eastAsia="ru-RU"/>
    </w:rPr>
  </w:style>
  <w:style w:type="paragraph" w:customStyle="1" w:styleId="xl76">
    <w:name w:val="xl76"/>
    <w:basedOn w:val="a"/>
    <w:rsid w:val="00BA2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left="0" w:right="0" w:firstLine="0"/>
      <w:jc w:val="center"/>
      <w:textAlignment w:val="top"/>
    </w:pPr>
    <w:rPr>
      <w:b/>
      <w:bCs/>
      <w:sz w:val="12"/>
      <w:szCs w:val="12"/>
      <w:lang w:val="ru-RU" w:eastAsia="ru-RU"/>
    </w:rPr>
  </w:style>
  <w:style w:type="paragraph" w:customStyle="1" w:styleId="xl77">
    <w:name w:val="xl77"/>
    <w:basedOn w:val="a"/>
    <w:rsid w:val="00BA2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right="0" w:firstLine="0"/>
      <w:jc w:val="center"/>
      <w:textAlignment w:val="top"/>
    </w:pPr>
    <w:rPr>
      <w:b/>
      <w:bCs/>
      <w:sz w:val="12"/>
      <w:szCs w:val="12"/>
      <w:lang w:val="ru-RU" w:eastAsia="ru-RU"/>
    </w:rPr>
  </w:style>
  <w:style w:type="paragraph" w:customStyle="1" w:styleId="xl78">
    <w:name w:val="xl78"/>
    <w:basedOn w:val="a"/>
    <w:rsid w:val="00BA2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right="0" w:firstLine="0"/>
      <w:jc w:val="center"/>
      <w:textAlignment w:val="top"/>
    </w:pPr>
    <w:rPr>
      <w:b/>
      <w:bCs/>
      <w:sz w:val="12"/>
      <w:szCs w:val="12"/>
      <w:lang w:val="ru-RU" w:eastAsia="ru-RU"/>
    </w:rPr>
  </w:style>
  <w:style w:type="paragraph" w:customStyle="1" w:styleId="xl79">
    <w:name w:val="xl79"/>
    <w:basedOn w:val="a"/>
    <w:rsid w:val="00BA27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 w:firstLine="0"/>
      <w:textAlignment w:val="top"/>
    </w:pPr>
    <w:rPr>
      <w:sz w:val="12"/>
      <w:szCs w:val="12"/>
      <w:lang w:val="ru-RU" w:eastAsia="ru-RU"/>
    </w:rPr>
  </w:style>
  <w:style w:type="paragraph" w:customStyle="1" w:styleId="xl80">
    <w:name w:val="xl80"/>
    <w:basedOn w:val="a"/>
    <w:rsid w:val="00BA27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 w:firstLine="0"/>
      <w:textAlignment w:val="top"/>
    </w:pPr>
    <w:rPr>
      <w:sz w:val="12"/>
      <w:szCs w:val="12"/>
      <w:lang w:val="ru-RU" w:eastAsia="ru-RU"/>
    </w:rPr>
  </w:style>
  <w:style w:type="paragraph" w:customStyle="1" w:styleId="xl81">
    <w:name w:val="xl81"/>
    <w:basedOn w:val="a"/>
    <w:rsid w:val="00BA27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 w:firstLine="0"/>
      <w:jc w:val="center"/>
      <w:textAlignment w:val="top"/>
    </w:pPr>
    <w:rPr>
      <w:sz w:val="12"/>
      <w:szCs w:val="12"/>
      <w:lang w:val="ru-RU" w:eastAsia="ru-RU"/>
    </w:rPr>
  </w:style>
  <w:style w:type="paragraph" w:customStyle="1" w:styleId="xl82">
    <w:name w:val="xl82"/>
    <w:basedOn w:val="a"/>
    <w:rsid w:val="00BA27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 w:firstLine="0"/>
      <w:jc w:val="left"/>
      <w:textAlignment w:val="top"/>
    </w:pPr>
    <w:rPr>
      <w:color w:val="auto"/>
      <w:sz w:val="12"/>
      <w:szCs w:val="12"/>
      <w:lang w:val="ru-RU" w:eastAsia="ru-RU"/>
    </w:rPr>
  </w:style>
  <w:style w:type="paragraph" w:customStyle="1" w:styleId="xl83">
    <w:name w:val="xl83"/>
    <w:basedOn w:val="a"/>
    <w:rsid w:val="00BA27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 w:firstLine="0"/>
      <w:jc w:val="left"/>
      <w:textAlignment w:val="top"/>
    </w:pPr>
    <w:rPr>
      <w:color w:val="auto"/>
      <w:sz w:val="12"/>
      <w:szCs w:val="12"/>
      <w:lang w:val="ru-RU" w:eastAsia="ru-RU"/>
    </w:rPr>
  </w:style>
  <w:style w:type="paragraph" w:customStyle="1" w:styleId="xl84">
    <w:name w:val="xl84"/>
    <w:basedOn w:val="a"/>
    <w:rsid w:val="00BA27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 w:firstLine="0"/>
      <w:textAlignment w:val="top"/>
    </w:pPr>
    <w:rPr>
      <w:sz w:val="12"/>
      <w:szCs w:val="12"/>
      <w:lang w:val="ru-RU" w:eastAsia="ru-RU"/>
    </w:rPr>
  </w:style>
  <w:style w:type="paragraph" w:customStyle="1" w:styleId="xl85">
    <w:name w:val="xl85"/>
    <w:basedOn w:val="a"/>
    <w:rsid w:val="00BA2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right="0" w:firstLine="0"/>
      <w:jc w:val="center"/>
      <w:textAlignment w:val="top"/>
    </w:pPr>
    <w:rPr>
      <w:sz w:val="12"/>
      <w:szCs w:val="12"/>
      <w:lang w:val="ru-RU" w:eastAsia="ru-RU"/>
    </w:rPr>
  </w:style>
  <w:style w:type="paragraph" w:customStyle="1" w:styleId="xl86">
    <w:name w:val="xl86"/>
    <w:basedOn w:val="a"/>
    <w:rsid w:val="00BA2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left="0" w:right="0" w:firstLine="0"/>
      <w:jc w:val="center"/>
      <w:textAlignment w:val="top"/>
    </w:pPr>
    <w:rPr>
      <w:sz w:val="12"/>
      <w:szCs w:val="12"/>
      <w:lang w:val="ru-RU" w:eastAsia="ru-RU"/>
    </w:rPr>
  </w:style>
  <w:style w:type="paragraph" w:customStyle="1" w:styleId="xl87">
    <w:name w:val="xl87"/>
    <w:basedOn w:val="a"/>
    <w:rsid w:val="00BA2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left="0" w:right="0" w:firstLine="0"/>
      <w:jc w:val="center"/>
      <w:textAlignment w:val="top"/>
    </w:pPr>
    <w:rPr>
      <w:sz w:val="12"/>
      <w:szCs w:val="12"/>
      <w:lang w:val="ru-RU" w:eastAsia="ru-RU"/>
    </w:rPr>
  </w:style>
  <w:style w:type="paragraph" w:customStyle="1" w:styleId="xl88">
    <w:name w:val="xl88"/>
    <w:basedOn w:val="a"/>
    <w:rsid w:val="00BA2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right="0" w:firstLine="0"/>
      <w:jc w:val="center"/>
      <w:textAlignment w:val="top"/>
    </w:pPr>
    <w:rPr>
      <w:sz w:val="12"/>
      <w:szCs w:val="12"/>
      <w:lang w:val="ru-RU" w:eastAsia="ru-RU"/>
    </w:rPr>
  </w:style>
  <w:style w:type="paragraph" w:customStyle="1" w:styleId="xl89">
    <w:name w:val="xl89"/>
    <w:basedOn w:val="a"/>
    <w:rsid w:val="00BA2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 w:firstLine="0"/>
      <w:jc w:val="center"/>
      <w:textAlignment w:val="top"/>
    </w:pPr>
    <w:rPr>
      <w:sz w:val="12"/>
      <w:szCs w:val="12"/>
      <w:lang w:val="ru-RU" w:eastAsia="ru-RU"/>
    </w:rPr>
  </w:style>
  <w:style w:type="paragraph" w:customStyle="1" w:styleId="xl90">
    <w:name w:val="xl90"/>
    <w:basedOn w:val="a"/>
    <w:rsid w:val="00BA27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 w:firstLine="0"/>
      <w:textAlignment w:val="top"/>
    </w:pPr>
    <w:rPr>
      <w:sz w:val="12"/>
      <w:szCs w:val="12"/>
      <w:lang w:val="ru-RU" w:eastAsia="ru-RU"/>
    </w:rPr>
  </w:style>
  <w:style w:type="paragraph" w:customStyle="1" w:styleId="xl91">
    <w:name w:val="xl91"/>
    <w:basedOn w:val="a"/>
    <w:rsid w:val="00BA2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right="0" w:firstLine="0"/>
      <w:jc w:val="center"/>
      <w:textAlignment w:val="top"/>
    </w:pPr>
    <w:rPr>
      <w:sz w:val="12"/>
      <w:szCs w:val="12"/>
      <w:lang w:val="ru-RU" w:eastAsia="ru-RU"/>
    </w:rPr>
  </w:style>
  <w:style w:type="paragraph" w:customStyle="1" w:styleId="xl92">
    <w:name w:val="xl92"/>
    <w:basedOn w:val="a"/>
    <w:rsid w:val="00BA27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 w:firstLine="0"/>
      <w:textAlignment w:val="top"/>
    </w:pPr>
    <w:rPr>
      <w:sz w:val="12"/>
      <w:szCs w:val="12"/>
      <w:lang w:val="ru-RU" w:eastAsia="ru-RU"/>
    </w:rPr>
  </w:style>
  <w:style w:type="paragraph" w:customStyle="1" w:styleId="xl93">
    <w:name w:val="xl93"/>
    <w:basedOn w:val="a"/>
    <w:rsid w:val="00BA272D"/>
    <w:pPr>
      <w:pBdr>
        <w:top w:val="single" w:sz="4" w:space="0" w:color="auto"/>
      </w:pBdr>
      <w:spacing w:before="100" w:beforeAutospacing="1" w:after="100" w:afterAutospacing="1"/>
      <w:ind w:left="0" w:right="0" w:firstLine="0"/>
      <w:textAlignment w:val="top"/>
    </w:pPr>
    <w:rPr>
      <w:sz w:val="12"/>
      <w:szCs w:val="12"/>
      <w:lang w:val="ru-RU" w:eastAsia="ru-RU"/>
    </w:rPr>
  </w:style>
  <w:style w:type="paragraph" w:customStyle="1" w:styleId="xl94">
    <w:name w:val="xl94"/>
    <w:basedOn w:val="a"/>
    <w:rsid w:val="00BA27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 w:firstLine="0"/>
      <w:textAlignment w:val="top"/>
    </w:pPr>
    <w:rPr>
      <w:sz w:val="12"/>
      <w:szCs w:val="12"/>
      <w:lang w:val="ru-RU" w:eastAsia="ru-RU"/>
    </w:rPr>
  </w:style>
  <w:style w:type="paragraph" w:customStyle="1" w:styleId="xl95">
    <w:name w:val="xl95"/>
    <w:basedOn w:val="a"/>
    <w:rsid w:val="00BA27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 w:firstLine="0"/>
      <w:textAlignment w:val="top"/>
    </w:pPr>
    <w:rPr>
      <w:color w:val="auto"/>
      <w:sz w:val="12"/>
      <w:szCs w:val="12"/>
      <w:lang w:val="ru-RU" w:eastAsia="ru-RU"/>
    </w:rPr>
  </w:style>
  <w:style w:type="paragraph" w:customStyle="1" w:styleId="xl96">
    <w:name w:val="xl96"/>
    <w:basedOn w:val="a"/>
    <w:rsid w:val="00BA272D"/>
    <w:pPr>
      <w:pBdr>
        <w:bottom w:val="single" w:sz="4" w:space="0" w:color="auto"/>
      </w:pBdr>
      <w:spacing w:before="100" w:beforeAutospacing="1" w:after="100" w:afterAutospacing="1"/>
      <w:ind w:left="0" w:right="0" w:firstLine="0"/>
      <w:textAlignment w:val="top"/>
    </w:pPr>
    <w:rPr>
      <w:color w:val="auto"/>
      <w:sz w:val="12"/>
      <w:szCs w:val="12"/>
      <w:lang w:val="ru-RU" w:eastAsia="ru-RU"/>
    </w:rPr>
  </w:style>
  <w:style w:type="paragraph" w:customStyle="1" w:styleId="xl97">
    <w:name w:val="xl97"/>
    <w:basedOn w:val="a"/>
    <w:rsid w:val="00BA27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 w:firstLine="0"/>
      <w:textAlignment w:val="top"/>
    </w:pPr>
    <w:rPr>
      <w:color w:val="auto"/>
      <w:sz w:val="12"/>
      <w:szCs w:val="12"/>
      <w:lang w:val="ru-RU" w:eastAsia="ru-RU"/>
    </w:rPr>
  </w:style>
  <w:style w:type="paragraph" w:customStyle="1" w:styleId="xl98">
    <w:name w:val="xl98"/>
    <w:basedOn w:val="a"/>
    <w:rsid w:val="00BA27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 w:firstLine="0"/>
      <w:jc w:val="left"/>
      <w:textAlignment w:val="top"/>
    </w:pPr>
    <w:rPr>
      <w:color w:val="auto"/>
      <w:sz w:val="12"/>
      <w:szCs w:val="12"/>
      <w:lang w:val="ru-RU" w:eastAsia="ru-RU"/>
    </w:rPr>
  </w:style>
  <w:style w:type="paragraph" w:customStyle="1" w:styleId="xl99">
    <w:name w:val="xl99"/>
    <w:basedOn w:val="a"/>
    <w:rsid w:val="00BA27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 w:firstLine="0"/>
      <w:jc w:val="left"/>
      <w:textAlignment w:val="top"/>
    </w:pPr>
    <w:rPr>
      <w:color w:val="auto"/>
      <w:sz w:val="12"/>
      <w:szCs w:val="12"/>
      <w:lang w:val="ru-RU" w:eastAsia="ru-RU"/>
    </w:rPr>
  </w:style>
  <w:style w:type="paragraph" w:customStyle="1" w:styleId="xl100">
    <w:name w:val="xl100"/>
    <w:basedOn w:val="a"/>
    <w:rsid w:val="00BA27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 w:firstLine="0"/>
      <w:jc w:val="left"/>
      <w:textAlignment w:val="top"/>
    </w:pPr>
    <w:rPr>
      <w:color w:val="auto"/>
      <w:sz w:val="12"/>
      <w:szCs w:val="12"/>
      <w:lang w:val="ru-RU" w:eastAsia="ru-RU"/>
    </w:rPr>
  </w:style>
  <w:style w:type="paragraph" w:customStyle="1" w:styleId="xl101">
    <w:name w:val="xl101"/>
    <w:basedOn w:val="a"/>
    <w:rsid w:val="00BA2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 w:firstLine="0"/>
      <w:jc w:val="left"/>
      <w:textAlignment w:val="top"/>
    </w:pPr>
    <w:rPr>
      <w:sz w:val="12"/>
      <w:szCs w:val="12"/>
      <w:lang w:val="ru-RU" w:eastAsia="ru-RU"/>
    </w:rPr>
  </w:style>
  <w:style w:type="paragraph" w:customStyle="1" w:styleId="xl102">
    <w:name w:val="xl102"/>
    <w:basedOn w:val="a"/>
    <w:rsid w:val="00BA2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 w:firstLine="0"/>
      <w:jc w:val="left"/>
      <w:textAlignment w:val="top"/>
    </w:pPr>
    <w:rPr>
      <w:color w:val="auto"/>
      <w:sz w:val="12"/>
      <w:szCs w:val="12"/>
      <w:lang w:val="ru-RU" w:eastAsia="ru-RU"/>
    </w:rPr>
  </w:style>
  <w:style w:type="paragraph" w:customStyle="1" w:styleId="xl103">
    <w:name w:val="xl103"/>
    <w:basedOn w:val="a"/>
    <w:rsid w:val="00BA2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 w:firstLine="0"/>
      <w:textAlignment w:val="top"/>
    </w:pPr>
    <w:rPr>
      <w:sz w:val="12"/>
      <w:szCs w:val="12"/>
      <w:lang w:val="ru-RU" w:eastAsia="ru-RU"/>
    </w:rPr>
  </w:style>
  <w:style w:type="paragraph" w:styleId="aff8">
    <w:name w:val="No Spacing"/>
    <w:uiPriority w:val="1"/>
    <w:qFormat/>
    <w:rsid w:val="00BA272D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4">
    <w:name w:val="Нет списка2"/>
    <w:next w:val="a2"/>
    <w:uiPriority w:val="99"/>
    <w:semiHidden/>
    <w:rsid w:val="00BA272D"/>
  </w:style>
  <w:style w:type="paragraph" w:customStyle="1" w:styleId="25">
    <w:name w:val="Абзац списка2"/>
    <w:basedOn w:val="a"/>
    <w:uiPriority w:val="99"/>
    <w:rsid w:val="00BA272D"/>
    <w:pPr>
      <w:spacing w:after="0"/>
      <w:ind w:left="720" w:right="0" w:firstLine="0"/>
      <w:contextualSpacing/>
      <w:jc w:val="left"/>
    </w:pPr>
    <w:rPr>
      <w:rFonts w:eastAsia="Calibri"/>
      <w:color w:val="auto"/>
      <w:sz w:val="24"/>
      <w:szCs w:val="24"/>
      <w:lang w:val="ru-RU" w:eastAsia="ru-RU"/>
    </w:rPr>
  </w:style>
  <w:style w:type="character" w:customStyle="1" w:styleId="26">
    <w:name w:val="Замещающий текст2"/>
    <w:semiHidden/>
    <w:rsid w:val="00BA272D"/>
    <w:rPr>
      <w:rFonts w:cs="Times New Roman"/>
      <w:color w:val="808080"/>
    </w:rPr>
  </w:style>
  <w:style w:type="numbering" w:customStyle="1" w:styleId="1110">
    <w:name w:val="Нет списка111"/>
    <w:next w:val="a2"/>
    <w:uiPriority w:val="99"/>
    <w:semiHidden/>
    <w:unhideWhenUsed/>
    <w:rsid w:val="00BA272D"/>
  </w:style>
  <w:style w:type="table" w:customStyle="1" w:styleId="18">
    <w:name w:val="Сетка таблицы1"/>
    <w:basedOn w:val="a1"/>
    <w:next w:val="aff0"/>
    <w:uiPriority w:val="59"/>
    <w:locked/>
    <w:rsid w:val="00BA272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BA272D"/>
  </w:style>
  <w:style w:type="paragraph" w:customStyle="1" w:styleId="30">
    <w:name w:val="Абзац списка3"/>
    <w:basedOn w:val="a"/>
    <w:uiPriority w:val="99"/>
    <w:rsid w:val="00BA272D"/>
    <w:pPr>
      <w:spacing w:after="0"/>
      <w:ind w:left="720" w:right="0" w:firstLine="0"/>
      <w:contextualSpacing/>
      <w:jc w:val="left"/>
    </w:pPr>
    <w:rPr>
      <w:rFonts w:eastAsia="Calibri"/>
      <w:color w:val="auto"/>
      <w:sz w:val="24"/>
      <w:szCs w:val="24"/>
      <w:lang w:val="ru-RU" w:eastAsia="ru-RU"/>
    </w:rPr>
  </w:style>
  <w:style w:type="character" w:customStyle="1" w:styleId="31">
    <w:name w:val="Замещающий текст3"/>
    <w:semiHidden/>
    <w:rsid w:val="00BA272D"/>
    <w:rPr>
      <w:rFonts w:ascii="Times New Roman" w:hAnsi="Times New Roman" w:cs="Times New Roman" w:hint="default"/>
      <w:color w:val="808080"/>
    </w:rPr>
  </w:style>
  <w:style w:type="table" w:customStyle="1" w:styleId="27">
    <w:name w:val="Сетка таблицы2"/>
    <w:basedOn w:val="a1"/>
    <w:next w:val="aff0"/>
    <w:uiPriority w:val="59"/>
    <w:rsid w:val="00BA272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BA272D"/>
  </w:style>
  <w:style w:type="paragraph" w:customStyle="1" w:styleId="42">
    <w:name w:val="Абзац списка4"/>
    <w:basedOn w:val="a"/>
    <w:uiPriority w:val="99"/>
    <w:rsid w:val="00BA272D"/>
    <w:pPr>
      <w:spacing w:after="0"/>
      <w:ind w:left="720" w:right="0" w:firstLine="0"/>
      <w:contextualSpacing/>
      <w:jc w:val="left"/>
    </w:pPr>
    <w:rPr>
      <w:rFonts w:eastAsia="Calibri"/>
      <w:color w:val="auto"/>
      <w:sz w:val="24"/>
      <w:szCs w:val="24"/>
      <w:lang w:val="ru-RU" w:eastAsia="ru-RU"/>
    </w:rPr>
  </w:style>
  <w:style w:type="character" w:customStyle="1" w:styleId="43">
    <w:name w:val="Замещающий текст4"/>
    <w:semiHidden/>
    <w:rsid w:val="00BA272D"/>
    <w:rPr>
      <w:rFonts w:cs="Times New Roman"/>
      <w:color w:val="808080"/>
    </w:rPr>
  </w:style>
  <w:style w:type="numbering" w:customStyle="1" w:styleId="120">
    <w:name w:val="Нет списка12"/>
    <w:next w:val="a2"/>
    <w:uiPriority w:val="99"/>
    <w:semiHidden/>
    <w:unhideWhenUsed/>
    <w:rsid w:val="00BA272D"/>
  </w:style>
  <w:style w:type="table" w:customStyle="1" w:styleId="32">
    <w:name w:val="Сетка таблицы3"/>
    <w:basedOn w:val="a1"/>
    <w:next w:val="aff0"/>
    <w:uiPriority w:val="59"/>
    <w:rsid w:val="00BA272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BA272D"/>
  </w:style>
  <w:style w:type="paragraph" w:customStyle="1" w:styleId="50">
    <w:name w:val="Абзац списка5"/>
    <w:basedOn w:val="a"/>
    <w:uiPriority w:val="99"/>
    <w:rsid w:val="00BA272D"/>
    <w:pPr>
      <w:spacing w:after="0"/>
      <w:ind w:left="720" w:right="0" w:firstLine="0"/>
      <w:contextualSpacing/>
      <w:jc w:val="left"/>
    </w:pPr>
    <w:rPr>
      <w:rFonts w:eastAsia="Calibri"/>
      <w:color w:val="auto"/>
      <w:sz w:val="24"/>
      <w:szCs w:val="24"/>
      <w:lang w:val="ru-RU" w:eastAsia="ru-RU"/>
    </w:rPr>
  </w:style>
  <w:style w:type="character" w:customStyle="1" w:styleId="51">
    <w:name w:val="Замещающий текст5"/>
    <w:semiHidden/>
    <w:rsid w:val="00BA272D"/>
    <w:rPr>
      <w:rFonts w:cs="Times New Roman"/>
      <w:color w:val="808080"/>
    </w:rPr>
  </w:style>
  <w:style w:type="numbering" w:customStyle="1" w:styleId="130">
    <w:name w:val="Нет списка13"/>
    <w:next w:val="a2"/>
    <w:uiPriority w:val="99"/>
    <w:semiHidden/>
    <w:unhideWhenUsed/>
    <w:rsid w:val="00BA272D"/>
  </w:style>
  <w:style w:type="table" w:customStyle="1" w:styleId="44">
    <w:name w:val="Сетка таблицы4"/>
    <w:basedOn w:val="a1"/>
    <w:next w:val="aff0"/>
    <w:uiPriority w:val="59"/>
    <w:rsid w:val="00BA272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rsid w:val="00BA272D"/>
  </w:style>
  <w:style w:type="paragraph" w:customStyle="1" w:styleId="60">
    <w:name w:val="Абзац списка6"/>
    <w:basedOn w:val="a"/>
    <w:uiPriority w:val="99"/>
    <w:rsid w:val="00BA272D"/>
    <w:pPr>
      <w:spacing w:after="0"/>
      <w:ind w:left="720" w:right="0" w:firstLine="0"/>
      <w:contextualSpacing/>
      <w:jc w:val="left"/>
    </w:pPr>
    <w:rPr>
      <w:rFonts w:eastAsia="Calibri"/>
      <w:color w:val="auto"/>
      <w:sz w:val="24"/>
      <w:szCs w:val="24"/>
      <w:lang w:val="ru-RU" w:eastAsia="ru-RU"/>
    </w:rPr>
  </w:style>
  <w:style w:type="character" w:customStyle="1" w:styleId="61">
    <w:name w:val="Замещающий текст6"/>
    <w:semiHidden/>
    <w:rsid w:val="00BA272D"/>
    <w:rPr>
      <w:rFonts w:cs="Times New Roman"/>
      <w:color w:val="808080"/>
    </w:rPr>
  </w:style>
  <w:style w:type="numbering" w:customStyle="1" w:styleId="140">
    <w:name w:val="Нет списка14"/>
    <w:next w:val="a2"/>
    <w:uiPriority w:val="99"/>
    <w:semiHidden/>
    <w:unhideWhenUsed/>
    <w:rsid w:val="00BA272D"/>
  </w:style>
  <w:style w:type="table" w:customStyle="1" w:styleId="52">
    <w:name w:val="Сетка таблицы5"/>
    <w:basedOn w:val="a1"/>
    <w:next w:val="aff0"/>
    <w:uiPriority w:val="59"/>
    <w:locked/>
    <w:rsid w:val="00BA272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rsid w:val="00BA272D"/>
  </w:style>
  <w:style w:type="paragraph" w:customStyle="1" w:styleId="70">
    <w:name w:val="Абзац списка7"/>
    <w:basedOn w:val="a"/>
    <w:uiPriority w:val="99"/>
    <w:rsid w:val="00BA272D"/>
    <w:pPr>
      <w:spacing w:after="0"/>
      <w:ind w:left="720" w:right="0" w:firstLine="0"/>
      <w:contextualSpacing/>
      <w:jc w:val="left"/>
    </w:pPr>
    <w:rPr>
      <w:rFonts w:eastAsia="Calibri"/>
      <w:color w:val="auto"/>
      <w:sz w:val="24"/>
      <w:szCs w:val="24"/>
      <w:lang w:val="ru-RU" w:eastAsia="ru-RU"/>
    </w:rPr>
  </w:style>
  <w:style w:type="character" w:customStyle="1" w:styleId="71">
    <w:name w:val="Замещающий текст7"/>
    <w:semiHidden/>
    <w:rsid w:val="00BA272D"/>
    <w:rPr>
      <w:rFonts w:cs="Times New Roman"/>
      <w:color w:val="808080"/>
    </w:rPr>
  </w:style>
  <w:style w:type="numbering" w:customStyle="1" w:styleId="150">
    <w:name w:val="Нет списка15"/>
    <w:next w:val="a2"/>
    <w:uiPriority w:val="99"/>
    <w:semiHidden/>
    <w:unhideWhenUsed/>
    <w:rsid w:val="00BA272D"/>
  </w:style>
  <w:style w:type="table" w:customStyle="1" w:styleId="62">
    <w:name w:val="Сетка таблицы6"/>
    <w:basedOn w:val="a1"/>
    <w:next w:val="aff0"/>
    <w:uiPriority w:val="59"/>
    <w:locked/>
    <w:rsid w:val="00BA272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A27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9">
    <w:name w:val="Placeholder Text"/>
    <w:uiPriority w:val="99"/>
    <w:semiHidden/>
    <w:rsid w:val="00BA272D"/>
    <w:rPr>
      <w:color w:val="808080"/>
    </w:rPr>
  </w:style>
  <w:style w:type="paragraph" w:styleId="affa">
    <w:name w:val="Revision"/>
    <w:hidden/>
    <w:uiPriority w:val="99"/>
    <w:semiHidden/>
    <w:rsid w:val="00BA2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Cell0">
    <w:name w:val="ConsPlusCell Знак"/>
    <w:link w:val="ConsPlusCell"/>
    <w:rsid w:val="00BA272D"/>
    <w:rPr>
      <w:rFonts w:ascii="Calibri" w:eastAsia="Calibri" w:hAnsi="Calibri" w:cs="Calibri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BA272D"/>
  </w:style>
  <w:style w:type="numbering" w:customStyle="1" w:styleId="9">
    <w:name w:val="Нет списка9"/>
    <w:next w:val="a2"/>
    <w:uiPriority w:val="99"/>
    <w:semiHidden/>
    <w:unhideWhenUsed/>
    <w:rsid w:val="00BA272D"/>
  </w:style>
  <w:style w:type="numbering" w:customStyle="1" w:styleId="100">
    <w:name w:val="Нет списка10"/>
    <w:next w:val="a2"/>
    <w:uiPriority w:val="99"/>
    <w:semiHidden/>
    <w:unhideWhenUsed/>
    <w:rsid w:val="00BA272D"/>
  </w:style>
  <w:style w:type="paragraph" w:styleId="affb">
    <w:name w:val="Normal (Web)"/>
    <w:basedOn w:val="a"/>
    <w:uiPriority w:val="99"/>
    <w:semiHidden/>
    <w:unhideWhenUsed/>
    <w:rsid w:val="00BA272D"/>
    <w:pPr>
      <w:spacing w:before="100" w:beforeAutospacing="1" w:after="100" w:afterAutospacing="1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msonormal0">
    <w:name w:val="msonormal"/>
    <w:basedOn w:val="a"/>
    <w:uiPriority w:val="99"/>
    <w:rsid w:val="00BA272D"/>
    <w:pPr>
      <w:spacing w:before="100" w:beforeAutospacing="1" w:after="100" w:afterAutospacing="1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xl104">
    <w:name w:val="xl104"/>
    <w:basedOn w:val="a"/>
    <w:rsid w:val="00BA272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right="0" w:firstLine="0"/>
      <w:jc w:val="center"/>
      <w:textAlignment w:val="center"/>
    </w:pPr>
    <w:rPr>
      <w:b/>
      <w:bCs/>
      <w:color w:val="auto"/>
      <w:sz w:val="20"/>
      <w:szCs w:val="20"/>
      <w:lang w:val="ru-RU" w:eastAsia="ru-RU"/>
    </w:rPr>
  </w:style>
  <w:style w:type="paragraph" w:customStyle="1" w:styleId="xl105">
    <w:name w:val="xl105"/>
    <w:basedOn w:val="a"/>
    <w:rsid w:val="00BA272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left="0" w:right="0" w:firstLine="0"/>
      <w:jc w:val="left"/>
      <w:textAlignment w:val="center"/>
    </w:pPr>
    <w:rPr>
      <w:b/>
      <w:bCs/>
      <w:color w:val="auto"/>
      <w:sz w:val="20"/>
      <w:szCs w:val="20"/>
      <w:lang w:val="ru-RU" w:eastAsia="ru-RU"/>
    </w:rPr>
  </w:style>
  <w:style w:type="paragraph" w:customStyle="1" w:styleId="xl106">
    <w:name w:val="xl106"/>
    <w:basedOn w:val="a"/>
    <w:rsid w:val="00BA272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left="0" w:right="0" w:firstLine="0"/>
      <w:jc w:val="left"/>
      <w:textAlignment w:val="center"/>
    </w:pPr>
    <w:rPr>
      <w:b/>
      <w:bCs/>
      <w:color w:val="auto"/>
      <w:sz w:val="20"/>
      <w:szCs w:val="20"/>
      <w:lang w:val="ru-RU" w:eastAsia="ru-RU"/>
    </w:rPr>
  </w:style>
  <w:style w:type="paragraph" w:customStyle="1" w:styleId="xl107">
    <w:name w:val="xl107"/>
    <w:basedOn w:val="a"/>
    <w:rsid w:val="00BA272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right="0" w:firstLine="0"/>
      <w:jc w:val="left"/>
      <w:textAlignment w:val="center"/>
    </w:pPr>
    <w:rPr>
      <w:b/>
      <w:bCs/>
      <w:color w:val="auto"/>
      <w:sz w:val="20"/>
      <w:szCs w:val="20"/>
      <w:lang w:val="ru-RU" w:eastAsia="ru-RU"/>
    </w:rPr>
  </w:style>
  <w:style w:type="paragraph" w:customStyle="1" w:styleId="xl108">
    <w:name w:val="xl108"/>
    <w:basedOn w:val="a"/>
    <w:rsid w:val="00BA272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left="0" w:right="0" w:firstLine="0"/>
      <w:jc w:val="left"/>
      <w:textAlignment w:val="center"/>
    </w:pPr>
    <w:rPr>
      <w:color w:val="auto"/>
      <w:sz w:val="20"/>
      <w:szCs w:val="20"/>
      <w:lang w:val="ru-RU" w:eastAsia="ru-RU"/>
    </w:rPr>
  </w:style>
  <w:style w:type="paragraph" w:customStyle="1" w:styleId="xl109">
    <w:name w:val="xl109"/>
    <w:basedOn w:val="a"/>
    <w:rsid w:val="00BA272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left="0" w:right="0" w:firstLine="0"/>
      <w:jc w:val="left"/>
      <w:textAlignment w:val="center"/>
    </w:pPr>
    <w:rPr>
      <w:color w:val="auto"/>
      <w:sz w:val="20"/>
      <w:szCs w:val="20"/>
      <w:lang w:val="ru-RU" w:eastAsia="ru-RU"/>
    </w:rPr>
  </w:style>
  <w:style w:type="paragraph" w:customStyle="1" w:styleId="xl110">
    <w:name w:val="xl110"/>
    <w:basedOn w:val="a"/>
    <w:rsid w:val="00BA272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right="0" w:firstLine="0"/>
      <w:jc w:val="left"/>
      <w:textAlignment w:val="center"/>
    </w:pPr>
    <w:rPr>
      <w:color w:val="auto"/>
      <w:sz w:val="20"/>
      <w:szCs w:val="20"/>
      <w:lang w:val="ru-RU" w:eastAsia="ru-RU"/>
    </w:rPr>
  </w:style>
  <w:style w:type="paragraph" w:customStyle="1" w:styleId="xl111">
    <w:name w:val="xl111"/>
    <w:basedOn w:val="a"/>
    <w:rsid w:val="00BA272D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/>
      <w:ind w:left="0" w:right="0" w:firstLine="0"/>
      <w:textAlignment w:val="center"/>
    </w:pPr>
    <w:rPr>
      <w:color w:val="auto"/>
      <w:sz w:val="20"/>
      <w:szCs w:val="20"/>
      <w:lang w:val="ru-RU" w:eastAsia="ru-RU"/>
    </w:rPr>
  </w:style>
  <w:style w:type="paragraph" w:customStyle="1" w:styleId="xl112">
    <w:name w:val="xl112"/>
    <w:basedOn w:val="a"/>
    <w:rsid w:val="00BA272D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ind w:left="0" w:right="0" w:firstLine="0"/>
      <w:textAlignment w:val="center"/>
    </w:pPr>
    <w:rPr>
      <w:color w:val="auto"/>
      <w:sz w:val="20"/>
      <w:szCs w:val="20"/>
      <w:lang w:val="ru-RU" w:eastAsia="ru-RU"/>
    </w:rPr>
  </w:style>
  <w:style w:type="paragraph" w:customStyle="1" w:styleId="xl113">
    <w:name w:val="xl113"/>
    <w:basedOn w:val="a"/>
    <w:rsid w:val="00BA27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left="0" w:right="0" w:firstLine="0"/>
      <w:jc w:val="center"/>
      <w:textAlignment w:val="center"/>
    </w:pPr>
    <w:rPr>
      <w:color w:val="auto"/>
      <w:sz w:val="20"/>
      <w:szCs w:val="20"/>
      <w:lang w:val="ru-RU" w:eastAsia="ru-RU"/>
    </w:rPr>
  </w:style>
  <w:style w:type="paragraph" w:customStyle="1" w:styleId="xl114">
    <w:name w:val="xl114"/>
    <w:basedOn w:val="a"/>
    <w:rsid w:val="00BA27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left="0" w:right="0" w:firstLine="0"/>
      <w:textAlignment w:val="center"/>
    </w:pPr>
    <w:rPr>
      <w:b/>
      <w:bCs/>
      <w:color w:val="auto"/>
      <w:sz w:val="20"/>
      <w:szCs w:val="20"/>
      <w:lang w:val="ru-RU" w:eastAsia="ru-RU"/>
    </w:rPr>
  </w:style>
  <w:style w:type="paragraph" w:customStyle="1" w:styleId="xl115">
    <w:name w:val="xl115"/>
    <w:basedOn w:val="a"/>
    <w:rsid w:val="00BA272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left="0" w:right="0" w:firstLine="0"/>
      <w:textAlignment w:val="center"/>
    </w:pPr>
    <w:rPr>
      <w:b/>
      <w:bCs/>
      <w:color w:val="auto"/>
      <w:sz w:val="20"/>
      <w:szCs w:val="20"/>
      <w:lang w:val="ru-RU" w:eastAsia="ru-RU"/>
    </w:rPr>
  </w:style>
  <w:style w:type="paragraph" w:customStyle="1" w:styleId="xl116">
    <w:name w:val="xl116"/>
    <w:basedOn w:val="a"/>
    <w:rsid w:val="00BA27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right="0" w:firstLine="0"/>
      <w:textAlignment w:val="center"/>
    </w:pPr>
    <w:rPr>
      <w:b/>
      <w:bCs/>
      <w:color w:val="auto"/>
      <w:sz w:val="20"/>
      <w:szCs w:val="20"/>
      <w:lang w:val="ru-RU" w:eastAsia="ru-RU"/>
    </w:rPr>
  </w:style>
  <w:style w:type="paragraph" w:customStyle="1" w:styleId="xl117">
    <w:name w:val="xl117"/>
    <w:basedOn w:val="a"/>
    <w:rsid w:val="00BA272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left="0" w:right="0" w:firstLine="0"/>
      <w:textAlignment w:val="center"/>
    </w:pPr>
    <w:rPr>
      <w:color w:val="auto"/>
      <w:sz w:val="20"/>
      <w:szCs w:val="20"/>
      <w:lang w:val="ru-RU" w:eastAsia="ru-RU"/>
    </w:rPr>
  </w:style>
  <w:style w:type="paragraph" w:customStyle="1" w:styleId="xl118">
    <w:name w:val="xl118"/>
    <w:basedOn w:val="a"/>
    <w:rsid w:val="00BA272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left="0" w:right="0" w:firstLine="0"/>
      <w:textAlignment w:val="center"/>
    </w:pPr>
    <w:rPr>
      <w:color w:val="auto"/>
      <w:sz w:val="20"/>
      <w:szCs w:val="20"/>
      <w:lang w:val="ru-RU" w:eastAsia="ru-RU"/>
    </w:rPr>
  </w:style>
  <w:style w:type="paragraph" w:customStyle="1" w:styleId="xl119">
    <w:name w:val="xl119"/>
    <w:basedOn w:val="a"/>
    <w:rsid w:val="00BA272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right="0" w:firstLine="0"/>
      <w:textAlignment w:val="center"/>
    </w:pPr>
    <w:rPr>
      <w:color w:val="auto"/>
      <w:sz w:val="20"/>
      <w:szCs w:val="20"/>
      <w:lang w:val="ru-RU" w:eastAsia="ru-RU"/>
    </w:rPr>
  </w:style>
  <w:style w:type="paragraph" w:customStyle="1" w:styleId="xl120">
    <w:name w:val="xl120"/>
    <w:basedOn w:val="a"/>
    <w:rsid w:val="00BA272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left="0" w:right="0" w:firstLine="0"/>
      <w:jc w:val="center"/>
      <w:textAlignment w:val="center"/>
    </w:pPr>
    <w:rPr>
      <w:color w:val="22272F"/>
      <w:sz w:val="20"/>
      <w:szCs w:val="20"/>
      <w:lang w:val="ru-RU" w:eastAsia="ru-RU"/>
    </w:rPr>
  </w:style>
  <w:style w:type="paragraph" w:customStyle="1" w:styleId="xl121">
    <w:name w:val="xl121"/>
    <w:basedOn w:val="a"/>
    <w:rsid w:val="00BA272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left="0" w:right="0" w:firstLine="0"/>
      <w:jc w:val="center"/>
      <w:textAlignment w:val="center"/>
    </w:pPr>
    <w:rPr>
      <w:color w:val="22272F"/>
      <w:sz w:val="20"/>
      <w:szCs w:val="20"/>
      <w:lang w:val="ru-RU" w:eastAsia="ru-RU"/>
    </w:rPr>
  </w:style>
  <w:style w:type="paragraph" w:customStyle="1" w:styleId="xl122">
    <w:name w:val="xl122"/>
    <w:basedOn w:val="a"/>
    <w:rsid w:val="00BA272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right="0" w:firstLine="0"/>
      <w:jc w:val="center"/>
      <w:textAlignment w:val="center"/>
    </w:pPr>
    <w:rPr>
      <w:color w:val="22272F"/>
      <w:sz w:val="20"/>
      <w:szCs w:val="20"/>
      <w:lang w:val="ru-RU" w:eastAsia="ru-RU"/>
    </w:rPr>
  </w:style>
  <w:style w:type="paragraph" w:customStyle="1" w:styleId="xl123">
    <w:name w:val="xl123"/>
    <w:basedOn w:val="a"/>
    <w:rsid w:val="00BA27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left="0" w:right="0" w:firstLine="0"/>
      <w:jc w:val="left"/>
      <w:textAlignment w:val="center"/>
    </w:pPr>
    <w:rPr>
      <w:sz w:val="20"/>
      <w:szCs w:val="20"/>
      <w:lang w:val="ru-RU" w:eastAsia="ru-RU"/>
    </w:rPr>
  </w:style>
  <w:style w:type="paragraph" w:customStyle="1" w:styleId="xl124">
    <w:name w:val="xl124"/>
    <w:basedOn w:val="a"/>
    <w:rsid w:val="00BA272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left="0" w:right="0" w:firstLine="0"/>
      <w:jc w:val="left"/>
      <w:textAlignment w:val="center"/>
    </w:pPr>
    <w:rPr>
      <w:sz w:val="20"/>
      <w:szCs w:val="20"/>
      <w:lang w:val="ru-RU" w:eastAsia="ru-RU"/>
    </w:rPr>
  </w:style>
  <w:style w:type="paragraph" w:customStyle="1" w:styleId="xl125">
    <w:name w:val="xl125"/>
    <w:basedOn w:val="a"/>
    <w:rsid w:val="00BA27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right="0" w:firstLine="0"/>
      <w:jc w:val="left"/>
      <w:textAlignment w:val="center"/>
    </w:pPr>
    <w:rPr>
      <w:sz w:val="20"/>
      <w:szCs w:val="20"/>
      <w:lang w:val="ru-RU" w:eastAsia="ru-RU"/>
    </w:rPr>
  </w:style>
  <w:style w:type="paragraph" w:customStyle="1" w:styleId="xl126">
    <w:name w:val="xl126"/>
    <w:basedOn w:val="a"/>
    <w:rsid w:val="00BA27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left="0" w:right="0" w:firstLine="0"/>
      <w:textAlignment w:val="center"/>
    </w:pPr>
    <w:rPr>
      <w:sz w:val="20"/>
      <w:szCs w:val="20"/>
      <w:lang w:val="ru-RU" w:eastAsia="ru-RU"/>
    </w:rPr>
  </w:style>
  <w:style w:type="paragraph" w:customStyle="1" w:styleId="xl127">
    <w:name w:val="xl127"/>
    <w:basedOn w:val="a"/>
    <w:rsid w:val="00BA272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left="0" w:right="0" w:firstLine="0"/>
      <w:textAlignment w:val="center"/>
    </w:pPr>
    <w:rPr>
      <w:sz w:val="20"/>
      <w:szCs w:val="20"/>
      <w:lang w:val="ru-RU" w:eastAsia="ru-RU"/>
    </w:rPr>
  </w:style>
  <w:style w:type="paragraph" w:customStyle="1" w:styleId="xl128">
    <w:name w:val="xl128"/>
    <w:basedOn w:val="a"/>
    <w:rsid w:val="00BA27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right="0" w:firstLine="0"/>
      <w:textAlignment w:val="center"/>
    </w:pPr>
    <w:rPr>
      <w:sz w:val="20"/>
      <w:szCs w:val="20"/>
      <w:lang w:val="ru-RU" w:eastAsia="ru-RU"/>
    </w:rPr>
  </w:style>
  <w:style w:type="paragraph" w:customStyle="1" w:styleId="xl129">
    <w:name w:val="xl129"/>
    <w:basedOn w:val="a"/>
    <w:rsid w:val="00BA27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right="0" w:firstLine="0"/>
      <w:textAlignment w:val="center"/>
    </w:pPr>
    <w:rPr>
      <w:sz w:val="20"/>
      <w:szCs w:val="20"/>
      <w:lang w:val="ru-RU" w:eastAsia="ru-RU"/>
    </w:rPr>
  </w:style>
  <w:style w:type="paragraph" w:customStyle="1" w:styleId="s1">
    <w:name w:val="s_1"/>
    <w:basedOn w:val="a"/>
    <w:rsid w:val="00BA272D"/>
    <w:pPr>
      <w:spacing w:before="100" w:beforeAutospacing="1" w:after="100" w:afterAutospacing="1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s3">
    <w:name w:val="s_3"/>
    <w:basedOn w:val="a"/>
    <w:rsid w:val="00BA272D"/>
    <w:pPr>
      <w:spacing w:before="100" w:beforeAutospacing="1" w:after="100" w:afterAutospacing="1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s16">
    <w:name w:val="s_16"/>
    <w:basedOn w:val="a"/>
    <w:rsid w:val="00BA272D"/>
    <w:pPr>
      <w:spacing w:before="100" w:beforeAutospacing="1" w:after="100" w:afterAutospacing="1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character" w:styleId="affc">
    <w:name w:val="Emphasis"/>
    <w:basedOn w:val="a0"/>
    <w:uiPriority w:val="20"/>
    <w:qFormat/>
    <w:rsid w:val="00BA272D"/>
    <w:rPr>
      <w:i/>
      <w:iCs/>
    </w:rPr>
  </w:style>
  <w:style w:type="character" w:customStyle="1" w:styleId="highlightsearch">
    <w:name w:val="highlightsearch"/>
    <w:basedOn w:val="a0"/>
    <w:rsid w:val="00BA272D"/>
  </w:style>
  <w:style w:type="paragraph" w:customStyle="1" w:styleId="font5">
    <w:name w:val="font5"/>
    <w:basedOn w:val="a"/>
    <w:rsid w:val="00BA272D"/>
    <w:pPr>
      <w:spacing w:before="100" w:beforeAutospacing="1" w:after="100" w:afterAutospacing="1"/>
      <w:ind w:left="0" w:right="0" w:firstLine="0"/>
      <w:jc w:val="left"/>
    </w:pPr>
    <w:rPr>
      <w:sz w:val="24"/>
      <w:szCs w:val="24"/>
      <w:lang w:val="ru-RU" w:eastAsia="ru-RU"/>
    </w:rPr>
  </w:style>
  <w:style w:type="paragraph" w:customStyle="1" w:styleId="font6">
    <w:name w:val="font6"/>
    <w:basedOn w:val="a"/>
    <w:rsid w:val="00BA272D"/>
    <w:pPr>
      <w:spacing w:before="100" w:beforeAutospacing="1" w:after="100" w:afterAutospacing="1"/>
      <w:ind w:left="0" w:right="0" w:firstLine="0"/>
      <w:jc w:val="left"/>
    </w:pPr>
    <w:rPr>
      <w:color w:val="101613"/>
      <w:sz w:val="24"/>
      <w:szCs w:val="24"/>
      <w:lang w:val="ru-RU" w:eastAsia="ru-RU"/>
    </w:rPr>
  </w:style>
  <w:style w:type="paragraph" w:customStyle="1" w:styleId="xl130">
    <w:name w:val="xl130"/>
    <w:basedOn w:val="a"/>
    <w:rsid w:val="00BA27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right="0" w:firstLine="0"/>
      <w:textAlignment w:val="center"/>
    </w:pPr>
    <w:rPr>
      <w:color w:val="22272F"/>
      <w:sz w:val="24"/>
      <w:szCs w:val="24"/>
      <w:lang w:val="ru-RU" w:eastAsia="ru-RU"/>
    </w:rPr>
  </w:style>
  <w:style w:type="table" w:customStyle="1" w:styleId="72">
    <w:name w:val="Сетка таблицы7"/>
    <w:basedOn w:val="a1"/>
    <w:next w:val="aff0"/>
    <w:uiPriority w:val="59"/>
    <w:rsid w:val="00BA272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A3717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font7">
    <w:name w:val="font7"/>
    <w:basedOn w:val="a"/>
    <w:rsid w:val="00A3717E"/>
    <w:pPr>
      <w:spacing w:before="100" w:beforeAutospacing="1" w:after="100" w:afterAutospacing="1"/>
      <w:ind w:left="0" w:right="0" w:firstLine="0"/>
      <w:jc w:val="left"/>
    </w:pPr>
    <w:rPr>
      <w:rFonts w:ascii="Calibri" w:hAnsi="Calibri" w:cs="Calibri"/>
      <w:sz w:val="16"/>
      <w:szCs w:val="16"/>
      <w:lang w:val="ru-RU" w:eastAsia="ru-RU"/>
    </w:rPr>
  </w:style>
  <w:style w:type="numbering" w:customStyle="1" w:styleId="160">
    <w:name w:val="Нет списка16"/>
    <w:next w:val="a2"/>
    <w:uiPriority w:val="99"/>
    <w:semiHidden/>
    <w:unhideWhenUsed/>
    <w:rsid w:val="00A3717E"/>
  </w:style>
  <w:style w:type="paragraph" w:customStyle="1" w:styleId="empty">
    <w:name w:val="empty"/>
    <w:basedOn w:val="a"/>
    <w:rsid w:val="00A3717E"/>
    <w:pPr>
      <w:spacing w:before="100" w:beforeAutospacing="1" w:after="100" w:afterAutospacing="1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numbering" w:customStyle="1" w:styleId="170">
    <w:name w:val="Нет списка17"/>
    <w:next w:val="a2"/>
    <w:uiPriority w:val="99"/>
    <w:semiHidden/>
    <w:unhideWhenUsed/>
    <w:rsid w:val="00A3717E"/>
  </w:style>
  <w:style w:type="character" w:customStyle="1" w:styleId="entry">
    <w:name w:val="entry"/>
    <w:basedOn w:val="a0"/>
    <w:rsid w:val="00A3717E"/>
  </w:style>
  <w:style w:type="paragraph" w:customStyle="1" w:styleId="s22">
    <w:name w:val="s_22"/>
    <w:basedOn w:val="a"/>
    <w:rsid w:val="00A3717E"/>
    <w:pPr>
      <w:spacing w:before="100" w:beforeAutospacing="1" w:after="100" w:afterAutospacing="1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s10">
    <w:name w:val="s_10"/>
    <w:basedOn w:val="a0"/>
    <w:rsid w:val="00A3717E"/>
  </w:style>
  <w:style w:type="numbering" w:customStyle="1" w:styleId="180">
    <w:name w:val="Нет списка18"/>
    <w:next w:val="a2"/>
    <w:uiPriority w:val="99"/>
    <w:semiHidden/>
    <w:unhideWhenUsed/>
    <w:rsid w:val="00A3717E"/>
  </w:style>
  <w:style w:type="paragraph" w:customStyle="1" w:styleId="s37">
    <w:name w:val="s_37"/>
    <w:basedOn w:val="a"/>
    <w:rsid w:val="00A3717E"/>
    <w:pPr>
      <w:spacing w:before="100" w:beforeAutospacing="1" w:after="100" w:afterAutospacing="1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numbering" w:customStyle="1" w:styleId="19">
    <w:name w:val="Нет списка19"/>
    <w:next w:val="a2"/>
    <w:uiPriority w:val="99"/>
    <w:semiHidden/>
    <w:unhideWhenUsed/>
    <w:rsid w:val="00A371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8FD0F516530F7677BE9AC6538F221A904DB9D8D50CB855875EC7CC1668039D1B2A8B88FBCBEDF97A9693CqCR5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BA5E3-EB8B-41D3-82C4-C411D2238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22</Pages>
  <Words>5749</Words>
  <Characters>32771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10</cp:revision>
  <cp:lastPrinted>2021-08-19T09:34:00Z</cp:lastPrinted>
  <dcterms:created xsi:type="dcterms:W3CDTF">2023-02-13T10:01:00Z</dcterms:created>
  <dcterms:modified xsi:type="dcterms:W3CDTF">2024-04-05T07:03:00Z</dcterms:modified>
</cp:coreProperties>
</file>