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E1" w:rsidRPr="002D58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№9</w:t>
      </w:r>
    </w:p>
    <w:p w:rsidR="00226BE1" w:rsidRPr="002D58E1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D58E1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2D58E1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634618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226BE1" w:rsidP="00034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</w:r>
      <w:r w:rsidR="0003469E" w:rsidRPr="00E91359">
        <w:rPr>
          <w:rFonts w:ascii="Times New Roman" w:hAnsi="Times New Roman" w:cs="Times New Roman"/>
          <w:sz w:val="24"/>
          <w:szCs w:val="24"/>
        </w:rPr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03469E" w:rsidRDefault="0003469E" w:rsidP="0003469E">
      <w:pPr>
        <w:pStyle w:val="a8"/>
        <w:jc w:val="center"/>
        <w:rPr>
          <w:rFonts w:ascii="Times New Roman" w:hAnsi="Times New Roman" w:cs="Times New Roman"/>
        </w:rPr>
      </w:pPr>
      <w:r w:rsidRPr="00E91359">
        <w:rPr>
          <w:rFonts w:ascii="Times New Roman" w:hAnsi="Times New Roman" w:cs="Times New Roman"/>
        </w:rPr>
        <w:t>Порецкого муниципального округа Чувашской Республики</w:t>
      </w:r>
    </w:p>
    <w:p w:rsidR="00226BE1" w:rsidRDefault="00226BE1" w:rsidP="0003469E">
      <w:pPr>
        <w:pStyle w:val="a8"/>
        <w:jc w:val="center"/>
        <w:rPr>
          <w:rFonts w:ascii="Times New Roman" w:hAnsi="Times New Roman" w:cs="Times New Roman"/>
        </w:rPr>
      </w:pPr>
      <w:r w:rsidRPr="0003469E">
        <w:rPr>
          <w:rFonts w:ascii="Times New Roman" w:hAnsi="Times New Roman" w:cs="Times New Roman"/>
        </w:rPr>
        <w:t xml:space="preserve"> за __</w:t>
      </w:r>
      <w:r w:rsidR="00051D9C" w:rsidRPr="0003469E">
        <w:rPr>
          <w:rFonts w:ascii="Times New Roman" w:hAnsi="Times New Roman" w:cs="Times New Roman"/>
          <w:u w:val="single"/>
        </w:rPr>
        <w:t>2023</w:t>
      </w:r>
      <w:r w:rsidRPr="0003469E">
        <w:rPr>
          <w:rFonts w:ascii="Times New Roman" w:hAnsi="Times New Roman" w:cs="Times New Roman"/>
        </w:rPr>
        <w:t>_____ год</w:t>
      </w:r>
    </w:p>
    <w:p w:rsidR="0003469E" w:rsidRPr="0003469E" w:rsidRDefault="0003469E" w:rsidP="000346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2D58E1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D58E1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r w:rsidR="002D58E1">
              <w:rPr>
                <w:rFonts w:ascii="Times New Roman" w:hAnsi="Times New Roman" w:cs="Times New Roman"/>
              </w:rPr>
              <w:t xml:space="preserve"> </w:t>
            </w:r>
            <w:hyperlink w:anchor="sub_111111" w:history="1">
              <w:r w:rsidRPr="002D58E1">
                <w:rPr>
                  <w:rStyle w:val="a3"/>
                  <w:rFonts w:ascii="Times New Roman" w:hAnsi="Times New Roman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2D58E1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D58E1">
              <w:rPr>
                <w:rFonts w:ascii="Times New Roman" w:hAnsi="Times New Roman" w:cs="Times New Roman"/>
              </w:rPr>
              <w:t>Примечание</w:t>
            </w:r>
            <w:r w:rsidR="002D58E1" w:rsidRPr="002D58E1">
              <w:rPr>
                <w:rFonts w:ascii="Times New Roman" w:hAnsi="Times New Roman" w:cs="Times New Roman"/>
                <w:b/>
              </w:rPr>
              <w:t xml:space="preserve"> </w:t>
            </w:r>
            <w:hyperlink w:anchor="sub_111222" w:history="1">
              <w:r w:rsidRPr="002D58E1">
                <w:rPr>
                  <w:rStyle w:val="a3"/>
                  <w:rFonts w:ascii="Times New Roman" w:hAnsi="Times New Roman"/>
                  <w:b w:val="0"/>
                  <w:color w:val="auto"/>
                </w:rPr>
                <w:t>(2)</w:t>
              </w:r>
            </w:hyperlink>
          </w:p>
        </w:tc>
      </w:tr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634618">
              <w:rPr>
                <w:rFonts w:ascii="Times New Roman" w:hAnsi="Times New Roman" w:cs="Times New Roman"/>
              </w:rPr>
              <w:t xml:space="preserve"> программа </w:t>
            </w:r>
            <w:r>
              <w:rPr>
                <w:rFonts w:ascii="Times New Roman" w:hAnsi="Times New Roman" w:cs="Times New Roman"/>
              </w:rPr>
              <w:t xml:space="preserve">Порецкого муниципального округа </w:t>
            </w:r>
            <w:r w:rsidRPr="00634618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051D9C" w:rsidRPr="00051D9C">
              <w:rPr>
                <w:rFonts w:ascii="Times New Roman" w:hAnsi="Times New Roman" w:cs="Times New Roman"/>
                <w:lang w:eastAsia="zh-CN"/>
              </w:rPr>
              <w:t>«Доступная среда Порецкого муниципального округа в 2023-2035 гг.»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  <w:r w:rsidR="00051D9C" w:rsidRPr="00051D9C">
              <w:rPr>
                <w:rFonts w:ascii="Times New Roman" w:hAnsi="Times New Roman" w:cs="Times New Roman"/>
              </w:rPr>
              <w:t xml:space="preserve"> </w:t>
            </w:r>
            <w:r w:rsidR="00051D9C" w:rsidRPr="00F439C0">
              <w:rPr>
                <w:rFonts w:ascii="Times New Roman" w:hAnsi="Times New Roman" w:cs="Times New Roman"/>
              </w:rPr>
              <w:t xml:space="preserve">«Обеспечение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="00051D9C" w:rsidRPr="00F439C0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="00051D9C" w:rsidRPr="00F439C0">
              <w:rPr>
                <w:rFonts w:ascii="Times New Roman" w:hAnsi="Times New Roman" w:cs="Times New Roman"/>
              </w:rPr>
              <w:t xml:space="preserve"> групп населения" муниципальной программы "Доступная среда»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2EFF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Pr="00051D9C">
              <w:rPr>
                <w:rFonts w:ascii="Times New Roman" w:hAnsi="Times New Roman" w:cs="Times New Roman"/>
              </w:rPr>
              <w:t xml:space="preserve"> </w:t>
            </w:r>
            <w:r w:rsidRPr="00F439C0">
              <w:rPr>
                <w:rFonts w:ascii="Times New Roman" w:hAnsi="Times New Roman" w:cs="Times New Roman"/>
                <w:bCs/>
                <w:color w:val="000000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</w:t>
            </w:r>
            <w:proofErr w:type="spellStart"/>
            <w:r w:rsidRPr="00F439C0">
              <w:rPr>
                <w:rFonts w:ascii="Times New Roman" w:hAnsi="Times New Roman" w:cs="Times New Roman"/>
                <w:bCs/>
                <w:color w:val="000000"/>
              </w:rPr>
              <w:t>маломобильных</w:t>
            </w:r>
            <w:proofErr w:type="spellEnd"/>
            <w:r w:rsidRPr="00F439C0">
              <w:rPr>
                <w:rFonts w:ascii="Times New Roman" w:hAnsi="Times New Roman" w:cs="Times New Roman"/>
                <w:bCs/>
                <w:color w:val="000000"/>
              </w:rPr>
              <w:t xml:space="preserve"> групп населения среды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Default="00532EFF"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85" w:rsidRPr="00A93C85" w:rsidRDefault="00A93C85" w:rsidP="00A9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85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организации, учреждения культуры и дополнительного образования в области культуры и искусства Порецкого муниципального округа оборудованы устройствами  беспрепятственного </w:t>
            </w:r>
            <w:r w:rsidRPr="00A9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 </w:t>
            </w:r>
            <w:proofErr w:type="spellStart"/>
            <w:r w:rsidRPr="00A93C85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A93C85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населения. Сайты учреждений адаптированы для слабовидящих людей.</w:t>
            </w:r>
          </w:p>
          <w:p w:rsidR="00A93C85" w:rsidRPr="00A93C85" w:rsidRDefault="00A93C85" w:rsidP="00A93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CFCFC"/>
              </w:rPr>
            </w:pPr>
            <w:r w:rsidRPr="00A93C85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социализации детей и получения ими квалифицированной помощи расширяются возможности воспитания и обучения детей с ограниченными возможностями здоровья. В своем составе все ДОУ имеют группы </w:t>
            </w:r>
            <w:proofErr w:type="spellStart"/>
            <w:r w:rsidRPr="00A93C85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93C8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</w:t>
            </w:r>
          </w:p>
          <w:p w:rsidR="00532EFF" w:rsidRPr="00A93C85" w:rsidRDefault="00A93C85" w:rsidP="00A93C85">
            <w:pPr>
              <w:pStyle w:val="a6"/>
              <w:rPr>
                <w:rFonts w:ascii="Times New Roman" w:hAnsi="Times New Roman" w:cs="Times New Roman"/>
              </w:rPr>
            </w:pPr>
            <w:r w:rsidRPr="00A93C85">
              <w:rPr>
                <w:rFonts w:ascii="Times New Roman" w:hAnsi="Times New Roman" w:cs="Times New Roman"/>
              </w:rPr>
              <w:t>Все дети с ОВЗ обучаются по рекомендованным адаптированным программам.</w:t>
            </w:r>
          </w:p>
        </w:tc>
      </w:tr>
      <w:tr w:rsidR="00532EFF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Pr="00F439C0">
              <w:rPr>
                <w:rFonts w:ascii="Times New Roman" w:hAnsi="Times New Roman" w:cs="Times New Roman"/>
              </w:rPr>
              <w:t xml:space="preserve"> Адаптация муниципальных учреждений к обслуживанию инвалидов и других </w:t>
            </w:r>
            <w:proofErr w:type="spellStart"/>
            <w:r w:rsidRPr="00F439C0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F439C0">
              <w:rPr>
                <w:rFonts w:ascii="Times New Roman" w:hAnsi="Times New Roman" w:cs="Times New Roman"/>
              </w:rPr>
              <w:t xml:space="preserve"> групп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Default="00532EFF"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EFF" w:rsidRPr="00A93C85" w:rsidRDefault="007A7363" w:rsidP="00A93C85">
            <w:pPr>
              <w:pStyle w:val="a6"/>
              <w:rPr>
                <w:rFonts w:ascii="Times New Roman" w:hAnsi="Times New Roman" w:cs="Times New Roman"/>
              </w:rPr>
            </w:pPr>
            <w:r w:rsidRPr="00A93C85">
              <w:rPr>
                <w:rFonts w:ascii="Times New Roman" w:eastAsia="Times New Roman" w:hAnsi="Times New Roman" w:cs="Times New Roman"/>
                <w:bCs/>
                <w:shd w:val="clear" w:color="auto" w:fill="FCFCFC"/>
              </w:rPr>
              <w:t>Общее количество проведенных массовых мероприятий с участием инвалидов и лиц без инвалидности </w:t>
            </w:r>
            <w:r w:rsidRPr="00A93C85">
              <w:rPr>
                <w:rFonts w:ascii="Times New Roman" w:hAnsi="Times New Roman" w:cs="Times New Roman"/>
                <w:bCs/>
                <w:shd w:val="clear" w:color="auto" w:fill="FCFCFC"/>
              </w:rPr>
              <w:t xml:space="preserve"> - </w:t>
            </w:r>
            <w:r w:rsidRPr="00A93C85">
              <w:rPr>
                <w:rFonts w:ascii="Times New Roman" w:eastAsia="Times New Roman" w:hAnsi="Times New Roman" w:cs="Times New Roman"/>
              </w:rPr>
              <w:t>25</w:t>
            </w:r>
            <w:r w:rsidRPr="00A93C85">
              <w:rPr>
                <w:rFonts w:ascii="Times New Roman" w:hAnsi="Times New Roman" w:cs="Times New Roman"/>
              </w:rPr>
              <w:t xml:space="preserve">, в т.ч. </w:t>
            </w:r>
            <w:r w:rsidRPr="00A93C85">
              <w:rPr>
                <w:rFonts w:ascii="Times New Roman" w:eastAsia="Times New Roman" w:hAnsi="Times New Roman" w:cs="Times New Roman"/>
              </w:rPr>
              <w:t>количество мероприятий с участием детей-инвалидов</w:t>
            </w:r>
            <w:r w:rsidRPr="00A93C85">
              <w:rPr>
                <w:rFonts w:ascii="Times New Roman" w:hAnsi="Times New Roman" w:cs="Times New Roman"/>
              </w:rPr>
              <w:t xml:space="preserve"> - 7. </w:t>
            </w:r>
            <w:r w:rsidRPr="00A93C85">
              <w:rPr>
                <w:rFonts w:ascii="Times New Roman" w:eastAsia="Times New Roman" w:hAnsi="Times New Roman" w:cs="Times New Roman"/>
              </w:rPr>
              <w:t>Информационно-просветительские</w:t>
            </w:r>
            <w:r w:rsidRPr="00A93C85">
              <w:rPr>
                <w:rFonts w:ascii="Times New Roman" w:hAnsi="Times New Roman" w:cs="Times New Roman"/>
              </w:rPr>
              <w:t xml:space="preserve"> - 13, </w:t>
            </w:r>
            <w:proofErr w:type="spellStart"/>
            <w:r w:rsidRPr="00A93C85">
              <w:rPr>
                <w:rFonts w:ascii="Times New Roman" w:hAnsi="Times New Roman" w:cs="Times New Roman"/>
              </w:rPr>
              <w:t>к</w:t>
            </w:r>
            <w:r w:rsidRPr="00A93C85">
              <w:rPr>
                <w:rFonts w:ascii="Times New Roman" w:eastAsia="Times New Roman" w:hAnsi="Times New Roman" w:cs="Times New Roman"/>
              </w:rPr>
              <w:t>ультурно-досуговые</w:t>
            </w:r>
            <w:proofErr w:type="spellEnd"/>
            <w:r w:rsidRPr="00A93C85">
              <w:rPr>
                <w:rFonts w:ascii="Times New Roman" w:hAnsi="Times New Roman" w:cs="Times New Roman"/>
              </w:rPr>
              <w:t xml:space="preserve"> - 9, с</w:t>
            </w:r>
            <w:r w:rsidRPr="00A93C85">
              <w:rPr>
                <w:rFonts w:ascii="Times New Roman" w:eastAsia="Times New Roman" w:hAnsi="Times New Roman" w:cs="Times New Roman"/>
              </w:rPr>
              <w:t>портивные</w:t>
            </w:r>
            <w:r w:rsidRPr="00A93C85">
              <w:rPr>
                <w:rFonts w:ascii="Times New Roman" w:hAnsi="Times New Roman" w:cs="Times New Roman"/>
              </w:rPr>
              <w:t xml:space="preserve"> - 3.</w:t>
            </w:r>
          </w:p>
        </w:tc>
      </w:tr>
    </w:tbl>
    <w:p w:rsidR="00226BE1" w:rsidRPr="00634618" w:rsidRDefault="00226BE1" w:rsidP="00226BE1">
      <w:pPr>
        <w:rPr>
          <w:rFonts w:ascii="Times New Roman" w:hAnsi="Times New Roman" w:cs="Times New Roman"/>
          <w:sz w:val="24"/>
          <w:szCs w:val="24"/>
        </w:rPr>
      </w:pPr>
    </w:p>
    <w:p w:rsidR="00226BE1" w:rsidRPr="00634618" w:rsidRDefault="00226BE1" w:rsidP="00226BE1">
      <w:pPr>
        <w:pStyle w:val="a7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226BE1" w:rsidRPr="00E91359" w:rsidRDefault="00226BE1" w:rsidP="00226B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226BE1" w:rsidRPr="00E91359" w:rsidRDefault="00226BE1" w:rsidP="00226B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226BE1" w:rsidRPr="00634618" w:rsidRDefault="00226BE1" w:rsidP="00226BE1">
      <w:pPr>
        <w:rPr>
          <w:rFonts w:ascii="Times New Roman" w:hAnsi="Times New Roman" w:cs="Times New Roman"/>
          <w:sz w:val="24"/>
          <w:szCs w:val="24"/>
        </w:rPr>
      </w:pPr>
    </w:p>
    <w:p w:rsidR="00226BE1" w:rsidRPr="00634618" w:rsidRDefault="00226BE1" w:rsidP="00226BE1">
      <w:pPr>
        <w:rPr>
          <w:rFonts w:ascii="Times New Roman" w:hAnsi="Times New Roman" w:cs="Times New Roman"/>
          <w:sz w:val="24"/>
          <w:szCs w:val="24"/>
        </w:rPr>
        <w:sectPr w:rsidR="00226BE1" w:rsidRPr="00634618">
          <w:headerReference w:type="default" r:id="rId7"/>
          <w:footerReference w:type="default" r:id="rId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26BE1" w:rsidRPr="002D58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№10</w:t>
      </w:r>
    </w:p>
    <w:p w:rsidR="00226BE1" w:rsidRPr="002D58E1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D58E1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634618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634618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Pr="00E91359" w:rsidRDefault="00226BE1" w:rsidP="0003469E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2D58E1">
        <w:rPr>
          <w:rFonts w:ascii="Times New Roman" w:hAnsi="Times New Roman" w:cs="Times New Roman"/>
          <w:b w:val="0"/>
        </w:rPr>
        <w:t>Сведения</w:t>
      </w:r>
      <w:r w:rsidRPr="002D58E1">
        <w:rPr>
          <w:rFonts w:ascii="Times New Roman" w:hAnsi="Times New Roman" w:cs="Times New Roman"/>
          <w:b w:val="0"/>
        </w:rPr>
        <w:br/>
      </w:r>
      <w:r w:rsidR="0003469E" w:rsidRPr="00E91359">
        <w:rPr>
          <w:rFonts w:ascii="Times New Roman" w:hAnsi="Times New Roman" w:cs="Times New Roman"/>
          <w:b w:val="0"/>
        </w:rPr>
        <w:t>о достижении значений целевых показателей (индикаторов) муниципальной программы Порецкого муниципального округа, подпрограмм  муниципальной программы Порецкого муниципального округа Чувашской Республики</w:t>
      </w:r>
      <w:r w:rsidR="0003469E">
        <w:rPr>
          <w:rFonts w:ascii="Times New Roman" w:hAnsi="Times New Roman" w:cs="Times New Roman"/>
        </w:rPr>
        <w:t xml:space="preserve"> </w:t>
      </w:r>
      <w:r w:rsidR="0003469E" w:rsidRPr="00E91359">
        <w:rPr>
          <w:rFonts w:ascii="Times New Roman" w:hAnsi="Times New Roman" w:cs="Times New Roman"/>
          <w:b w:val="0"/>
        </w:rPr>
        <w:t>(программ)</w:t>
      </w:r>
    </w:p>
    <w:p w:rsidR="00226BE1" w:rsidRPr="00E91359" w:rsidRDefault="00226BE1" w:rsidP="00327ACF">
      <w:pPr>
        <w:pStyle w:val="a8"/>
        <w:jc w:val="center"/>
        <w:rPr>
          <w:rFonts w:ascii="Times New Roman" w:hAnsi="Times New Roman" w:cs="Times New Roman"/>
          <w:b/>
        </w:rPr>
      </w:pPr>
    </w:p>
    <w:p w:rsidR="00226BE1" w:rsidRPr="00634618" w:rsidRDefault="00226BE1" w:rsidP="00226B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226BE1" w:rsidRPr="00634618" w:rsidTr="00051D9C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год (план)</w:t>
            </w:r>
          </w:p>
        </w:tc>
      </w:tr>
      <w:tr w:rsidR="00226BE1" w:rsidRPr="004E3A87" w:rsidTr="00051D9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E91359">
              <w:rPr>
                <w:sz w:val="20"/>
                <w:szCs w:val="20"/>
              </w:rPr>
              <w:t>отчетному</w:t>
            </w:r>
            <w:proofErr w:type="gramEnd"/>
            <w:r w:rsidR="00D65D2D">
              <w:fldChar w:fldCharType="begin"/>
            </w:r>
            <w:r w:rsidR="00D65D2D">
              <w:instrText>HYPERLINK \l "sub_7777"</w:instrText>
            </w:r>
            <w:r w:rsidR="00D65D2D">
              <w:fldChar w:fldCharType="separate"/>
            </w:r>
            <w:r w:rsidRPr="00E91359">
              <w:rPr>
                <w:rStyle w:val="a3"/>
                <w:color w:val="auto"/>
                <w:sz w:val="20"/>
                <w:szCs w:val="20"/>
              </w:rPr>
              <w:t>*</w:t>
            </w:r>
            <w:r w:rsidR="00D65D2D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226BE1" w:rsidRPr="004E3A87" w:rsidTr="00051D9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226BE1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муниципального округа Чувашской Республики</w:t>
            </w:r>
          </w:p>
        </w:tc>
      </w:tr>
      <w:tr w:rsidR="00226BE1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8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902247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4E3A87" w:rsidRDefault="00327ACF" w:rsidP="00327AC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доступных для инвалидов и других </w:t>
            </w:r>
            <w:proofErr w:type="spellStart"/>
            <w:r w:rsidRPr="00327ACF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327ACF">
              <w:rPr>
                <w:rFonts w:ascii="Times New Roman" w:hAnsi="Times New Roman" w:cs="Times New Roman"/>
              </w:rPr>
              <w:t xml:space="preserve"> групп населения объектов образования, культуры, физической культуры и спорта, в общем количестве таких объектов в Порецком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247" w:rsidRPr="00327ACF" w:rsidRDefault="00902247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902247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4E3A87" w:rsidRDefault="00327ACF" w:rsidP="00327AC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327ACF" w:rsidRDefault="00902247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247" w:rsidRPr="00327ACF" w:rsidRDefault="00902247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902247" w:rsidRPr="00A97D5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247" w:rsidRPr="004E3A87" w:rsidRDefault="00902247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муниципального округа Чувашской Республики</w:t>
            </w:r>
            <w:r w:rsidRPr="004E3A87">
              <w:rPr>
                <w:sz w:val="20"/>
                <w:szCs w:val="20"/>
              </w:rPr>
              <w:t xml:space="preserve"> (программа)</w:t>
            </w:r>
          </w:p>
        </w:tc>
      </w:tr>
      <w:tr w:rsidR="0090224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4E3A87" w:rsidRDefault="00902247" w:rsidP="00051D9C">
            <w:pPr>
              <w:pStyle w:val="a8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4E3A87" w:rsidRDefault="00902247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247" w:rsidRDefault="00902247" w:rsidP="00051D9C">
            <w:pPr>
              <w:pStyle w:val="a6"/>
            </w:pPr>
          </w:p>
        </w:tc>
      </w:tr>
      <w:tr w:rsidR="00327ACF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доступных для инвалидов и других </w:t>
            </w:r>
            <w:proofErr w:type="spellStart"/>
            <w:r w:rsidRPr="00327ACF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327ACF">
              <w:rPr>
                <w:rFonts w:ascii="Times New Roman" w:hAnsi="Times New Roman" w:cs="Times New Roman"/>
              </w:rPr>
              <w:t xml:space="preserve"> групп населения объектов культуры, в общем количестве указанных объектов культуры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27ACF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доступных для инвалидов и других </w:t>
            </w:r>
            <w:proofErr w:type="spellStart"/>
            <w:r w:rsidRPr="00327ACF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327ACF">
              <w:rPr>
                <w:rFonts w:ascii="Times New Roman" w:hAnsi="Times New Roman" w:cs="Times New Roman"/>
              </w:rPr>
              <w:t xml:space="preserve"> групп населения объектов физической культуры и спорта, в общем количестве указанных объектов физической культуры и спорта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27ACF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ACF" w:rsidRPr="00327ACF" w:rsidRDefault="00327ACF" w:rsidP="009A6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327ACF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327ACF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327ACF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муниципальных дошкольных образовательных организаций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27ACF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327ACF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327ACF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муниципальных общеобразовательных организаций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327ACF" w:rsidRDefault="00327ACF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ACF" w:rsidRPr="00327ACF" w:rsidRDefault="00327ACF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226BE1" w:rsidRDefault="00226BE1" w:rsidP="00226BE1"/>
    <w:p w:rsidR="00226BE1" w:rsidRDefault="00226BE1" w:rsidP="00226BE1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26BE1" w:rsidRPr="00D646FA" w:rsidRDefault="00226BE1" w:rsidP="00226BE1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D646FA">
        <w:rPr>
          <w:rFonts w:ascii="Times New Roman" w:hAnsi="Times New Roman" w:cs="Times New Roman"/>
        </w:rPr>
        <w:t>отчетному</w:t>
      </w:r>
      <w:proofErr w:type="gramEnd"/>
      <w:r w:rsidRPr="00D646FA">
        <w:rPr>
          <w:rFonts w:ascii="Times New Roman" w:hAnsi="Times New Roman" w:cs="Times New Roman"/>
        </w:rPr>
        <w:t>.</w:t>
      </w:r>
    </w:p>
    <w:bookmarkEnd w:id="2"/>
    <w:p w:rsidR="00226BE1" w:rsidRPr="00286D9D" w:rsidRDefault="00226BE1" w:rsidP="00226BE1"/>
    <w:p w:rsidR="00226BE1" w:rsidRDefault="00226BE1" w:rsidP="00226BE1">
      <w:pPr>
        <w:jc w:val="right"/>
        <w:rPr>
          <w:rStyle w:val="a5"/>
          <w:b w:val="0"/>
          <w:bCs/>
          <w:sz w:val="24"/>
          <w:szCs w:val="24"/>
        </w:rPr>
        <w:sectPr w:rsidR="00226BE1" w:rsidSect="00051D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6BE1" w:rsidRPr="002D58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№11</w:t>
      </w:r>
    </w:p>
    <w:p w:rsidR="00226BE1" w:rsidRPr="002D58E1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D58E1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2D58E1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F05736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Pr="00E91359" w:rsidRDefault="00226BE1" w:rsidP="00226BE1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</w:r>
      <w:r w:rsidR="0003469E" w:rsidRPr="00E91359">
        <w:rPr>
          <w:b w:val="0"/>
        </w:rPr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226BE1" w:rsidRPr="00C12BF9" w:rsidTr="00051D9C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Расходы, тыс. рублей</w:t>
            </w:r>
          </w:p>
        </w:tc>
      </w:tr>
      <w:tr w:rsidR="00226BE1" w:rsidRPr="00C12BF9" w:rsidTr="00051D9C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план расходов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</w:tr>
      <w:tr w:rsidR="00327ACF" w:rsidRPr="00C12BF9" w:rsidTr="00051D9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051D9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9A616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Порецкого муниципального округа Чувашской Республики </w:t>
            </w:r>
            <w:r w:rsidRPr="00C12BF9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«Доступная среда Порецкого муниципального округа в 2023-2035 гг.»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9A6167">
            <w:pPr>
              <w:jc w:val="center"/>
              <w:rPr>
                <w:rFonts w:ascii="Times New Roman" w:hAnsi="Times New Roman" w:cs="Times New Roman"/>
              </w:rPr>
            </w:pPr>
            <w:r w:rsidRPr="00C12B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9A6167">
            <w:pPr>
              <w:jc w:val="center"/>
              <w:rPr>
                <w:rFonts w:ascii="Times New Roman" w:hAnsi="Times New Roman" w:cs="Times New Roman"/>
              </w:rPr>
            </w:pPr>
            <w:r w:rsidRPr="00C12B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9A6167">
            <w:pPr>
              <w:jc w:val="center"/>
              <w:rPr>
                <w:rFonts w:ascii="Times New Roman" w:hAnsi="Times New Roman" w:cs="Times New Roman"/>
              </w:rPr>
            </w:pPr>
            <w:r w:rsidRPr="00C12B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ACF" w:rsidRPr="00C12BF9" w:rsidRDefault="00327ACF" w:rsidP="009A6167">
            <w:pPr>
              <w:jc w:val="center"/>
              <w:rPr>
                <w:rFonts w:ascii="Times New Roman" w:hAnsi="Times New Roman" w:cs="Times New Roman"/>
              </w:rPr>
            </w:pPr>
            <w:r w:rsidRPr="00C12BF9">
              <w:rPr>
                <w:rFonts w:ascii="Times New Roman" w:hAnsi="Times New Roman" w:cs="Times New Roman"/>
              </w:rPr>
              <w:t>0,0</w:t>
            </w:r>
          </w:p>
        </w:tc>
      </w:tr>
      <w:tr w:rsidR="00327ACF" w:rsidRPr="00C12BF9" w:rsidTr="00051D9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051D9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9A61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«Обеспечение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маломобильных</w:t>
            </w:r>
            <w:proofErr w:type="spellEnd"/>
            <w:r w:rsidRPr="00C12BF9">
              <w:rPr>
                <w:rFonts w:ascii="Times New Roman" w:hAnsi="Times New Roman" w:cs="Times New Roman"/>
                <w:sz w:val="22"/>
                <w:szCs w:val="22"/>
              </w:rPr>
              <w:t xml:space="preserve"> групп населения" муниципальной программы "Доступная среда»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9A6167">
            <w:pPr>
              <w:jc w:val="center"/>
              <w:rPr>
                <w:rFonts w:ascii="Times New Roman" w:hAnsi="Times New Roman" w:cs="Times New Roman"/>
              </w:rPr>
            </w:pPr>
            <w:r w:rsidRPr="00C12B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9A6167">
            <w:pPr>
              <w:jc w:val="center"/>
              <w:rPr>
                <w:rFonts w:ascii="Times New Roman" w:hAnsi="Times New Roman" w:cs="Times New Roman"/>
              </w:rPr>
            </w:pPr>
            <w:r w:rsidRPr="00C12B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9A6167">
            <w:pPr>
              <w:jc w:val="center"/>
              <w:rPr>
                <w:rFonts w:ascii="Times New Roman" w:hAnsi="Times New Roman" w:cs="Times New Roman"/>
              </w:rPr>
            </w:pPr>
            <w:r w:rsidRPr="00C12B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ACF" w:rsidRPr="00C12BF9" w:rsidRDefault="00327ACF" w:rsidP="009A6167">
            <w:pPr>
              <w:jc w:val="center"/>
              <w:rPr>
                <w:rFonts w:ascii="Times New Roman" w:hAnsi="Times New Roman" w:cs="Times New Roman"/>
              </w:rPr>
            </w:pPr>
            <w:r w:rsidRPr="00C12BF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12BF9" w:rsidRDefault="00C12BF9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12BF9" w:rsidRDefault="00C12BF9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Pr="002D58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№12</w:t>
      </w:r>
    </w:p>
    <w:p w:rsidR="00226BE1" w:rsidRPr="002D58E1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D58E1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634618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D646FA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226BE1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</w:r>
      <w:r w:rsidR="0003469E" w:rsidRPr="00E91359">
        <w:rPr>
          <w:b w:val="0"/>
          <w:color w:val="auto"/>
        </w:rPr>
        <w:t>о финансировании реализации муниципальной программы Порецкого муниципального округа Чувашской Республики</w:t>
      </w:r>
    </w:p>
    <w:p w:rsidR="0003469E" w:rsidRDefault="0003469E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за счет всех источников финансирования </w:t>
      </w:r>
    </w:p>
    <w:p w:rsidR="00226BE1" w:rsidRDefault="00226BE1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>за __</w:t>
      </w:r>
      <w:r w:rsidR="00574AB6">
        <w:rPr>
          <w:b w:val="0"/>
          <w:color w:val="auto"/>
          <w:u w:val="single"/>
        </w:rPr>
        <w:t>2023</w:t>
      </w:r>
      <w:r w:rsidRPr="00E91359">
        <w:rPr>
          <w:b w:val="0"/>
          <w:color w:val="auto"/>
        </w:rPr>
        <w:t>_____ год</w:t>
      </w:r>
    </w:p>
    <w:p w:rsidR="00226BE1" w:rsidRPr="00E91359" w:rsidRDefault="00226BE1" w:rsidP="00226BE1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26BE1" w:rsidTr="00051D9C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3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3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226BE1" w:rsidTr="00051D9C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574AB6" w:rsidTr="00051D9C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Порецкого муниципального округа Чувашской Республики </w:t>
            </w:r>
            <w:r w:rsidRPr="00574AB6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«Доступная среда Порецкого муниципального округа в 2023-2035 гг.»</w:t>
            </w:r>
          </w:p>
          <w:p w:rsidR="00574AB6" w:rsidRPr="00574AB6" w:rsidRDefault="00574AB6" w:rsidP="00574AB6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RPr="00A97D57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 xml:space="preserve">«Обеспечение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маломобильных</w:t>
            </w:r>
            <w:proofErr w:type="spellEnd"/>
            <w:r w:rsidRPr="00574AB6">
              <w:rPr>
                <w:rFonts w:ascii="Times New Roman" w:hAnsi="Times New Roman" w:cs="Times New Roman"/>
                <w:sz w:val="21"/>
                <w:szCs w:val="21"/>
              </w:rPr>
              <w:t xml:space="preserve"> групп населения" муниципальной программы "Доступная среда»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RPr="00A97D57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</w:tbl>
    <w:p w:rsidR="00226BE1" w:rsidRDefault="00226BE1" w:rsidP="00226BE1"/>
    <w:p w:rsidR="00226BE1" w:rsidRPr="00D646FA" w:rsidRDefault="00226BE1" w:rsidP="00226BE1">
      <w:pPr>
        <w:pStyle w:val="a7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26BE1" w:rsidRPr="00E91359" w:rsidRDefault="00226BE1" w:rsidP="00226BE1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226BE1" w:rsidRPr="00D646FA" w:rsidRDefault="00226BE1" w:rsidP="00226BE1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51D9C" w:rsidRPr="002D58E1" w:rsidRDefault="00051D9C" w:rsidP="00051D9C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№13</w:t>
      </w:r>
    </w:p>
    <w:p w:rsidR="00051D9C" w:rsidRPr="002D58E1" w:rsidRDefault="00051D9C" w:rsidP="00051D9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D58E1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051D9C" w:rsidRPr="00634618" w:rsidRDefault="00051D9C" w:rsidP="00051D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051D9C" w:rsidRPr="00634618" w:rsidRDefault="00051D9C" w:rsidP="00051D9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D9C" w:rsidRPr="00D646FA" w:rsidRDefault="00051D9C" w:rsidP="00051D9C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51D9C" w:rsidP="0003469E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</w:r>
      <w:r w:rsidR="0003469E" w:rsidRPr="00E91359">
        <w:rPr>
          <w:b w:val="0"/>
        </w:rPr>
        <w:t xml:space="preserve">о финансировании реализации отраслевых целевых программ Порецкого муниципального округа </w:t>
      </w:r>
      <w:r w:rsidR="0003469E" w:rsidRPr="00E91359">
        <w:rPr>
          <w:b w:val="0"/>
          <w:color w:val="auto"/>
        </w:rPr>
        <w:t>Чувашской Республики</w:t>
      </w:r>
      <w:r w:rsidR="0003469E" w:rsidRPr="00E91359">
        <w:rPr>
          <w:b w:val="0"/>
        </w:rPr>
        <w:t xml:space="preserve"> и основных мероприятий (мероприятий) подпрограмм муниципальной программы Порецкого муниципального округа </w:t>
      </w:r>
      <w:r w:rsidR="0003469E" w:rsidRPr="00E91359">
        <w:rPr>
          <w:b w:val="0"/>
          <w:color w:val="auto"/>
        </w:rPr>
        <w:t>Чувашской Республики</w:t>
      </w:r>
      <w:r w:rsidR="0003469E" w:rsidRPr="00E91359">
        <w:rPr>
          <w:b w:val="0"/>
        </w:rPr>
        <w:t xml:space="preserve"> </w:t>
      </w:r>
    </w:p>
    <w:p w:rsidR="00051D9C" w:rsidRDefault="0003469E" w:rsidP="0003469E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051D9C" w:rsidRDefault="00051D9C" w:rsidP="00051D9C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_</w:t>
      </w:r>
      <w:r w:rsidR="00532EFF" w:rsidRPr="002801DC">
        <w:rPr>
          <w:b w:val="0"/>
          <w:u w:val="single"/>
        </w:rPr>
        <w:t>2023</w:t>
      </w:r>
      <w:r w:rsidRPr="00E91359">
        <w:rPr>
          <w:b w:val="0"/>
        </w:rPr>
        <w:t>______ год</w:t>
      </w:r>
    </w:p>
    <w:p w:rsidR="0003469E" w:rsidRPr="0003469E" w:rsidRDefault="0003469E" w:rsidP="0003469E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051D9C" w:rsidRPr="00C12BF9" w:rsidTr="00051D9C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proofErr w:type="gramEnd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Порецкого муниципального округа Чувашской Республики, отраслевых целевых программ Порецкого муниципального округа Чувашской Республики,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исполни-тель</w:t>
            </w:r>
            <w:proofErr w:type="spellEnd"/>
            <w:proofErr w:type="gramEnd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9" w:history="1">
              <w:r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051D9C" w:rsidRPr="00C12BF9" w:rsidTr="00051D9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распоряд-итель</w:t>
            </w:r>
            <w:proofErr w:type="spellEnd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D65D2D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051D9C"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051D9C" w:rsidRPr="00C12BF9">
              <w:rPr>
                <w:rFonts w:ascii="Times New Roman" w:hAnsi="Times New Roman" w:cs="Times New Roman"/>
                <w:sz w:val="18"/>
                <w:szCs w:val="18"/>
              </w:rPr>
              <w:t>, 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D65D2D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051D9C"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051D9C"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2" w:history="1">
              <w:r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9C" w:rsidRPr="00C12BF9" w:rsidTr="00051D9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3469E" w:rsidRPr="00C12BF9" w:rsidTr="009A616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69E" w:rsidRPr="002B2101" w:rsidRDefault="0003469E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«Доступная среда Порецкого </w:t>
            </w:r>
            <w:r w:rsidRPr="002B210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округа</w:t>
            </w: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3469E" w:rsidRPr="002B2101" w:rsidRDefault="0003469E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7E7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03469E" w:rsidRPr="002B2101" w:rsidRDefault="0003469E" w:rsidP="007E7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социального развития и архивного дела </w:t>
            </w:r>
          </w:p>
          <w:p w:rsidR="0003469E" w:rsidRPr="002B2101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7E788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Ч80</w:t>
            </w:r>
            <w:r w:rsidRPr="00C12B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03469E" w:rsidRPr="00C12BF9" w:rsidTr="009A616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3469E" w:rsidRPr="002B2101" w:rsidRDefault="0003469E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469E" w:rsidRPr="00C12BF9" w:rsidTr="009A616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3469E" w:rsidRPr="002B2101" w:rsidRDefault="0003469E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469E" w:rsidRPr="00C12BF9" w:rsidTr="009A616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3469E" w:rsidRPr="002B2101" w:rsidRDefault="0003469E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469E" w:rsidRPr="00C12BF9" w:rsidTr="009A616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3469E" w:rsidRPr="002B2101" w:rsidRDefault="0003469E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469E" w:rsidRPr="00C12BF9" w:rsidTr="009A616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03469E" w:rsidRPr="00C12BF9" w:rsidTr="009A616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C12BF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  <w:r w:rsidR="00C12BF9" w:rsidRPr="002B21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7E7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03469E" w:rsidRPr="002B2101" w:rsidRDefault="0003469E" w:rsidP="007E7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социального развития и архивного дела </w:t>
            </w:r>
          </w:p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Ч81</w:t>
            </w:r>
            <w:r w:rsidRPr="00C12B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03469E" w:rsidRPr="00C12BF9" w:rsidTr="009A616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469E" w:rsidRPr="00C12BF9" w:rsidTr="009A616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469E" w:rsidRPr="00C12BF9" w:rsidTr="009A616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469E" w:rsidRPr="00C12BF9" w:rsidTr="009A616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469E" w:rsidRPr="00C12BF9" w:rsidTr="009A616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2B2101" w:rsidRDefault="0003469E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E" w:rsidRPr="00C12BF9" w:rsidRDefault="0003469E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A36EA7" w:rsidRPr="00C12BF9" w:rsidTr="00051D9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2B2101" w:rsidRDefault="00A36EA7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2B2101" w:rsidRDefault="00A36EA7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Доля доступных для инвалидов и других </w:t>
            </w:r>
            <w:proofErr w:type="spellStart"/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 объектов образования, культуры, физической культуры и спорта, в общем количестве таких объектов в Порецком </w:t>
            </w:r>
            <w:r w:rsidRPr="002B210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2B2101" w:rsidRDefault="00A36EA7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EA7" w:rsidRPr="00C12BF9" w:rsidRDefault="00A36EA7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01" w:rsidRPr="00C12BF9" w:rsidTr="00A936C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</w:t>
            </w:r>
            <w:proofErr w:type="spellStart"/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 среды жизнедеятельности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2B2101" w:rsidRPr="002B2101" w:rsidRDefault="002B2101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социального развития и архивного дела </w:t>
            </w:r>
          </w:p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Ч810500000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B2101" w:rsidRPr="00C12BF9" w:rsidTr="00A936C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A936C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A936C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01" w:rsidRPr="002B2101" w:rsidRDefault="002B2101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01" w:rsidRPr="002B2101" w:rsidRDefault="002B2101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A936C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A936C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1" w:rsidRPr="002B2101" w:rsidRDefault="002B2101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01" w:rsidRPr="002B2101" w:rsidRDefault="002B2101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C5A42" w:rsidRPr="00C12BF9" w:rsidTr="009A616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2B2101" w:rsidRDefault="006C5A42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2" w:rsidRPr="002B2101" w:rsidRDefault="006C5A42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Порецкого </w:t>
            </w:r>
            <w:r w:rsidRPr="002B210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2" w:rsidRPr="002B2101" w:rsidRDefault="002B2101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A42" w:rsidRPr="00C12BF9" w:rsidRDefault="006C5A42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01" w:rsidRPr="00C12BF9" w:rsidTr="0081607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2101" w:rsidRPr="002B2101" w:rsidRDefault="002B2101" w:rsidP="002B2101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2B210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2B2101" w:rsidRPr="002B2101" w:rsidRDefault="002B2101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социального развития и архивного дела </w:t>
            </w:r>
          </w:p>
          <w:p w:rsidR="002B2101" w:rsidRPr="002B2101" w:rsidRDefault="002B2101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Ч8105L0272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B2101" w:rsidRPr="00C12BF9" w:rsidTr="0081607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81607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81607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81607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2B2101" w:rsidRDefault="002B2101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B2101" w:rsidRPr="00C12BF9" w:rsidTr="00BB0AFB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2101" w:rsidRPr="002B2101" w:rsidRDefault="002B2101" w:rsidP="002B2101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2B210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Адаптация муниципальных учреждений к обслуживанию инвалидов и других </w:t>
            </w:r>
            <w:proofErr w:type="spellStart"/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2B2101" w:rsidRPr="002B2101" w:rsidRDefault="002B2101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социального развития и архивного дела </w:t>
            </w:r>
          </w:p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BB0AFB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B2101" w:rsidRPr="002B2101" w:rsidRDefault="002B2101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01" w:rsidRPr="002B2101" w:rsidRDefault="002B2101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BB0AFB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B2101" w:rsidRPr="002B2101" w:rsidRDefault="002B2101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01" w:rsidRPr="002B2101" w:rsidRDefault="002B2101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BB0AFB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B2101" w:rsidRPr="002B2101" w:rsidRDefault="002B2101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01" w:rsidRPr="002B2101" w:rsidRDefault="002B2101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BB0AFB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B2101" w:rsidRPr="002B2101" w:rsidRDefault="002B2101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101" w:rsidRPr="002B2101" w:rsidRDefault="002B2101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101" w:rsidRPr="00C12BF9" w:rsidTr="00BB0AFB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2B2101" w:rsidRDefault="002B2101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101" w:rsidRPr="00C12BF9" w:rsidRDefault="002B2101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6A648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7EC3" w:rsidRPr="002B2101" w:rsidRDefault="00AD7EC3" w:rsidP="002801D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C3" w:rsidRPr="00AD7EC3" w:rsidRDefault="00AD7EC3" w:rsidP="00C9475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EC3">
              <w:rPr>
                <w:rFonts w:ascii="Times New Roman" w:hAnsi="Times New Roman" w:cs="Times New Roman"/>
                <w:sz w:val="18"/>
                <w:szCs w:val="18"/>
              </w:rPr>
              <w:t>Проведение круглых столов, «уроков толерантности» и других мероприятий, направленных на информирование детей, подростков и их родителей о проблемах инвалидности и толерантного отношения к людям с ограниченными возможностями здоровья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AD7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AD7EC3" w:rsidRPr="002B2101" w:rsidRDefault="00AD7EC3" w:rsidP="00AD7E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отдел культуры, социального развития и архивного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6A648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7EC3" w:rsidRPr="002B2101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C3" w:rsidRPr="00AD7EC3" w:rsidRDefault="00AD7EC3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6A648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7EC3" w:rsidRPr="002B2101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C3" w:rsidRPr="00AD7EC3" w:rsidRDefault="00AD7EC3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6A648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7EC3" w:rsidRPr="002B2101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C3" w:rsidRPr="00AD7EC3" w:rsidRDefault="00AD7EC3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6A648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EC3" w:rsidRPr="002B2101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3" w:rsidRPr="00AD7EC3" w:rsidRDefault="00AD7EC3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2B2101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4C374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7EC3" w:rsidRPr="002B2101" w:rsidRDefault="00AD7EC3" w:rsidP="002801D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C3" w:rsidRPr="00AD7EC3" w:rsidRDefault="00AD7EC3" w:rsidP="00C9475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EC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физкультурных и спортивных мероприятий среди инвалидов и других </w:t>
            </w:r>
            <w:proofErr w:type="spellStart"/>
            <w:r w:rsidRPr="00AD7EC3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AD7EC3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 различных возрастных групп</w:t>
            </w:r>
          </w:p>
          <w:p w:rsidR="00AD7EC3" w:rsidRPr="00AD7EC3" w:rsidRDefault="00AD7EC3" w:rsidP="00C947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AD7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AD7EC3" w:rsidRPr="002B2101" w:rsidRDefault="00AD7EC3" w:rsidP="00AD7E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отдел культуры, социального развития и архивного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4C374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C3" w:rsidRPr="00AD7EC3" w:rsidRDefault="00AD7EC3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4C374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C3" w:rsidRPr="00AD7EC3" w:rsidRDefault="00AD7EC3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4C374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C3" w:rsidRPr="00AD7EC3" w:rsidRDefault="00AD7EC3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4C374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3" w:rsidRPr="00AD7EC3" w:rsidRDefault="00AD7EC3" w:rsidP="00C94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6D596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7EC3" w:rsidRPr="002B2101" w:rsidRDefault="00AD7EC3" w:rsidP="002801D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C3" w:rsidRPr="00AD7EC3" w:rsidRDefault="00AD7EC3" w:rsidP="00C9475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EC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интеллектуально-творческих, воспитательных мероприятий среди детей-инвалидо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в образовательных учреждениях</w:t>
            </w:r>
          </w:p>
          <w:p w:rsidR="00AD7EC3" w:rsidRPr="00AD7EC3" w:rsidRDefault="00AD7EC3" w:rsidP="00C947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AD7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AD7EC3" w:rsidRPr="002B2101" w:rsidRDefault="00AD7EC3" w:rsidP="00AD7E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отдел культуры, социального развития и архивного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6D596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C3" w:rsidRPr="00F439C0" w:rsidRDefault="00AD7EC3" w:rsidP="00C9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6D596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C3" w:rsidRPr="00F439C0" w:rsidRDefault="00AD7EC3" w:rsidP="00C9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6D596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EC3" w:rsidRPr="00F439C0" w:rsidRDefault="00AD7EC3" w:rsidP="00C9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7EC3" w:rsidRPr="00C12BF9" w:rsidTr="006D596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3" w:rsidRPr="00F439C0" w:rsidRDefault="00AD7EC3" w:rsidP="00C9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2B2101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C3" w:rsidRPr="00C12BF9" w:rsidRDefault="00AD7EC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051D9C" w:rsidRPr="00AB6850" w:rsidRDefault="00051D9C" w:rsidP="00051D9C">
      <w:pPr>
        <w:rPr>
          <w:sz w:val="20"/>
          <w:szCs w:val="20"/>
        </w:rPr>
      </w:pPr>
    </w:p>
    <w:p w:rsidR="00051D9C" w:rsidRPr="00D646FA" w:rsidRDefault="00051D9C" w:rsidP="00051D9C">
      <w:pPr>
        <w:pStyle w:val="a7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051D9C" w:rsidRPr="00D646FA" w:rsidRDefault="00051D9C" w:rsidP="00051D9C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051D9C" w:rsidRPr="00D646FA" w:rsidRDefault="00051D9C" w:rsidP="00051D9C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1D9C" w:rsidRPr="00D646FA" w:rsidRDefault="00051D9C" w:rsidP="00051D9C">
      <w:pPr>
        <w:rPr>
          <w:rFonts w:ascii="Times New Roman" w:hAnsi="Times New Roman" w:cs="Times New Roman"/>
          <w:sz w:val="24"/>
          <w:szCs w:val="24"/>
        </w:rPr>
      </w:pPr>
      <w:bookmarkStart w:id="8" w:name="sub_1513333"/>
      <w:bookmarkEnd w:id="7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80DD9" w:rsidRDefault="00C80DD9" w:rsidP="00C80DD9">
      <w:pPr>
        <w:spacing w:line="240" w:lineRule="auto"/>
        <w:ind w:firstLine="709"/>
        <w:jc w:val="center"/>
        <w:rPr>
          <w:rFonts w:ascii="Calibri" w:eastAsia="Times New Roman" w:hAnsi="Calibri" w:cs="Times New Roman"/>
          <w:b/>
        </w:rPr>
        <w:sectPr w:rsidR="00C80DD9" w:rsidSect="00051D9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4502" w:rsidRPr="00376989" w:rsidRDefault="00574502" w:rsidP="0057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Годовой отчет о ходе реализации </w:t>
      </w:r>
    </w:p>
    <w:p w:rsidR="00574502" w:rsidRPr="00376989" w:rsidRDefault="00574502" w:rsidP="0057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Порецкого </w:t>
      </w:r>
      <w:r w:rsidRPr="00C80DD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Чувашской Республики </w:t>
      </w:r>
      <w:r w:rsidRPr="00C80DD9">
        <w:rPr>
          <w:rFonts w:ascii="Times New Roman" w:hAnsi="Times New Roman" w:cs="Times New Roman"/>
          <w:b/>
          <w:sz w:val="24"/>
          <w:szCs w:val="24"/>
          <w:lang w:eastAsia="zh-CN"/>
        </w:rPr>
        <w:t>«Доступная среда Порецкого муниципального округа в 2023-2035 гг.»</w:t>
      </w:r>
    </w:p>
    <w:p w:rsidR="00574502" w:rsidRPr="00376989" w:rsidRDefault="00574502" w:rsidP="00574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за 202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769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574502" w:rsidRPr="00376989" w:rsidRDefault="00574502" w:rsidP="00574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502" w:rsidRDefault="00574502" w:rsidP="00574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</w:t>
      </w:r>
      <w:r w:rsidRPr="00574502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574502">
        <w:rPr>
          <w:rFonts w:ascii="Times New Roman" w:hAnsi="Times New Roman" w:cs="Times New Roman"/>
          <w:sz w:val="24"/>
          <w:szCs w:val="24"/>
          <w:lang w:eastAsia="zh-CN"/>
        </w:rPr>
        <w:t>«Доступная среда Порецкого муниципального округа в 2023-2035 гг.»</w:t>
      </w:r>
      <w:r w:rsidRPr="00376989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включает в себя информацию о реализации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6989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76989">
        <w:rPr>
          <w:rFonts w:ascii="Times New Roman" w:hAnsi="Times New Roman" w:cs="Times New Roman"/>
          <w:sz w:val="24"/>
          <w:szCs w:val="24"/>
        </w:rPr>
        <w:t>:</w:t>
      </w:r>
    </w:p>
    <w:p w:rsidR="00C80DD9" w:rsidRDefault="00574502" w:rsidP="00C80D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D9">
        <w:rPr>
          <w:rFonts w:ascii="Times New Roman" w:hAnsi="Times New Roman" w:cs="Times New Roman"/>
          <w:sz w:val="24"/>
          <w:szCs w:val="24"/>
        </w:rPr>
        <w:t xml:space="preserve"> </w:t>
      </w:r>
      <w:r w:rsidR="00C80DD9" w:rsidRPr="00C80DD9">
        <w:rPr>
          <w:rFonts w:ascii="Times New Roman" w:hAnsi="Times New Roman" w:cs="Times New Roman"/>
          <w:sz w:val="24"/>
          <w:szCs w:val="24"/>
        </w:rPr>
        <w:t xml:space="preserve">«Обеспечение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 w:rsidR="00C80DD9" w:rsidRPr="00C80DD9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C80DD9" w:rsidRPr="00C80DD9">
        <w:rPr>
          <w:rFonts w:ascii="Times New Roman" w:hAnsi="Times New Roman" w:cs="Times New Roman"/>
          <w:sz w:val="24"/>
          <w:szCs w:val="24"/>
        </w:rPr>
        <w:t xml:space="preserve"> групп населения». </w:t>
      </w:r>
    </w:p>
    <w:p w:rsidR="00574502" w:rsidRPr="00C80DD9" w:rsidRDefault="00574502" w:rsidP="00C80D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502" w:rsidRDefault="00574502" w:rsidP="008E73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574502" w:rsidRPr="00376989" w:rsidRDefault="00574502" w:rsidP="0057450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4502" w:rsidRDefault="00574502" w:rsidP="00E14E43">
      <w:pPr>
        <w:pStyle w:val="ConsPlusNormal"/>
        <w:ind w:firstLine="567"/>
        <w:jc w:val="both"/>
      </w:pPr>
      <w:r w:rsidRPr="00376989">
        <w:rPr>
          <w:rFonts w:ascii="Times New Roman" w:hAnsi="Times New Roman" w:cs="Times New Roman"/>
          <w:sz w:val="24"/>
          <w:szCs w:val="24"/>
        </w:rPr>
        <w:t>Реализация муниципальной программы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была направлена</w:t>
      </w:r>
      <w:r w:rsidRPr="00574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439C0">
        <w:rPr>
          <w:rFonts w:ascii="Times New Roman" w:hAnsi="Times New Roman" w:cs="Times New Roman"/>
          <w:sz w:val="24"/>
          <w:szCs w:val="24"/>
        </w:rPr>
        <w:t xml:space="preserve">формирование условий беспрепятственного доступа к приоритетным объектам и услугам в приоритетных сферах жизнедеятельности инвалидов в Порецком  </w:t>
      </w:r>
      <w:r w:rsidRPr="00BF7993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7993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439C0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DD9" w:rsidRPr="00E14E43" w:rsidRDefault="00C80DD9" w:rsidP="00C80DD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программных мероприятий в 202</w:t>
      </w:r>
      <w:r w:rsidR="00574502" w:rsidRPr="00E14E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выполнение целевых индикаторов и показателей муниципальной программы составило:</w:t>
      </w:r>
    </w:p>
    <w:p w:rsidR="00574502" w:rsidRDefault="00574502" w:rsidP="006A63C4">
      <w:pPr>
        <w:pStyle w:val="ConsPlusNormal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439C0">
        <w:rPr>
          <w:rFonts w:ascii="Times New Roman" w:hAnsi="Times New Roman" w:cs="Times New Roman"/>
          <w:sz w:val="24"/>
          <w:szCs w:val="24"/>
        </w:rPr>
        <w:t xml:space="preserve">оля доступных для инвалидов и других </w:t>
      </w:r>
      <w:proofErr w:type="spellStart"/>
      <w:r w:rsidRPr="00F439C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439C0">
        <w:rPr>
          <w:rFonts w:ascii="Times New Roman" w:hAnsi="Times New Roman" w:cs="Times New Roman"/>
          <w:sz w:val="24"/>
          <w:szCs w:val="24"/>
        </w:rPr>
        <w:t xml:space="preserve"> групп населения объектов образования, культуры, физической культуры и спорта в общем количестве приоритетных объектов в Порецком </w:t>
      </w:r>
      <w:r w:rsidRPr="00BF7993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7993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439C0">
        <w:rPr>
          <w:rFonts w:ascii="Times New Roman" w:hAnsi="Times New Roman" w:cs="Times New Roman"/>
          <w:sz w:val="24"/>
          <w:szCs w:val="24"/>
        </w:rPr>
        <w:t xml:space="preserve">Чувашской Республики - </w:t>
      </w:r>
      <w:r w:rsidR="00E14E43">
        <w:rPr>
          <w:rFonts w:ascii="Times New Roman" w:hAnsi="Times New Roman" w:cs="Times New Roman"/>
          <w:sz w:val="24"/>
          <w:szCs w:val="24"/>
        </w:rPr>
        <w:t>51</w:t>
      </w:r>
      <w:r w:rsidRPr="00F439C0">
        <w:rPr>
          <w:rFonts w:ascii="Times New Roman" w:hAnsi="Times New Roman" w:cs="Times New Roman"/>
          <w:sz w:val="24"/>
          <w:szCs w:val="24"/>
        </w:rPr>
        <w:t>,0 процента;</w:t>
      </w:r>
    </w:p>
    <w:p w:rsidR="00574502" w:rsidRPr="00F439C0" w:rsidRDefault="00574502" w:rsidP="006A63C4">
      <w:pPr>
        <w:pStyle w:val="ConsPlusNormal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439C0">
        <w:rPr>
          <w:rFonts w:ascii="Times New Roman" w:hAnsi="Times New Roman" w:cs="Times New Roman"/>
          <w:sz w:val="24"/>
          <w:szCs w:val="24"/>
        </w:rPr>
        <w:t xml:space="preserve"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</w:r>
      <w:r w:rsidR="00E14E43">
        <w:rPr>
          <w:rFonts w:ascii="Times New Roman" w:hAnsi="Times New Roman" w:cs="Times New Roman"/>
          <w:sz w:val="24"/>
          <w:szCs w:val="24"/>
        </w:rPr>
        <w:t>- 1</w:t>
      </w:r>
      <w:r w:rsidRPr="00F439C0">
        <w:rPr>
          <w:rFonts w:ascii="Times New Roman" w:hAnsi="Times New Roman" w:cs="Times New Roman"/>
          <w:sz w:val="24"/>
          <w:szCs w:val="24"/>
        </w:rPr>
        <w:t>2</w:t>
      </w:r>
      <w:r w:rsidR="00E14E43">
        <w:rPr>
          <w:rFonts w:ascii="Times New Roman" w:hAnsi="Times New Roman" w:cs="Times New Roman"/>
          <w:sz w:val="24"/>
          <w:szCs w:val="24"/>
        </w:rPr>
        <w:t>,</w:t>
      </w:r>
      <w:r w:rsidRPr="00F439C0">
        <w:rPr>
          <w:rFonts w:ascii="Times New Roman" w:hAnsi="Times New Roman" w:cs="Times New Roman"/>
          <w:sz w:val="24"/>
          <w:szCs w:val="24"/>
        </w:rPr>
        <w:t>5 процентов</w:t>
      </w:r>
      <w:r w:rsidR="00E14E43">
        <w:rPr>
          <w:rFonts w:ascii="Times New Roman" w:hAnsi="Times New Roman" w:cs="Times New Roman"/>
          <w:sz w:val="24"/>
          <w:szCs w:val="24"/>
        </w:rPr>
        <w:t>;</w:t>
      </w:r>
    </w:p>
    <w:p w:rsidR="00E14E43" w:rsidRPr="00E14E43" w:rsidRDefault="00E14E43" w:rsidP="006A63C4">
      <w:pPr>
        <w:pStyle w:val="ab"/>
        <w:numPr>
          <w:ilvl w:val="0"/>
          <w:numId w:val="2"/>
        </w:numPr>
        <w:ind w:left="0" w:firstLine="680"/>
        <w:jc w:val="both"/>
        <w:rPr>
          <w:rFonts w:ascii="Calibri" w:hAnsi="Calibri"/>
        </w:rPr>
      </w:pPr>
      <w:r w:rsidRPr="00E14E43">
        <w:t xml:space="preserve">Доля доступных для инвалидов и других </w:t>
      </w:r>
      <w:proofErr w:type="spellStart"/>
      <w:r w:rsidRPr="00E14E43">
        <w:t>маломобильных</w:t>
      </w:r>
      <w:proofErr w:type="spellEnd"/>
      <w:r w:rsidRPr="00E14E43">
        <w:t xml:space="preserve"> групп населения объектов культуры, в общем количестве указанных объектов культуры Порецкого </w:t>
      </w:r>
      <w:r w:rsidRPr="00E14E43">
        <w:rPr>
          <w:rFonts w:eastAsia="Calibri"/>
        </w:rPr>
        <w:t>муниципального округа</w:t>
      </w:r>
      <w:r>
        <w:rPr>
          <w:rFonts w:eastAsia="Calibri"/>
        </w:rPr>
        <w:t xml:space="preserve"> </w:t>
      </w:r>
      <w:r w:rsidRPr="00E14E43">
        <w:t xml:space="preserve">- </w:t>
      </w:r>
      <w:r>
        <w:t>100</w:t>
      </w:r>
      <w:r w:rsidRPr="00E14E43">
        <w:t>,0 процент</w:t>
      </w:r>
      <w:r>
        <w:t>ов</w:t>
      </w:r>
      <w:r w:rsidRPr="00E14E43">
        <w:t>;</w:t>
      </w:r>
    </w:p>
    <w:p w:rsidR="00E14E43" w:rsidRPr="00E14E43" w:rsidRDefault="00E14E43" w:rsidP="006A63C4">
      <w:pPr>
        <w:pStyle w:val="ab"/>
        <w:numPr>
          <w:ilvl w:val="0"/>
          <w:numId w:val="2"/>
        </w:numPr>
        <w:ind w:left="0" w:firstLine="680"/>
        <w:jc w:val="both"/>
        <w:rPr>
          <w:rFonts w:eastAsia="Calibri"/>
        </w:rPr>
      </w:pPr>
      <w:r w:rsidRPr="00E14E43">
        <w:t xml:space="preserve">Доля доступных для инвалидов и других </w:t>
      </w:r>
      <w:proofErr w:type="spellStart"/>
      <w:r w:rsidRPr="00E14E43">
        <w:t>маломобильных</w:t>
      </w:r>
      <w:proofErr w:type="spellEnd"/>
      <w:r w:rsidRPr="00E14E43">
        <w:t xml:space="preserve"> групп населения объектов физической культуры и спорта, в общем количестве указанных объектов физической культуры и спорта Порецкого </w:t>
      </w:r>
      <w:r w:rsidRPr="00E14E43">
        <w:rPr>
          <w:rFonts w:eastAsia="Calibri"/>
        </w:rPr>
        <w:t>муниципального округа</w:t>
      </w:r>
      <w:r w:rsidR="006A63C4">
        <w:rPr>
          <w:rFonts w:eastAsia="Calibri"/>
        </w:rPr>
        <w:t xml:space="preserve"> </w:t>
      </w:r>
      <w:r w:rsidRPr="00E14E43">
        <w:t xml:space="preserve">- </w:t>
      </w:r>
      <w:r>
        <w:t>100</w:t>
      </w:r>
      <w:r w:rsidRPr="00E14E43">
        <w:t>,0 процент</w:t>
      </w:r>
      <w:r>
        <w:t>ов</w:t>
      </w:r>
      <w:r w:rsidRPr="00E14E43">
        <w:t>;</w:t>
      </w:r>
    </w:p>
    <w:p w:rsidR="00E14E43" w:rsidRPr="00E14E43" w:rsidRDefault="00E14E43" w:rsidP="006A63C4">
      <w:pPr>
        <w:pStyle w:val="ab"/>
        <w:numPr>
          <w:ilvl w:val="0"/>
          <w:numId w:val="2"/>
        </w:numPr>
        <w:ind w:left="0" w:firstLine="680"/>
        <w:jc w:val="both"/>
        <w:rPr>
          <w:rFonts w:eastAsia="Calibri"/>
        </w:rPr>
      </w:pPr>
      <w:r w:rsidRPr="00E14E43">
        <w:t xml:space="preserve"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 Порецкого </w:t>
      </w:r>
      <w:r w:rsidRPr="00E14E43">
        <w:rPr>
          <w:rFonts w:eastAsia="Calibri"/>
        </w:rPr>
        <w:t>муниципального округа</w:t>
      </w:r>
      <w:r w:rsidR="006A63C4">
        <w:rPr>
          <w:rFonts w:eastAsia="Calibri"/>
        </w:rPr>
        <w:t xml:space="preserve"> </w:t>
      </w:r>
      <w:r w:rsidRPr="00E14E43">
        <w:t xml:space="preserve">- </w:t>
      </w:r>
      <w:r>
        <w:t>92</w:t>
      </w:r>
      <w:r w:rsidRPr="00E14E43">
        <w:t>,</w:t>
      </w:r>
      <w:r>
        <w:t>5</w:t>
      </w:r>
      <w:r w:rsidRPr="00E14E43">
        <w:t xml:space="preserve"> процента;</w:t>
      </w:r>
    </w:p>
    <w:p w:rsidR="00E14E43" w:rsidRPr="00E14E43" w:rsidRDefault="00E14E43" w:rsidP="006A63C4">
      <w:pPr>
        <w:pStyle w:val="ab"/>
        <w:numPr>
          <w:ilvl w:val="0"/>
          <w:numId w:val="2"/>
        </w:numPr>
        <w:ind w:left="0" w:firstLine="680"/>
        <w:jc w:val="both"/>
        <w:rPr>
          <w:rFonts w:eastAsia="Calibri"/>
        </w:rPr>
      </w:pPr>
      <w:r w:rsidRPr="00E14E43">
        <w:t xml:space="preserve">Доля дошкольных образовательных организаций, в которых создана универсальная </w:t>
      </w:r>
      <w:proofErr w:type="spellStart"/>
      <w:r w:rsidRPr="00E14E43">
        <w:t>безбарьерная</w:t>
      </w:r>
      <w:proofErr w:type="spellEnd"/>
      <w:r w:rsidRPr="00E14E43">
        <w:t xml:space="preserve"> среда для инклюзивного образования детей-инвалидов, в общем количестве муниципальных дошкольных образовательных организаций Порецкого </w:t>
      </w:r>
      <w:r w:rsidRPr="00E14E43">
        <w:rPr>
          <w:rFonts w:eastAsia="Calibri"/>
        </w:rPr>
        <w:t>муниципального округ</w:t>
      </w:r>
      <w:r w:rsidR="006A63C4">
        <w:rPr>
          <w:rFonts w:eastAsia="Calibri"/>
        </w:rPr>
        <w:t xml:space="preserve"> </w:t>
      </w:r>
      <w:r w:rsidRPr="00E14E43">
        <w:t xml:space="preserve">- </w:t>
      </w:r>
      <w:r>
        <w:t>1</w:t>
      </w:r>
      <w:r w:rsidRPr="00E14E43">
        <w:t>1,0 процент</w:t>
      </w:r>
      <w:r>
        <w:t>ов</w:t>
      </w:r>
      <w:r w:rsidRPr="00E14E43">
        <w:t>;</w:t>
      </w:r>
    </w:p>
    <w:p w:rsidR="00E14E43" w:rsidRPr="00E14E43" w:rsidRDefault="00E14E43" w:rsidP="006A63C4">
      <w:pPr>
        <w:pStyle w:val="ab"/>
        <w:numPr>
          <w:ilvl w:val="0"/>
          <w:numId w:val="2"/>
        </w:numPr>
        <w:ind w:left="0" w:firstLine="680"/>
        <w:jc w:val="both"/>
        <w:rPr>
          <w:rFonts w:ascii="Calibri" w:hAnsi="Calibri"/>
        </w:rPr>
      </w:pPr>
      <w:r w:rsidRPr="00E14E43">
        <w:t xml:space="preserve">Доля общеобразовательных организаций, в которых создана универсальная </w:t>
      </w:r>
      <w:proofErr w:type="spellStart"/>
      <w:r w:rsidRPr="00E14E43">
        <w:t>безбарьерная</w:t>
      </w:r>
      <w:proofErr w:type="spellEnd"/>
      <w:r w:rsidRPr="00E14E43">
        <w:t xml:space="preserve"> среда для инклюзивного образования детей-инвалидов, в общем количестве муниципальных общеобразовательных организаций Порецкого </w:t>
      </w:r>
      <w:r w:rsidRPr="00E14E43">
        <w:rPr>
          <w:rFonts w:eastAsia="Calibri"/>
        </w:rPr>
        <w:t>муниципального округа</w:t>
      </w:r>
      <w:r w:rsidR="006A63C4">
        <w:rPr>
          <w:rFonts w:eastAsia="Calibri"/>
        </w:rPr>
        <w:t xml:space="preserve"> </w:t>
      </w:r>
      <w:r w:rsidRPr="00E14E43">
        <w:t xml:space="preserve">- </w:t>
      </w:r>
      <w:r>
        <w:t>40,0 процентов.</w:t>
      </w:r>
    </w:p>
    <w:p w:rsidR="00C80DD9" w:rsidRPr="00E14E43" w:rsidRDefault="00C80DD9" w:rsidP="00C80DD9">
      <w:pPr>
        <w:pStyle w:val="ab"/>
        <w:ind w:left="0" w:firstLine="567"/>
        <w:jc w:val="both"/>
      </w:pPr>
    </w:p>
    <w:p w:rsidR="00C80DD9" w:rsidRPr="00E14E43" w:rsidRDefault="00C80DD9" w:rsidP="00C80D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  <w:r w:rsidR="00E14E43"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p w:rsidR="00C80DD9" w:rsidRPr="00E14E43" w:rsidRDefault="00C80DD9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C80DD9" w:rsidRPr="00E14E43" w:rsidRDefault="00C80DD9" w:rsidP="00C80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E43" w:rsidRDefault="00C80DD9" w:rsidP="00C8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Подпрограмма «</w:t>
      </w:r>
      <w:r w:rsidR="00E14E43" w:rsidRPr="00E14E43">
        <w:rPr>
          <w:rFonts w:ascii="Times New Roman" w:hAnsi="Times New Roman" w:cs="Times New Roman"/>
          <w:b/>
          <w:sz w:val="24"/>
          <w:szCs w:val="24"/>
        </w:rPr>
        <w:t>Обеспечение условий доступности приоритетных объектов</w:t>
      </w:r>
    </w:p>
    <w:p w:rsidR="00C80DD9" w:rsidRDefault="00E14E43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hAnsi="Times New Roman" w:cs="Times New Roman"/>
          <w:b/>
          <w:sz w:val="24"/>
          <w:szCs w:val="24"/>
        </w:rPr>
        <w:t xml:space="preserve"> и услуг в приоритетных сферах жизнедеятельности инвалидов и других </w:t>
      </w:r>
      <w:proofErr w:type="spellStart"/>
      <w:r w:rsidRPr="00E14E43">
        <w:rPr>
          <w:rFonts w:ascii="Times New Roman" w:hAnsi="Times New Roman" w:cs="Times New Roman"/>
          <w:b/>
          <w:sz w:val="24"/>
          <w:szCs w:val="24"/>
        </w:rPr>
        <w:t>маломобильных</w:t>
      </w:r>
      <w:proofErr w:type="spellEnd"/>
      <w:r w:rsidRPr="00E14E43">
        <w:rPr>
          <w:rFonts w:ascii="Times New Roman" w:hAnsi="Times New Roman" w:cs="Times New Roman"/>
          <w:b/>
          <w:sz w:val="24"/>
          <w:szCs w:val="24"/>
        </w:rPr>
        <w:t xml:space="preserve"> групп населения</w:t>
      </w:r>
      <w:r w:rsidR="00C80DD9" w:rsidRPr="00E14E4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A63C4" w:rsidRDefault="006A63C4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E43" w:rsidRPr="00F439C0" w:rsidRDefault="00E14E43" w:rsidP="0017272B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9C0">
        <w:rPr>
          <w:rFonts w:ascii="Times New Roman" w:hAnsi="Times New Roman" w:cs="Times New Roman"/>
          <w:sz w:val="24"/>
          <w:szCs w:val="24"/>
        </w:rPr>
        <w:t xml:space="preserve"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</w:t>
      </w:r>
      <w:proofErr w:type="spellStart"/>
      <w:r w:rsidRPr="00F439C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439C0">
        <w:rPr>
          <w:rFonts w:ascii="Times New Roman" w:hAnsi="Times New Roman" w:cs="Times New Roman"/>
          <w:sz w:val="24"/>
          <w:szCs w:val="24"/>
        </w:rPr>
        <w:t xml:space="preserve"> групп населения среды жизнедеятельности.</w:t>
      </w:r>
    </w:p>
    <w:p w:rsidR="008E73DF" w:rsidRDefault="008E73DF" w:rsidP="0017272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3DF" w:rsidRDefault="008E73DF" w:rsidP="0017272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DB">
        <w:rPr>
          <w:rFonts w:ascii="Times New Roman" w:hAnsi="Times New Roman" w:cs="Times New Roman"/>
          <w:sz w:val="24"/>
          <w:szCs w:val="24"/>
        </w:rPr>
        <w:t xml:space="preserve">Все </w:t>
      </w:r>
      <w:r w:rsidR="00081802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</w:t>
      </w:r>
      <w:r w:rsidRPr="00631EDB">
        <w:rPr>
          <w:rFonts w:ascii="Times New Roman" w:hAnsi="Times New Roman" w:cs="Times New Roman"/>
          <w:sz w:val="24"/>
          <w:szCs w:val="24"/>
        </w:rPr>
        <w:t>учреждения культуры 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области культуры и искусства Порецкого муниципального округа </w:t>
      </w:r>
      <w:r w:rsidRPr="00631EDB">
        <w:rPr>
          <w:rFonts w:ascii="Times New Roman" w:hAnsi="Times New Roman" w:cs="Times New Roman"/>
          <w:sz w:val="24"/>
          <w:szCs w:val="24"/>
        </w:rPr>
        <w:t>оборудованы устройствами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EDB">
        <w:rPr>
          <w:rFonts w:ascii="Times New Roman" w:hAnsi="Times New Roman" w:cs="Times New Roman"/>
          <w:sz w:val="24"/>
          <w:szCs w:val="24"/>
        </w:rPr>
        <w:t xml:space="preserve">беспрепятственного доступа </w:t>
      </w:r>
      <w:proofErr w:type="spellStart"/>
      <w:r w:rsidRPr="00631EDB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631EDB">
        <w:rPr>
          <w:rFonts w:ascii="Times New Roman" w:hAnsi="Times New Roman" w:cs="Times New Roman"/>
          <w:sz w:val="24"/>
          <w:szCs w:val="24"/>
        </w:rPr>
        <w:t xml:space="preserve"> групп населения. Сайты учреждений адаптированы для слабовидящих людей.</w:t>
      </w:r>
    </w:p>
    <w:p w:rsidR="008E73DF" w:rsidRPr="00631EDB" w:rsidRDefault="008E73DF" w:rsidP="0017272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3DF" w:rsidRDefault="008E73DF" w:rsidP="0017272B">
      <w:pPr>
        <w:spacing w:line="240" w:lineRule="auto"/>
        <w:ind w:right="-2" w:firstLine="720"/>
        <w:jc w:val="both"/>
        <w:rPr>
          <w:rFonts w:ascii="Open Sans" w:eastAsia="Times New Roman" w:hAnsi="Open Sans"/>
          <w:bCs/>
          <w:color w:val="343434"/>
          <w:shd w:val="clear" w:color="auto" w:fill="FCFCFC"/>
        </w:rPr>
      </w:pPr>
      <w:r w:rsidRPr="001138A0">
        <w:rPr>
          <w:rFonts w:ascii="Times New Roman" w:hAnsi="Times New Roman" w:cs="Times New Roman"/>
          <w:sz w:val="24"/>
          <w:szCs w:val="24"/>
        </w:rPr>
        <w:t xml:space="preserve">В целях социализации детей и получения ими квалифицированной помощи расширяются возможности воспитания и обучения детей с ограниченными возможностями здоровья. В своем составе все ДОУ имеют группы </w:t>
      </w:r>
      <w:proofErr w:type="spellStart"/>
      <w:r w:rsidRPr="001138A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138A0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8E73DF" w:rsidRDefault="008E73DF" w:rsidP="0017272B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A0">
        <w:rPr>
          <w:rFonts w:ascii="Times New Roman" w:hAnsi="Times New Roman" w:cs="Times New Roman"/>
          <w:sz w:val="24"/>
          <w:szCs w:val="24"/>
        </w:rPr>
        <w:t xml:space="preserve">Проблема предоставления образовательных и оздоровительных услуг детям, нуждающимся в коррекции, решается с помощью интегративного обучения в группах </w:t>
      </w:r>
      <w:proofErr w:type="spellStart"/>
      <w:r w:rsidRPr="001138A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138A0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6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дети с ОВЗ обучаются по рекомендованным адаптированным программам.</w:t>
      </w:r>
    </w:p>
    <w:p w:rsidR="008E73DF" w:rsidRDefault="008E73DF" w:rsidP="0017272B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E43" w:rsidRPr="00F439C0" w:rsidRDefault="00E14E43" w:rsidP="0017272B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9C0">
        <w:rPr>
          <w:rFonts w:ascii="Times New Roman" w:hAnsi="Times New Roman" w:cs="Times New Roman"/>
          <w:sz w:val="24"/>
          <w:szCs w:val="24"/>
        </w:rPr>
        <w:t xml:space="preserve">Основное мероприятие 2. Адаптация муниципальных учреждений к обслуживанию инвалидов и других </w:t>
      </w:r>
      <w:proofErr w:type="spellStart"/>
      <w:r w:rsidRPr="00F439C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439C0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081802" w:rsidRDefault="00081802" w:rsidP="0017272B">
      <w:pPr>
        <w:spacing w:line="240" w:lineRule="auto"/>
        <w:ind w:right="-2"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E73DF" w:rsidRPr="00081802" w:rsidRDefault="00081802" w:rsidP="0017272B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802">
        <w:rPr>
          <w:rFonts w:ascii="Times New Roman" w:hAnsi="Times New Roman" w:cs="Times New Roman"/>
          <w:sz w:val="24"/>
          <w:szCs w:val="24"/>
        </w:rPr>
        <w:t>В 2023 году пр</w:t>
      </w:r>
      <w:r w:rsidR="008E73DF" w:rsidRPr="0008180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оведен</w:t>
      </w:r>
      <w:r w:rsidRPr="0008180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5</w:t>
      </w:r>
      <w:r w:rsidR="008E73DF" w:rsidRPr="0008180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информационно-просветительских кампаний в СМИ, направленных на формирование отношения к инвалидам как к равным участникам всех сфер общественной жизни, </w:t>
      </w:r>
      <w:r w:rsidR="008E73DF" w:rsidRPr="00081802">
        <w:rPr>
          <w:rFonts w:ascii="Times New Roman" w:hAnsi="Times New Roman" w:cs="Times New Roman"/>
          <w:sz w:val="24"/>
          <w:szCs w:val="24"/>
        </w:rPr>
        <w:t>в т.ч.</w:t>
      </w:r>
      <w:r w:rsidR="008E73DF" w:rsidRPr="00081802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 в сфере здравоохранения - 1, в сфере культуры - 1, в сфере образования  - 1, в сфере занятости  - 1, в сфере физической культуры и спорта - 1.</w:t>
      </w:r>
    </w:p>
    <w:p w:rsidR="006A63C4" w:rsidRPr="00081802" w:rsidRDefault="006A63C4" w:rsidP="0017272B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8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C"/>
        </w:rPr>
        <w:t>Общее количество проведенных массовых мероприятий с участием инвалидов и лиц без инвалидности </w:t>
      </w:r>
      <w:r w:rsidRPr="00081802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 - </w:t>
      </w:r>
      <w:r w:rsidRPr="0008180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081802">
        <w:rPr>
          <w:rFonts w:ascii="Times New Roman" w:hAnsi="Times New Roman" w:cs="Times New Roman"/>
          <w:sz w:val="24"/>
          <w:szCs w:val="24"/>
        </w:rPr>
        <w:t xml:space="preserve">, в т.ч. </w:t>
      </w:r>
      <w:r w:rsidRPr="00081802">
        <w:rPr>
          <w:rFonts w:ascii="Times New Roman" w:eastAsia="Times New Roman" w:hAnsi="Times New Roman" w:cs="Times New Roman"/>
          <w:sz w:val="24"/>
          <w:szCs w:val="24"/>
        </w:rPr>
        <w:t>количество мероприятий с участием детей-инвалидов</w:t>
      </w:r>
      <w:r w:rsidRPr="00081802">
        <w:rPr>
          <w:rFonts w:ascii="Times New Roman" w:hAnsi="Times New Roman" w:cs="Times New Roman"/>
          <w:sz w:val="24"/>
          <w:szCs w:val="24"/>
        </w:rPr>
        <w:t xml:space="preserve"> </w:t>
      </w:r>
      <w:r w:rsidR="00081802">
        <w:rPr>
          <w:rFonts w:ascii="Times New Roman" w:hAnsi="Times New Roman" w:cs="Times New Roman"/>
          <w:sz w:val="24"/>
          <w:szCs w:val="24"/>
        </w:rPr>
        <w:t>-</w:t>
      </w:r>
      <w:r w:rsidRPr="00081802">
        <w:rPr>
          <w:rFonts w:ascii="Times New Roman" w:hAnsi="Times New Roman" w:cs="Times New Roman"/>
          <w:sz w:val="24"/>
          <w:szCs w:val="24"/>
        </w:rPr>
        <w:t xml:space="preserve"> 7</w:t>
      </w:r>
      <w:r w:rsidR="0017272B">
        <w:rPr>
          <w:rFonts w:ascii="Times New Roman" w:hAnsi="Times New Roman" w:cs="Times New Roman"/>
          <w:sz w:val="24"/>
          <w:szCs w:val="24"/>
        </w:rPr>
        <w:t>.</w:t>
      </w:r>
      <w:r w:rsidRPr="00081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802" w:rsidRDefault="0017272B" w:rsidP="0017272B">
      <w:pPr>
        <w:spacing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63C4" w:rsidRPr="00081802">
        <w:rPr>
          <w:rFonts w:ascii="Times New Roman" w:eastAsia="Times New Roman" w:hAnsi="Times New Roman" w:cs="Times New Roman"/>
          <w:sz w:val="24"/>
          <w:szCs w:val="24"/>
        </w:rPr>
        <w:t>нформационно-просветительски</w:t>
      </w:r>
      <w:r w:rsidR="0008180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A63C4" w:rsidRPr="00081802">
        <w:rPr>
          <w:rFonts w:ascii="Times New Roman" w:hAnsi="Times New Roman" w:cs="Times New Roman"/>
          <w:sz w:val="24"/>
          <w:szCs w:val="24"/>
        </w:rPr>
        <w:t xml:space="preserve"> </w:t>
      </w:r>
      <w:r w:rsidRPr="000818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C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802">
        <w:rPr>
          <w:rFonts w:ascii="Times New Roman" w:hAnsi="Times New Roman" w:cs="Times New Roman"/>
          <w:sz w:val="24"/>
          <w:szCs w:val="24"/>
        </w:rPr>
        <w:t>-</w:t>
      </w:r>
      <w:r w:rsidR="006A63C4" w:rsidRPr="00081802">
        <w:rPr>
          <w:rFonts w:ascii="Times New Roman" w:hAnsi="Times New Roman" w:cs="Times New Roman"/>
          <w:sz w:val="24"/>
          <w:szCs w:val="24"/>
        </w:rPr>
        <w:t xml:space="preserve"> 13</w:t>
      </w:r>
      <w:r w:rsidR="00081802" w:rsidRPr="00081802">
        <w:rPr>
          <w:rFonts w:ascii="Times New Roman" w:hAnsi="Times New Roman" w:cs="Times New Roman"/>
          <w:sz w:val="24"/>
          <w:szCs w:val="24"/>
        </w:rPr>
        <w:t xml:space="preserve"> </w:t>
      </w:r>
      <w:r w:rsidR="00081802">
        <w:rPr>
          <w:rFonts w:ascii="Times New Roman" w:hAnsi="Times New Roman" w:cs="Times New Roman"/>
          <w:sz w:val="24"/>
          <w:szCs w:val="24"/>
        </w:rPr>
        <w:t>(р</w:t>
      </w:r>
      <w:r w:rsidR="008E73DF" w:rsidRPr="00081802">
        <w:rPr>
          <w:rFonts w:ascii="Times New Roman" w:eastAsia="PT Astra Serif" w:hAnsi="Times New Roman" w:cs="Times New Roman"/>
          <w:sz w:val="24"/>
          <w:szCs w:val="24"/>
        </w:rPr>
        <w:t>аспространение информационных материалов:</w:t>
      </w:r>
      <w:proofErr w:type="gramEnd"/>
      <w:r w:rsidR="008E73DF" w:rsidRPr="00081802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 w:rsidR="008E73DF" w:rsidRPr="00081802">
        <w:rPr>
          <w:rFonts w:ascii="Times New Roman" w:eastAsia="PT Astra Serif" w:hAnsi="Times New Roman" w:cs="Times New Roman"/>
          <w:sz w:val="24"/>
          <w:szCs w:val="24"/>
        </w:rPr>
        <w:t>«Неотложная помощь при гипертоническом кризе», «100 советов на здоровье», у</w:t>
      </w:r>
      <w:r w:rsidR="008E73DF" w:rsidRPr="00081802">
        <w:rPr>
          <w:rFonts w:ascii="Times New Roman" w:eastAsia="Times New Roman" w:hAnsi="Times New Roman" w:cs="Times New Roman"/>
          <w:sz w:val="24"/>
          <w:szCs w:val="24"/>
        </w:rPr>
        <w:t xml:space="preserve">роки доброты, </w:t>
      </w:r>
      <w:proofErr w:type="spellStart"/>
      <w:r w:rsidR="008E73DF" w:rsidRPr="00081802">
        <w:rPr>
          <w:rFonts w:ascii="Times New Roman" w:eastAsia="Times New Roman" w:hAnsi="Times New Roman" w:cs="Times New Roman"/>
          <w:sz w:val="24"/>
          <w:szCs w:val="24"/>
        </w:rPr>
        <w:t>челлендж</w:t>
      </w:r>
      <w:proofErr w:type="spellEnd"/>
      <w:r w:rsidR="008E73DF" w:rsidRPr="00081802">
        <w:rPr>
          <w:rFonts w:ascii="Times New Roman" w:eastAsia="Times New Roman" w:hAnsi="Times New Roman" w:cs="Times New Roman"/>
          <w:sz w:val="24"/>
          <w:szCs w:val="24"/>
        </w:rPr>
        <w:t xml:space="preserve"> «Такие как мы»,  психологические тренинги «Все равные» и  «Все мы разн</w:t>
      </w:r>
      <w:r w:rsidR="0008180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E73DF" w:rsidRPr="00081802">
        <w:rPr>
          <w:rFonts w:ascii="Times New Roman" w:eastAsia="Times New Roman" w:hAnsi="Times New Roman" w:cs="Times New Roman"/>
          <w:sz w:val="24"/>
          <w:szCs w:val="24"/>
        </w:rPr>
        <w:t>е, но все мы равные»,</w:t>
      </w:r>
      <w:r w:rsidR="008E73DF" w:rsidRPr="0008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разговоры о важном «Мы вместе», встреча волонтеров с обучающимися, в</w:t>
      </w:r>
      <w:r w:rsidR="008E73DF" w:rsidRPr="00081802">
        <w:rPr>
          <w:rFonts w:ascii="Times New Roman" w:eastAsia="Times New Roman" w:hAnsi="Times New Roman" w:cs="Times New Roman"/>
          <w:sz w:val="24"/>
          <w:szCs w:val="24"/>
        </w:rPr>
        <w:t>ыставка творческих работ, посвящённая Международному дню инвалидов  - «Волшебство своими руками», оформление  информационного стенда «Творите добро», этические беседы с детьми «Легко, ли быть не таким</w:t>
      </w:r>
      <w:proofErr w:type="gramEnd"/>
      <w:r w:rsidR="008E73DF" w:rsidRPr="0008180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gramStart"/>
      <w:r w:rsidR="008E73DF" w:rsidRPr="00081802">
        <w:rPr>
          <w:rFonts w:ascii="Times New Roman" w:eastAsia="Times New Roman" w:hAnsi="Times New Roman" w:cs="Times New Roman"/>
          <w:sz w:val="24"/>
          <w:szCs w:val="24"/>
        </w:rPr>
        <w:t>Уроки добра»</w:t>
      </w:r>
      <w:r w:rsidR="00081802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081802" w:rsidRDefault="0017272B" w:rsidP="0017272B">
      <w:pPr>
        <w:spacing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6A63C4" w:rsidRPr="00081802">
        <w:rPr>
          <w:rFonts w:ascii="Times New Roman" w:eastAsia="Times New Roman" w:hAnsi="Times New Roman" w:cs="Times New Roman"/>
          <w:sz w:val="24"/>
          <w:szCs w:val="24"/>
        </w:rPr>
        <w:t>ультурно-досуговы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6A63C4" w:rsidRPr="00081802">
        <w:rPr>
          <w:rFonts w:ascii="Times New Roman" w:hAnsi="Times New Roman" w:cs="Times New Roman"/>
          <w:sz w:val="24"/>
          <w:szCs w:val="24"/>
        </w:rPr>
        <w:t xml:space="preserve"> </w:t>
      </w:r>
      <w:r w:rsidRPr="000818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C"/>
        </w:rPr>
        <w:t>мероприятий</w:t>
      </w:r>
      <w:r w:rsidRPr="00081802">
        <w:rPr>
          <w:rFonts w:ascii="Times New Roman" w:hAnsi="Times New Roman" w:cs="Times New Roman"/>
          <w:sz w:val="24"/>
          <w:szCs w:val="24"/>
        </w:rPr>
        <w:t xml:space="preserve"> </w:t>
      </w:r>
      <w:r w:rsidR="006A63C4" w:rsidRPr="00081802">
        <w:rPr>
          <w:rFonts w:ascii="Times New Roman" w:hAnsi="Times New Roman" w:cs="Times New Roman"/>
          <w:sz w:val="24"/>
          <w:szCs w:val="24"/>
        </w:rPr>
        <w:t>- 9</w:t>
      </w:r>
      <w:r w:rsidR="008E73DF" w:rsidRPr="0008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(п</w:t>
      </w:r>
      <w:r w:rsidR="008E73DF" w:rsidRPr="0008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росмотр и обсуждение короткометражного фильма «Каждый 88», п</w:t>
      </w:r>
      <w:r w:rsidR="008E73DF" w:rsidRPr="00081802">
        <w:rPr>
          <w:rFonts w:ascii="Times New Roman" w:eastAsia="Times New Roman" w:hAnsi="Times New Roman" w:cs="Times New Roman"/>
          <w:sz w:val="24"/>
          <w:szCs w:val="24"/>
        </w:rPr>
        <w:t>росмотр и обсуждение мультфильма «</w:t>
      </w:r>
      <w:proofErr w:type="spellStart"/>
      <w:r w:rsidR="008E73DF" w:rsidRPr="00081802">
        <w:rPr>
          <w:rFonts w:ascii="Times New Roman" w:eastAsia="Times New Roman" w:hAnsi="Times New Roman" w:cs="Times New Roman"/>
          <w:sz w:val="24"/>
          <w:szCs w:val="24"/>
        </w:rPr>
        <w:t>Цветик-семицветик</w:t>
      </w:r>
      <w:proofErr w:type="spellEnd"/>
      <w:r w:rsidR="008E73DF" w:rsidRPr="00081802">
        <w:rPr>
          <w:rFonts w:ascii="Times New Roman" w:eastAsia="Times New Roman" w:hAnsi="Times New Roman" w:cs="Times New Roman"/>
          <w:sz w:val="24"/>
          <w:szCs w:val="24"/>
        </w:rPr>
        <w:t>» по мотивам сказки В. Катаева, чтение сказки «Хроменькая уточка», стихов «Вежливым и добрым быть совсем не трудно»</w:t>
      </w:r>
      <w:r w:rsidR="0008180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81802" w:rsidRPr="00081802" w:rsidRDefault="0017272B" w:rsidP="0017272B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A63C4" w:rsidRPr="00081802">
        <w:rPr>
          <w:rFonts w:ascii="Times New Roman" w:eastAsia="Times New Roman" w:hAnsi="Times New Roman" w:cs="Times New Roman"/>
          <w:sz w:val="24"/>
          <w:szCs w:val="24"/>
        </w:rPr>
        <w:t>портивны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0818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C"/>
        </w:rPr>
        <w:t>мероприятий</w:t>
      </w:r>
      <w:r w:rsidR="006A63C4" w:rsidRPr="00081802">
        <w:rPr>
          <w:rFonts w:ascii="Times New Roman" w:hAnsi="Times New Roman" w:cs="Times New Roman"/>
          <w:sz w:val="24"/>
          <w:szCs w:val="24"/>
        </w:rPr>
        <w:t xml:space="preserve"> - 3</w:t>
      </w:r>
      <w:r w:rsidR="008E73DF" w:rsidRPr="00081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802" w:rsidRPr="000818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081802" w:rsidRPr="00081802">
        <w:rPr>
          <w:rFonts w:ascii="Times New Roman" w:hAnsi="Times New Roman" w:cs="Times New Roman"/>
          <w:sz w:val="24"/>
          <w:szCs w:val="24"/>
        </w:rPr>
        <w:t>ф</w:t>
      </w:r>
      <w:r w:rsidR="00081802" w:rsidRPr="00081802">
        <w:rPr>
          <w:rFonts w:ascii="Times New Roman" w:eastAsia="Times New Roman" w:hAnsi="Times New Roman" w:cs="Times New Roman"/>
          <w:sz w:val="24"/>
          <w:szCs w:val="24"/>
        </w:rPr>
        <w:t>естиваль</w:t>
      </w:r>
      <w:r w:rsidR="00081802" w:rsidRPr="00081802">
        <w:rPr>
          <w:rFonts w:ascii="Times New Roman" w:hAnsi="Times New Roman" w:cs="Times New Roman"/>
          <w:sz w:val="24"/>
          <w:szCs w:val="24"/>
        </w:rPr>
        <w:t xml:space="preserve"> по шахматам</w:t>
      </w:r>
      <w:r w:rsidR="00081802" w:rsidRPr="000818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1802" w:rsidRPr="00081802">
        <w:rPr>
          <w:rFonts w:ascii="Times New Roman" w:hAnsi="Times New Roman" w:cs="Times New Roman"/>
          <w:sz w:val="24"/>
          <w:szCs w:val="24"/>
        </w:rPr>
        <w:t xml:space="preserve">два </w:t>
      </w:r>
      <w:r w:rsidR="00081802" w:rsidRPr="00081802">
        <w:rPr>
          <w:rFonts w:ascii="Times New Roman" w:eastAsia="Times New Roman" w:hAnsi="Times New Roman" w:cs="Times New Roman"/>
          <w:sz w:val="24"/>
          <w:szCs w:val="24"/>
        </w:rPr>
        <w:t>командны</w:t>
      </w:r>
      <w:r w:rsidR="00081802" w:rsidRPr="00081802">
        <w:rPr>
          <w:rFonts w:ascii="Times New Roman" w:hAnsi="Times New Roman" w:cs="Times New Roman"/>
          <w:sz w:val="24"/>
          <w:szCs w:val="24"/>
        </w:rPr>
        <w:t xml:space="preserve">х турнира: по настольному теннису и </w:t>
      </w:r>
      <w:proofErr w:type="spellStart"/>
      <w:r w:rsidR="00081802" w:rsidRPr="00081802">
        <w:rPr>
          <w:rFonts w:ascii="Times New Roman" w:hAnsi="Times New Roman" w:cs="Times New Roman"/>
          <w:sz w:val="24"/>
          <w:szCs w:val="24"/>
        </w:rPr>
        <w:t>дартсу</w:t>
      </w:r>
      <w:proofErr w:type="spellEnd"/>
      <w:r w:rsidR="00081802" w:rsidRPr="00081802">
        <w:rPr>
          <w:rFonts w:ascii="Times New Roman" w:hAnsi="Times New Roman" w:cs="Times New Roman"/>
          <w:sz w:val="24"/>
          <w:szCs w:val="24"/>
        </w:rPr>
        <w:t>).</w:t>
      </w:r>
    </w:p>
    <w:p w:rsidR="00E14E43" w:rsidRPr="00745291" w:rsidRDefault="00081802" w:rsidP="0017272B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5291">
        <w:rPr>
          <w:rFonts w:ascii="Times New Roman" w:hAnsi="Times New Roman" w:cs="Times New Roman"/>
          <w:sz w:val="24"/>
          <w:szCs w:val="24"/>
        </w:rPr>
        <w:t xml:space="preserve"> </w:t>
      </w:r>
      <w:r w:rsidR="00E14E43" w:rsidRPr="00745291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«Обеспечение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 w:rsidR="00E14E43" w:rsidRPr="00745291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E14E43" w:rsidRPr="00745291">
        <w:rPr>
          <w:rFonts w:ascii="Times New Roman" w:hAnsi="Times New Roman" w:cs="Times New Roman"/>
          <w:sz w:val="24"/>
          <w:szCs w:val="24"/>
        </w:rPr>
        <w:t xml:space="preserve"> групп населения» муниципальной программы Порецкого муниципального округа  Чувашской Республики «Доступная среда Порецкого муниципального округа» за счет всех источников финансирования представлено в приложении № 3 к муниципальной программе.</w:t>
      </w:r>
    </w:p>
    <w:p w:rsidR="00E14E43" w:rsidRPr="00E14E43" w:rsidRDefault="00E14E43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DD9" w:rsidRPr="00E14E43" w:rsidRDefault="00C80DD9" w:rsidP="00C80DD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1727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 w:rsidR="001727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7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727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DD9" w:rsidRPr="00E14E43" w:rsidRDefault="00C80DD9" w:rsidP="00C80DD9">
      <w:pPr>
        <w:pStyle w:val="ab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E14E43">
        <w:rPr>
          <w:rFonts w:eastAsia="Calibri"/>
          <w:b/>
          <w:lang w:eastAsia="en-US"/>
        </w:rPr>
        <w:t>Результаты использования бюджетных ассигнований бюджета Порецкого</w:t>
      </w:r>
      <w:r w:rsidR="000863B3" w:rsidRPr="000863B3">
        <w:t xml:space="preserve"> </w:t>
      </w:r>
      <w:r w:rsidR="000863B3" w:rsidRPr="000863B3">
        <w:rPr>
          <w:b/>
        </w:rPr>
        <w:t>муниципального округа</w:t>
      </w:r>
      <w:r w:rsidRPr="00E14E43">
        <w:rPr>
          <w:rFonts w:eastAsia="Calibri"/>
          <w:b/>
          <w:lang w:eastAsia="en-US"/>
        </w:rPr>
        <w:t>, местных бюджетов и иных средств на реализацию муниципальной программы</w:t>
      </w:r>
    </w:p>
    <w:p w:rsidR="00C80DD9" w:rsidRPr="00E14E43" w:rsidRDefault="00C80DD9" w:rsidP="00C80DD9">
      <w:pPr>
        <w:pStyle w:val="ab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</w:p>
    <w:p w:rsidR="00C80DD9" w:rsidRPr="00E14E43" w:rsidRDefault="00C80DD9" w:rsidP="000863B3">
      <w:pPr>
        <w:pStyle w:val="ab"/>
        <w:widowControl w:val="0"/>
        <w:pBdr>
          <w:bottom w:val="single" w:sz="4" w:space="31" w:color="FFFFFF"/>
        </w:pBdr>
        <w:ind w:left="0" w:firstLine="567"/>
        <w:jc w:val="both"/>
      </w:pPr>
      <w:r w:rsidRPr="00E14E43">
        <w:t>Всего на реализацию муниципальной программы в 202</w:t>
      </w:r>
      <w:r w:rsidR="0017272B">
        <w:t>3</w:t>
      </w:r>
      <w:r w:rsidRPr="00E14E43">
        <w:t xml:space="preserve"> году за счет всех источников финансирования направлено  </w:t>
      </w:r>
      <w:r w:rsidR="0017272B">
        <w:t>0</w:t>
      </w:r>
      <w:r w:rsidRPr="00E14E43">
        <w:t>,</w:t>
      </w:r>
      <w:r w:rsidR="0017272B">
        <w:t>0</w:t>
      </w:r>
      <w:r w:rsidRPr="00E14E43">
        <w:t xml:space="preserve"> тыс. рублей.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2492"/>
        <w:gridCol w:w="3191"/>
      </w:tblGrid>
      <w:tr w:rsidR="00C80DD9" w:rsidRPr="00E14E43" w:rsidTr="000863B3">
        <w:tc>
          <w:tcPr>
            <w:tcW w:w="3887" w:type="dxa"/>
            <w:shd w:val="clear" w:color="auto" w:fill="auto"/>
          </w:tcPr>
          <w:p w:rsidR="00C80DD9" w:rsidRPr="00E14E43" w:rsidRDefault="00C80DD9" w:rsidP="000863B3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0863B3" w:rsidRDefault="00C80DD9" w:rsidP="000863B3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  <w:r w:rsidR="000863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80DD9" w:rsidRPr="00E14E43" w:rsidRDefault="000863B3" w:rsidP="000863B3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r w:rsidR="00C80DD9"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C80DD9" w:rsidRDefault="00C80DD9" w:rsidP="000863B3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</w:t>
            </w:r>
            <w:r w:rsidR="000863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80DD9" w:rsidRPr="00E14E43" w:rsidRDefault="000863B3" w:rsidP="000863B3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0DD9" w:rsidRPr="00E14E43" w:rsidTr="000863B3">
        <w:tc>
          <w:tcPr>
            <w:tcW w:w="3887" w:type="dxa"/>
            <w:shd w:val="clear" w:color="auto" w:fill="auto"/>
          </w:tcPr>
          <w:p w:rsidR="00C80DD9" w:rsidRPr="00E14E43" w:rsidRDefault="00C80DD9" w:rsidP="00C9475A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C80DD9" w:rsidRPr="00E14E43" w:rsidRDefault="000863B3" w:rsidP="000863B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0DD9"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C80DD9" w:rsidRPr="00E14E43" w:rsidRDefault="000863B3" w:rsidP="00C9475A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DD9" w:rsidRPr="00E14E43" w:rsidTr="000863B3">
        <w:trPr>
          <w:trHeight w:val="363"/>
        </w:trPr>
        <w:tc>
          <w:tcPr>
            <w:tcW w:w="3887" w:type="dxa"/>
            <w:shd w:val="clear" w:color="auto" w:fill="auto"/>
          </w:tcPr>
          <w:p w:rsidR="00C80DD9" w:rsidRPr="00E14E43" w:rsidRDefault="00C80DD9" w:rsidP="00C9475A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C80DD9" w:rsidRPr="00E14E43" w:rsidRDefault="00C80DD9" w:rsidP="00C9475A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80DD9" w:rsidRPr="00E14E43" w:rsidRDefault="00C80DD9" w:rsidP="00C9475A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3B3" w:rsidRPr="00E14E43" w:rsidTr="000863B3">
        <w:trPr>
          <w:trHeight w:val="363"/>
        </w:trPr>
        <w:tc>
          <w:tcPr>
            <w:tcW w:w="3887" w:type="dxa"/>
            <w:shd w:val="clear" w:color="auto" w:fill="auto"/>
          </w:tcPr>
          <w:p w:rsidR="000863B3" w:rsidRPr="00E14E43" w:rsidRDefault="000863B3" w:rsidP="00C9475A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63B3" w:rsidRPr="00E14E43" w:rsidTr="000863B3">
        <w:trPr>
          <w:trHeight w:val="363"/>
        </w:trPr>
        <w:tc>
          <w:tcPr>
            <w:tcW w:w="3887" w:type="dxa"/>
            <w:shd w:val="clear" w:color="auto" w:fill="auto"/>
          </w:tcPr>
          <w:p w:rsidR="000863B3" w:rsidRPr="00E14E43" w:rsidRDefault="000863B3" w:rsidP="00C9475A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63B3" w:rsidRPr="00E14E43" w:rsidTr="000863B3">
        <w:tc>
          <w:tcPr>
            <w:tcW w:w="3887" w:type="dxa"/>
            <w:shd w:val="clear" w:color="auto" w:fill="auto"/>
          </w:tcPr>
          <w:p w:rsidR="000863B3" w:rsidRPr="00E14E43" w:rsidRDefault="000863B3" w:rsidP="00C9475A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Порецкого </w:t>
            </w:r>
            <w:r w:rsidRPr="0074529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492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63B3" w:rsidRPr="00E14E43" w:rsidTr="000863B3">
        <w:tc>
          <w:tcPr>
            <w:tcW w:w="3887" w:type="dxa"/>
            <w:shd w:val="clear" w:color="auto" w:fill="auto"/>
          </w:tcPr>
          <w:p w:rsidR="000863B3" w:rsidRPr="00E14E43" w:rsidRDefault="000863B3" w:rsidP="00C9475A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80DD9" w:rsidRPr="00E14E43" w:rsidRDefault="00C80DD9" w:rsidP="00C80DD9">
      <w:pPr>
        <w:tabs>
          <w:tab w:val="left" w:pos="426"/>
          <w:tab w:val="left" w:pos="85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0DD9" w:rsidRPr="00E14E43" w:rsidRDefault="00C80DD9" w:rsidP="00C80DD9">
      <w:pPr>
        <w:numPr>
          <w:ilvl w:val="0"/>
          <w:numId w:val="1"/>
        </w:numPr>
        <w:tabs>
          <w:tab w:val="clear" w:pos="987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4E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Данные, необходимые для оценки эффективности муниципальной программы</w:t>
      </w:r>
    </w:p>
    <w:p w:rsidR="00C80DD9" w:rsidRDefault="00C80DD9" w:rsidP="00C80DD9">
      <w:pPr>
        <w:tabs>
          <w:tab w:val="num" w:pos="-4680"/>
          <w:tab w:val="num" w:pos="-2160"/>
          <w:tab w:val="num" w:pos="-162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4E43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отражены  по форме согласно приложению № 1 к докладу.</w:t>
      </w:r>
    </w:p>
    <w:tbl>
      <w:tblPr>
        <w:tblW w:w="0" w:type="auto"/>
        <w:tblLook w:val="04A0"/>
      </w:tblPr>
      <w:tblGrid>
        <w:gridCol w:w="3794"/>
        <w:gridCol w:w="1134"/>
        <w:gridCol w:w="4641"/>
      </w:tblGrid>
      <w:tr w:rsidR="00351628" w:rsidTr="00C9475A">
        <w:tc>
          <w:tcPr>
            <w:tcW w:w="3794" w:type="dxa"/>
          </w:tcPr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социальным вопросам -  </w:t>
            </w: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</w:t>
            </w: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134" w:type="dxa"/>
          </w:tcPr>
          <w:p w:rsidR="00351628" w:rsidRPr="00351628" w:rsidRDefault="00351628" w:rsidP="00351628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</w:pPr>
          </w:p>
        </w:tc>
        <w:tc>
          <w:tcPr>
            <w:tcW w:w="4641" w:type="dxa"/>
          </w:tcPr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  Е.А. </w:t>
            </w: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3B3" w:rsidRPr="00376989" w:rsidRDefault="000863B3" w:rsidP="0008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3B3" w:rsidRPr="00376989" w:rsidRDefault="000863B3" w:rsidP="0008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3B3" w:rsidRPr="00376989" w:rsidRDefault="000863B3" w:rsidP="0008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  </w:t>
      </w:r>
      <w:r w:rsidRPr="0037698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tbl>
      <w:tblPr>
        <w:tblW w:w="9606" w:type="dxa"/>
        <w:tblLook w:val="04A0"/>
      </w:tblPr>
      <w:tblGrid>
        <w:gridCol w:w="3936"/>
        <w:gridCol w:w="5670"/>
      </w:tblGrid>
      <w:tr w:rsidR="000863B3" w:rsidRPr="00376989" w:rsidTr="00C9475A">
        <w:tc>
          <w:tcPr>
            <w:tcW w:w="3936" w:type="dxa"/>
            <w:shd w:val="clear" w:color="auto" w:fill="auto"/>
          </w:tcPr>
          <w:p w:rsidR="000863B3" w:rsidRPr="00376989" w:rsidRDefault="000863B3" w:rsidP="0008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.03.2023 г.</w:t>
            </w:r>
          </w:p>
        </w:tc>
        <w:tc>
          <w:tcPr>
            <w:tcW w:w="5670" w:type="dxa"/>
            <w:shd w:val="clear" w:color="auto" w:fill="auto"/>
          </w:tcPr>
          <w:p w:rsidR="000863B3" w:rsidRPr="00376989" w:rsidRDefault="000863B3" w:rsidP="00C9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B3" w:rsidRPr="00376989" w:rsidTr="00C9475A">
        <w:tc>
          <w:tcPr>
            <w:tcW w:w="3936" w:type="dxa"/>
            <w:shd w:val="clear" w:color="auto" w:fill="auto"/>
          </w:tcPr>
          <w:p w:rsidR="000863B3" w:rsidRPr="00376989" w:rsidRDefault="000863B3" w:rsidP="00C9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863B3" w:rsidRPr="00376989" w:rsidRDefault="000863B3" w:rsidP="00C9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B3" w:rsidRPr="00376989" w:rsidTr="00C9475A">
        <w:tc>
          <w:tcPr>
            <w:tcW w:w="3936" w:type="dxa"/>
            <w:shd w:val="clear" w:color="auto" w:fill="auto"/>
          </w:tcPr>
          <w:p w:rsidR="000863B3" w:rsidRPr="00376989" w:rsidRDefault="000863B3" w:rsidP="00C9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shd w:val="clear" w:color="auto" w:fill="auto"/>
          </w:tcPr>
          <w:p w:rsidR="000863B3" w:rsidRPr="00351628" w:rsidRDefault="000863B3" w:rsidP="00C9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отдела </w:t>
            </w:r>
            <w:proofErr w:type="spellStart"/>
            <w:proofErr w:type="gramStart"/>
            <w:r w:rsidR="00351628"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отдела</w:t>
            </w:r>
            <w:proofErr w:type="spellEnd"/>
            <w:proofErr w:type="gramEnd"/>
            <w:r w:rsidR="00351628"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культуры, социального развития и архивного дела </w:t>
            </w:r>
          </w:p>
          <w:p w:rsidR="000863B3" w:rsidRPr="00376989" w:rsidRDefault="00351628" w:rsidP="00351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Марданова</w:t>
            </w:r>
            <w:proofErr w:type="spellEnd"/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Эльвира </w:t>
            </w:r>
            <w:proofErr w:type="spellStart"/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Ильгизаровна</w:t>
            </w:r>
            <w:proofErr w:type="spellEnd"/>
            <w:r w:rsidR="000863B3" w:rsidRPr="00351628">
              <w:rPr>
                <w:rFonts w:ascii="Times New Roman" w:hAnsi="Times New Roman" w:cs="Times New Roman"/>
                <w:sz w:val="24"/>
                <w:szCs w:val="24"/>
              </w:rPr>
              <w:t>, т.8(83543)2-1</w:t>
            </w: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3B3" w:rsidRPr="00351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051D9C" w:rsidRDefault="00051D9C" w:rsidP="00351628"/>
    <w:sectPr w:rsidR="00051D9C" w:rsidSect="00C80D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9C" w:rsidRDefault="00C9019C" w:rsidP="00AD3DB0">
      <w:pPr>
        <w:spacing w:after="0" w:line="240" w:lineRule="auto"/>
      </w:pPr>
      <w:r>
        <w:separator/>
      </w:r>
    </w:p>
  </w:endnote>
  <w:endnote w:type="continuationSeparator" w:id="0">
    <w:p w:rsidR="00C9019C" w:rsidRDefault="00C9019C" w:rsidP="00AD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801DC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801DC" w:rsidRDefault="002801DC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801DC" w:rsidRDefault="002801DC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801DC" w:rsidRDefault="002801DC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9C" w:rsidRDefault="00C9019C" w:rsidP="00AD3DB0">
      <w:pPr>
        <w:spacing w:after="0" w:line="240" w:lineRule="auto"/>
      </w:pPr>
      <w:r>
        <w:separator/>
      </w:r>
    </w:p>
  </w:footnote>
  <w:footnote w:type="continuationSeparator" w:id="0">
    <w:p w:rsidR="00C9019C" w:rsidRDefault="00C9019C" w:rsidP="00AD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DC" w:rsidRPr="00B15FDD" w:rsidRDefault="002801DC" w:rsidP="00051D9C">
    <w:pPr>
      <w:pStyle w:val="a9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9EF"/>
    <w:multiLevelType w:val="hybridMultilevel"/>
    <w:tmpl w:val="843C77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885EE7"/>
    <w:multiLevelType w:val="hybridMultilevel"/>
    <w:tmpl w:val="4470D000"/>
    <w:lvl w:ilvl="0" w:tplc="3AAEB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26BE1"/>
    <w:rsid w:val="0003469E"/>
    <w:rsid w:val="00051D9C"/>
    <w:rsid w:val="00081802"/>
    <w:rsid w:val="000863B3"/>
    <w:rsid w:val="00154B77"/>
    <w:rsid w:val="0017272B"/>
    <w:rsid w:val="00226BE1"/>
    <w:rsid w:val="002801DC"/>
    <w:rsid w:val="002B2101"/>
    <w:rsid w:val="002D58E1"/>
    <w:rsid w:val="00327ACF"/>
    <w:rsid w:val="00351628"/>
    <w:rsid w:val="003D703D"/>
    <w:rsid w:val="00427E50"/>
    <w:rsid w:val="00532EFF"/>
    <w:rsid w:val="00537ACC"/>
    <w:rsid w:val="00574502"/>
    <w:rsid w:val="00574AB6"/>
    <w:rsid w:val="0059399E"/>
    <w:rsid w:val="006A63C4"/>
    <w:rsid w:val="006C5A42"/>
    <w:rsid w:val="007A55A4"/>
    <w:rsid w:val="007A7363"/>
    <w:rsid w:val="007E788A"/>
    <w:rsid w:val="008C7653"/>
    <w:rsid w:val="008E73DF"/>
    <w:rsid w:val="00902247"/>
    <w:rsid w:val="00951E5F"/>
    <w:rsid w:val="009A6167"/>
    <w:rsid w:val="00A36EA7"/>
    <w:rsid w:val="00A93C85"/>
    <w:rsid w:val="00AD3DB0"/>
    <w:rsid w:val="00AD7EC3"/>
    <w:rsid w:val="00C12BF9"/>
    <w:rsid w:val="00C80DD9"/>
    <w:rsid w:val="00C9019C"/>
    <w:rsid w:val="00D65D2D"/>
    <w:rsid w:val="00DE017A"/>
    <w:rsid w:val="00E14E43"/>
    <w:rsid w:val="00FC47CB"/>
    <w:rsid w:val="00FD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B0"/>
  </w:style>
  <w:style w:type="paragraph" w:styleId="1">
    <w:name w:val="heading 1"/>
    <w:basedOn w:val="a"/>
    <w:next w:val="a"/>
    <w:link w:val="10"/>
    <w:uiPriority w:val="99"/>
    <w:qFormat/>
    <w:rsid w:val="00226B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6BE1"/>
    <w:rPr>
      <w:rFonts w:cs="Times New Roman"/>
      <w:b/>
      <w:bCs w:val="0"/>
      <w:color w:val="106BBE"/>
    </w:rPr>
  </w:style>
  <w:style w:type="paragraph" w:styleId="a4">
    <w:name w:val="No Spacing"/>
    <w:uiPriority w:val="1"/>
    <w:qFormat/>
    <w:rsid w:val="00226B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26BE1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226BE1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26B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26BE1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qFormat/>
    <w:rsid w:val="00427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7E50"/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A73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c"/>
    <w:uiPriority w:val="34"/>
    <w:qFormat/>
    <w:rsid w:val="00C80D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b"/>
    <w:uiPriority w:val="34"/>
    <w:locked/>
    <w:rsid w:val="00C80DD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351628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5162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71971578/1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6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1971578/1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mio1</cp:lastModifiedBy>
  <cp:revision>2</cp:revision>
  <dcterms:created xsi:type="dcterms:W3CDTF">2024-03-05T12:36:00Z</dcterms:created>
  <dcterms:modified xsi:type="dcterms:W3CDTF">2024-03-05T12:36:00Z</dcterms:modified>
</cp:coreProperties>
</file>