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2A5DDA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DC09DC">
        <w:rPr>
          <w:color w:val="262626"/>
        </w:rPr>
        <w:t>28</w:t>
      </w:r>
      <w:r w:rsidR="009C210C" w:rsidRPr="009C210C">
        <w:rPr>
          <w:color w:val="262626"/>
        </w:rPr>
        <w:t xml:space="preserve"> </w:t>
      </w:r>
      <w:r w:rsidR="00AE1BA3">
        <w:rPr>
          <w:color w:val="262626"/>
        </w:rPr>
        <w:t>марта</w:t>
      </w:r>
      <w:r w:rsidR="009C210C" w:rsidRPr="009C210C">
        <w:rPr>
          <w:color w:val="262626"/>
        </w:rPr>
        <w:t xml:space="preserve"> 202</w:t>
      </w:r>
      <w:r w:rsidR="002A5DDA">
        <w:rPr>
          <w:color w:val="262626"/>
        </w:rPr>
        <w:t>4</w:t>
      </w:r>
      <w:r w:rsidR="009C210C" w:rsidRPr="009C210C">
        <w:rPr>
          <w:color w:val="262626"/>
        </w:rPr>
        <w:t xml:space="preserve"> № </w:t>
      </w:r>
      <w:r w:rsidR="00DC09DC">
        <w:rPr>
          <w:color w:val="262626"/>
        </w:rPr>
        <w:t>161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DC09DC">
        <w:rPr>
          <w:color w:val="262626"/>
        </w:rPr>
        <w:t>02</w:t>
      </w:r>
      <w:r w:rsidR="009C210C" w:rsidRPr="009C210C">
        <w:rPr>
          <w:color w:val="262626"/>
        </w:rPr>
        <w:t xml:space="preserve"> </w:t>
      </w:r>
      <w:r w:rsidR="00DC09DC">
        <w:rPr>
          <w:color w:val="262626"/>
        </w:rPr>
        <w:t>ма</w:t>
      </w:r>
      <w:r w:rsidR="002A5DDA">
        <w:rPr>
          <w:color w:val="262626"/>
        </w:rPr>
        <w:t>я 2024</w:t>
      </w:r>
      <w:r w:rsidR="009C210C" w:rsidRPr="009C210C">
        <w:rPr>
          <w:color w:val="262626"/>
        </w:rPr>
        <w:t xml:space="preserve"> года аукциона по </w:t>
      </w:r>
      <w:r w:rsidR="009C210C">
        <w:rPr>
          <w:color w:val="262626"/>
        </w:rPr>
        <w:t>продаже</w:t>
      </w:r>
      <w:r w:rsidR="007A5DA8">
        <w:rPr>
          <w:color w:val="262626"/>
        </w:rPr>
        <w:t xml:space="preserve"> </w:t>
      </w:r>
      <w:r w:rsidR="009C210C" w:rsidRPr="009C210C">
        <w:rPr>
          <w:color w:val="262626"/>
        </w:rPr>
        <w:t>земельн</w:t>
      </w:r>
      <w:r w:rsidR="002A5DDA">
        <w:rPr>
          <w:color w:val="262626"/>
        </w:rPr>
        <w:t>ых</w:t>
      </w:r>
      <w:r w:rsidR="009C210C" w:rsidRPr="009C210C">
        <w:rPr>
          <w:color w:val="262626"/>
        </w:rPr>
        <w:t xml:space="preserve"> участк</w:t>
      </w:r>
      <w:r w:rsidR="002A5DDA">
        <w:rPr>
          <w:color w:val="262626"/>
        </w:rPr>
        <w:t>ов:</w:t>
      </w:r>
      <w:r w:rsidR="007A5DA8">
        <w:rPr>
          <w:color w:val="262626"/>
        </w:rPr>
        <w:t xml:space="preserve"> </w:t>
      </w:r>
    </w:p>
    <w:p w:rsidR="00271079" w:rsidRDefault="002A5DDA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1 земельный участок, площадью </w:t>
      </w:r>
      <w:r w:rsidR="00DC09DC">
        <w:rPr>
          <w:color w:val="262626"/>
        </w:rPr>
        <w:t>552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 w:rsidR="00DC09DC">
        <w:rPr>
          <w:color w:val="262626"/>
        </w:rPr>
        <w:t>50408</w:t>
      </w:r>
      <w:r>
        <w:rPr>
          <w:color w:val="262626"/>
        </w:rPr>
        <w:t>:</w:t>
      </w:r>
      <w:r w:rsidR="00DC09DC">
        <w:rPr>
          <w:color w:val="262626"/>
        </w:rPr>
        <w:t>22</w:t>
      </w:r>
      <w:r w:rsidR="00271079"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>. Вид разрешенного использования земельного участка: «</w:t>
      </w:r>
      <w:r w:rsidR="00AE1BA3">
        <w:rPr>
          <w:color w:val="262626"/>
        </w:rPr>
        <w:t>Для индивидуального жилищного строительства</w:t>
      </w:r>
      <w:r>
        <w:rPr>
          <w:color w:val="262626"/>
        </w:rPr>
        <w:t>». Категория земель – земли населенных пунктов.</w:t>
      </w:r>
    </w:p>
    <w:p w:rsidR="002A5DDA" w:rsidRDefault="002A5DDA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2 земельный участок, площадью </w:t>
      </w:r>
      <w:r w:rsidR="00DC09DC">
        <w:rPr>
          <w:color w:val="262626"/>
        </w:rPr>
        <w:t>1200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 w:rsidR="00DC09DC">
        <w:rPr>
          <w:color w:val="262626"/>
        </w:rPr>
        <w:t>50303</w:t>
      </w:r>
      <w:r>
        <w:rPr>
          <w:color w:val="262626"/>
        </w:rPr>
        <w:t>:</w:t>
      </w:r>
      <w:r w:rsidR="00DC09DC">
        <w:rPr>
          <w:color w:val="262626"/>
        </w:rPr>
        <w:t>131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 xml:space="preserve">. Вид разрешенного использования земельного участка: «Для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>». Категория земель – земли населенных пунктов.</w:t>
      </w:r>
    </w:p>
    <w:p w:rsidR="00AE1BA3" w:rsidRDefault="00AE1BA3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3 земельный участок, площадью </w:t>
      </w:r>
      <w:r w:rsidR="00DC09DC">
        <w:rPr>
          <w:color w:val="262626"/>
        </w:rPr>
        <w:t>516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 w:rsidR="00DC09DC">
        <w:rPr>
          <w:color w:val="262626"/>
        </w:rPr>
        <w:t>50501</w:t>
      </w:r>
      <w:r>
        <w:rPr>
          <w:color w:val="262626"/>
        </w:rPr>
        <w:t>:</w:t>
      </w:r>
      <w:r w:rsidR="00DC09DC">
        <w:rPr>
          <w:color w:val="262626"/>
        </w:rPr>
        <w:t>7131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индивидуального жилищного строительства. Вид разрешенного использования земельного участка: «Для индивидуального жилищного строительства». Категория земель – земли населенных пунктов.</w:t>
      </w: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>
        <w:rPr>
          <w:color w:val="262626"/>
        </w:rPr>
        <w:t>ам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DC09DC">
        <w:t>55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</w:t>
      </w:r>
      <w:r w:rsidR="002A5DDA">
        <w:rPr>
          <w:color w:val="262626"/>
        </w:rPr>
        <w:t>12</w:t>
      </w:r>
      <w:r>
        <w:rPr>
          <w:color w:val="262626"/>
        </w:rPr>
        <w:t xml:space="preserve">.00 час. </w:t>
      </w:r>
      <w:r w:rsidR="005578B1">
        <w:rPr>
          <w:color w:val="262626"/>
        </w:rPr>
        <w:t>2</w:t>
      </w:r>
      <w:r w:rsidR="00DC09DC">
        <w:rPr>
          <w:color w:val="262626"/>
        </w:rPr>
        <w:t>9</w:t>
      </w:r>
      <w:r>
        <w:rPr>
          <w:color w:val="262626"/>
        </w:rPr>
        <w:t>.0</w:t>
      </w:r>
      <w:r w:rsidR="005578B1">
        <w:rPr>
          <w:color w:val="262626"/>
        </w:rPr>
        <w:t>3</w:t>
      </w:r>
      <w:r w:rsidR="002A5DDA">
        <w:rPr>
          <w:color w:val="262626"/>
        </w:rPr>
        <w:t>.2024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5578B1">
        <w:rPr>
          <w:color w:val="262626"/>
        </w:rPr>
        <w:t>2</w:t>
      </w:r>
      <w:r w:rsidR="00DC09DC">
        <w:rPr>
          <w:color w:val="262626"/>
        </w:rPr>
        <w:t>6</w:t>
      </w:r>
      <w:r>
        <w:rPr>
          <w:color w:val="262626"/>
        </w:rPr>
        <w:t>.</w:t>
      </w:r>
      <w:r w:rsidR="002A5DDA">
        <w:rPr>
          <w:color w:val="262626"/>
        </w:rPr>
        <w:t>0</w:t>
      </w:r>
      <w:r w:rsidR="005578B1">
        <w:rPr>
          <w:color w:val="262626"/>
        </w:rPr>
        <w:t>4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DC09DC">
        <w:rPr>
          <w:color w:val="262626"/>
        </w:rPr>
        <w:t>27</w:t>
      </w:r>
      <w:r>
        <w:rPr>
          <w:color w:val="262626"/>
        </w:rPr>
        <w:t>.</w:t>
      </w:r>
      <w:r w:rsidR="002A5DDA">
        <w:rPr>
          <w:color w:val="262626"/>
        </w:rPr>
        <w:t>0</w:t>
      </w:r>
      <w:r w:rsidR="005578B1">
        <w:rPr>
          <w:color w:val="262626"/>
        </w:rPr>
        <w:t>4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DC09DC">
        <w:rPr>
          <w:color w:val="262626"/>
        </w:rPr>
        <w:t>02</w:t>
      </w:r>
      <w:r>
        <w:rPr>
          <w:color w:val="262626"/>
        </w:rPr>
        <w:t>.</w:t>
      </w:r>
      <w:r w:rsidR="005578B1">
        <w:rPr>
          <w:color w:val="262626"/>
        </w:rPr>
        <w:t>0</w:t>
      </w:r>
      <w:r w:rsidR="00DC09DC">
        <w:rPr>
          <w:color w:val="262626"/>
        </w:rPr>
        <w:t>5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DC09DC" w:rsidRDefault="00DC09D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</w:p>
    <w:p w:rsidR="00DC09DC" w:rsidRDefault="00DC09D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5578B1">
        <w:rPr>
          <w:color w:val="262626"/>
        </w:rPr>
        <w:t>2</w:t>
      </w:r>
      <w:r w:rsidR="00DC09DC">
        <w:rPr>
          <w:color w:val="262626"/>
        </w:rPr>
        <w:t>7</w:t>
      </w:r>
      <w:bookmarkStart w:id="0" w:name="_GoBack"/>
      <w:bookmarkEnd w:id="0"/>
      <w:r w:rsidRPr="009C210C">
        <w:rPr>
          <w:color w:val="262626"/>
        </w:rPr>
        <w:t xml:space="preserve"> </w:t>
      </w:r>
      <w:r w:rsidR="005578B1">
        <w:rPr>
          <w:color w:val="262626"/>
        </w:rPr>
        <w:t>апрел</w:t>
      </w:r>
      <w:r w:rsidR="008213F4">
        <w:rPr>
          <w:color w:val="262626"/>
        </w:rPr>
        <w:t>я</w:t>
      </w:r>
      <w:r w:rsidRPr="009C210C">
        <w:rPr>
          <w:color w:val="262626"/>
        </w:rPr>
        <w:t xml:space="preserve"> 202</w:t>
      </w:r>
      <w:r w:rsidR="002A5DDA">
        <w:rPr>
          <w:color w:val="262626"/>
        </w:rPr>
        <w:t>4</w:t>
      </w:r>
      <w:r w:rsidRPr="009C210C">
        <w:rPr>
          <w:color w:val="262626"/>
        </w:rPr>
        <w:t xml:space="preserve"> года в 1</w:t>
      </w:r>
      <w:r w:rsidR="000843F2">
        <w:rPr>
          <w:color w:val="262626"/>
        </w:rPr>
        <w:t>3</w:t>
      </w:r>
      <w:r w:rsidRPr="009C210C">
        <w:rPr>
          <w:color w:val="262626"/>
        </w:rPr>
        <w:t xml:space="preserve"> час.00 мин.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юридические лица: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562176">
        <w:rPr>
          <w:color w:val="262626"/>
        </w:rPr>
        <w:t>купли-продажи</w:t>
      </w:r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– начальник отдела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proofErr w:type="gramEnd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имущественных отношений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2A5DDA"/>
    <w:rsid w:val="00540803"/>
    <w:rsid w:val="005578B1"/>
    <w:rsid w:val="00562176"/>
    <w:rsid w:val="0059212F"/>
    <w:rsid w:val="005A4E58"/>
    <w:rsid w:val="005C5D79"/>
    <w:rsid w:val="007A5DA8"/>
    <w:rsid w:val="008213F4"/>
    <w:rsid w:val="00825B48"/>
    <w:rsid w:val="008A5B22"/>
    <w:rsid w:val="009023E0"/>
    <w:rsid w:val="00947C6A"/>
    <w:rsid w:val="00971231"/>
    <w:rsid w:val="009C210C"/>
    <w:rsid w:val="00A906DE"/>
    <w:rsid w:val="00AE1BA3"/>
    <w:rsid w:val="00BB403B"/>
    <w:rsid w:val="00BF2CA5"/>
    <w:rsid w:val="00C70384"/>
    <w:rsid w:val="00D54049"/>
    <w:rsid w:val="00DC09DC"/>
    <w:rsid w:val="00DE1E65"/>
    <w:rsid w:val="00E04394"/>
    <w:rsid w:val="00E7483F"/>
    <w:rsid w:val="00F32F97"/>
    <w:rsid w:val="00F63F0A"/>
    <w:rsid w:val="00F76066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254</cp:revision>
  <dcterms:created xsi:type="dcterms:W3CDTF">2023-04-06T07:29:00Z</dcterms:created>
  <dcterms:modified xsi:type="dcterms:W3CDTF">2024-03-29T06:28:00Z</dcterms:modified>
</cp:coreProperties>
</file>