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479"/>
      </w:tblGrid>
      <w:tr w:rsidR="00626A14" w:rsidRPr="00626A14" w:rsidTr="00CF1153">
        <w:trPr>
          <w:trHeight w:val="1559"/>
          <w:jc w:val="center"/>
        </w:trPr>
        <w:tc>
          <w:tcPr>
            <w:tcW w:w="3799" w:type="dxa"/>
          </w:tcPr>
          <w:p w:rsidR="00CB60B9" w:rsidRDefault="00CB60B9" w:rsidP="00626A1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</w:p>
          <w:p w:rsidR="00CB60B9" w:rsidRDefault="00CB60B9" w:rsidP="00626A1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 w:rsidRPr="00CB60B9">
              <w:rPr>
                <w:rFonts w:ascii="Times New Roman Chuv" w:eastAsia="Times New Roman" w:hAnsi="Times New Roman Chuv" w:cs="Times New Roman"/>
              </w:rPr>
              <w:t>ЧЁВАШ РЕСПУБЛИКИН</w:t>
            </w:r>
          </w:p>
          <w:p w:rsidR="00626A14" w:rsidRPr="00626A14" w:rsidRDefault="00626A14" w:rsidP="00626A1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 w:rsidRPr="00626A14">
              <w:rPr>
                <w:rFonts w:ascii="Times New Roman Chuv" w:eastAsia="Times New Roman" w:hAnsi="Times New Roman Chuv" w:cs="Times New Roman"/>
              </w:rPr>
              <w:t xml:space="preserve">+,Н, ШУПАШКАР </w:t>
            </w:r>
          </w:p>
          <w:p w:rsidR="00626A14" w:rsidRPr="00626A14" w:rsidRDefault="00626A14" w:rsidP="00626A1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 w:rsidRPr="00626A14">
              <w:rPr>
                <w:rFonts w:ascii="Times New Roman Chuv" w:eastAsia="Times New Roman" w:hAnsi="Times New Roman Chuv" w:cs="Times New Roman"/>
              </w:rPr>
              <w:t>ХУЛА ДЕПУТАЧ</w:t>
            </w:r>
            <w:proofErr w:type="gramStart"/>
            <w:r w:rsidRPr="00626A14">
              <w:rPr>
                <w:rFonts w:ascii="Times New Roman Chuv" w:eastAsia="Times New Roman" w:hAnsi="Times New Roman Chuv" w:cs="Times New Roman"/>
              </w:rPr>
              <w:t>,С</w:t>
            </w:r>
            <w:proofErr w:type="gramEnd"/>
            <w:r w:rsidRPr="00626A14">
              <w:rPr>
                <w:rFonts w:ascii="Times New Roman Chuv" w:eastAsia="Times New Roman" w:hAnsi="Times New Roman Chuv" w:cs="Times New Roman"/>
              </w:rPr>
              <w:t xml:space="preserve">ЕН </w:t>
            </w:r>
          </w:p>
          <w:p w:rsidR="00626A14" w:rsidRPr="00626A14" w:rsidRDefault="00626A14" w:rsidP="00626A14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</w:rPr>
            </w:pPr>
            <w:r w:rsidRPr="00626A14">
              <w:rPr>
                <w:rFonts w:ascii="Times New Roman Chuv" w:eastAsia="Times New Roman" w:hAnsi="Times New Roman Chuv" w:cs="Times New Roman"/>
              </w:rPr>
              <w:t>ПУХЁВ,</w:t>
            </w:r>
          </w:p>
          <w:p w:rsidR="00626A14" w:rsidRPr="00626A14" w:rsidRDefault="00626A14" w:rsidP="00626A14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pacing w:val="40"/>
                <w:sz w:val="24"/>
                <w:szCs w:val="24"/>
              </w:rPr>
            </w:pPr>
          </w:p>
          <w:p w:rsidR="00626A14" w:rsidRPr="00626A14" w:rsidRDefault="00626A14" w:rsidP="00626A1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Arial Unicode MS" w:hAnsi="Times New Roman Chuv" w:cs="Times New Roman"/>
                <w:b/>
                <w:caps/>
                <w:spacing w:val="40"/>
                <w:szCs w:val="20"/>
              </w:rPr>
            </w:pPr>
            <w:r w:rsidRPr="00626A14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</w:rPr>
              <w:t>йышёну</w:t>
            </w:r>
          </w:p>
        </w:tc>
        <w:tc>
          <w:tcPr>
            <w:tcW w:w="1588" w:type="dxa"/>
          </w:tcPr>
          <w:p w:rsidR="00626A14" w:rsidRPr="00626A14" w:rsidRDefault="00626A14" w:rsidP="00626A14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A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8" o:title=""/>
                </v:shape>
                <o:OLEObject Type="Embed" ProgID="Word.Picture.8" ShapeID="_x0000_i1025" DrawAspect="Content" ObjectID="_1759905820" r:id="rId9"/>
              </w:object>
            </w:r>
          </w:p>
        </w:tc>
        <w:tc>
          <w:tcPr>
            <w:tcW w:w="3479" w:type="dxa"/>
          </w:tcPr>
          <w:p w:rsidR="00CB60B9" w:rsidRDefault="00CB60B9" w:rsidP="00626A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Cs w:val="24"/>
              </w:rPr>
            </w:pPr>
          </w:p>
          <w:p w:rsidR="00626A14" w:rsidRPr="00626A14" w:rsidRDefault="00626A14" w:rsidP="00626A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26A14">
              <w:rPr>
                <w:rFonts w:ascii="Times New Roman" w:eastAsia="Times New Roman" w:hAnsi="Times New Roman" w:cs="Times New Roman"/>
                <w:caps/>
                <w:szCs w:val="24"/>
              </w:rPr>
              <w:t>НОВОЧЕБОКСАРСКОЕ</w:t>
            </w:r>
          </w:p>
          <w:p w:rsidR="00626A14" w:rsidRPr="00626A14" w:rsidRDefault="00626A14" w:rsidP="00626A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26A14">
              <w:rPr>
                <w:rFonts w:ascii="Times New Roman" w:eastAsia="Times New Roman" w:hAnsi="Times New Roman" w:cs="Times New Roman"/>
                <w:szCs w:val="24"/>
              </w:rPr>
              <w:t>ГОРОДСКОЕ</w:t>
            </w:r>
          </w:p>
          <w:p w:rsidR="00626A14" w:rsidRPr="00626A14" w:rsidRDefault="00626A14" w:rsidP="0062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26A14">
              <w:rPr>
                <w:rFonts w:ascii="Times New Roman" w:eastAsia="Times New Roman" w:hAnsi="Times New Roman" w:cs="Times New Roman"/>
                <w:caps/>
                <w:szCs w:val="24"/>
              </w:rPr>
              <w:t>СОБРАНИЕ ДЕПУТАТОВ</w:t>
            </w:r>
          </w:p>
          <w:p w:rsidR="00626A14" w:rsidRPr="00626A14" w:rsidRDefault="00626A14" w:rsidP="00626A1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Arial Unicode MS" w:hAnsi="Baltica Chv" w:cs="Times New Roman" w:hint="eastAsia"/>
                <w:bCs/>
                <w:szCs w:val="24"/>
              </w:rPr>
            </w:pPr>
            <w:r w:rsidRPr="00626A14">
              <w:rPr>
                <w:rFonts w:ascii="Times New Roman" w:eastAsia="Times New Roman" w:hAnsi="Times New Roman" w:cs="Times New Roman"/>
                <w:bCs/>
                <w:caps/>
                <w:szCs w:val="24"/>
              </w:rPr>
              <w:t>ЧУВАШСКОЙ РЕСПУБЛИКИ</w:t>
            </w:r>
          </w:p>
          <w:p w:rsidR="00626A14" w:rsidRPr="00626A14" w:rsidRDefault="00626A14" w:rsidP="00626A14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</w:rPr>
            </w:pPr>
          </w:p>
          <w:p w:rsidR="00626A14" w:rsidRPr="00626A14" w:rsidRDefault="00626A14" w:rsidP="00626A1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Arial Unicode MS" w:hAnsi="Times New Roman Chuv" w:cs="Times New Roman"/>
                <w:b/>
                <w:bCs/>
                <w:spacing w:val="40"/>
                <w:szCs w:val="24"/>
              </w:rPr>
            </w:pPr>
            <w:r w:rsidRPr="00626A14">
              <w:rPr>
                <w:rFonts w:ascii="Times New Roman Chuv" w:eastAsia="Times New Roman" w:hAnsi="Times New Roman Chuv" w:cs="Times New Roman"/>
                <w:b/>
                <w:bCs/>
                <w:spacing w:val="40"/>
                <w:szCs w:val="24"/>
              </w:rPr>
              <w:t>РЕШЕНИЕ</w:t>
            </w:r>
          </w:p>
        </w:tc>
      </w:tr>
    </w:tbl>
    <w:p w:rsidR="00626A14" w:rsidRDefault="00626A14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7310C3" w:rsidRPr="00093309">
        <w:trPr>
          <w:trHeight w:val="408"/>
        </w:trPr>
        <w:tc>
          <w:tcPr>
            <w:tcW w:w="9464" w:type="dxa"/>
          </w:tcPr>
          <w:p w:rsidR="007310C3" w:rsidRPr="008B3007" w:rsidRDefault="00CB60B9" w:rsidP="00CB60B9">
            <w:pPr>
              <w:tabs>
                <w:tab w:val="left" w:pos="379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B9">
              <w:rPr>
                <w:rFonts w:ascii="Times New Roman" w:hAnsi="Times New Roman" w:cs="Times New Roman"/>
                <w:b/>
                <w:sz w:val="24"/>
                <w:szCs w:val="24"/>
              </w:rPr>
              <w:t>26 октября 2023 года</w:t>
            </w:r>
            <w:proofErr w:type="gramStart"/>
            <w:r w:rsidRPr="00CB6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С</w:t>
            </w:r>
            <w:proofErr w:type="gramEnd"/>
            <w:r w:rsidRPr="00CB6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70648" w:rsidRPr="00093309" w:rsidRDefault="00770648" w:rsidP="00104F76">
      <w:pPr>
        <w:spacing w:after="0" w:line="240" w:lineRule="auto"/>
        <w:rPr>
          <w:sz w:val="26"/>
          <w:szCs w:val="26"/>
        </w:rPr>
      </w:pPr>
    </w:p>
    <w:p w:rsidR="00626A14" w:rsidRPr="00626A14" w:rsidRDefault="00626A14" w:rsidP="00626A14">
      <w:pPr>
        <w:tabs>
          <w:tab w:val="left" w:pos="3544"/>
          <w:tab w:val="left" w:pos="3686"/>
          <w:tab w:val="left" w:pos="4536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A14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внесении изменений в некоторые решения Новочебоксарского </w:t>
      </w:r>
      <w:r w:rsidRPr="00626A14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городского Собрания депутатов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6A14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увашской Республики и признании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силу некоторых решений Новочебоксарского городского Собрания депутатов </w:t>
      </w:r>
      <w:r w:rsidRPr="00626A14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</w:p>
    <w:p w:rsidR="00626A14" w:rsidRDefault="00626A14" w:rsidP="00626A14">
      <w:pPr>
        <w:tabs>
          <w:tab w:val="left" w:pos="4536"/>
        </w:tabs>
        <w:spacing w:after="0" w:line="283" w:lineRule="exact"/>
        <w:ind w:right="481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3309" w:rsidRPr="00093309" w:rsidRDefault="00093309" w:rsidP="0034281C">
      <w:pPr>
        <w:spacing w:after="0" w:line="28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3309" w:rsidRPr="003B069C" w:rsidRDefault="00B51C16" w:rsidP="00650FE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9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0" w:history="1">
        <w:r w:rsidRPr="003B069C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073FBC" w:rsidRPr="003B069C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Pr="003B069C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руководствуясь </w:t>
      </w:r>
      <w:hyperlink r:id="rId11" w:history="1">
        <w:r w:rsidRPr="003B069C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26</w:t>
        </w:r>
      </w:hyperlink>
      <w:r w:rsidRPr="003B069C">
        <w:rPr>
          <w:rFonts w:ascii="Times New Roman" w:hAnsi="Times New Roman" w:cs="Times New Roman"/>
          <w:sz w:val="24"/>
          <w:szCs w:val="24"/>
        </w:rPr>
        <w:t xml:space="preserve"> Устава города Новочебоксарска Чувашской Республики, в целях установления единого порядка в решении вопросов содержания территории города Новочебоксарска Чувашской Республики, Новочебоксарское городское Собрание депутатов Чувашской Республики </w:t>
      </w:r>
      <w:r w:rsidRPr="003B069C">
        <w:rPr>
          <w:rFonts w:ascii="Times New Roman" w:hAnsi="Times New Roman" w:cs="Times New Roman"/>
          <w:spacing w:val="62"/>
          <w:sz w:val="24"/>
          <w:szCs w:val="24"/>
        </w:rPr>
        <w:t>решил</w:t>
      </w:r>
      <w:r w:rsidR="003B0800" w:rsidRPr="003B069C">
        <w:rPr>
          <w:rFonts w:ascii="Times New Roman" w:hAnsi="Times New Roman" w:cs="Times New Roman"/>
          <w:spacing w:val="62"/>
          <w:sz w:val="24"/>
          <w:szCs w:val="24"/>
        </w:rPr>
        <w:t>о</w:t>
      </w:r>
      <w:r w:rsidRPr="003B069C">
        <w:rPr>
          <w:rFonts w:ascii="Times New Roman" w:hAnsi="Times New Roman" w:cs="Times New Roman"/>
          <w:sz w:val="24"/>
          <w:szCs w:val="24"/>
        </w:rPr>
        <w:t>:</w:t>
      </w:r>
    </w:p>
    <w:p w:rsidR="003A3227" w:rsidRPr="003B069C" w:rsidRDefault="00EB2F23" w:rsidP="00650FEB">
      <w:pPr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69C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="00AC5560" w:rsidRPr="003B069C">
        <w:rPr>
          <w:rFonts w:ascii="Times New Roman" w:eastAsia="Times New Roman" w:hAnsi="Times New Roman" w:cs="Times New Roman"/>
          <w:sz w:val="24"/>
          <w:szCs w:val="24"/>
        </w:rPr>
        <w:t xml:space="preserve">изменения в следующие </w:t>
      </w:r>
      <w:r w:rsidR="00626A1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0618D" w:rsidRPr="003B069C">
        <w:rPr>
          <w:rFonts w:ascii="Times New Roman" w:eastAsia="Times New Roman" w:hAnsi="Times New Roman" w:cs="Times New Roman"/>
          <w:sz w:val="24"/>
          <w:szCs w:val="24"/>
        </w:rPr>
        <w:t>ешени</w:t>
      </w:r>
      <w:r w:rsidR="00AC5560" w:rsidRPr="003B069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278AF" w:rsidRPr="003B069C">
        <w:rPr>
          <w:rFonts w:ascii="Times New Roman" w:eastAsia="Times New Roman" w:hAnsi="Times New Roman" w:cs="Times New Roman"/>
          <w:sz w:val="24"/>
          <w:szCs w:val="24"/>
        </w:rPr>
        <w:t xml:space="preserve"> Новочебоксарского городского Собрания депутатов Чувашской Республики</w:t>
      </w:r>
      <w:r w:rsidR="00AC5560" w:rsidRPr="003B069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5560" w:rsidRPr="00626A14" w:rsidRDefault="009045FF" w:rsidP="00650FEB">
      <w:pPr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A14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AC5560" w:rsidRPr="00626A14">
        <w:rPr>
          <w:rFonts w:ascii="Times New Roman" w:eastAsia="Times New Roman" w:hAnsi="Times New Roman" w:cs="Times New Roman"/>
          <w:sz w:val="24"/>
          <w:szCs w:val="24"/>
        </w:rPr>
        <w:t xml:space="preserve">Решение Новочебоксарского городского Собрания депутатов Чувашской Республики от 25 октября 2012 г. </w:t>
      </w:r>
      <w:r w:rsidR="00626A1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C5560" w:rsidRPr="00626A14">
        <w:rPr>
          <w:rFonts w:ascii="Times New Roman" w:eastAsia="Times New Roman" w:hAnsi="Times New Roman" w:cs="Times New Roman"/>
          <w:sz w:val="24"/>
          <w:szCs w:val="24"/>
        </w:rPr>
        <w:t xml:space="preserve"> С 36-4 </w:t>
      </w:r>
      <w:r w:rsidR="00626A1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C5560" w:rsidRPr="00626A14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порядке и размерах возмещения расходов, связанных с осуществлением депутатской деятельности, депутатам Новочебоксарского городского Собрания депутатов Чувашской Республики, выполняющим свои полномочия на непостоянной основе</w:t>
      </w:r>
      <w:r w:rsidR="00626A1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C5560" w:rsidRPr="00626A1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5560" w:rsidRPr="00626A14" w:rsidRDefault="00AC5560" w:rsidP="00650FEB">
      <w:pPr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A14">
        <w:rPr>
          <w:rFonts w:ascii="Times New Roman" w:eastAsia="Times New Roman" w:hAnsi="Times New Roman" w:cs="Times New Roman"/>
          <w:sz w:val="24"/>
          <w:szCs w:val="24"/>
        </w:rPr>
        <w:t>в пункте 4.5 Приложения 1 слова «главы города Новочебоксарска»</w:t>
      </w:r>
      <w:r w:rsidR="00016117" w:rsidRPr="00626A14">
        <w:rPr>
          <w:rFonts w:ascii="Times New Roman" w:eastAsia="Times New Roman" w:hAnsi="Times New Roman" w:cs="Times New Roman"/>
          <w:sz w:val="24"/>
          <w:szCs w:val="24"/>
        </w:rPr>
        <w:t xml:space="preserve"> заменить </w:t>
      </w:r>
      <w:r w:rsidRPr="00626A14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="00016117" w:rsidRPr="00626A14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626A14">
        <w:rPr>
          <w:rFonts w:ascii="Times New Roman" w:eastAsia="Times New Roman" w:hAnsi="Times New Roman" w:cs="Times New Roman"/>
          <w:sz w:val="24"/>
          <w:szCs w:val="24"/>
        </w:rPr>
        <w:t xml:space="preserve"> «председателя Новочеб</w:t>
      </w:r>
      <w:r w:rsidR="00016117" w:rsidRPr="00626A14">
        <w:rPr>
          <w:rFonts w:ascii="Times New Roman" w:eastAsia="Times New Roman" w:hAnsi="Times New Roman" w:cs="Times New Roman"/>
          <w:sz w:val="24"/>
          <w:szCs w:val="24"/>
        </w:rPr>
        <w:t>оксарского городского Собрания д</w:t>
      </w:r>
      <w:r w:rsidRPr="00626A14">
        <w:rPr>
          <w:rFonts w:ascii="Times New Roman" w:eastAsia="Times New Roman" w:hAnsi="Times New Roman" w:cs="Times New Roman"/>
          <w:sz w:val="24"/>
          <w:szCs w:val="24"/>
        </w:rPr>
        <w:t>епутатов»</w:t>
      </w:r>
      <w:r w:rsidR="00016117" w:rsidRPr="00626A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6117" w:rsidRPr="00626A14" w:rsidRDefault="00016117" w:rsidP="00650FEB">
      <w:pPr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A14">
        <w:rPr>
          <w:rFonts w:ascii="Times New Roman" w:eastAsia="Times New Roman" w:hAnsi="Times New Roman" w:cs="Times New Roman"/>
          <w:sz w:val="24"/>
          <w:szCs w:val="24"/>
        </w:rPr>
        <w:t>в абзаце четвертом пункта 4.6 Приложения 1 слова «глава города» заменить словами «председатель Новочебоксарского городского Собрания депутатов»</w:t>
      </w:r>
      <w:r w:rsidR="005A3415" w:rsidRPr="00626A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6117" w:rsidRPr="00626A14" w:rsidRDefault="00016117" w:rsidP="00650FEB">
      <w:pPr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A14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626A14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</w:t>
      </w:r>
      <w:r w:rsidRPr="00626A14">
        <w:rPr>
          <w:rFonts w:ascii="Times New Roman" w:eastAsia="Times New Roman" w:hAnsi="Times New Roman" w:cs="Times New Roman"/>
          <w:sz w:val="24"/>
          <w:szCs w:val="24"/>
        </w:rPr>
        <w:t xml:space="preserve">Решение Новочебоксарского городского Собрания депутатов Чувашской Республики от 25 августа 2016 г. </w:t>
      </w:r>
      <w:r w:rsidR="0046103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26A14">
        <w:rPr>
          <w:rFonts w:ascii="Times New Roman" w:eastAsia="Times New Roman" w:hAnsi="Times New Roman" w:cs="Times New Roman"/>
          <w:sz w:val="24"/>
          <w:szCs w:val="24"/>
        </w:rPr>
        <w:t xml:space="preserve"> С 16-4 </w:t>
      </w:r>
      <w:r w:rsidR="0046103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26A14">
        <w:rPr>
          <w:rFonts w:ascii="Times New Roman" w:eastAsia="Times New Roman" w:hAnsi="Times New Roman" w:cs="Times New Roman"/>
          <w:sz w:val="24"/>
          <w:szCs w:val="24"/>
        </w:rPr>
        <w:t>Об утверждении кодекса этики и служебного поведения муниципальных служащих Аппарата Новочебоксарского городского Собрания депутатов Чувашской Республики</w:t>
      </w:r>
      <w:r w:rsidR="0046103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26A1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3415" w:rsidRPr="00626A14" w:rsidRDefault="005A3415" w:rsidP="00650FEB">
      <w:pPr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A14">
        <w:rPr>
          <w:rFonts w:ascii="Times New Roman" w:eastAsia="Times New Roman" w:hAnsi="Times New Roman" w:cs="Times New Roman"/>
          <w:sz w:val="24"/>
          <w:szCs w:val="24"/>
        </w:rPr>
        <w:t>в пункте 2.10.8 слова «главы</w:t>
      </w:r>
      <w:r w:rsidR="00461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A14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="00461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A14">
        <w:rPr>
          <w:rFonts w:ascii="Times New Roman" w:eastAsia="Times New Roman" w:hAnsi="Times New Roman" w:cs="Times New Roman"/>
          <w:sz w:val="24"/>
          <w:szCs w:val="24"/>
        </w:rPr>
        <w:t>Новочебоксарска ЧР»</w:t>
      </w:r>
      <w:r w:rsidR="00461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A14">
        <w:rPr>
          <w:rFonts w:ascii="Times New Roman" w:eastAsia="Times New Roman" w:hAnsi="Times New Roman" w:cs="Times New Roman"/>
          <w:sz w:val="24"/>
          <w:szCs w:val="24"/>
        </w:rPr>
        <w:t>заменить словами «председателя Новочебоксарского городского Собрания депутатов».</w:t>
      </w:r>
    </w:p>
    <w:p w:rsidR="005A3415" w:rsidRPr="00461036" w:rsidRDefault="005A3415" w:rsidP="00650FEB">
      <w:pPr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036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4B0861" w:rsidRPr="00461036">
        <w:rPr>
          <w:rFonts w:ascii="Times New Roman" w:eastAsia="Times New Roman" w:hAnsi="Times New Roman" w:cs="Times New Roman"/>
          <w:sz w:val="24"/>
          <w:szCs w:val="24"/>
        </w:rPr>
        <w:t xml:space="preserve">Решение Новочебоксарского городского Собрания депутатов Чувашской Республики от 24 мая 2012 г. </w:t>
      </w:r>
      <w:r w:rsidR="0046103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B0861" w:rsidRPr="00461036">
        <w:rPr>
          <w:rFonts w:ascii="Times New Roman" w:eastAsia="Times New Roman" w:hAnsi="Times New Roman" w:cs="Times New Roman"/>
          <w:sz w:val="24"/>
          <w:szCs w:val="24"/>
        </w:rPr>
        <w:t xml:space="preserve"> С 29-5 </w:t>
      </w:r>
      <w:r w:rsidR="0046103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B0861" w:rsidRPr="0046103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gramStart"/>
      <w:r w:rsidR="004B0861" w:rsidRPr="00461036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proofErr w:type="gramEnd"/>
      <w:r w:rsidR="004B0861" w:rsidRPr="00461036">
        <w:rPr>
          <w:rFonts w:ascii="Times New Roman" w:eastAsia="Times New Roman" w:hAnsi="Times New Roman" w:cs="Times New Roman"/>
          <w:sz w:val="24"/>
          <w:szCs w:val="24"/>
        </w:rPr>
        <w:t xml:space="preserve"> об Аппарате Новочебоксарского городского Собрания депутатов Чувашской Республики</w:t>
      </w:r>
      <w:r w:rsidR="0046103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B0861" w:rsidRPr="004610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0861" w:rsidRPr="00461036" w:rsidRDefault="004B0861" w:rsidP="00650FEB">
      <w:pPr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036">
        <w:rPr>
          <w:rFonts w:ascii="Times New Roman" w:eastAsia="Times New Roman" w:hAnsi="Times New Roman" w:cs="Times New Roman"/>
          <w:sz w:val="24"/>
          <w:szCs w:val="24"/>
        </w:rPr>
        <w:t>в пункт</w:t>
      </w:r>
      <w:r w:rsidR="00461036">
        <w:rPr>
          <w:rFonts w:ascii="Times New Roman" w:eastAsia="Times New Roman" w:hAnsi="Times New Roman" w:cs="Times New Roman"/>
          <w:sz w:val="24"/>
          <w:szCs w:val="24"/>
        </w:rPr>
        <w:t xml:space="preserve">е 1.2 Приложения 1 слова «главы города </w:t>
      </w:r>
      <w:r w:rsidRPr="00461036">
        <w:rPr>
          <w:rFonts w:ascii="Times New Roman" w:eastAsia="Times New Roman" w:hAnsi="Times New Roman" w:cs="Times New Roman"/>
          <w:sz w:val="24"/>
          <w:szCs w:val="24"/>
        </w:rPr>
        <w:t>Новочебоксарска Чувашской Республики (далее - глава города)» заменить словами «председателя Новочебоксарского городского Собрания депутатов «далее – Председатель НГСД)»;</w:t>
      </w:r>
    </w:p>
    <w:p w:rsidR="005A3415" w:rsidRPr="00461036" w:rsidRDefault="004B0861" w:rsidP="00650FEB">
      <w:pPr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03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F7389">
        <w:rPr>
          <w:rFonts w:ascii="Times New Roman" w:eastAsia="Times New Roman" w:hAnsi="Times New Roman" w:cs="Times New Roman"/>
          <w:sz w:val="24"/>
          <w:szCs w:val="24"/>
        </w:rPr>
        <w:t xml:space="preserve">пунктах 1.3, 1.4, 1.6, </w:t>
      </w:r>
      <w:r w:rsidR="0071629F" w:rsidRPr="007F7389">
        <w:rPr>
          <w:rFonts w:ascii="Times New Roman" w:eastAsia="Times New Roman" w:hAnsi="Times New Roman" w:cs="Times New Roman"/>
          <w:sz w:val="24"/>
          <w:szCs w:val="24"/>
        </w:rPr>
        <w:t xml:space="preserve">3.1.14, </w:t>
      </w:r>
      <w:r w:rsidR="00461036" w:rsidRPr="007F7389">
        <w:rPr>
          <w:rFonts w:ascii="Times New Roman" w:eastAsia="Times New Roman" w:hAnsi="Times New Roman" w:cs="Times New Roman"/>
          <w:sz w:val="24"/>
          <w:szCs w:val="24"/>
        </w:rPr>
        <w:t xml:space="preserve">3.1.19, </w:t>
      </w:r>
      <w:r w:rsidR="0071629F" w:rsidRPr="007F7389">
        <w:rPr>
          <w:rFonts w:ascii="Times New Roman" w:eastAsia="Times New Roman" w:hAnsi="Times New Roman" w:cs="Times New Roman"/>
          <w:sz w:val="24"/>
          <w:szCs w:val="24"/>
        </w:rPr>
        <w:t xml:space="preserve">3.1.20, </w:t>
      </w:r>
      <w:r w:rsidR="00461036" w:rsidRPr="007F7389">
        <w:rPr>
          <w:rFonts w:ascii="Times New Roman" w:eastAsia="Times New Roman" w:hAnsi="Times New Roman" w:cs="Times New Roman"/>
          <w:sz w:val="24"/>
          <w:szCs w:val="24"/>
        </w:rPr>
        <w:t xml:space="preserve">4.1.2, </w:t>
      </w:r>
      <w:r w:rsidR="0036031C" w:rsidRPr="007F7389">
        <w:rPr>
          <w:rFonts w:ascii="Times New Roman" w:eastAsia="Times New Roman" w:hAnsi="Times New Roman" w:cs="Times New Roman"/>
          <w:sz w:val="24"/>
          <w:szCs w:val="24"/>
        </w:rPr>
        <w:t xml:space="preserve">4.1.4 </w:t>
      </w:r>
      <w:r w:rsidRPr="007F7389">
        <w:rPr>
          <w:rFonts w:ascii="Times New Roman" w:eastAsia="Times New Roman" w:hAnsi="Times New Roman" w:cs="Times New Roman"/>
          <w:sz w:val="24"/>
          <w:szCs w:val="24"/>
        </w:rPr>
        <w:t>Приложения 1</w:t>
      </w:r>
      <w:r w:rsidR="0071629F" w:rsidRPr="007F7389">
        <w:rPr>
          <w:rFonts w:ascii="Times New Roman" w:eastAsia="Times New Roman" w:hAnsi="Times New Roman" w:cs="Times New Roman"/>
          <w:sz w:val="24"/>
          <w:szCs w:val="24"/>
        </w:rPr>
        <w:t xml:space="preserve"> слова «глава города» в соответствующем падеже заменить словами «Председатель НГСД» в соответствующем падеже.</w:t>
      </w:r>
    </w:p>
    <w:p w:rsidR="0071629F" w:rsidRPr="00304D5A" w:rsidRDefault="0071629F" w:rsidP="00650FEB">
      <w:pPr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D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Решение Новочебоксарского городского Собрания депутатов Чувашской Республики от 17 февраля 2011 г. </w:t>
      </w:r>
      <w:r w:rsidR="00304D5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04D5A">
        <w:rPr>
          <w:rFonts w:ascii="Times New Roman" w:eastAsia="Times New Roman" w:hAnsi="Times New Roman" w:cs="Times New Roman"/>
          <w:sz w:val="24"/>
          <w:szCs w:val="24"/>
        </w:rPr>
        <w:t xml:space="preserve"> С 8-2 </w:t>
      </w:r>
      <w:r w:rsidR="00304D5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04D5A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gramStart"/>
      <w:r w:rsidRPr="00304D5A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proofErr w:type="gramEnd"/>
      <w:r w:rsidRPr="00304D5A">
        <w:rPr>
          <w:rFonts w:ascii="Times New Roman" w:eastAsia="Times New Roman" w:hAnsi="Times New Roman" w:cs="Times New Roman"/>
          <w:sz w:val="24"/>
          <w:szCs w:val="24"/>
        </w:rPr>
        <w:t xml:space="preserve"> о Новочебоксарском городском Собрании депутатов Чувашской Республики</w:t>
      </w:r>
      <w:r w:rsidR="00304D5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04D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1629F" w:rsidRPr="00304D5A" w:rsidRDefault="00C05A4C" w:rsidP="00650FEB">
      <w:pPr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D5A">
        <w:rPr>
          <w:rFonts w:ascii="Times New Roman" w:eastAsia="Times New Roman" w:hAnsi="Times New Roman" w:cs="Times New Roman"/>
          <w:sz w:val="24"/>
          <w:szCs w:val="24"/>
        </w:rPr>
        <w:t>в подпункте 12</w:t>
      </w:r>
      <w:r w:rsidR="0036031C" w:rsidRPr="00304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D5A">
        <w:rPr>
          <w:rFonts w:ascii="Times New Roman" w:eastAsia="Times New Roman" w:hAnsi="Times New Roman" w:cs="Times New Roman"/>
          <w:sz w:val="24"/>
          <w:szCs w:val="24"/>
        </w:rPr>
        <w:t xml:space="preserve">пункта 3.1 </w:t>
      </w:r>
      <w:r w:rsidR="0036031C" w:rsidRPr="00304D5A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304D5A">
        <w:rPr>
          <w:rFonts w:ascii="Times New Roman" w:eastAsia="Times New Roman" w:hAnsi="Times New Roman" w:cs="Times New Roman"/>
          <w:sz w:val="24"/>
          <w:szCs w:val="24"/>
        </w:rPr>
        <w:t xml:space="preserve"> слова </w:t>
      </w:r>
      <w:r w:rsidR="0071629F" w:rsidRPr="00304D5A">
        <w:rPr>
          <w:rFonts w:ascii="Times New Roman" w:eastAsia="Times New Roman" w:hAnsi="Times New Roman" w:cs="Times New Roman"/>
          <w:sz w:val="24"/>
          <w:szCs w:val="24"/>
        </w:rPr>
        <w:t>«главы администрации города Новочебоксарска Чувашской Республики</w:t>
      </w:r>
      <w:r w:rsidRPr="00304D5A">
        <w:rPr>
          <w:rFonts w:ascii="Times New Roman" w:eastAsia="Times New Roman" w:hAnsi="Times New Roman" w:cs="Times New Roman"/>
          <w:sz w:val="24"/>
          <w:szCs w:val="24"/>
        </w:rPr>
        <w:t>» исключить;</w:t>
      </w:r>
    </w:p>
    <w:p w:rsidR="00C05A4C" w:rsidRPr="00304D5A" w:rsidRDefault="00C05A4C" w:rsidP="00650FEB">
      <w:pPr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D5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6031C" w:rsidRPr="00304D5A">
        <w:rPr>
          <w:rFonts w:ascii="Times New Roman" w:eastAsia="Times New Roman" w:hAnsi="Times New Roman" w:cs="Times New Roman"/>
          <w:sz w:val="24"/>
          <w:szCs w:val="24"/>
        </w:rPr>
        <w:t>подпункте</w:t>
      </w:r>
      <w:r w:rsidRPr="00304D5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36031C" w:rsidRPr="00304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D5A">
        <w:rPr>
          <w:rFonts w:ascii="Times New Roman" w:eastAsia="Times New Roman" w:hAnsi="Times New Roman" w:cs="Times New Roman"/>
          <w:sz w:val="24"/>
          <w:szCs w:val="24"/>
        </w:rPr>
        <w:t xml:space="preserve">пункта 3.1 </w:t>
      </w:r>
      <w:r w:rsidR="00FD5460" w:rsidRPr="00304D5A">
        <w:rPr>
          <w:rFonts w:ascii="Times New Roman" w:eastAsia="Times New Roman" w:hAnsi="Times New Roman" w:cs="Times New Roman"/>
          <w:sz w:val="24"/>
          <w:szCs w:val="24"/>
        </w:rPr>
        <w:t xml:space="preserve">Положения </w:t>
      </w:r>
      <w:r w:rsidRPr="00304D5A">
        <w:rPr>
          <w:rFonts w:ascii="Times New Roman" w:eastAsia="Times New Roman" w:hAnsi="Times New Roman" w:cs="Times New Roman"/>
          <w:sz w:val="24"/>
          <w:szCs w:val="24"/>
        </w:rPr>
        <w:t>слова «главы администрации города Новочебоксарска Чувашской Республики»</w:t>
      </w:r>
      <w:r w:rsidR="0036031C" w:rsidRPr="00304D5A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</w:t>
      </w:r>
      <w:r w:rsidR="00010BA2">
        <w:rPr>
          <w:rFonts w:ascii="Times New Roman" w:eastAsia="Times New Roman" w:hAnsi="Times New Roman" w:cs="Times New Roman"/>
          <w:sz w:val="24"/>
          <w:szCs w:val="24"/>
        </w:rPr>
        <w:t xml:space="preserve">«главы города </w:t>
      </w:r>
      <w:r w:rsidRPr="00304D5A">
        <w:rPr>
          <w:rFonts w:ascii="Times New Roman" w:eastAsia="Times New Roman" w:hAnsi="Times New Roman" w:cs="Times New Roman"/>
          <w:sz w:val="24"/>
          <w:szCs w:val="24"/>
        </w:rPr>
        <w:t>Новочебоксарска Чувашской Республики»</w:t>
      </w:r>
      <w:r w:rsidR="0036031C" w:rsidRPr="00304D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031C" w:rsidRPr="00304D5A" w:rsidRDefault="00FD5460" w:rsidP="00650FEB">
      <w:pPr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D5A">
        <w:rPr>
          <w:rFonts w:ascii="Times New Roman" w:eastAsia="Times New Roman" w:hAnsi="Times New Roman" w:cs="Times New Roman"/>
          <w:sz w:val="24"/>
          <w:szCs w:val="24"/>
        </w:rPr>
        <w:t>в подпункте 2 пункта 4.1</w:t>
      </w:r>
      <w:r w:rsidR="00235541" w:rsidRPr="00304D5A">
        <w:rPr>
          <w:rFonts w:ascii="Times New Roman" w:eastAsia="Times New Roman" w:hAnsi="Times New Roman" w:cs="Times New Roman"/>
          <w:sz w:val="24"/>
          <w:szCs w:val="24"/>
        </w:rPr>
        <w:t>, пунктах 5.1, 5.2</w:t>
      </w:r>
      <w:r w:rsidR="00DA1234" w:rsidRPr="00304D5A">
        <w:rPr>
          <w:rFonts w:ascii="Times New Roman" w:eastAsia="Times New Roman" w:hAnsi="Times New Roman" w:cs="Times New Roman"/>
          <w:sz w:val="24"/>
          <w:szCs w:val="24"/>
        </w:rPr>
        <w:t>, 5.3.1, 5.4, 5.12, 6.5, 6.6</w:t>
      </w:r>
      <w:r w:rsidRPr="00304D5A">
        <w:rPr>
          <w:rFonts w:ascii="Times New Roman" w:eastAsia="Times New Roman" w:hAnsi="Times New Roman" w:cs="Times New Roman"/>
          <w:sz w:val="24"/>
          <w:szCs w:val="24"/>
        </w:rPr>
        <w:t xml:space="preserve"> Положения слова</w:t>
      </w:r>
      <w:r w:rsidR="00DA1234" w:rsidRPr="00304D5A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</w:t>
      </w:r>
      <w:r w:rsidRPr="00304D5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«г</w:t>
      </w:r>
      <w:r w:rsidR="00235541" w:rsidRPr="00304D5A">
        <w:rPr>
          <w:rFonts w:ascii="Times New Roman" w:eastAsia="Times New Roman" w:hAnsi="Times New Roman" w:cs="Times New Roman"/>
          <w:sz w:val="24"/>
          <w:szCs w:val="24"/>
        </w:rPr>
        <w:t>лава</w:t>
      </w:r>
      <w:r w:rsidRPr="00304D5A">
        <w:rPr>
          <w:rFonts w:ascii="Times New Roman" w:eastAsia="Times New Roman" w:hAnsi="Times New Roman" w:cs="Times New Roman"/>
          <w:sz w:val="24"/>
          <w:szCs w:val="24"/>
        </w:rPr>
        <w:t xml:space="preserve"> города Новочебоксарска </w:t>
      </w:r>
      <w:proofErr w:type="gramStart"/>
      <w:r w:rsidRPr="00304D5A">
        <w:rPr>
          <w:rFonts w:ascii="Times New Roman" w:eastAsia="Times New Roman" w:hAnsi="Times New Roman" w:cs="Times New Roman"/>
          <w:sz w:val="24"/>
          <w:szCs w:val="24"/>
        </w:rPr>
        <w:t>-»</w:t>
      </w:r>
      <w:proofErr w:type="gramEnd"/>
      <w:r w:rsidR="00235541" w:rsidRPr="00304D5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соответствующем падеже исключить</w:t>
      </w:r>
      <w:r w:rsidRPr="00304D5A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DA1234" w:rsidRPr="00304D5A" w:rsidRDefault="00DA1234" w:rsidP="00650FEB">
      <w:pPr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D5A">
        <w:rPr>
          <w:rFonts w:ascii="Times New Roman" w:eastAsia="Times New Roman" w:hAnsi="Times New Roman" w:cs="Times New Roman"/>
          <w:sz w:val="24"/>
          <w:szCs w:val="24"/>
        </w:rPr>
        <w:t>пункт 5.3 Положения признать утратившим силу;</w:t>
      </w:r>
    </w:p>
    <w:p w:rsidR="00C05A4C" w:rsidRPr="00304D5A" w:rsidRDefault="00851512" w:rsidP="00650FEB">
      <w:pPr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D5A">
        <w:rPr>
          <w:rFonts w:ascii="Times New Roman" w:eastAsia="Times New Roman" w:hAnsi="Times New Roman" w:cs="Times New Roman"/>
          <w:sz w:val="24"/>
          <w:szCs w:val="24"/>
        </w:rPr>
        <w:t>в пунктах 5.12, 6.3 слова «глава администрации города Новочебоксарска» в соответствующем падеже заменить словами «глава города Новочебокс</w:t>
      </w:r>
      <w:r w:rsidR="00610A1E" w:rsidRPr="00304D5A">
        <w:rPr>
          <w:rFonts w:ascii="Times New Roman" w:eastAsia="Times New Roman" w:hAnsi="Times New Roman" w:cs="Times New Roman"/>
          <w:sz w:val="24"/>
          <w:szCs w:val="24"/>
        </w:rPr>
        <w:t>арска» в соответствующем падеже.</w:t>
      </w:r>
    </w:p>
    <w:p w:rsidR="006A2DBD" w:rsidRPr="009760DC" w:rsidRDefault="006A2DBD" w:rsidP="00650FEB">
      <w:pPr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0DC">
        <w:rPr>
          <w:rFonts w:ascii="Times New Roman" w:eastAsia="Times New Roman" w:hAnsi="Times New Roman" w:cs="Times New Roman"/>
          <w:sz w:val="24"/>
          <w:szCs w:val="24"/>
        </w:rPr>
        <w:t xml:space="preserve">5) Решение Новочебоксарского городского Собрания депутатов Чувашской Республики от 28 апреля 2022 г. </w:t>
      </w:r>
      <w:r w:rsidR="009760D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760DC">
        <w:rPr>
          <w:rFonts w:ascii="Times New Roman" w:eastAsia="Times New Roman" w:hAnsi="Times New Roman" w:cs="Times New Roman"/>
          <w:sz w:val="24"/>
          <w:szCs w:val="24"/>
        </w:rPr>
        <w:t xml:space="preserve"> С 28-3 </w:t>
      </w:r>
      <w:r w:rsidR="009760D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760DC">
        <w:rPr>
          <w:rFonts w:ascii="Times New Roman" w:eastAsia="Times New Roman" w:hAnsi="Times New Roman" w:cs="Times New Roman"/>
          <w:sz w:val="24"/>
          <w:szCs w:val="24"/>
        </w:rPr>
        <w:t>О структуре Новочебоксарского городского Собрания депутатов Чувашской Республики</w:t>
      </w:r>
      <w:r w:rsidR="009760D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760D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A2DBD" w:rsidRPr="009760DC" w:rsidRDefault="006A2DBD" w:rsidP="00650FEB">
      <w:pPr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0DC">
        <w:rPr>
          <w:rFonts w:ascii="Times New Roman" w:eastAsia="Times New Roman" w:hAnsi="Times New Roman" w:cs="Times New Roman"/>
          <w:sz w:val="24"/>
          <w:szCs w:val="24"/>
        </w:rPr>
        <w:t>в Приложении слова «Глава города Новочебоксарска Чувашской Республики» заменить словами «Председатель Новочебоксарского городского Собрания депутатов Чувашской Республики».</w:t>
      </w:r>
    </w:p>
    <w:p w:rsidR="00A27C83" w:rsidRPr="00C4706E" w:rsidRDefault="00AA1546" w:rsidP="00650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27C83" w:rsidRPr="00C4706E">
        <w:rPr>
          <w:rFonts w:ascii="Times New Roman" w:eastAsia="Times New Roman" w:hAnsi="Times New Roman" w:cs="Times New Roman"/>
          <w:sz w:val="24"/>
          <w:szCs w:val="24"/>
        </w:rPr>
        <w:t>) Признать утратившими силу:</w:t>
      </w:r>
    </w:p>
    <w:p w:rsidR="00A27C83" w:rsidRPr="009F3C81" w:rsidRDefault="00A27C83" w:rsidP="00650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C81">
        <w:rPr>
          <w:rFonts w:ascii="Times New Roman" w:eastAsia="Times New Roman" w:hAnsi="Times New Roman" w:cs="Times New Roman"/>
          <w:sz w:val="24"/>
          <w:szCs w:val="24"/>
        </w:rPr>
        <w:t xml:space="preserve">Решение Новочебоксарского городского Собрания депутатов Чувашской Республики от 30 ноября 2017 г. </w:t>
      </w:r>
      <w:r w:rsidR="009F3C81">
        <w:rPr>
          <w:rFonts w:ascii="Times New Roman" w:eastAsia="Times New Roman" w:hAnsi="Times New Roman" w:cs="Times New Roman"/>
          <w:sz w:val="24"/>
          <w:szCs w:val="24"/>
        </w:rPr>
        <w:t xml:space="preserve">№ С </w:t>
      </w:r>
      <w:r w:rsidRPr="009F3C81">
        <w:rPr>
          <w:rFonts w:ascii="Times New Roman" w:eastAsia="Times New Roman" w:hAnsi="Times New Roman" w:cs="Times New Roman"/>
          <w:sz w:val="24"/>
          <w:szCs w:val="24"/>
        </w:rPr>
        <w:t xml:space="preserve">37-5 </w:t>
      </w:r>
      <w:r w:rsidR="009F3C8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F3C81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об Общественном совете города Новочебоксарска Чувашской Республики</w:t>
      </w:r>
      <w:r w:rsidR="009F3C8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F3C8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F3C81" w:rsidRPr="009F3C81" w:rsidRDefault="00A27C83" w:rsidP="00650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C81">
        <w:rPr>
          <w:rFonts w:ascii="Times New Roman" w:eastAsia="Times New Roman" w:hAnsi="Times New Roman" w:cs="Times New Roman"/>
          <w:sz w:val="24"/>
          <w:szCs w:val="24"/>
        </w:rPr>
        <w:t xml:space="preserve">Решение Новочебоксарского городского Собрания депутатов Чувашской Республики от 24 декабря 2020 г. </w:t>
      </w:r>
      <w:r w:rsidR="009F3C81">
        <w:rPr>
          <w:rFonts w:ascii="Times New Roman" w:eastAsia="Times New Roman" w:hAnsi="Times New Roman" w:cs="Times New Roman"/>
          <w:sz w:val="24"/>
          <w:szCs w:val="24"/>
        </w:rPr>
        <w:t xml:space="preserve">№ С </w:t>
      </w:r>
      <w:r w:rsidRPr="009F3C81">
        <w:rPr>
          <w:rFonts w:ascii="Times New Roman" w:eastAsia="Times New Roman" w:hAnsi="Times New Roman" w:cs="Times New Roman"/>
          <w:sz w:val="24"/>
          <w:szCs w:val="24"/>
        </w:rPr>
        <w:t xml:space="preserve">7-10 </w:t>
      </w:r>
      <w:r w:rsidR="009F3C8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F3C81">
        <w:rPr>
          <w:rFonts w:ascii="Times New Roman" w:eastAsia="Times New Roman" w:hAnsi="Times New Roman" w:cs="Times New Roman"/>
          <w:sz w:val="24"/>
          <w:szCs w:val="24"/>
        </w:rPr>
        <w:t>О внесении изменения в решение Новочебоксарского городского Собрания депутатов Чувашской Республики от 30.11.2017</w:t>
      </w:r>
      <w:proofErr w:type="gramStart"/>
      <w:r w:rsidRPr="009F3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C8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F3C81">
        <w:rPr>
          <w:rFonts w:ascii="Times New Roman" w:eastAsia="Times New Roman" w:hAnsi="Times New Roman" w:cs="Times New Roman"/>
          <w:sz w:val="24"/>
          <w:szCs w:val="24"/>
        </w:rPr>
        <w:t> С</w:t>
      </w:r>
      <w:proofErr w:type="gramEnd"/>
      <w:r w:rsidRPr="009F3C81">
        <w:rPr>
          <w:rFonts w:ascii="Times New Roman" w:eastAsia="Times New Roman" w:hAnsi="Times New Roman" w:cs="Times New Roman"/>
          <w:sz w:val="24"/>
          <w:szCs w:val="24"/>
        </w:rPr>
        <w:t xml:space="preserve"> 37-5 </w:t>
      </w:r>
      <w:r w:rsidR="009F3C8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F3C81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об Общественном совете города Новочебоксарска Чувашской Республики</w:t>
      </w:r>
      <w:r w:rsidR="009F3C81" w:rsidRPr="009F3C8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F3C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7C83" w:rsidRPr="009F3C81" w:rsidRDefault="00A27C83" w:rsidP="00650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C81">
        <w:rPr>
          <w:rFonts w:ascii="Times New Roman" w:eastAsia="Times New Roman" w:hAnsi="Times New Roman" w:cs="Times New Roman"/>
          <w:sz w:val="24"/>
          <w:szCs w:val="24"/>
        </w:rPr>
        <w:t>Решение Новочебоксарского городского Собрания депутатов Чувашской Республики от 28 января 2021</w:t>
      </w:r>
      <w:r w:rsidR="008B3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3C81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8B300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F3C8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B3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3C81">
        <w:rPr>
          <w:rFonts w:ascii="Times New Roman" w:eastAsia="Times New Roman" w:hAnsi="Times New Roman" w:cs="Times New Roman"/>
          <w:sz w:val="24"/>
          <w:szCs w:val="24"/>
        </w:rPr>
        <w:t xml:space="preserve">8-6 </w:t>
      </w:r>
      <w:r w:rsidR="008B300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F3C81">
        <w:rPr>
          <w:rFonts w:ascii="Times New Roman" w:eastAsia="Times New Roman" w:hAnsi="Times New Roman" w:cs="Times New Roman"/>
          <w:sz w:val="24"/>
          <w:szCs w:val="24"/>
        </w:rPr>
        <w:t>Об утверждении состава Общественного совета города Новочебоксарска Чувашской Республики</w:t>
      </w:r>
      <w:r w:rsidR="008B300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F3C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08C5" w:rsidRPr="002008C5" w:rsidRDefault="00CF4A6D" w:rsidP="00650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EAD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372F" w:rsidRPr="003C7EAD">
        <w:rPr>
          <w:rFonts w:ascii="Times New Roman" w:eastAsia="Times New Roman" w:hAnsi="Times New Roman" w:cs="Times New Roman"/>
          <w:sz w:val="24"/>
          <w:szCs w:val="24"/>
        </w:rPr>
        <w:t xml:space="preserve">. Настоящее </w:t>
      </w:r>
      <w:r w:rsidRPr="003C7EAD">
        <w:rPr>
          <w:rFonts w:ascii="Times New Roman" w:eastAsia="Times New Roman" w:hAnsi="Times New Roman" w:cs="Times New Roman"/>
          <w:sz w:val="24"/>
          <w:szCs w:val="24"/>
        </w:rPr>
        <w:t>решение вступает в силу после его официального опубликования (обнародования)</w:t>
      </w:r>
      <w:r w:rsidR="002008C5" w:rsidRPr="003C7EAD">
        <w:rPr>
          <w:rFonts w:ascii="Times New Roman" w:eastAsia="Times New Roman" w:hAnsi="Times New Roman" w:cs="Times New Roman"/>
          <w:sz w:val="24"/>
          <w:szCs w:val="24"/>
        </w:rPr>
        <w:t>, но не ранее вступления в силу решения Новочебоксарского городского Собрания депутатов Чувашской Республики</w:t>
      </w:r>
      <w:r w:rsidR="002008C5" w:rsidRPr="003C7E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08C5" w:rsidRPr="003C7EAD">
        <w:rPr>
          <w:rFonts w:ascii="Times New Roman" w:eastAsia="Times New Roman" w:hAnsi="Times New Roman" w:cs="Times New Roman"/>
          <w:sz w:val="24"/>
          <w:szCs w:val="24"/>
        </w:rPr>
        <w:t>«О внесении изменений в Устав города Новочебоксарска Чувашской Республики» от 10 октября 2023 года</w:t>
      </w:r>
      <w:proofErr w:type="gramStart"/>
      <w:r w:rsidR="002008C5" w:rsidRPr="003C7EAD">
        <w:rPr>
          <w:rFonts w:ascii="Times New Roman" w:eastAsia="Times New Roman" w:hAnsi="Times New Roman" w:cs="Times New Roman"/>
          <w:sz w:val="24"/>
          <w:szCs w:val="24"/>
        </w:rPr>
        <w:t xml:space="preserve"> № С</w:t>
      </w:r>
      <w:proofErr w:type="gramEnd"/>
      <w:r w:rsidR="002008C5" w:rsidRPr="003C7EAD">
        <w:rPr>
          <w:rFonts w:ascii="Times New Roman" w:eastAsia="Times New Roman" w:hAnsi="Times New Roman" w:cs="Times New Roman"/>
          <w:sz w:val="24"/>
          <w:szCs w:val="24"/>
        </w:rPr>
        <w:t xml:space="preserve"> 49-1.</w:t>
      </w:r>
    </w:p>
    <w:p w:rsidR="00093309" w:rsidRPr="002008C5" w:rsidRDefault="00093309" w:rsidP="003B069C">
      <w:pPr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069C" w:rsidRPr="002008C5" w:rsidRDefault="003B069C" w:rsidP="003B069C">
      <w:pPr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3309" w:rsidRPr="00093309" w:rsidRDefault="00093309" w:rsidP="003B069C">
      <w:pPr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4A6D" w:rsidRPr="008B3007" w:rsidRDefault="00CF4A6D" w:rsidP="008B3007">
      <w:pPr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007">
        <w:rPr>
          <w:rFonts w:ascii="Times New Roman" w:eastAsia="Times New Roman" w:hAnsi="Times New Roman" w:cs="Times New Roman"/>
          <w:sz w:val="24"/>
          <w:szCs w:val="24"/>
        </w:rPr>
        <w:t>Врио главы города Новочебоксарска</w:t>
      </w:r>
    </w:p>
    <w:p w:rsidR="001A7157" w:rsidRPr="008B3007" w:rsidRDefault="00CF4A6D" w:rsidP="008B3007">
      <w:pPr>
        <w:spacing w:after="0" w:line="283" w:lineRule="exact"/>
        <w:jc w:val="both"/>
        <w:rPr>
          <w:sz w:val="24"/>
          <w:szCs w:val="24"/>
        </w:rPr>
      </w:pPr>
      <w:r w:rsidRPr="008B3007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</w:t>
      </w:r>
      <w:r w:rsidR="003B069C" w:rsidRPr="008B300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B30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B3007" w:rsidRPr="008B300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B300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B3007" w:rsidRPr="008B300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B3007">
        <w:rPr>
          <w:rFonts w:ascii="Times New Roman" w:eastAsia="Times New Roman" w:hAnsi="Times New Roman" w:cs="Times New Roman"/>
          <w:sz w:val="24"/>
          <w:szCs w:val="24"/>
        </w:rPr>
        <w:t>О.А. Матвеев</w:t>
      </w:r>
    </w:p>
    <w:p w:rsidR="00C53223" w:rsidRPr="008B3007" w:rsidRDefault="00C53223" w:rsidP="001A7157">
      <w:pPr>
        <w:pStyle w:val="ConsPlusNormal"/>
        <w:tabs>
          <w:tab w:val="left" w:pos="7780"/>
        </w:tabs>
        <w:outlineLvl w:val="0"/>
        <w:rPr>
          <w:sz w:val="24"/>
          <w:szCs w:val="24"/>
        </w:rPr>
      </w:pPr>
    </w:p>
    <w:p w:rsidR="00467836" w:rsidRPr="008B3007" w:rsidRDefault="00467836" w:rsidP="001A7157">
      <w:pPr>
        <w:pStyle w:val="ConsPlusNormal"/>
        <w:tabs>
          <w:tab w:val="left" w:pos="778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467836" w:rsidRDefault="00467836" w:rsidP="001A7157">
      <w:pPr>
        <w:pStyle w:val="ConsPlusNormal"/>
        <w:tabs>
          <w:tab w:val="left" w:pos="7780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467836" w:rsidRDefault="00467836" w:rsidP="001A7157">
      <w:pPr>
        <w:pStyle w:val="ConsPlusNormal"/>
        <w:tabs>
          <w:tab w:val="left" w:pos="7780"/>
        </w:tabs>
        <w:outlineLvl w:val="0"/>
        <w:rPr>
          <w:rFonts w:ascii="Times New Roman" w:hAnsi="Times New Roman" w:cs="Times New Roman"/>
          <w:sz w:val="26"/>
          <w:szCs w:val="26"/>
        </w:rPr>
      </w:pPr>
    </w:p>
    <w:p w:rsidR="00055F13" w:rsidRDefault="00055F13" w:rsidP="006A2DBD">
      <w:pPr>
        <w:pStyle w:val="ConsPlusNormal"/>
        <w:tabs>
          <w:tab w:val="left" w:pos="7780"/>
        </w:tabs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55F13" w:rsidRDefault="00055F13" w:rsidP="006A2DBD">
      <w:pPr>
        <w:pStyle w:val="ConsPlusNormal"/>
        <w:tabs>
          <w:tab w:val="left" w:pos="7780"/>
        </w:tabs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55F13" w:rsidRDefault="00055F13" w:rsidP="006A2DBD">
      <w:pPr>
        <w:pStyle w:val="ConsPlusNormal"/>
        <w:tabs>
          <w:tab w:val="left" w:pos="7780"/>
        </w:tabs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A7DD5" w:rsidRPr="003A7DD5" w:rsidRDefault="003A7DD5">
      <w:pPr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7DD5" w:rsidRPr="003A7DD5" w:rsidSect="003B069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B6C" w:rsidRDefault="00A96B6C">
      <w:pPr>
        <w:spacing w:after="0" w:line="240" w:lineRule="auto"/>
      </w:pPr>
      <w:r>
        <w:separator/>
      </w:r>
    </w:p>
  </w:endnote>
  <w:endnote w:type="continuationSeparator" w:id="0">
    <w:p w:rsidR="00A96B6C" w:rsidRDefault="00A9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Candara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B6C" w:rsidRDefault="00A96B6C">
      <w:pPr>
        <w:spacing w:after="0" w:line="240" w:lineRule="auto"/>
      </w:pPr>
      <w:r>
        <w:separator/>
      </w:r>
    </w:p>
  </w:footnote>
  <w:footnote w:type="continuationSeparator" w:id="0">
    <w:p w:rsidR="00A96B6C" w:rsidRDefault="00A96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C3"/>
    <w:rsid w:val="00010BA2"/>
    <w:rsid w:val="00016117"/>
    <w:rsid w:val="000364F7"/>
    <w:rsid w:val="00055F13"/>
    <w:rsid w:val="00057A51"/>
    <w:rsid w:val="00073FBC"/>
    <w:rsid w:val="000754C3"/>
    <w:rsid w:val="00081724"/>
    <w:rsid w:val="0009259D"/>
    <w:rsid w:val="00093309"/>
    <w:rsid w:val="000D4CF6"/>
    <w:rsid w:val="00104F76"/>
    <w:rsid w:val="00113760"/>
    <w:rsid w:val="00127592"/>
    <w:rsid w:val="00150AA9"/>
    <w:rsid w:val="001527DD"/>
    <w:rsid w:val="00165B2D"/>
    <w:rsid w:val="001676E5"/>
    <w:rsid w:val="00177B7A"/>
    <w:rsid w:val="001A1780"/>
    <w:rsid w:val="001A3A28"/>
    <w:rsid w:val="001A7157"/>
    <w:rsid w:val="001D1914"/>
    <w:rsid w:val="001E25E3"/>
    <w:rsid w:val="001E6ADE"/>
    <w:rsid w:val="001F3F44"/>
    <w:rsid w:val="001F61BD"/>
    <w:rsid w:val="002008C5"/>
    <w:rsid w:val="00230E5C"/>
    <w:rsid w:val="00235541"/>
    <w:rsid w:val="002619F0"/>
    <w:rsid w:val="00265D76"/>
    <w:rsid w:val="00280347"/>
    <w:rsid w:val="002B457B"/>
    <w:rsid w:val="002D2004"/>
    <w:rsid w:val="002D2AD1"/>
    <w:rsid w:val="002F2DEB"/>
    <w:rsid w:val="00301319"/>
    <w:rsid w:val="00304D5A"/>
    <w:rsid w:val="0030618D"/>
    <w:rsid w:val="0031733C"/>
    <w:rsid w:val="0034281C"/>
    <w:rsid w:val="00345824"/>
    <w:rsid w:val="003466E5"/>
    <w:rsid w:val="003543D4"/>
    <w:rsid w:val="0036031C"/>
    <w:rsid w:val="00362538"/>
    <w:rsid w:val="00384D12"/>
    <w:rsid w:val="00390012"/>
    <w:rsid w:val="003A3227"/>
    <w:rsid w:val="003A7DD5"/>
    <w:rsid w:val="003B069C"/>
    <w:rsid w:val="003B0800"/>
    <w:rsid w:val="003C17DF"/>
    <w:rsid w:val="003C7EAD"/>
    <w:rsid w:val="003E3F88"/>
    <w:rsid w:val="003E4D1C"/>
    <w:rsid w:val="004023C7"/>
    <w:rsid w:val="004128CD"/>
    <w:rsid w:val="00412EF0"/>
    <w:rsid w:val="00415E9C"/>
    <w:rsid w:val="004245AB"/>
    <w:rsid w:val="0044491C"/>
    <w:rsid w:val="00461036"/>
    <w:rsid w:val="00467836"/>
    <w:rsid w:val="004A1FA5"/>
    <w:rsid w:val="004A289B"/>
    <w:rsid w:val="004B0050"/>
    <w:rsid w:val="004B0861"/>
    <w:rsid w:val="004E1121"/>
    <w:rsid w:val="005152D5"/>
    <w:rsid w:val="00535181"/>
    <w:rsid w:val="00535671"/>
    <w:rsid w:val="00537A3D"/>
    <w:rsid w:val="00550EF3"/>
    <w:rsid w:val="00562314"/>
    <w:rsid w:val="00566011"/>
    <w:rsid w:val="00592ADB"/>
    <w:rsid w:val="005935F3"/>
    <w:rsid w:val="005A3415"/>
    <w:rsid w:val="005A44AF"/>
    <w:rsid w:val="005C6528"/>
    <w:rsid w:val="005D08F1"/>
    <w:rsid w:val="005F3172"/>
    <w:rsid w:val="005F65AC"/>
    <w:rsid w:val="005F7FF7"/>
    <w:rsid w:val="00603328"/>
    <w:rsid w:val="00603C17"/>
    <w:rsid w:val="00610A1E"/>
    <w:rsid w:val="00615689"/>
    <w:rsid w:val="00626A14"/>
    <w:rsid w:val="00627BE9"/>
    <w:rsid w:val="00650271"/>
    <w:rsid w:val="00650FEB"/>
    <w:rsid w:val="00692172"/>
    <w:rsid w:val="00695CCE"/>
    <w:rsid w:val="006A2DBD"/>
    <w:rsid w:val="006D605F"/>
    <w:rsid w:val="006E64DB"/>
    <w:rsid w:val="0071629F"/>
    <w:rsid w:val="007310C3"/>
    <w:rsid w:val="00733AD1"/>
    <w:rsid w:val="00753543"/>
    <w:rsid w:val="0075624E"/>
    <w:rsid w:val="00770648"/>
    <w:rsid w:val="007800E8"/>
    <w:rsid w:val="007A4E37"/>
    <w:rsid w:val="007C0F03"/>
    <w:rsid w:val="007C4B90"/>
    <w:rsid w:val="007F5CA0"/>
    <w:rsid w:val="007F7389"/>
    <w:rsid w:val="0083212D"/>
    <w:rsid w:val="00850F49"/>
    <w:rsid w:val="00851512"/>
    <w:rsid w:val="00866167"/>
    <w:rsid w:val="00875782"/>
    <w:rsid w:val="00880C13"/>
    <w:rsid w:val="008B3007"/>
    <w:rsid w:val="008C278B"/>
    <w:rsid w:val="008C3E12"/>
    <w:rsid w:val="008D5CA3"/>
    <w:rsid w:val="008F7D9C"/>
    <w:rsid w:val="009045FF"/>
    <w:rsid w:val="00913A85"/>
    <w:rsid w:val="0091489B"/>
    <w:rsid w:val="00920A8C"/>
    <w:rsid w:val="00951979"/>
    <w:rsid w:val="00953CE9"/>
    <w:rsid w:val="009760DC"/>
    <w:rsid w:val="009A60D4"/>
    <w:rsid w:val="009C6590"/>
    <w:rsid w:val="009D3C16"/>
    <w:rsid w:val="009F1B61"/>
    <w:rsid w:val="009F3C81"/>
    <w:rsid w:val="009F6ACA"/>
    <w:rsid w:val="00A2271E"/>
    <w:rsid w:val="00A27C83"/>
    <w:rsid w:val="00A33036"/>
    <w:rsid w:val="00A35F98"/>
    <w:rsid w:val="00A5372F"/>
    <w:rsid w:val="00A6542A"/>
    <w:rsid w:val="00A66522"/>
    <w:rsid w:val="00A95CDF"/>
    <w:rsid w:val="00A96B6C"/>
    <w:rsid w:val="00AA1546"/>
    <w:rsid w:val="00AC5560"/>
    <w:rsid w:val="00AE068C"/>
    <w:rsid w:val="00AE3F19"/>
    <w:rsid w:val="00AF17FB"/>
    <w:rsid w:val="00AF4112"/>
    <w:rsid w:val="00B23AC6"/>
    <w:rsid w:val="00B254B6"/>
    <w:rsid w:val="00B278AF"/>
    <w:rsid w:val="00B33B33"/>
    <w:rsid w:val="00B35E00"/>
    <w:rsid w:val="00B4072F"/>
    <w:rsid w:val="00B51C16"/>
    <w:rsid w:val="00B65FBA"/>
    <w:rsid w:val="00B82B36"/>
    <w:rsid w:val="00BC6123"/>
    <w:rsid w:val="00BF71B8"/>
    <w:rsid w:val="00C00321"/>
    <w:rsid w:val="00C05A4C"/>
    <w:rsid w:val="00C10AA1"/>
    <w:rsid w:val="00C26E5D"/>
    <w:rsid w:val="00C40872"/>
    <w:rsid w:val="00C4706E"/>
    <w:rsid w:val="00C53223"/>
    <w:rsid w:val="00C834BD"/>
    <w:rsid w:val="00C85309"/>
    <w:rsid w:val="00CA055D"/>
    <w:rsid w:val="00CA0880"/>
    <w:rsid w:val="00CA1D2C"/>
    <w:rsid w:val="00CB60B9"/>
    <w:rsid w:val="00CF4A6D"/>
    <w:rsid w:val="00D01420"/>
    <w:rsid w:val="00D02EB2"/>
    <w:rsid w:val="00D554D9"/>
    <w:rsid w:val="00D64E23"/>
    <w:rsid w:val="00D70609"/>
    <w:rsid w:val="00D76AE0"/>
    <w:rsid w:val="00D92B5D"/>
    <w:rsid w:val="00DA1234"/>
    <w:rsid w:val="00DD05B2"/>
    <w:rsid w:val="00DE4355"/>
    <w:rsid w:val="00DE478A"/>
    <w:rsid w:val="00E04482"/>
    <w:rsid w:val="00E058EF"/>
    <w:rsid w:val="00E115E4"/>
    <w:rsid w:val="00E25AC3"/>
    <w:rsid w:val="00E477E6"/>
    <w:rsid w:val="00E66461"/>
    <w:rsid w:val="00E735A2"/>
    <w:rsid w:val="00E822BA"/>
    <w:rsid w:val="00E943B8"/>
    <w:rsid w:val="00EB2F23"/>
    <w:rsid w:val="00EE2D8D"/>
    <w:rsid w:val="00EF1A77"/>
    <w:rsid w:val="00EF540B"/>
    <w:rsid w:val="00F02669"/>
    <w:rsid w:val="00F07B60"/>
    <w:rsid w:val="00F2148D"/>
    <w:rsid w:val="00F25C40"/>
    <w:rsid w:val="00F3529E"/>
    <w:rsid w:val="00F46B50"/>
    <w:rsid w:val="00F547CB"/>
    <w:rsid w:val="00F57514"/>
    <w:rsid w:val="00F840F4"/>
    <w:rsid w:val="00F84FA2"/>
    <w:rsid w:val="00F87568"/>
    <w:rsid w:val="00FB4CC7"/>
    <w:rsid w:val="00FC25B2"/>
    <w:rsid w:val="00FD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310C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310C3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310C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7310C3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310C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310C3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310C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310C3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310C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7310C3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310C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7310C3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310C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7310C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310C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7310C3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310C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310C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310C3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7310C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310C3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7310C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310C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310C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310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310C3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310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7310C3"/>
  </w:style>
  <w:style w:type="paragraph" w:customStyle="1" w:styleId="10">
    <w:name w:val="Нижний колонтитул1"/>
    <w:basedOn w:val="a"/>
    <w:link w:val="CaptionChar"/>
    <w:uiPriority w:val="99"/>
    <w:unhideWhenUsed/>
    <w:rsid w:val="007310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7310C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310C3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310C3"/>
  </w:style>
  <w:style w:type="table" w:styleId="a9">
    <w:name w:val="Table Grid"/>
    <w:basedOn w:val="a1"/>
    <w:uiPriority w:val="59"/>
    <w:rsid w:val="007310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310C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7310C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7310C3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310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310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310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310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310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310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310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310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310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310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310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310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310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310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7310C3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7310C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7310C3"/>
    <w:rPr>
      <w:sz w:val="18"/>
    </w:rPr>
  </w:style>
  <w:style w:type="character" w:styleId="ad">
    <w:name w:val="footnote reference"/>
    <w:uiPriority w:val="99"/>
    <w:unhideWhenUsed/>
    <w:rsid w:val="007310C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310C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7310C3"/>
    <w:rPr>
      <w:sz w:val="20"/>
    </w:rPr>
  </w:style>
  <w:style w:type="character" w:styleId="af0">
    <w:name w:val="endnote reference"/>
    <w:uiPriority w:val="99"/>
    <w:semiHidden/>
    <w:unhideWhenUsed/>
    <w:rsid w:val="007310C3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310C3"/>
    <w:pPr>
      <w:spacing w:after="57"/>
    </w:pPr>
  </w:style>
  <w:style w:type="paragraph" w:styleId="22">
    <w:name w:val="toc 2"/>
    <w:basedOn w:val="a"/>
    <w:next w:val="a"/>
    <w:uiPriority w:val="39"/>
    <w:unhideWhenUsed/>
    <w:rsid w:val="007310C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310C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310C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310C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310C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310C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310C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310C3"/>
    <w:pPr>
      <w:spacing w:after="57"/>
      <w:ind w:left="2268"/>
    </w:pPr>
  </w:style>
  <w:style w:type="paragraph" w:styleId="af1">
    <w:name w:val="TOC Heading"/>
    <w:uiPriority w:val="39"/>
    <w:unhideWhenUsed/>
    <w:rsid w:val="007310C3"/>
  </w:style>
  <w:style w:type="paragraph" w:styleId="af2">
    <w:name w:val="table of figures"/>
    <w:basedOn w:val="a"/>
    <w:next w:val="a"/>
    <w:uiPriority w:val="99"/>
    <w:unhideWhenUsed/>
    <w:rsid w:val="007310C3"/>
    <w:pPr>
      <w:spacing w:after="0"/>
    </w:pPr>
  </w:style>
  <w:style w:type="paragraph" w:styleId="af3">
    <w:name w:val="No Spacing"/>
    <w:basedOn w:val="a"/>
    <w:uiPriority w:val="1"/>
    <w:qFormat/>
    <w:rsid w:val="007310C3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7310C3"/>
    <w:pPr>
      <w:ind w:left="720"/>
      <w:contextualSpacing/>
    </w:pPr>
  </w:style>
  <w:style w:type="paragraph" w:customStyle="1" w:styleId="ConsPlusNormal">
    <w:name w:val="ConsPlusNormal"/>
    <w:rsid w:val="00B51C1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1A715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5">
    <w:name w:val="Balloon Text"/>
    <w:basedOn w:val="a"/>
    <w:link w:val="af6"/>
    <w:uiPriority w:val="99"/>
    <w:semiHidden/>
    <w:unhideWhenUsed/>
    <w:rsid w:val="00AC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C556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D92B5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2B5D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310C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7310C3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310C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7310C3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310C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7310C3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310C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310C3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310C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7310C3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310C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7310C3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310C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7310C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310C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7310C3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310C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310C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310C3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7310C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310C3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7310C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310C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310C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310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310C3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310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7310C3"/>
  </w:style>
  <w:style w:type="paragraph" w:customStyle="1" w:styleId="10">
    <w:name w:val="Нижний колонтитул1"/>
    <w:basedOn w:val="a"/>
    <w:link w:val="CaptionChar"/>
    <w:uiPriority w:val="99"/>
    <w:unhideWhenUsed/>
    <w:rsid w:val="007310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7310C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310C3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310C3"/>
  </w:style>
  <w:style w:type="table" w:styleId="a9">
    <w:name w:val="Table Grid"/>
    <w:basedOn w:val="a1"/>
    <w:uiPriority w:val="59"/>
    <w:rsid w:val="007310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310C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7310C3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7310C3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310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310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310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310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310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310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310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310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310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310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310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310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310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310C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310C3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7310C3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7310C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7310C3"/>
    <w:rPr>
      <w:sz w:val="18"/>
    </w:rPr>
  </w:style>
  <w:style w:type="character" w:styleId="ad">
    <w:name w:val="footnote reference"/>
    <w:uiPriority w:val="99"/>
    <w:unhideWhenUsed/>
    <w:rsid w:val="007310C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310C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7310C3"/>
    <w:rPr>
      <w:sz w:val="20"/>
    </w:rPr>
  </w:style>
  <w:style w:type="character" w:styleId="af0">
    <w:name w:val="endnote reference"/>
    <w:uiPriority w:val="99"/>
    <w:semiHidden/>
    <w:unhideWhenUsed/>
    <w:rsid w:val="007310C3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310C3"/>
    <w:pPr>
      <w:spacing w:after="57"/>
    </w:pPr>
  </w:style>
  <w:style w:type="paragraph" w:styleId="22">
    <w:name w:val="toc 2"/>
    <w:basedOn w:val="a"/>
    <w:next w:val="a"/>
    <w:uiPriority w:val="39"/>
    <w:unhideWhenUsed/>
    <w:rsid w:val="007310C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310C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310C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310C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310C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310C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310C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310C3"/>
    <w:pPr>
      <w:spacing w:after="57"/>
      <w:ind w:left="2268"/>
    </w:pPr>
  </w:style>
  <w:style w:type="paragraph" w:styleId="af1">
    <w:name w:val="TOC Heading"/>
    <w:uiPriority w:val="39"/>
    <w:unhideWhenUsed/>
    <w:rsid w:val="007310C3"/>
  </w:style>
  <w:style w:type="paragraph" w:styleId="af2">
    <w:name w:val="table of figures"/>
    <w:basedOn w:val="a"/>
    <w:next w:val="a"/>
    <w:uiPriority w:val="99"/>
    <w:unhideWhenUsed/>
    <w:rsid w:val="007310C3"/>
    <w:pPr>
      <w:spacing w:after="0"/>
    </w:pPr>
  </w:style>
  <w:style w:type="paragraph" w:styleId="af3">
    <w:name w:val="No Spacing"/>
    <w:basedOn w:val="a"/>
    <w:uiPriority w:val="1"/>
    <w:qFormat/>
    <w:rsid w:val="007310C3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7310C3"/>
    <w:pPr>
      <w:ind w:left="720"/>
      <w:contextualSpacing/>
    </w:pPr>
  </w:style>
  <w:style w:type="paragraph" w:customStyle="1" w:styleId="ConsPlusNormal">
    <w:name w:val="ConsPlusNormal"/>
    <w:rsid w:val="00B51C1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1A715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5">
    <w:name w:val="Balloon Text"/>
    <w:basedOn w:val="a"/>
    <w:link w:val="af6"/>
    <w:uiPriority w:val="99"/>
    <w:semiHidden/>
    <w:unhideWhenUsed/>
    <w:rsid w:val="00AC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C556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D92B5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2B5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C55A97381D04B0ACBA48D21C867B85309D976D6702F04FE765FB02A31DE034B22728FE2D6917BD23066A705A7E525FDD829794372C4664039CFA14Q5V4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1C55A97381D04B0ACBA56DF0AEA25813C93C8676103FF1FBE32FD55FC4DE661E06776A76D2C04BC24196C755FQ7V6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D8188-90A6-456D-BACA-EB989FED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igoligor@yandex.ru</dc:creator>
  <cp:lastModifiedBy> Таловеренко</cp:lastModifiedBy>
  <cp:revision>10</cp:revision>
  <cp:lastPrinted>2023-06-21T08:29:00Z</cp:lastPrinted>
  <dcterms:created xsi:type="dcterms:W3CDTF">2023-10-24T16:12:00Z</dcterms:created>
  <dcterms:modified xsi:type="dcterms:W3CDTF">2023-10-27T06:57:00Z</dcterms:modified>
</cp:coreProperties>
</file>