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2B" w:rsidRDefault="00131E2B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3B4B4C">
        <w:rPr>
          <w:rFonts w:ascii="PT Astra Serif" w:hAnsi="PT Astra Serif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773D5A" w:rsidRPr="003B4B4C" w:rsidRDefault="00773D5A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31E2B" w:rsidRPr="003B4B4C" w:rsidRDefault="00773D5A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35</w:t>
      </w:r>
      <w:r w:rsidR="00131E2B" w:rsidRPr="003B4B4C">
        <w:rPr>
          <w:rFonts w:ascii="PT Astra Serif" w:hAnsi="PT Astra Serif" w:cs="Times New Roman"/>
          <w:b/>
          <w:sz w:val="24"/>
          <w:szCs w:val="24"/>
        </w:rPr>
        <w:t xml:space="preserve">-е </w:t>
      </w:r>
      <w:r>
        <w:rPr>
          <w:rFonts w:ascii="PT Astra Serif" w:hAnsi="PT Astra Serif" w:cs="Times New Roman"/>
          <w:b/>
          <w:sz w:val="24"/>
          <w:szCs w:val="24"/>
        </w:rPr>
        <w:t xml:space="preserve"> очередное </w:t>
      </w:r>
      <w:r w:rsidR="00131E2B" w:rsidRPr="003B4B4C">
        <w:rPr>
          <w:rFonts w:ascii="PT Astra Serif" w:hAnsi="PT Astra Serif" w:cs="Times New Roman"/>
          <w:b/>
          <w:sz w:val="24"/>
          <w:szCs w:val="24"/>
        </w:rPr>
        <w:t>заседание</w:t>
      </w:r>
    </w:p>
    <w:p w:rsidR="00131E2B" w:rsidRPr="003B4B4C" w:rsidRDefault="00131E2B" w:rsidP="00131E2B">
      <w:pPr>
        <w:rPr>
          <w:rFonts w:ascii="PT Astra Serif" w:hAnsi="PT Astra Serif" w:cs="Times New Roman"/>
          <w:b/>
          <w:sz w:val="24"/>
          <w:szCs w:val="24"/>
        </w:rPr>
      </w:pPr>
    </w:p>
    <w:p w:rsidR="00131E2B" w:rsidRPr="003B4B4C" w:rsidRDefault="00131E2B" w:rsidP="00131E2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3B4B4C">
        <w:rPr>
          <w:rFonts w:ascii="PT Astra Serif" w:hAnsi="PT Astra Serif" w:cs="Times New Roman"/>
          <w:b/>
          <w:sz w:val="24"/>
          <w:szCs w:val="24"/>
        </w:rPr>
        <w:t xml:space="preserve">Решение № </w:t>
      </w:r>
      <w:r w:rsidR="00773D5A">
        <w:rPr>
          <w:rFonts w:ascii="PT Astra Serif" w:hAnsi="PT Astra Serif" w:cs="Times New Roman"/>
          <w:b/>
          <w:sz w:val="24"/>
          <w:szCs w:val="24"/>
        </w:rPr>
        <w:t>35/2</w:t>
      </w:r>
    </w:p>
    <w:p w:rsidR="00131E2B" w:rsidRPr="003B4B4C" w:rsidRDefault="00131E2B" w:rsidP="00131E2B">
      <w:pPr>
        <w:rPr>
          <w:rFonts w:ascii="PT Astra Serif" w:hAnsi="PT Astra Serif" w:cs="Times New Roman"/>
          <w:sz w:val="24"/>
          <w:szCs w:val="24"/>
        </w:rPr>
      </w:pPr>
    </w:p>
    <w:p w:rsidR="00131E2B" w:rsidRPr="003B4B4C" w:rsidRDefault="00131E2B" w:rsidP="00131E2B">
      <w:pPr>
        <w:rPr>
          <w:rFonts w:ascii="PT Astra Serif" w:hAnsi="PT Astra Serif" w:cs="Times New Roman"/>
          <w:sz w:val="24"/>
          <w:szCs w:val="24"/>
        </w:rPr>
      </w:pPr>
    </w:p>
    <w:p w:rsidR="00131E2B" w:rsidRPr="003B4B4C" w:rsidRDefault="00131E2B" w:rsidP="00131E2B">
      <w:pPr>
        <w:rPr>
          <w:rFonts w:ascii="PT Astra Serif" w:hAnsi="PT Astra Serif" w:cs="Times New Roman"/>
          <w:sz w:val="24"/>
          <w:szCs w:val="24"/>
        </w:rPr>
      </w:pPr>
    </w:p>
    <w:p w:rsidR="00131E2B" w:rsidRPr="003B4B4C" w:rsidRDefault="00773D5A" w:rsidP="00131E2B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13 сентября </w:t>
      </w:r>
      <w:bookmarkStart w:id="0" w:name="_GoBack"/>
      <w:bookmarkEnd w:id="0"/>
      <w:r w:rsidR="00131E2B" w:rsidRPr="003B4B4C">
        <w:rPr>
          <w:rFonts w:ascii="PT Astra Serif" w:hAnsi="PT Astra Serif" w:cs="Times New Roman"/>
          <w:sz w:val="24"/>
          <w:szCs w:val="24"/>
        </w:rPr>
        <w:t xml:space="preserve">  202</w:t>
      </w:r>
      <w:r w:rsidR="009C7A13" w:rsidRPr="003B4B4C">
        <w:rPr>
          <w:rFonts w:ascii="PT Astra Serif" w:hAnsi="PT Astra Serif" w:cs="Times New Roman"/>
          <w:sz w:val="24"/>
          <w:szCs w:val="24"/>
        </w:rPr>
        <w:t>4</w:t>
      </w:r>
      <w:r w:rsidR="00131E2B" w:rsidRPr="003B4B4C">
        <w:rPr>
          <w:rFonts w:ascii="PT Astra Serif" w:hAnsi="PT Astra Serif" w:cs="Times New Roman"/>
          <w:sz w:val="24"/>
          <w:szCs w:val="24"/>
        </w:rPr>
        <w:t xml:space="preserve"> г                                                                          </w:t>
      </w:r>
      <w:r w:rsidR="00AC2FEE" w:rsidRPr="003B4B4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131E2B" w:rsidRPr="003B4B4C">
        <w:rPr>
          <w:rFonts w:ascii="PT Astra Serif" w:hAnsi="PT Astra Serif" w:cs="Times New Roman"/>
          <w:sz w:val="24"/>
          <w:szCs w:val="24"/>
        </w:rPr>
        <w:t xml:space="preserve">п. Вурнары                                                              </w:t>
      </w:r>
    </w:p>
    <w:p w:rsidR="00E22850" w:rsidRPr="003B4B4C" w:rsidRDefault="00E22850" w:rsidP="00E22850">
      <w:pPr>
        <w:pStyle w:val="a3"/>
        <w:rPr>
          <w:rFonts w:ascii="PT Astra Serif" w:hAnsi="PT Astra Serif"/>
          <w:b w:val="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1"/>
      </w:tblGrid>
      <w:tr w:rsidR="00040359" w:rsidRPr="003B4B4C" w:rsidTr="00C35D89">
        <w:trPr>
          <w:trHeight w:val="1412"/>
        </w:trPr>
        <w:tc>
          <w:tcPr>
            <w:tcW w:w="6491" w:type="dxa"/>
            <w:hideMark/>
          </w:tcPr>
          <w:p w:rsidR="0018418B" w:rsidRPr="003B4B4C" w:rsidRDefault="009C7A13" w:rsidP="00DA2658">
            <w:pPr>
              <w:ind w:right="173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B4B4C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решение Собрания депутатов Вурнарского муниципального округа Чувашской Республики  от 24.01.2023 № 9/10 «</w:t>
            </w:r>
            <w:r w:rsidR="0018418B" w:rsidRPr="003B4B4C">
              <w:rPr>
                <w:rFonts w:ascii="PT Astra Serif" w:hAnsi="PT Astra Serif" w:cs="Times New Roman"/>
                <w:sz w:val="24"/>
                <w:szCs w:val="24"/>
              </w:rPr>
              <w:t>О Порядке принятия решений об условиях приватизации муниципального имущества Вурнарскогомуниципального округа Чувашской Республики</w:t>
            </w:r>
            <w:r w:rsidRPr="003B4B4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040359" w:rsidRPr="003B4B4C" w:rsidRDefault="00040359" w:rsidP="0004035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DA2658" w:rsidRPr="003B4B4C" w:rsidRDefault="0018418B" w:rsidP="0018418B">
      <w:pPr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В соответствии со ст. 14 Федерального закона от 21.12.2001 № 178-ФЗ «О приватизации государственного и муниципального имущества»,</w:t>
      </w:r>
      <w:r w:rsidR="009C7A13" w:rsidRPr="003B4B4C">
        <w:rPr>
          <w:rFonts w:ascii="PT Astra Serif" w:hAnsi="PT Astra Serif" w:cs="Times New Roman"/>
          <w:sz w:val="24"/>
          <w:szCs w:val="24"/>
        </w:rPr>
        <w:t xml:space="preserve"> Уставом Вурнарского муниципального округа Чувашской Республики</w:t>
      </w:r>
      <w:r w:rsidR="0020458A">
        <w:rPr>
          <w:rFonts w:ascii="PT Astra Serif" w:hAnsi="PT Astra Serif" w:cs="Times New Roman"/>
          <w:sz w:val="24"/>
          <w:szCs w:val="24"/>
        </w:rPr>
        <w:t xml:space="preserve"> </w:t>
      </w:r>
      <w:r w:rsidR="00040359" w:rsidRPr="003B4B4C">
        <w:rPr>
          <w:rFonts w:ascii="PT Astra Serif" w:hAnsi="PT Astra Serif" w:cs="Times New Roman"/>
          <w:b/>
          <w:sz w:val="24"/>
          <w:szCs w:val="24"/>
        </w:rPr>
        <w:t>Собрание депутатов Вурнарского муниципального округа решило:</w:t>
      </w:r>
    </w:p>
    <w:p w:rsidR="0018418B" w:rsidRPr="003B4B4C" w:rsidRDefault="0018418B" w:rsidP="0018418B">
      <w:pPr>
        <w:tabs>
          <w:tab w:val="num" w:pos="-180"/>
          <w:tab w:val="left" w:pos="360"/>
        </w:tabs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 xml:space="preserve">1. </w:t>
      </w:r>
      <w:r w:rsidR="009C7A13" w:rsidRPr="003B4B4C">
        <w:rPr>
          <w:rFonts w:ascii="PT Astra Serif" w:hAnsi="PT Astra Serif" w:cs="Times New Roman"/>
          <w:sz w:val="24"/>
          <w:szCs w:val="24"/>
        </w:rPr>
        <w:t xml:space="preserve">Внести в </w:t>
      </w:r>
      <w:r w:rsidR="002923EF" w:rsidRPr="003B4B4C">
        <w:rPr>
          <w:rFonts w:ascii="PT Astra Serif" w:hAnsi="PT Astra Serif" w:cs="Times New Roman"/>
          <w:sz w:val="24"/>
          <w:szCs w:val="24"/>
        </w:rPr>
        <w:t xml:space="preserve">Порядок принятия решений об условиях приватизации муниципального имущества Вурнарского муниципального округа утвержденного </w:t>
      </w:r>
      <w:r w:rsidR="009C7A13" w:rsidRPr="003B4B4C">
        <w:rPr>
          <w:rFonts w:ascii="PT Astra Serif" w:hAnsi="PT Astra Serif" w:cs="Times New Roman"/>
          <w:sz w:val="24"/>
          <w:szCs w:val="24"/>
        </w:rPr>
        <w:t>решение</w:t>
      </w:r>
      <w:r w:rsidR="002923EF" w:rsidRPr="003B4B4C">
        <w:rPr>
          <w:rFonts w:ascii="PT Astra Serif" w:hAnsi="PT Astra Serif" w:cs="Times New Roman"/>
          <w:sz w:val="24"/>
          <w:szCs w:val="24"/>
        </w:rPr>
        <w:t>м</w:t>
      </w:r>
      <w:r w:rsidR="009C7A13" w:rsidRPr="003B4B4C">
        <w:rPr>
          <w:rFonts w:ascii="PT Astra Serif" w:hAnsi="PT Astra Serif" w:cs="Times New Roman"/>
          <w:sz w:val="24"/>
          <w:szCs w:val="24"/>
        </w:rPr>
        <w:t xml:space="preserve"> Собрания депутатов Вурнарского муниципального округа Чувашской Республики  от 24.01.2023 № 9/10 «О Порядке принятия решений об условиях приватизации муниципального имущества Вурнарского муниципального округа Чувашской Республики»</w:t>
      </w:r>
      <w:r w:rsidR="002923EF" w:rsidRPr="003B4B4C">
        <w:rPr>
          <w:rFonts w:ascii="PT Astra Serif" w:hAnsi="PT Astra Serif" w:cs="Times New Roman"/>
          <w:sz w:val="24"/>
          <w:szCs w:val="24"/>
        </w:rPr>
        <w:t xml:space="preserve"> (далее </w:t>
      </w:r>
      <w:proofErr w:type="gramStart"/>
      <w:r w:rsidR="002923EF" w:rsidRPr="003B4B4C">
        <w:rPr>
          <w:rFonts w:ascii="PT Astra Serif" w:hAnsi="PT Astra Serif" w:cs="Times New Roman"/>
          <w:sz w:val="24"/>
          <w:szCs w:val="24"/>
        </w:rPr>
        <w:t>-П</w:t>
      </w:r>
      <w:proofErr w:type="gramEnd"/>
      <w:r w:rsidR="002923EF" w:rsidRPr="003B4B4C">
        <w:rPr>
          <w:rFonts w:ascii="PT Astra Serif" w:hAnsi="PT Astra Serif" w:cs="Times New Roman"/>
          <w:sz w:val="24"/>
          <w:szCs w:val="24"/>
        </w:rPr>
        <w:t>орядок)</w:t>
      </w:r>
      <w:r w:rsidR="00D752EB">
        <w:rPr>
          <w:rFonts w:ascii="PT Astra Serif" w:hAnsi="PT Astra Serif" w:cs="Times New Roman"/>
          <w:sz w:val="24"/>
          <w:szCs w:val="24"/>
        </w:rPr>
        <w:t xml:space="preserve"> </w:t>
      </w:r>
      <w:r w:rsidR="009C7A13" w:rsidRPr="003B4B4C">
        <w:rPr>
          <w:rFonts w:ascii="PT Astra Serif" w:hAnsi="PT Astra Serif" w:cs="Times New Roman"/>
          <w:sz w:val="24"/>
          <w:szCs w:val="24"/>
        </w:rPr>
        <w:t>следующие изменения:</w:t>
      </w:r>
    </w:p>
    <w:p w:rsidR="002923EF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 xml:space="preserve">-  </w:t>
      </w:r>
      <w:r w:rsidR="00271231" w:rsidRPr="003B4B4C">
        <w:rPr>
          <w:rFonts w:ascii="PT Astra Serif" w:hAnsi="PT Astra Serif" w:cs="Times New Roman"/>
          <w:sz w:val="24"/>
          <w:szCs w:val="24"/>
        </w:rPr>
        <w:t xml:space="preserve">пункт 8.4. </w:t>
      </w:r>
      <w:r w:rsidRPr="003B4B4C">
        <w:rPr>
          <w:rFonts w:ascii="PT Astra Serif" w:hAnsi="PT Astra Serif" w:cs="Times New Roman"/>
          <w:sz w:val="24"/>
          <w:szCs w:val="24"/>
        </w:rPr>
        <w:t xml:space="preserve">Порядка </w:t>
      </w:r>
      <w:r w:rsidR="00AC2FEE" w:rsidRPr="003B4B4C">
        <w:rPr>
          <w:rFonts w:ascii="PT Astra Serif" w:hAnsi="PT Astra Serif" w:cs="Times New Roman"/>
          <w:sz w:val="24"/>
          <w:szCs w:val="24"/>
        </w:rPr>
        <w:t>изложить</w:t>
      </w:r>
      <w:r w:rsidR="003B4B4C" w:rsidRPr="003B4B4C">
        <w:rPr>
          <w:rFonts w:ascii="PT Astra Serif" w:hAnsi="PT Astra Serif" w:cs="Times New Roman"/>
          <w:sz w:val="24"/>
          <w:szCs w:val="24"/>
        </w:rPr>
        <w:t xml:space="preserve"> в новой</w:t>
      </w:r>
      <w:r w:rsidR="00271231" w:rsidRPr="003B4B4C">
        <w:rPr>
          <w:rFonts w:ascii="PT Astra Serif" w:hAnsi="PT Astra Serif" w:cs="Times New Roman"/>
          <w:sz w:val="24"/>
          <w:szCs w:val="24"/>
        </w:rPr>
        <w:t xml:space="preserve"> редакции:</w:t>
      </w:r>
      <w:r w:rsidRPr="003B4B4C">
        <w:rPr>
          <w:rFonts w:ascii="PT Astra Serif" w:hAnsi="PT Astra Serif" w:cs="Times New Roman"/>
          <w:sz w:val="24"/>
          <w:szCs w:val="24"/>
        </w:rPr>
        <w:t xml:space="preserve"> «8.4. В случае признания продажи несостоявшейся, расторжения договора купли-продажи администрация Вурнарского муниципального округа Чувашской Республики в установленном порядке принимает одно из следующих решений: </w:t>
      </w:r>
    </w:p>
    <w:p w:rsidR="002923EF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о продаже муниципального имущества ранее установленным способом;</w:t>
      </w:r>
    </w:p>
    <w:p w:rsidR="002923EF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об изменении способа приватизации;</w:t>
      </w:r>
    </w:p>
    <w:p w:rsidR="002923EF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об отмене ранее принятого решения об условиях приватизации.</w:t>
      </w:r>
    </w:p>
    <w:p w:rsidR="002923EF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В отсутствие такого решения продажа муниципального имущества запрещается.</w:t>
      </w:r>
    </w:p>
    <w:p w:rsidR="002923EF" w:rsidRPr="003B4B4C" w:rsidRDefault="002923EF" w:rsidP="00AE3005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B4B4C">
        <w:rPr>
          <w:rFonts w:ascii="PT Astra Serif" w:hAnsi="PT Astra Serif" w:cs="Times New Roman"/>
          <w:sz w:val="24"/>
          <w:szCs w:val="24"/>
        </w:rPr>
        <w:t>В случае принятия решения о продаже ранее установленным способом, за исключением продажи посредством публичного предложения или продажи по минимальной допустимой цене, информационное сообщение о проведении такой продажи размещается на официальном сайте в сети Интернет и на официальном сайте Вурнарского муниципального округа Чувашской Республики в сети Интернет в период, в течение которого действует рыночная стоимость объекта оценки, указанная в отчете об</w:t>
      </w:r>
      <w:proofErr w:type="gramEnd"/>
      <w:r w:rsidRPr="003B4B4C">
        <w:rPr>
          <w:rFonts w:ascii="PT Astra Serif" w:hAnsi="PT Astra Serif" w:cs="Times New Roman"/>
          <w:sz w:val="24"/>
          <w:szCs w:val="24"/>
        </w:rPr>
        <w:t xml:space="preserve"> оценке.</w:t>
      </w:r>
    </w:p>
    <w:p w:rsidR="00DA2658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B4B4C">
        <w:rPr>
          <w:rFonts w:ascii="PT Astra Serif" w:hAnsi="PT Astra Serif" w:cs="Times New Roman"/>
          <w:sz w:val="24"/>
          <w:szCs w:val="24"/>
        </w:rPr>
        <w:t>В случае принятия решения о продаже посредством публичного предложения или продажи по минимально допустимой цене информационное сообщение о проведении такой продажи размещается на официальном сайте Вурнарского муниципального округа Чувашской Республики в сети «Интернет» в течение трех месяцев с даты признания соответственно аукциона по продаже по минимально допустимой цене или продажи посредством публичного предложения имущества несостоявшимися.»</w:t>
      </w:r>
      <w:proofErr w:type="gramEnd"/>
    </w:p>
    <w:p w:rsidR="002923EF" w:rsidRPr="003B4B4C" w:rsidRDefault="00AC2FEE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-  пункт 10.3. Порядка изложить</w:t>
      </w:r>
      <w:r w:rsidR="003B4B4C" w:rsidRPr="003B4B4C">
        <w:rPr>
          <w:rFonts w:ascii="PT Astra Serif" w:hAnsi="PT Astra Serif" w:cs="Times New Roman"/>
          <w:sz w:val="24"/>
          <w:szCs w:val="24"/>
        </w:rPr>
        <w:t xml:space="preserve"> в новой</w:t>
      </w:r>
      <w:r w:rsidR="002923EF" w:rsidRPr="003B4B4C">
        <w:rPr>
          <w:rFonts w:ascii="PT Astra Serif" w:hAnsi="PT Astra Serif" w:cs="Times New Roman"/>
          <w:sz w:val="24"/>
          <w:szCs w:val="24"/>
        </w:rPr>
        <w:t xml:space="preserve"> редакции «10.3. Решение о предоставлении рассрочки на внесение платежей при оплате приобретаемого покупателями </w:t>
      </w:r>
      <w:r w:rsidR="002923EF" w:rsidRPr="003B4B4C">
        <w:rPr>
          <w:rFonts w:ascii="PT Astra Serif" w:hAnsi="PT Astra Serif" w:cs="Times New Roman"/>
          <w:sz w:val="24"/>
          <w:szCs w:val="24"/>
        </w:rPr>
        <w:lastRenderedPageBreak/>
        <w:t>муниципального имущества при продаже его по минимально допустимой цене принимает орган, принявший решение об условиях приватизации.</w:t>
      </w:r>
    </w:p>
    <w:p w:rsidR="002923EF" w:rsidRPr="003B4B4C" w:rsidRDefault="002923EF" w:rsidP="002923EF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В случае предоставления рассрочки оплата приобретаемого муниципального имущества покупателями осуществляется в соответствии с решением о предоставлении рассрочки</w:t>
      </w:r>
      <w:proofErr w:type="gramStart"/>
      <w:r w:rsidRPr="003B4B4C">
        <w:rPr>
          <w:rFonts w:ascii="PT Astra Serif" w:hAnsi="PT Astra Serif" w:cs="Times New Roman"/>
          <w:sz w:val="24"/>
          <w:szCs w:val="24"/>
        </w:rPr>
        <w:t>.»</w:t>
      </w:r>
      <w:r w:rsidR="00B84246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DA2658" w:rsidRPr="003B4B4C" w:rsidRDefault="002923EF" w:rsidP="00DA2658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- подпункт 13 пункта 11.3 Порядка</w:t>
      </w:r>
      <w:r w:rsidR="00AC2FEE" w:rsidRPr="003B4B4C">
        <w:rPr>
          <w:rFonts w:ascii="PT Astra Serif" w:hAnsi="PT Astra Serif" w:cs="Times New Roman"/>
          <w:sz w:val="24"/>
          <w:szCs w:val="24"/>
        </w:rPr>
        <w:t xml:space="preserve"> изложить</w:t>
      </w:r>
      <w:r w:rsidR="003B4B4C">
        <w:rPr>
          <w:rFonts w:ascii="PT Astra Serif" w:hAnsi="PT Astra Serif" w:cs="Times New Roman"/>
          <w:sz w:val="24"/>
          <w:szCs w:val="24"/>
        </w:rPr>
        <w:t xml:space="preserve"> в новой</w:t>
      </w:r>
      <w:r w:rsidRPr="003B4B4C">
        <w:rPr>
          <w:rFonts w:ascii="PT Astra Serif" w:hAnsi="PT Astra Serif" w:cs="Times New Roman"/>
          <w:sz w:val="24"/>
          <w:szCs w:val="24"/>
        </w:rPr>
        <w:t xml:space="preserve"> редакции: «13)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по минимально допустимой цене);»</w:t>
      </w:r>
      <w:r w:rsidR="00B84246">
        <w:rPr>
          <w:rFonts w:ascii="PT Astra Serif" w:hAnsi="PT Astra Serif" w:cs="Times New Roman"/>
          <w:sz w:val="24"/>
          <w:szCs w:val="24"/>
        </w:rPr>
        <w:t>.</w:t>
      </w:r>
    </w:p>
    <w:p w:rsidR="0018418B" w:rsidRPr="003B4B4C" w:rsidRDefault="002923EF" w:rsidP="003B4B4C">
      <w:pPr>
        <w:widowControl/>
        <w:autoSpaceDE/>
        <w:adjustRightInd/>
        <w:ind w:right="-5" w:firstLine="539"/>
        <w:jc w:val="both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2</w:t>
      </w:r>
      <w:r w:rsidR="0018418B" w:rsidRPr="003B4B4C">
        <w:rPr>
          <w:rFonts w:ascii="PT Astra Serif" w:hAnsi="PT Astra Serif" w:cs="Times New Roman"/>
          <w:sz w:val="24"/>
          <w:szCs w:val="24"/>
        </w:rPr>
        <w:t>.</w:t>
      </w:r>
      <w:r w:rsidR="00B439DF" w:rsidRPr="003B4B4C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="003B4B4C" w:rsidRPr="003C6206">
        <w:rPr>
          <w:rFonts w:ascii="PT Astra Serif" w:hAnsi="PT Astra Serif"/>
          <w:sz w:val="24"/>
          <w:szCs w:val="24"/>
        </w:rPr>
        <w:t>Настоящее решение вступает в силу после его официального опубликования</w:t>
      </w:r>
      <w:r w:rsidR="003B4B4C" w:rsidRPr="003C6206">
        <w:rPr>
          <w:rFonts w:ascii="PT Astra Serif" w:eastAsia="Calibri" w:hAnsi="PT Astra Serif" w:cs="Times New Roman"/>
          <w:sz w:val="24"/>
          <w:szCs w:val="24"/>
          <w:lang w:eastAsia="en-US"/>
        </w:rPr>
        <w:t>.</w:t>
      </w:r>
    </w:p>
    <w:p w:rsidR="0018418B" w:rsidRPr="003B4B4C" w:rsidRDefault="0018418B" w:rsidP="0018418B">
      <w:pPr>
        <w:ind w:right="-5"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18418B" w:rsidRPr="003B4B4C" w:rsidRDefault="0018418B" w:rsidP="0018418B">
      <w:pPr>
        <w:tabs>
          <w:tab w:val="left" w:pos="10205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18418B" w:rsidRPr="003B4B4C" w:rsidRDefault="0018418B" w:rsidP="0018418B">
      <w:pPr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 xml:space="preserve">Председатель Собрания депутатов </w:t>
      </w:r>
    </w:p>
    <w:p w:rsidR="0018418B" w:rsidRPr="003B4B4C" w:rsidRDefault="0018418B" w:rsidP="0018418B">
      <w:pPr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 xml:space="preserve">Вурнарского муниципального округа   </w:t>
      </w:r>
    </w:p>
    <w:p w:rsidR="0018418B" w:rsidRPr="003B4B4C" w:rsidRDefault="0018418B" w:rsidP="0018418B">
      <w:pPr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AC2FEE" w:rsidRPr="003B4B4C">
        <w:rPr>
          <w:rFonts w:ascii="PT Astra Serif" w:hAnsi="PT Astra Serif" w:cs="Times New Roman"/>
          <w:sz w:val="24"/>
          <w:szCs w:val="24"/>
        </w:rPr>
        <w:t xml:space="preserve">               </w:t>
      </w:r>
      <w:r w:rsidRPr="003B4B4C">
        <w:rPr>
          <w:rFonts w:ascii="PT Astra Serif" w:hAnsi="PT Astra Serif" w:cs="Times New Roman"/>
          <w:sz w:val="24"/>
          <w:szCs w:val="24"/>
        </w:rPr>
        <w:t xml:space="preserve"> А.Р.Петров</w:t>
      </w:r>
    </w:p>
    <w:p w:rsidR="0018418B" w:rsidRPr="003B4B4C" w:rsidRDefault="0018418B" w:rsidP="0018418B">
      <w:pPr>
        <w:tabs>
          <w:tab w:val="left" w:pos="1680"/>
        </w:tabs>
        <w:rPr>
          <w:rFonts w:ascii="PT Astra Serif" w:hAnsi="PT Astra Serif" w:cs="Times New Roman"/>
          <w:sz w:val="24"/>
          <w:szCs w:val="24"/>
        </w:rPr>
      </w:pPr>
    </w:p>
    <w:p w:rsidR="0018418B" w:rsidRPr="003B4B4C" w:rsidRDefault="0018418B" w:rsidP="0018418B">
      <w:pPr>
        <w:tabs>
          <w:tab w:val="left" w:pos="1680"/>
        </w:tabs>
        <w:rPr>
          <w:rFonts w:ascii="PT Astra Serif" w:hAnsi="PT Astra Serif" w:cs="Times New Roman"/>
          <w:sz w:val="24"/>
          <w:szCs w:val="24"/>
        </w:rPr>
      </w:pPr>
    </w:p>
    <w:p w:rsidR="0018418B" w:rsidRPr="003B4B4C" w:rsidRDefault="0018418B" w:rsidP="0018418B">
      <w:pPr>
        <w:tabs>
          <w:tab w:val="left" w:pos="1680"/>
        </w:tabs>
        <w:rPr>
          <w:rFonts w:ascii="PT Astra Serif" w:hAnsi="PT Astra Serif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 xml:space="preserve">Глава Вурнарского муниципального округа                                    </w:t>
      </w:r>
    </w:p>
    <w:p w:rsidR="0018418B" w:rsidRPr="005E71AE" w:rsidRDefault="0018418B" w:rsidP="0018418B">
      <w:pPr>
        <w:tabs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3B4B4C">
        <w:rPr>
          <w:rFonts w:ascii="PT Astra Serif" w:hAnsi="PT Astra Serif" w:cs="Times New Roman"/>
          <w:sz w:val="24"/>
          <w:szCs w:val="24"/>
        </w:rPr>
        <w:t>Чувашской Республики</w:t>
      </w:r>
      <w:r w:rsidR="00AC2FEE" w:rsidRPr="003B4B4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Н.В.Никандрова</w:t>
      </w:r>
    </w:p>
    <w:p w:rsidR="0018418B" w:rsidRPr="0095566D" w:rsidRDefault="0018418B" w:rsidP="00184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418B" w:rsidRDefault="0018418B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2658" w:rsidRDefault="00DA2658" w:rsidP="0018418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A2658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6BD"/>
    <w:multiLevelType w:val="multilevel"/>
    <w:tmpl w:val="BBC2B6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0"/>
    <w:rsid w:val="00011CA2"/>
    <w:rsid w:val="00040359"/>
    <w:rsid w:val="00131E2B"/>
    <w:rsid w:val="0018418B"/>
    <w:rsid w:val="001C5A88"/>
    <w:rsid w:val="0020458A"/>
    <w:rsid w:val="00271231"/>
    <w:rsid w:val="002923EF"/>
    <w:rsid w:val="002A4BFA"/>
    <w:rsid w:val="002D66D3"/>
    <w:rsid w:val="003B4B4C"/>
    <w:rsid w:val="004024F7"/>
    <w:rsid w:val="004E3E63"/>
    <w:rsid w:val="004F4169"/>
    <w:rsid w:val="005B7CD1"/>
    <w:rsid w:val="005D1E1C"/>
    <w:rsid w:val="005E44B3"/>
    <w:rsid w:val="005F3117"/>
    <w:rsid w:val="00666186"/>
    <w:rsid w:val="00773D5A"/>
    <w:rsid w:val="00845004"/>
    <w:rsid w:val="009760DA"/>
    <w:rsid w:val="009C7A13"/>
    <w:rsid w:val="00A87BA8"/>
    <w:rsid w:val="00AC2FEE"/>
    <w:rsid w:val="00AE3005"/>
    <w:rsid w:val="00B439DF"/>
    <w:rsid w:val="00B84246"/>
    <w:rsid w:val="00CF7231"/>
    <w:rsid w:val="00D069F5"/>
    <w:rsid w:val="00D752EB"/>
    <w:rsid w:val="00DA2658"/>
    <w:rsid w:val="00E22850"/>
    <w:rsid w:val="00E65D3C"/>
    <w:rsid w:val="00EE57D9"/>
    <w:rsid w:val="00F064B9"/>
    <w:rsid w:val="00FD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850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22850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8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rsid w:val="00E22850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E2285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8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5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D3C"/>
    <w:rPr>
      <w:b/>
      <w:bCs/>
    </w:rPr>
  </w:style>
  <w:style w:type="character" w:customStyle="1" w:styleId="a9">
    <w:name w:val="Гипертекстовая ссылка"/>
    <w:uiPriority w:val="99"/>
    <w:rsid w:val="00040359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uiPriority w:val="99"/>
    <w:rsid w:val="00040359"/>
    <w:rPr>
      <w:b/>
      <w:bCs/>
      <w:color w:val="000080"/>
      <w:sz w:val="20"/>
      <w:szCs w:val="20"/>
    </w:rPr>
  </w:style>
  <w:style w:type="paragraph" w:styleId="ab">
    <w:name w:val="List Paragraph"/>
    <w:basedOn w:val="a"/>
    <w:uiPriority w:val="34"/>
    <w:qFormat/>
    <w:rsid w:val="0018418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1"/>
    <w:qFormat/>
    <w:rsid w:val="001841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841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Константинова Алена Николаевна</cp:lastModifiedBy>
  <cp:revision>2</cp:revision>
  <cp:lastPrinted>2024-09-11T08:25:00Z</cp:lastPrinted>
  <dcterms:created xsi:type="dcterms:W3CDTF">2024-09-11T08:26:00Z</dcterms:created>
  <dcterms:modified xsi:type="dcterms:W3CDTF">2024-09-11T08:26:00Z</dcterms:modified>
</cp:coreProperties>
</file>