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83460F" w:rsidTr="00431362">
        <w:trPr>
          <w:cantSplit/>
          <w:trHeight w:val="362"/>
        </w:trPr>
        <w:tc>
          <w:tcPr>
            <w:tcW w:w="3945" w:type="dxa"/>
          </w:tcPr>
          <w:p w:rsidR="00180584" w:rsidRPr="0083460F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  <w:r w:rsidRPr="0083460F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-5080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83460F" w:rsidTr="00431362">
        <w:trPr>
          <w:cantSplit/>
          <w:trHeight w:val="1725"/>
        </w:trPr>
        <w:tc>
          <w:tcPr>
            <w:tcW w:w="3945" w:type="dxa"/>
          </w:tcPr>
          <w:p w:rsidR="00180584" w:rsidRPr="0083460F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83460F">
              <w:rPr>
                <w:szCs w:val="26"/>
              </w:rPr>
              <w:t>КУСЛАВККА МУНИЦИПАЛЛА ОКРУГӖ</w:t>
            </w:r>
            <w:r w:rsidRPr="0083460F">
              <w:rPr>
                <w:szCs w:val="26"/>
                <w:lang w:val="en-US"/>
              </w:rPr>
              <w:t>H</w:t>
            </w:r>
          </w:p>
          <w:p w:rsidR="00180584" w:rsidRPr="0083460F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>ЙЫШ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sz w:val="26"/>
                <w:szCs w:val="26"/>
              </w:rPr>
              <w:t>НУ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83460F" w:rsidRDefault="00417C45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30.01</w:t>
            </w:r>
            <w:r w:rsidR="00F723AE" w:rsidRPr="0083460F">
              <w:rPr>
                <w:noProof/>
                <w:color w:val="000000"/>
                <w:sz w:val="26"/>
                <w:szCs w:val="26"/>
              </w:rPr>
              <w:t>.202</w:t>
            </w:r>
            <w:r w:rsidR="00C23769" w:rsidRPr="0083460F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14FCD">
              <w:rPr>
                <w:noProof/>
                <w:color w:val="000000"/>
                <w:sz w:val="26"/>
                <w:szCs w:val="26"/>
                <w:lang w:val="en-US"/>
              </w:rPr>
              <w:t>11/351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83460F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83460F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83460F" w:rsidRDefault="00417C45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</w:t>
            </w:r>
            <w:r w:rsidR="00F723AE" w:rsidRPr="0083460F">
              <w:rPr>
                <w:sz w:val="26"/>
                <w:szCs w:val="26"/>
              </w:rPr>
              <w:t>202</w:t>
            </w:r>
            <w:r w:rsidR="00C23769" w:rsidRPr="0083460F">
              <w:rPr>
                <w:sz w:val="26"/>
                <w:szCs w:val="26"/>
              </w:rPr>
              <w:t>5</w:t>
            </w:r>
            <w:r w:rsidR="00180584" w:rsidRPr="0083460F">
              <w:rPr>
                <w:sz w:val="26"/>
                <w:szCs w:val="26"/>
              </w:rPr>
              <w:t xml:space="preserve"> № </w:t>
            </w:r>
            <w:r w:rsidR="00614FCD">
              <w:rPr>
                <w:sz w:val="26"/>
                <w:szCs w:val="26"/>
                <w:lang w:val="en-US"/>
              </w:rPr>
              <w:t>11/351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83460F" w:rsidRDefault="00180584" w:rsidP="00180584">
      <w:pPr>
        <w:jc w:val="center"/>
        <w:rPr>
          <w:sz w:val="26"/>
          <w:szCs w:val="26"/>
        </w:rPr>
      </w:pPr>
    </w:p>
    <w:p w:rsidR="00180584" w:rsidRPr="0083460F" w:rsidRDefault="00417C45" w:rsidP="00180584">
      <w:pPr>
        <w:jc w:val="center"/>
        <w:rPr>
          <w:sz w:val="26"/>
          <w:szCs w:val="26"/>
        </w:rPr>
      </w:pPr>
      <w:r>
        <w:rPr>
          <w:sz w:val="26"/>
          <w:szCs w:val="26"/>
        </w:rPr>
        <w:t>35</w:t>
      </w:r>
      <w:r w:rsidR="00180584" w:rsidRPr="00417C45">
        <w:rPr>
          <w:sz w:val="26"/>
          <w:szCs w:val="26"/>
        </w:rPr>
        <w:t xml:space="preserve"> ЗАСЕДАНИЕ 1 СОЗЫВА</w:t>
      </w:r>
    </w:p>
    <w:p w:rsidR="00180584" w:rsidRPr="0083460F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CE7345" w:rsidRPr="0083460F" w:rsidTr="00417C45">
        <w:trPr>
          <w:trHeight w:val="1096"/>
        </w:trPr>
        <w:tc>
          <w:tcPr>
            <w:tcW w:w="4928" w:type="dxa"/>
          </w:tcPr>
          <w:bookmarkEnd w:id="0"/>
          <w:p w:rsidR="00CE7345" w:rsidRPr="0083460F" w:rsidRDefault="00CE7345" w:rsidP="0083460F">
            <w:pPr>
              <w:jc w:val="both"/>
              <w:rPr>
                <w:bCs/>
                <w:sz w:val="26"/>
                <w:szCs w:val="26"/>
              </w:rPr>
            </w:pPr>
            <w:r w:rsidRPr="0083460F">
              <w:rPr>
                <w:bCs/>
                <w:sz w:val="26"/>
                <w:szCs w:val="26"/>
              </w:rPr>
              <w:t>О внесении изменений в</w:t>
            </w:r>
            <w:r w:rsidR="00417C45">
              <w:rPr>
                <w:bCs/>
                <w:sz w:val="26"/>
                <w:szCs w:val="26"/>
              </w:rPr>
              <w:t xml:space="preserve"> </w:t>
            </w:r>
            <w:r w:rsidR="0083460F" w:rsidRPr="0083460F">
              <w:rPr>
                <w:bCs/>
                <w:sz w:val="26"/>
                <w:szCs w:val="26"/>
              </w:rPr>
              <w:t>решение Собрания депутатов Козловского муниципального округа Чувашской Республики от 29.11.2022 № 3/55 «Об утверждении 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</w:tr>
    </w:tbl>
    <w:p w:rsidR="00CE7345" w:rsidRPr="0083460F" w:rsidRDefault="00CE7345" w:rsidP="00180584">
      <w:pPr>
        <w:jc w:val="both"/>
        <w:rPr>
          <w:bCs/>
          <w:sz w:val="26"/>
          <w:szCs w:val="26"/>
        </w:rPr>
      </w:pPr>
    </w:p>
    <w:p w:rsidR="00CE7345" w:rsidRPr="0083460F" w:rsidRDefault="00CE7345" w:rsidP="00180584">
      <w:pPr>
        <w:jc w:val="both"/>
        <w:rPr>
          <w:bCs/>
          <w:sz w:val="26"/>
          <w:szCs w:val="26"/>
        </w:rPr>
      </w:pPr>
    </w:p>
    <w:p w:rsidR="0014708F" w:rsidRPr="0083460F" w:rsidRDefault="0083460F" w:rsidP="0014708F">
      <w:pPr>
        <w:ind w:firstLine="720"/>
        <w:jc w:val="both"/>
        <w:rPr>
          <w:sz w:val="26"/>
          <w:szCs w:val="26"/>
        </w:rPr>
      </w:pPr>
      <w:r w:rsidRPr="0083460F">
        <w:rPr>
          <w:color w:val="000000"/>
          <w:sz w:val="26"/>
          <w:szCs w:val="26"/>
        </w:rPr>
        <w:t xml:space="preserve">В соответствии с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="002A7CD6" w:rsidRPr="0083460F">
        <w:rPr>
          <w:color w:val="000000"/>
          <w:sz w:val="26"/>
          <w:szCs w:val="26"/>
        </w:rPr>
        <w:t>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</w:p>
    <w:p w:rsidR="002A7CD6" w:rsidRPr="0083460F" w:rsidRDefault="002A7CD6" w:rsidP="00BF7FD0">
      <w:pPr>
        <w:ind w:firstLine="720"/>
        <w:jc w:val="center"/>
        <w:rPr>
          <w:sz w:val="26"/>
          <w:szCs w:val="26"/>
        </w:rPr>
      </w:pPr>
    </w:p>
    <w:p w:rsidR="00180584" w:rsidRPr="0083460F" w:rsidRDefault="00180584" w:rsidP="00BF7FD0">
      <w:pPr>
        <w:ind w:firstLine="720"/>
        <w:jc w:val="center"/>
        <w:rPr>
          <w:sz w:val="26"/>
          <w:szCs w:val="26"/>
        </w:rPr>
      </w:pPr>
      <w:r w:rsidRPr="0083460F">
        <w:rPr>
          <w:sz w:val="26"/>
          <w:szCs w:val="26"/>
        </w:rPr>
        <w:t>РЕШИЛО:</w:t>
      </w:r>
    </w:p>
    <w:p w:rsidR="002A7CD6" w:rsidRPr="00417C45" w:rsidRDefault="00417C45" w:rsidP="00417C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7CD6" w:rsidRPr="00417C45">
        <w:rPr>
          <w:sz w:val="26"/>
          <w:szCs w:val="26"/>
        </w:rPr>
        <w:t xml:space="preserve">Внести в решение Собрания депутатов Козловского муниципального округа от </w:t>
      </w:r>
      <w:r w:rsidR="0083460F" w:rsidRPr="00417C45">
        <w:rPr>
          <w:bCs/>
          <w:sz w:val="26"/>
          <w:szCs w:val="26"/>
        </w:rPr>
        <w:t xml:space="preserve">29.11.2022 № 3/55 «Об утверждении Положения о вопросах налогового регулирования в Козловском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 </w:t>
      </w:r>
      <w:r w:rsidR="002A7CD6" w:rsidRPr="00417C45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="002A7CD6" w:rsidRPr="00417C45">
        <w:rPr>
          <w:sz w:val="26"/>
          <w:szCs w:val="26"/>
        </w:rPr>
        <w:t xml:space="preserve"> Положение) следующие изменения:</w:t>
      </w:r>
    </w:p>
    <w:p w:rsidR="0083460F" w:rsidRPr="0083460F" w:rsidRDefault="0083460F" w:rsidP="00834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83460F">
        <w:rPr>
          <w:sz w:val="26"/>
          <w:szCs w:val="26"/>
        </w:rPr>
        <w:t xml:space="preserve"> в статье 15 Положения:</w:t>
      </w:r>
    </w:p>
    <w:p w:rsidR="0083460F" w:rsidRPr="0083460F" w:rsidRDefault="0083460F" w:rsidP="00834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60F">
        <w:rPr>
          <w:sz w:val="26"/>
          <w:szCs w:val="26"/>
        </w:rPr>
        <w:t>а) абзац второй пункта 1 изложить в следующей редакции:</w:t>
      </w:r>
    </w:p>
    <w:p w:rsidR="0083460F" w:rsidRDefault="0083460F" w:rsidP="00834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60F">
        <w:rPr>
          <w:sz w:val="26"/>
          <w:szCs w:val="26"/>
        </w:rPr>
        <w:t>«В случае вступления в силу решения о предоставлении отсрочки или рассрочки в соответствии с пунктом 10 статьи 64 Налогового кодекса Российской Федерации срок, на который предоставляется отсрочка или рассрочка, исчисляется:»;</w:t>
      </w:r>
    </w:p>
    <w:p w:rsidR="0083460F" w:rsidRPr="0083460F" w:rsidRDefault="0083460F" w:rsidP="008346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60F">
        <w:rPr>
          <w:sz w:val="26"/>
          <w:szCs w:val="26"/>
        </w:rPr>
        <w:t xml:space="preserve">б) абзац четвертый пункта 3 после слов </w:t>
      </w:r>
      <w:r>
        <w:rPr>
          <w:sz w:val="26"/>
          <w:szCs w:val="26"/>
        </w:rPr>
        <w:t>«</w:t>
      </w:r>
      <w:r w:rsidRPr="0083460F">
        <w:rPr>
          <w:sz w:val="26"/>
          <w:szCs w:val="26"/>
        </w:rPr>
        <w:t>действия отсрочки или рассрочки</w:t>
      </w:r>
      <w:r>
        <w:rPr>
          <w:sz w:val="26"/>
          <w:szCs w:val="26"/>
        </w:rPr>
        <w:t>»</w:t>
      </w:r>
      <w:r w:rsidRPr="0083460F"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</w:t>
      </w:r>
      <w:r w:rsidRPr="0083460F">
        <w:rPr>
          <w:sz w:val="26"/>
          <w:szCs w:val="26"/>
        </w:rPr>
        <w:t>начиная со дня вступления в силу решения о предоставлении отсрочки или рассрочки</w:t>
      </w:r>
      <w:r>
        <w:rPr>
          <w:sz w:val="26"/>
          <w:szCs w:val="26"/>
        </w:rPr>
        <w:t>».</w:t>
      </w:r>
    </w:p>
    <w:p w:rsidR="00355D92" w:rsidRPr="0083460F" w:rsidRDefault="00355D92" w:rsidP="00355D92">
      <w:pPr>
        <w:ind w:firstLine="709"/>
        <w:jc w:val="both"/>
        <w:rPr>
          <w:sz w:val="26"/>
          <w:szCs w:val="26"/>
        </w:rPr>
      </w:pPr>
      <w:r w:rsidRPr="0083460F">
        <w:rPr>
          <w:sz w:val="26"/>
          <w:szCs w:val="26"/>
        </w:rPr>
        <w:lastRenderedPageBreak/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075E7" w:rsidRPr="0083460F" w:rsidRDefault="00355D92" w:rsidP="00355D92">
      <w:pPr>
        <w:ind w:firstLine="709"/>
        <w:jc w:val="both"/>
        <w:rPr>
          <w:bCs/>
          <w:sz w:val="26"/>
          <w:szCs w:val="26"/>
        </w:rPr>
      </w:pPr>
      <w:r w:rsidRPr="0083460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2B2E5E" w:rsidRPr="0083460F" w:rsidRDefault="002B2E5E" w:rsidP="00180584">
      <w:pPr>
        <w:jc w:val="both"/>
        <w:rPr>
          <w:bCs/>
          <w:sz w:val="26"/>
          <w:szCs w:val="26"/>
        </w:rPr>
      </w:pPr>
    </w:p>
    <w:p w:rsidR="002B2E5E" w:rsidRPr="0083460F" w:rsidRDefault="002B2E5E" w:rsidP="00180584">
      <w:pPr>
        <w:jc w:val="both"/>
        <w:rPr>
          <w:bCs/>
          <w:sz w:val="26"/>
          <w:szCs w:val="26"/>
        </w:rPr>
      </w:pPr>
    </w:p>
    <w:p w:rsidR="00417C45" w:rsidRDefault="00417C45" w:rsidP="006D1FEA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Временно исполняющий обязанности</w:t>
      </w: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>Председател</w:t>
      </w:r>
      <w:r w:rsidR="00417C45">
        <w:rPr>
          <w:bCs/>
          <w:color w:val="000000" w:themeColor="text1"/>
          <w:sz w:val="26"/>
          <w:szCs w:val="26"/>
        </w:rPr>
        <w:t>я</w:t>
      </w:r>
      <w:r w:rsidRPr="0083460F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  <w:t xml:space="preserve">  </w:t>
      </w:r>
      <w:r w:rsidR="00417C45">
        <w:rPr>
          <w:bCs/>
          <w:color w:val="000000" w:themeColor="text1"/>
          <w:sz w:val="26"/>
          <w:szCs w:val="26"/>
        </w:rPr>
        <w:t xml:space="preserve">                   Э.Г. Выйгетов</w:t>
      </w: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 xml:space="preserve">Глава </w:t>
      </w:r>
      <w:bookmarkStart w:id="1" w:name="_GoBack"/>
      <w:bookmarkEnd w:id="1"/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6D1FEA" w:rsidRPr="0083460F" w:rsidRDefault="006D1FEA" w:rsidP="006D1FEA">
      <w:pPr>
        <w:rPr>
          <w:bCs/>
          <w:color w:val="000000" w:themeColor="text1"/>
          <w:sz w:val="26"/>
          <w:szCs w:val="26"/>
        </w:rPr>
      </w:pPr>
      <w:r w:rsidRPr="0083460F">
        <w:rPr>
          <w:bCs/>
          <w:color w:val="000000" w:themeColor="text1"/>
          <w:sz w:val="26"/>
          <w:szCs w:val="26"/>
        </w:rPr>
        <w:t>Чувашской Республики</w:t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</w:r>
      <w:r w:rsidRPr="0083460F">
        <w:rPr>
          <w:bCs/>
          <w:color w:val="000000" w:themeColor="text1"/>
          <w:sz w:val="26"/>
          <w:szCs w:val="26"/>
        </w:rPr>
        <w:tab/>
        <w:t xml:space="preserve">          А.Н. Людков</w:t>
      </w:r>
    </w:p>
    <w:p w:rsidR="0074105C" w:rsidRPr="0083460F" w:rsidRDefault="0074105C" w:rsidP="006D1FEA">
      <w:pPr>
        <w:jc w:val="both"/>
        <w:rPr>
          <w:bCs/>
          <w:sz w:val="26"/>
          <w:szCs w:val="26"/>
        </w:rPr>
      </w:pPr>
    </w:p>
    <w:sectPr w:rsidR="0074105C" w:rsidRPr="0083460F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B7" w:rsidRDefault="000224B7" w:rsidP="00A63F5E">
      <w:r>
        <w:separator/>
      </w:r>
    </w:p>
  </w:endnote>
  <w:endnote w:type="continuationSeparator" w:id="1">
    <w:p w:rsidR="000224B7" w:rsidRDefault="000224B7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B7" w:rsidRDefault="000224B7" w:rsidP="00A63F5E">
      <w:r>
        <w:separator/>
      </w:r>
    </w:p>
  </w:footnote>
  <w:footnote w:type="continuationSeparator" w:id="1">
    <w:p w:rsidR="000224B7" w:rsidRDefault="000224B7" w:rsidP="00A6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506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224B7"/>
    <w:rsid w:val="000462A8"/>
    <w:rsid w:val="00084C0C"/>
    <w:rsid w:val="00095269"/>
    <w:rsid w:val="000A2913"/>
    <w:rsid w:val="000D0403"/>
    <w:rsid w:val="000D1C34"/>
    <w:rsid w:val="000F24BE"/>
    <w:rsid w:val="00107A3D"/>
    <w:rsid w:val="00126D64"/>
    <w:rsid w:val="0014708F"/>
    <w:rsid w:val="00154916"/>
    <w:rsid w:val="00164CB8"/>
    <w:rsid w:val="00180584"/>
    <w:rsid w:val="001873AB"/>
    <w:rsid w:val="001B5346"/>
    <w:rsid w:val="001E09BD"/>
    <w:rsid w:val="002123A6"/>
    <w:rsid w:val="00270FDD"/>
    <w:rsid w:val="002A7CD6"/>
    <w:rsid w:val="002B2E5E"/>
    <w:rsid w:val="002B4603"/>
    <w:rsid w:val="002B5C90"/>
    <w:rsid w:val="002B6533"/>
    <w:rsid w:val="002D06FF"/>
    <w:rsid w:val="00340027"/>
    <w:rsid w:val="003502DD"/>
    <w:rsid w:val="00355D92"/>
    <w:rsid w:val="00362183"/>
    <w:rsid w:val="00383B7D"/>
    <w:rsid w:val="0039199C"/>
    <w:rsid w:val="003C54A2"/>
    <w:rsid w:val="003D65FC"/>
    <w:rsid w:val="003F37E6"/>
    <w:rsid w:val="00415A46"/>
    <w:rsid w:val="00417C45"/>
    <w:rsid w:val="00420179"/>
    <w:rsid w:val="00431362"/>
    <w:rsid w:val="00443274"/>
    <w:rsid w:val="00445C48"/>
    <w:rsid w:val="0045343B"/>
    <w:rsid w:val="004A2131"/>
    <w:rsid w:val="004B7E47"/>
    <w:rsid w:val="004D7D85"/>
    <w:rsid w:val="004E63A1"/>
    <w:rsid w:val="004E7600"/>
    <w:rsid w:val="004F557C"/>
    <w:rsid w:val="00552E9D"/>
    <w:rsid w:val="005821F1"/>
    <w:rsid w:val="005941BE"/>
    <w:rsid w:val="005A6CCB"/>
    <w:rsid w:val="005E71D5"/>
    <w:rsid w:val="005F723D"/>
    <w:rsid w:val="00605F22"/>
    <w:rsid w:val="00614FCD"/>
    <w:rsid w:val="00630E26"/>
    <w:rsid w:val="006778EF"/>
    <w:rsid w:val="00686609"/>
    <w:rsid w:val="006A3C11"/>
    <w:rsid w:val="006B0157"/>
    <w:rsid w:val="006D1FEA"/>
    <w:rsid w:val="006F183E"/>
    <w:rsid w:val="0070613A"/>
    <w:rsid w:val="0074105C"/>
    <w:rsid w:val="00761473"/>
    <w:rsid w:val="007B6057"/>
    <w:rsid w:val="007D6A02"/>
    <w:rsid w:val="007D798D"/>
    <w:rsid w:val="0083460F"/>
    <w:rsid w:val="008535D0"/>
    <w:rsid w:val="008A2111"/>
    <w:rsid w:val="008B4936"/>
    <w:rsid w:val="00933444"/>
    <w:rsid w:val="00936E6C"/>
    <w:rsid w:val="0094385E"/>
    <w:rsid w:val="00957C51"/>
    <w:rsid w:val="009642BF"/>
    <w:rsid w:val="00965C05"/>
    <w:rsid w:val="00981A37"/>
    <w:rsid w:val="00997FFD"/>
    <w:rsid w:val="009A2716"/>
    <w:rsid w:val="009A65F9"/>
    <w:rsid w:val="009C1464"/>
    <w:rsid w:val="009E1F62"/>
    <w:rsid w:val="009F4E21"/>
    <w:rsid w:val="00A00F22"/>
    <w:rsid w:val="00A252DE"/>
    <w:rsid w:val="00A25AAF"/>
    <w:rsid w:val="00A30676"/>
    <w:rsid w:val="00A5732F"/>
    <w:rsid w:val="00A579BB"/>
    <w:rsid w:val="00A60C1E"/>
    <w:rsid w:val="00A63F5E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F7FD0"/>
    <w:rsid w:val="00C23769"/>
    <w:rsid w:val="00C275BA"/>
    <w:rsid w:val="00C80955"/>
    <w:rsid w:val="00CE7345"/>
    <w:rsid w:val="00CF3711"/>
    <w:rsid w:val="00D55BDF"/>
    <w:rsid w:val="00E12FAB"/>
    <w:rsid w:val="00E24548"/>
    <w:rsid w:val="00E30C48"/>
    <w:rsid w:val="00E4685A"/>
    <w:rsid w:val="00E62E9E"/>
    <w:rsid w:val="00E9402A"/>
    <w:rsid w:val="00EF7960"/>
    <w:rsid w:val="00F51BD7"/>
    <w:rsid w:val="00F723AE"/>
    <w:rsid w:val="00F81B5F"/>
    <w:rsid w:val="00F8556B"/>
    <w:rsid w:val="00FB17F7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138-9534-45B3-93BA-7880726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51</cp:revision>
  <cp:lastPrinted>2023-03-02T08:43:00Z</cp:lastPrinted>
  <dcterms:created xsi:type="dcterms:W3CDTF">2022-12-16T07:29:00Z</dcterms:created>
  <dcterms:modified xsi:type="dcterms:W3CDTF">2025-01-30T10:13:00Z</dcterms:modified>
</cp:coreProperties>
</file>