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F9" w:rsidRDefault="00D309F9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77"/>
        <w:gridCol w:w="1338"/>
        <w:gridCol w:w="4132"/>
      </w:tblGrid>
      <w:tr w:rsidR="00D12746" w:rsidTr="00D309F9">
        <w:trPr>
          <w:cantSplit/>
          <w:trHeight w:val="542"/>
        </w:trPr>
        <w:tc>
          <w:tcPr>
            <w:tcW w:w="4277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309F9" w:rsidRPr="00D309F9" w:rsidRDefault="00D309F9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D12746" w:rsidRDefault="00D12746" w:rsidP="00E43B3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D309F9" w:rsidRDefault="00D309F9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7B7423" w:rsidRDefault="007B7423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</w:tr>
      <w:tr w:rsidR="00D12746" w:rsidTr="00D309F9">
        <w:trPr>
          <w:cantSplit/>
          <w:trHeight w:val="1785"/>
        </w:trPr>
        <w:tc>
          <w:tcPr>
            <w:tcW w:w="4277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309F9" w:rsidRDefault="00D309F9" w:rsidP="00D309F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>2023 ç.</w:t>
            </w:r>
            <w:r>
              <w:rPr>
                <w:b/>
                <w:bCs/>
              </w:rPr>
              <w:t xml:space="preserve"> утӑ уйӑхĕн</w:t>
            </w:r>
            <w:r w:rsidR="007B7423">
              <w:rPr>
                <w:b/>
                <w:bCs/>
              </w:rPr>
              <w:t xml:space="preserve"> 13</w:t>
            </w:r>
            <w:r>
              <w:rPr>
                <w:b/>
                <w:bCs/>
                <w:iCs/>
              </w:rPr>
              <w:t>-</w:t>
            </w:r>
            <w:r>
              <w:rPr>
                <w:b/>
                <w:bCs/>
                <w:i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ĕ</w:t>
            </w:r>
            <w:r>
              <w:rPr>
                <w:b/>
                <w:bCs/>
                <w:iCs/>
                <w:color w:val="000000"/>
              </w:rPr>
              <w:t>ш</w:t>
            </w:r>
            <w:r>
              <w:rPr>
                <w:b/>
                <w:bCs/>
                <w:color w:val="000000"/>
              </w:rPr>
              <w:t>ĕ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="007B7423">
              <w:rPr>
                <w:b/>
                <w:bCs/>
                <w:iCs/>
                <w:color w:val="000000"/>
              </w:rPr>
              <w:t>945</w:t>
            </w:r>
            <w:r>
              <w:rPr>
                <w:b/>
                <w:bCs/>
                <w:iCs/>
                <w:color w:val="000000"/>
              </w:rPr>
              <w:t xml:space="preserve"> №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2746" w:rsidRDefault="00D12746" w:rsidP="00E43B38"/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7B7423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13</w:t>
            </w:r>
            <w:r w:rsidR="00D309F9">
              <w:rPr>
                <w:b/>
                <w:bCs/>
                <w:noProof/>
              </w:rPr>
              <w:t xml:space="preserve"> июля</w:t>
            </w:r>
            <w:r w:rsidR="00D12746">
              <w:rPr>
                <w:b/>
                <w:bCs/>
                <w:noProof/>
              </w:rPr>
              <w:t xml:space="preserve"> 2023г. № </w:t>
            </w:r>
            <w:r>
              <w:rPr>
                <w:b/>
                <w:bCs/>
                <w:noProof/>
              </w:rPr>
              <w:t>945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  <w:gridCol w:w="221"/>
      </w:tblGrid>
      <w:tr w:rsidR="009A0CA6" w:rsidRPr="0042019F" w:rsidTr="002E4F52">
        <w:tc>
          <w:tcPr>
            <w:tcW w:w="9241" w:type="dxa"/>
          </w:tcPr>
          <w:tbl>
            <w:tblPr>
              <w:tblStyle w:val="ae"/>
              <w:tblW w:w="98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718"/>
              <w:gridCol w:w="4114"/>
            </w:tblGrid>
            <w:tr w:rsidR="002B78F2" w:rsidTr="000D66E1">
              <w:tc>
                <w:tcPr>
                  <w:tcW w:w="5718" w:type="dxa"/>
                </w:tcPr>
                <w:tbl>
                  <w:tblPr>
                    <w:tblStyle w:val="ae"/>
                    <w:tblW w:w="5024" w:type="dxa"/>
                    <w:tblLook w:val="04A0" w:firstRow="1" w:lastRow="0" w:firstColumn="1" w:lastColumn="0" w:noHBand="0" w:noVBand="1"/>
                  </w:tblPr>
                  <w:tblGrid>
                    <w:gridCol w:w="5024"/>
                  </w:tblGrid>
                  <w:tr w:rsidR="000D66E1" w:rsidTr="000D66E1">
                    <w:tc>
                      <w:tcPr>
                        <w:tcW w:w="5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66E1" w:rsidRDefault="000D66E1" w:rsidP="000D66E1">
                        <w:pPr>
                          <w:tabs>
                            <w:tab w:val="left" w:pos="102"/>
                          </w:tabs>
                          <w:ind w:left="102"/>
                          <w:jc w:val="both"/>
                          <w:rPr>
                            <w:szCs w:val="26"/>
                          </w:rPr>
                        </w:pPr>
                        <w:bookmarkStart w:id="0" w:name="sub_3"/>
                      </w:p>
                    </w:tc>
                  </w:tr>
                </w:tbl>
                <w:p w:rsidR="002B78F2" w:rsidRDefault="000D66E1" w:rsidP="001C5E1C">
                  <w:pPr>
                    <w:tabs>
                      <w:tab w:val="left" w:pos="-216"/>
                    </w:tabs>
                    <w:ind w:left="-74"/>
                    <w:jc w:val="both"/>
                    <w:rPr>
                      <w:b/>
                      <w:szCs w:val="26"/>
                    </w:rPr>
                  </w:pPr>
                  <w:r w:rsidRPr="000D66E1">
                    <w:rPr>
                      <w:b/>
                      <w:szCs w:val="26"/>
                    </w:rPr>
                    <w:t xml:space="preserve">О внесении изменений в  постановление  администрации Цивильского муниципального округа  </w:t>
                  </w:r>
                  <w:r>
                    <w:rPr>
                      <w:b/>
                      <w:szCs w:val="26"/>
                    </w:rPr>
                    <w:t>Чувашской Республики от</w:t>
                  </w:r>
                  <w:r w:rsidRPr="000D66E1">
                    <w:rPr>
                      <w:b/>
                      <w:szCs w:val="26"/>
                    </w:rPr>
                    <w:t xml:space="preserve"> 07.02.2023г.  №82 «</w:t>
                  </w:r>
                  <w:r w:rsidRPr="000D66E1">
                    <w:rPr>
                      <w:b/>
                    </w:rPr>
                    <w:t xml:space="preserve">О Межведомственной комиссии по вопросам социально-экономического </w:t>
                  </w:r>
                  <w:r>
                    <w:rPr>
                      <w:b/>
                    </w:rPr>
                    <w:t xml:space="preserve"> </w:t>
                  </w:r>
                  <w:r w:rsidRPr="000D66E1">
                    <w:rPr>
                      <w:b/>
                    </w:rPr>
                    <w:t xml:space="preserve">развития и  занятости населения </w:t>
                  </w:r>
                  <w:r>
                    <w:rPr>
                      <w:b/>
                    </w:rPr>
                    <w:t xml:space="preserve"> </w:t>
                  </w:r>
                  <w:r w:rsidRPr="000D66E1">
                    <w:rPr>
                      <w:b/>
                    </w:rPr>
                    <w:t xml:space="preserve">Цивильского муниципального </w:t>
                  </w:r>
                  <w:r>
                    <w:rPr>
                      <w:b/>
                    </w:rPr>
                    <w:t xml:space="preserve"> </w:t>
                  </w:r>
                  <w:r w:rsidRPr="000D66E1">
                    <w:rPr>
                      <w:b/>
                    </w:rPr>
                    <w:t>округа Чувашской Республики</w:t>
                  </w:r>
                  <w:r w:rsidRPr="000D66E1">
                    <w:rPr>
                      <w:b/>
                      <w:szCs w:val="26"/>
                    </w:rPr>
                    <w:t>»</w:t>
                  </w:r>
                </w:p>
                <w:p w:rsidR="000D66E1" w:rsidRPr="000D66E1" w:rsidRDefault="000D66E1" w:rsidP="000D66E1">
                  <w:pPr>
                    <w:ind w:left="102"/>
                    <w:jc w:val="both"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114" w:type="dxa"/>
                </w:tcPr>
                <w:p w:rsidR="002B78F2" w:rsidRDefault="002B78F2" w:rsidP="000D66E1">
                  <w:pPr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C5E1C" w:rsidRPr="0080107D" w:rsidRDefault="001C5E1C" w:rsidP="001C5E1C">
            <w:pPr>
              <w:ind w:firstLine="54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B78F2" w:rsidRPr="00A31843">
              <w:rPr>
                <w:sz w:val="26"/>
                <w:szCs w:val="26"/>
              </w:rPr>
              <w:t xml:space="preserve">В связи с кадровыми изменениями, </w:t>
            </w:r>
            <w:r w:rsidRPr="0080107D">
              <w:rPr>
                <w:sz w:val="26"/>
                <w:szCs w:val="26"/>
              </w:rPr>
              <w:t>администрация Цивильского муниципального округа Чувашской Республики</w:t>
            </w:r>
          </w:p>
          <w:p w:rsidR="001C5E1C" w:rsidRDefault="001C5E1C" w:rsidP="001C5E1C">
            <w:pPr>
              <w:ind w:firstLine="540"/>
              <w:jc w:val="center"/>
              <w:rPr>
                <w:b/>
                <w:sz w:val="26"/>
                <w:szCs w:val="26"/>
              </w:rPr>
            </w:pPr>
          </w:p>
          <w:p w:rsidR="001C5E1C" w:rsidRPr="0080107D" w:rsidRDefault="001C5E1C" w:rsidP="001C5E1C">
            <w:pPr>
              <w:ind w:firstLine="540"/>
              <w:jc w:val="center"/>
              <w:rPr>
                <w:b/>
                <w:sz w:val="26"/>
                <w:szCs w:val="26"/>
              </w:rPr>
            </w:pPr>
            <w:r w:rsidRPr="0080107D">
              <w:rPr>
                <w:b/>
                <w:sz w:val="26"/>
                <w:szCs w:val="26"/>
              </w:rPr>
              <w:t>ПОСТАНОВЛЯЕТ:</w:t>
            </w:r>
          </w:p>
          <w:p w:rsidR="001C5E1C" w:rsidRPr="001C5E1C" w:rsidRDefault="001C5E1C" w:rsidP="001C5E1C">
            <w:pPr>
              <w:jc w:val="center"/>
              <w:rPr>
                <w:sz w:val="26"/>
                <w:szCs w:val="26"/>
              </w:rPr>
            </w:pPr>
          </w:p>
          <w:p w:rsidR="001C5E1C" w:rsidRPr="001C5E1C" w:rsidRDefault="001C5E1C" w:rsidP="001C5E1C">
            <w:pPr>
              <w:pStyle w:val="a9"/>
              <w:numPr>
                <w:ilvl w:val="0"/>
                <w:numId w:val="6"/>
              </w:numPr>
              <w:ind w:left="34" w:firstLine="709"/>
              <w:jc w:val="both"/>
              <w:rPr>
                <w:sz w:val="26"/>
                <w:szCs w:val="26"/>
              </w:rPr>
            </w:pPr>
            <w:r w:rsidRPr="001C5E1C">
              <w:rPr>
                <w:sz w:val="26"/>
                <w:szCs w:val="26"/>
              </w:rPr>
              <w:t xml:space="preserve">Внести </w:t>
            </w:r>
            <w:r w:rsidR="003D4999">
              <w:rPr>
                <w:sz w:val="26"/>
                <w:szCs w:val="26"/>
              </w:rPr>
              <w:t xml:space="preserve">изменения </w:t>
            </w:r>
            <w:r w:rsidRPr="001C5E1C">
              <w:rPr>
                <w:sz w:val="26"/>
                <w:szCs w:val="26"/>
              </w:rPr>
              <w:t>в постановление администрации Цивильского муниципального округа Чувашской Республики от 07.02.2023г. № 82 «</w:t>
            </w:r>
            <w:r w:rsidRPr="001C5E1C">
              <w:t>О Межведомственной комиссии по вопросам социально-экономического развития и  занятости населения Цивильского муниципального округа Чувашской Республики</w:t>
            </w:r>
            <w:r w:rsidRPr="001C5E1C">
              <w:rPr>
                <w:sz w:val="26"/>
                <w:szCs w:val="26"/>
              </w:rPr>
              <w:t>»</w:t>
            </w:r>
            <w:r w:rsidR="003D4999">
              <w:rPr>
                <w:sz w:val="26"/>
                <w:szCs w:val="26"/>
              </w:rPr>
              <w:t xml:space="preserve"> </w:t>
            </w:r>
            <w:r w:rsidRPr="001C5E1C">
              <w:rPr>
                <w:sz w:val="26"/>
                <w:szCs w:val="26"/>
              </w:rPr>
              <w:t xml:space="preserve"> приложение № 2 изложи</w:t>
            </w:r>
            <w:r w:rsidR="003D4999">
              <w:rPr>
                <w:sz w:val="26"/>
                <w:szCs w:val="26"/>
              </w:rPr>
              <w:t>в</w:t>
            </w:r>
            <w:r w:rsidRPr="001C5E1C">
              <w:rPr>
                <w:sz w:val="26"/>
                <w:szCs w:val="26"/>
              </w:rPr>
              <w:t xml:space="preserve"> в следующей редакции:</w:t>
            </w:r>
          </w:p>
          <w:p w:rsidR="002E4F52" w:rsidRPr="00793542" w:rsidRDefault="002B78F2" w:rsidP="000D66E1">
            <w:pPr>
              <w:ind w:firstLine="709"/>
              <w:jc w:val="center"/>
              <w:rPr>
                <w:b/>
                <w:sz w:val="25"/>
                <w:szCs w:val="25"/>
              </w:rPr>
            </w:pPr>
            <w:r w:rsidRPr="00A31843">
              <w:rPr>
                <w:sz w:val="26"/>
                <w:szCs w:val="26"/>
              </w:rPr>
              <w:t>«</w:t>
            </w:r>
            <w:r w:rsidR="002E4F52" w:rsidRPr="00793542">
              <w:rPr>
                <w:b/>
                <w:sz w:val="25"/>
                <w:szCs w:val="25"/>
              </w:rPr>
              <w:t>Состав</w:t>
            </w:r>
          </w:p>
          <w:p w:rsidR="002E4F52" w:rsidRDefault="002E4F52" w:rsidP="000D66E1">
            <w:pPr>
              <w:jc w:val="center"/>
              <w:rPr>
                <w:b/>
                <w:sz w:val="26"/>
                <w:szCs w:val="26"/>
              </w:rPr>
            </w:pPr>
            <w:r w:rsidRPr="0042019F">
              <w:rPr>
                <w:b/>
                <w:sz w:val="26"/>
                <w:szCs w:val="26"/>
              </w:rPr>
              <w:t>Межведомственной комиссии по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2019F">
              <w:rPr>
                <w:b/>
                <w:sz w:val="26"/>
                <w:szCs w:val="26"/>
              </w:rPr>
              <w:t>вопросам</w:t>
            </w:r>
          </w:p>
          <w:p w:rsidR="002E4F52" w:rsidRDefault="002E4F52" w:rsidP="000D66E1">
            <w:pPr>
              <w:jc w:val="center"/>
              <w:rPr>
                <w:b/>
                <w:sz w:val="26"/>
                <w:szCs w:val="26"/>
              </w:rPr>
            </w:pPr>
            <w:r w:rsidRPr="0042019F">
              <w:rPr>
                <w:b/>
                <w:sz w:val="26"/>
                <w:szCs w:val="26"/>
              </w:rPr>
              <w:t>социально-экономического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2019F">
              <w:rPr>
                <w:b/>
                <w:sz w:val="26"/>
                <w:szCs w:val="26"/>
              </w:rPr>
              <w:t>развития и  занятости населения</w:t>
            </w:r>
          </w:p>
          <w:p w:rsidR="002E4F52" w:rsidRPr="0042019F" w:rsidRDefault="002E4F52" w:rsidP="000D66E1">
            <w:pPr>
              <w:jc w:val="center"/>
              <w:rPr>
                <w:b/>
                <w:sz w:val="26"/>
                <w:szCs w:val="26"/>
              </w:rPr>
            </w:pPr>
            <w:r w:rsidRPr="0042019F">
              <w:rPr>
                <w:b/>
                <w:sz w:val="26"/>
                <w:szCs w:val="26"/>
              </w:rPr>
              <w:t>Цивильского муниципального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2019F">
              <w:rPr>
                <w:b/>
                <w:sz w:val="26"/>
                <w:szCs w:val="26"/>
              </w:rPr>
              <w:t>округа Чувашской Республики</w:t>
            </w:r>
          </w:p>
          <w:p w:rsidR="002E4F52" w:rsidRPr="00793542" w:rsidRDefault="002E4F52" w:rsidP="000D66E1">
            <w:pPr>
              <w:ind w:firstLine="900"/>
              <w:jc w:val="center"/>
              <w:rPr>
                <w:b/>
                <w:sz w:val="25"/>
                <w:szCs w:val="25"/>
              </w:rPr>
            </w:pPr>
          </w:p>
          <w:p w:rsidR="002E4F52" w:rsidRPr="00793542" w:rsidRDefault="002E4F52" w:rsidP="000D66E1">
            <w:pPr>
              <w:pStyle w:val="a3"/>
              <w:ind w:firstLine="540"/>
              <w:rPr>
                <w:sz w:val="25"/>
                <w:szCs w:val="25"/>
              </w:rPr>
            </w:pPr>
            <w:r w:rsidRPr="00793542">
              <w:rPr>
                <w:sz w:val="25"/>
                <w:szCs w:val="25"/>
              </w:rPr>
              <w:t>Иванов Алексей Викторович   -    глава Цивильского муниципального округа Чувашской Республики (председатель комиссии);</w:t>
            </w:r>
          </w:p>
          <w:p w:rsidR="002E4F52" w:rsidRDefault="002E4F52" w:rsidP="000D66E1">
            <w:pPr>
              <w:jc w:val="both"/>
              <w:rPr>
                <w:sz w:val="25"/>
                <w:szCs w:val="25"/>
              </w:rPr>
            </w:pPr>
            <w:r w:rsidRPr="00793542">
              <w:rPr>
                <w:b/>
                <w:bCs/>
                <w:sz w:val="25"/>
                <w:szCs w:val="25"/>
              </w:rPr>
              <w:t xml:space="preserve">        </w:t>
            </w:r>
            <w:r w:rsidRPr="002E4F52">
              <w:rPr>
                <w:bCs/>
                <w:sz w:val="25"/>
                <w:szCs w:val="25"/>
              </w:rPr>
              <w:t>Матвеев Сергей Петрович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793542">
              <w:rPr>
                <w:b/>
                <w:bCs/>
                <w:sz w:val="25"/>
                <w:szCs w:val="25"/>
              </w:rPr>
              <w:t xml:space="preserve">- </w:t>
            </w:r>
            <w:r w:rsidRPr="00793542">
              <w:rPr>
                <w:bCs/>
                <w:sz w:val="25"/>
                <w:szCs w:val="25"/>
              </w:rPr>
              <w:t>п</w:t>
            </w:r>
            <w:r w:rsidRPr="00793542">
              <w:rPr>
                <w:color w:val="262626"/>
                <w:sz w:val="25"/>
                <w:szCs w:val="25"/>
              </w:rPr>
              <w:t>ервый заместитель главы администрации - начальник Управления по благоустройству и развитию территорий</w:t>
            </w:r>
            <w:r w:rsidRPr="00793542">
              <w:rPr>
                <w:b/>
                <w:color w:val="262626"/>
                <w:sz w:val="25"/>
                <w:szCs w:val="25"/>
              </w:rPr>
              <w:t xml:space="preserve"> </w:t>
            </w:r>
            <w:r w:rsidRPr="00793542">
              <w:rPr>
                <w:color w:val="262626"/>
                <w:sz w:val="25"/>
                <w:szCs w:val="25"/>
              </w:rPr>
              <w:t xml:space="preserve">администрации Цивильского муниципального округа Чувашской Республики </w:t>
            </w:r>
            <w:r w:rsidRPr="00793542">
              <w:rPr>
                <w:sz w:val="25"/>
                <w:szCs w:val="25"/>
              </w:rPr>
              <w:t xml:space="preserve">  (заместитель председателя комиссии);</w:t>
            </w:r>
          </w:p>
          <w:p w:rsidR="002E4F52" w:rsidRPr="00793542" w:rsidRDefault="002E4F52" w:rsidP="000D66E1">
            <w:pPr>
              <w:pStyle w:val="a4"/>
              <w:ind w:left="0" w:firstLine="540"/>
              <w:rPr>
                <w:sz w:val="25"/>
                <w:szCs w:val="25"/>
              </w:rPr>
            </w:pPr>
            <w:r w:rsidRPr="00793542">
              <w:rPr>
                <w:bCs/>
                <w:sz w:val="25"/>
                <w:szCs w:val="25"/>
              </w:rPr>
              <w:t>Шоглева Тамара Петровна</w:t>
            </w:r>
            <w:r w:rsidRPr="00793542">
              <w:rPr>
                <w:b/>
                <w:bCs/>
                <w:sz w:val="25"/>
                <w:szCs w:val="25"/>
              </w:rPr>
              <w:t xml:space="preserve"> </w:t>
            </w:r>
            <w:r w:rsidRPr="00793542">
              <w:rPr>
                <w:sz w:val="25"/>
                <w:szCs w:val="25"/>
              </w:rPr>
              <w:t>– главный специалист-эксперт сектора экономики, инвестиционной деятельности и туризма администрации Цивильского муниципального округа Чувашской Республики (секретарь).</w:t>
            </w:r>
          </w:p>
          <w:p w:rsidR="002E4F52" w:rsidRPr="00793542" w:rsidRDefault="002E4F52" w:rsidP="000D66E1">
            <w:pPr>
              <w:pStyle w:val="a4"/>
              <w:ind w:left="0" w:firstLine="0"/>
              <w:rPr>
                <w:sz w:val="25"/>
                <w:szCs w:val="25"/>
              </w:rPr>
            </w:pPr>
          </w:p>
          <w:p w:rsidR="003A3167" w:rsidRDefault="002E4F52" w:rsidP="000D66E1">
            <w:pPr>
              <w:pStyle w:val="a4"/>
              <w:ind w:left="0" w:firstLine="0"/>
              <w:rPr>
                <w:sz w:val="25"/>
                <w:szCs w:val="25"/>
              </w:rPr>
            </w:pPr>
            <w:r w:rsidRPr="00793542">
              <w:rPr>
                <w:sz w:val="25"/>
                <w:szCs w:val="25"/>
              </w:rPr>
              <w:t xml:space="preserve">       </w:t>
            </w:r>
          </w:p>
          <w:p w:rsidR="002E4F52" w:rsidRPr="00793542" w:rsidRDefault="002E4F52" w:rsidP="000D66E1">
            <w:pPr>
              <w:pStyle w:val="a4"/>
              <w:ind w:left="0" w:firstLine="0"/>
              <w:rPr>
                <w:b/>
                <w:bCs/>
                <w:sz w:val="25"/>
                <w:szCs w:val="25"/>
              </w:rPr>
            </w:pPr>
            <w:r w:rsidRPr="00793542">
              <w:rPr>
                <w:b/>
                <w:bCs/>
                <w:sz w:val="25"/>
                <w:szCs w:val="25"/>
              </w:rPr>
              <w:lastRenderedPageBreak/>
              <w:t xml:space="preserve">Ч Л Е Н </w:t>
            </w:r>
            <w:proofErr w:type="gramStart"/>
            <w:r w:rsidRPr="00793542">
              <w:rPr>
                <w:b/>
                <w:bCs/>
                <w:sz w:val="25"/>
                <w:szCs w:val="25"/>
              </w:rPr>
              <w:t>Ы</w:t>
            </w:r>
            <w:proofErr w:type="gramEnd"/>
            <w:r w:rsidRPr="00793542">
              <w:rPr>
                <w:b/>
                <w:bCs/>
                <w:sz w:val="25"/>
                <w:szCs w:val="25"/>
              </w:rPr>
              <w:t xml:space="preserve"> комиссии:</w:t>
            </w:r>
          </w:p>
          <w:p w:rsidR="002E4F52" w:rsidRPr="00793542" w:rsidRDefault="002E4F52" w:rsidP="000D66E1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793542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       Волчкова Алла Викторовна    –   заместитель главы администрации Цивильского муниципального округа</w:t>
            </w:r>
            <w:r w:rsidR="003A3167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 </w:t>
            </w:r>
            <w:r w:rsidRPr="00793542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-</w:t>
            </w:r>
            <w:r w:rsidR="003A3167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 </w:t>
            </w:r>
            <w:r w:rsidRPr="00793542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начальник отдела образования и социального развития администрации Цивильского  муниципального округа Чувашской Республики;</w:t>
            </w:r>
          </w:p>
          <w:p w:rsidR="002E4F52" w:rsidRPr="00793542" w:rsidRDefault="002E4F52" w:rsidP="000D66E1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793542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       Андреева Оксана Валерьевна –   </w:t>
            </w:r>
            <w:r w:rsidR="004C6B08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и.о</w:t>
            </w:r>
            <w:proofErr w:type="gramStart"/>
            <w:r w:rsidR="004C6B08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.</w:t>
            </w:r>
            <w:r w:rsidR="003A3167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з</w:t>
            </w:r>
            <w:proofErr w:type="gramEnd"/>
            <w:r w:rsidR="003A3167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аместител</w:t>
            </w:r>
            <w:r w:rsidR="004C6B08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я</w:t>
            </w:r>
            <w:r w:rsidRPr="00793542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 главы администрации по экономике и финансам - начальник финансового отдела  администрации Цивильского муниципального округа Чувашской Республики;</w:t>
            </w:r>
          </w:p>
          <w:p w:rsidR="002E4F52" w:rsidRPr="00793542" w:rsidRDefault="002E4F52" w:rsidP="000D66E1">
            <w:pPr>
              <w:pStyle w:val="21"/>
              <w:tabs>
                <w:tab w:val="left" w:pos="2160"/>
              </w:tabs>
              <w:spacing w:after="0" w:line="240" w:lineRule="auto"/>
              <w:ind w:left="0" w:firstLine="540"/>
              <w:jc w:val="both"/>
              <w:rPr>
                <w:sz w:val="25"/>
                <w:szCs w:val="25"/>
              </w:rPr>
            </w:pPr>
            <w:r w:rsidRPr="00793542">
              <w:rPr>
                <w:sz w:val="25"/>
                <w:szCs w:val="25"/>
              </w:rPr>
              <w:t xml:space="preserve">Марков Борис Николаевич  –   </w:t>
            </w:r>
            <w:r w:rsidRPr="00793542">
              <w:rPr>
                <w:sz w:val="25"/>
                <w:szCs w:val="25"/>
                <w:shd w:val="clear" w:color="auto" w:fill="FFFFFF"/>
              </w:rPr>
              <w:t>начальник отдела сельского хозяйства и экологии</w:t>
            </w:r>
            <w:r w:rsidRPr="00793542">
              <w:rPr>
                <w:sz w:val="25"/>
                <w:szCs w:val="25"/>
              </w:rPr>
              <w:t xml:space="preserve"> администрации Цивильского муниципального округа Чувашской Республики;</w:t>
            </w:r>
          </w:p>
          <w:p w:rsidR="002E4F52" w:rsidRPr="00793542" w:rsidRDefault="002E4F52" w:rsidP="000D66E1">
            <w:pPr>
              <w:jc w:val="both"/>
              <w:rPr>
                <w:sz w:val="25"/>
                <w:szCs w:val="25"/>
              </w:rPr>
            </w:pPr>
            <w:r w:rsidRPr="00793542">
              <w:rPr>
                <w:sz w:val="25"/>
                <w:szCs w:val="25"/>
              </w:rPr>
              <w:t xml:space="preserve">        Степанов Леонид Васильевич</w:t>
            </w:r>
            <w:r w:rsidRPr="00793542">
              <w:rPr>
                <w:b/>
                <w:sz w:val="25"/>
                <w:szCs w:val="25"/>
              </w:rPr>
              <w:t xml:space="preserve">  – </w:t>
            </w:r>
            <w:r w:rsidRPr="001605A1">
              <w:rPr>
                <w:sz w:val="25"/>
                <w:szCs w:val="25"/>
              </w:rPr>
              <w:t>за</w:t>
            </w:r>
            <w:r w:rsidRPr="00793542">
              <w:rPr>
                <w:sz w:val="25"/>
                <w:szCs w:val="25"/>
              </w:rPr>
              <w:t xml:space="preserve">ведующий сектором экономики, инвестиционной деятельности и туризма  администрации Цивильского муниципального округа Чувашской Республики; </w:t>
            </w:r>
          </w:p>
          <w:p w:rsidR="002E4F52" w:rsidRPr="00793542" w:rsidRDefault="002E4F52" w:rsidP="000D66E1">
            <w:pPr>
              <w:pStyle w:val="21"/>
              <w:tabs>
                <w:tab w:val="left" w:pos="2520"/>
              </w:tabs>
              <w:spacing w:after="0" w:line="240" w:lineRule="auto"/>
              <w:ind w:left="0" w:firstLine="540"/>
              <w:jc w:val="both"/>
              <w:rPr>
                <w:sz w:val="25"/>
                <w:szCs w:val="25"/>
              </w:rPr>
            </w:pPr>
            <w:r w:rsidRPr="00793542">
              <w:rPr>
                <w:bCs/>
                <w:sz w:val="25"/>
                <w:szCs w:val="25"/>
              </w:rPr>
              <w:t xml:space="preserve">Павлова Татьяна Юрьевна </w:t>
            </w:r>
            <w:r w:rsidRPr="00793542">
              <w:rPr>
                <w:sz w:val="25"/>
                <w:szCs w:val="25"/>
              </w:rPr>
              <w:t xml:space="preserve">–  заведующий сектором </w:t>
            </w:r>
            <w:r w:rsidRPr="00793542">
              <w:rPr>
                <w:sz w:val="25"/>
                <w:szCs w:val="25"/>
                <w:shd w:val="clear" w:color="auto" w:fill="FFFFFF"/>
              </w:rPr>
              <w:t xml:space="preserve">правового обеспечения </w:t>
            </w:r>
            <w:r w:rsidRPr="00793542">
              <w:rPr>
                <w:sz w:val="25"/>
                <w:szCs w:val="25"/>
              </w:rPr>
              <w:t xml:space="preserve">администрации Цивильского муниципального округа Чувашской Республики;                       </w:t>
            </w:r>
          </w:p>
          <w:p w:rsidR="002E4F52" w:rsidRPr="009D2880" w:rsidRDefault="002E4F52" w:rsidP="000D66E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2880">
              <w:rPr>
                <w:sz w:val="25"/>
                <w:szCs w:val="25"/>
              </w:rPr>
              <w:t xml:space="preserve">        Семенова Анастасия Владиславовна - Государственный налоговый инспектор отдела урегулирования задолженности физических лиц Управления Федеральной налоговой службы по Чувашской Республике (по согласованию);</w:t>
            </w:r>
          </w:p>
          <w:p w:rsidR="002E4F52" w:rsidRPr="00793542" w:rsidRDefault="002E4F52" w:rsidP="000D66E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2880">
              <w:rPr>
                <w:sz w:val="25"/>
                <w:szCs w:val="25"/>
              </w:rPr>
              <w:t xml:space="preserve">        Давыдова Надежда Валерьевна – старший государственный</w:t>
            </w:r>
            <w:r w:rsidRPr="00793542">
              <w:rPr>
                <w:sz w:val="25"/>
                <w:szCs w:val="25"/>
              </w:rPr>
              <w:t xml:space="preserve"> налоговый  инспектор отдела камерального контроля НДФЛ и </w:t>
            </w:r>
            <w:proofErr w:type="gramStart"/>
            <w:r w:rsidRPr="00793542">
              <w:rPr>
                <w:sz w:val="25"/>
                <w:szCs w:val="25"/>
              </w:rPr>
              <w:t>СВ</w:t>
            </w:r>
            <w:proofErr w:type="gramEnd"/>
            <w:r w:rsidRPr="00793542">
              <w:rPr>
                <w:sz w:val="25"/>
                <w:szCs w:val="25"/>
              </w:rPr>
              <w:t xml:space="preserve"> №1 Управления Федеральной налоговой службы по Чувашской Республике (по согласованию);</w:t>
            </w:r>
          </w:p>
          <w:p w:rsidR="002E4F52" w:rsidRPr="00793542" w:rsidRDefault="002E4F52" w:rsidP="000D66E1">
            <w:pPr>
              <w:pStyle w:val="21"/>
              <w:tabs>
                <w:tab w:val="left" w:pos="2520"/>
              </w:tabs>
              <w:spacing w:after="0" w:line="240" w:lineRule="auto"/>
              <w:ind w:left="0" w:firstLine="540"/>
              <w:jc w:val="both"/>
              <w:rPr>
                <w:sz w:val="25"/>
                <w:szCs w:val="25"/>
              </w:rPr>
            </w:pPr>
            <w:r w:rsidRPr="00793542">
              <w:rPr>
                <w:sz w:val="25"/>
                <w:szCs w:val="25"/>
              </w:rPr>
              <w:t xml:space="preserve">Игнатьева Елена Валерьевна  –   руководитель клиентской службы (на правах отдела) </w:t>
            </w:r>
            <w:proofErr w:type="gramStart"/>
            <w:r w:rsidRPr="00793542">
              <w:rPr>
                <w:sz w:val="25"/>
                <w:szCs w:val="25"/>
              </w:rPr>
              <w:t>в</w:t>
            </w:r>
            <w:proofErr w:type="gramEnd"/>
            <w:r w:rsidRPr="00793542">
              <w:rPr>
                <w:sz w:val="25"/>
                <w:szCs w:val="25"/>
              </w:rPr>
              <w:t xml:space="preserve"> </w:t>
            </w:r>
            <w:proofErr w:type="gramStart"/>
            <w:r w:rsidRPr="00793542">
              <w:rPr>
                <w:sz w:val="25"/>
                <w:szCs w:val="25"/>
              </w:rPr>
              <w:t>Цивильском</w:t>
            </w:r>
            <w:proofErr w:type="gramEnd"/>
            <w:r w:rsidRPr="00793542">
              <w:rPr>
                <w:sz w:val="25"/>
                <w:szCs w:val="25"/>
              </w:rPr>
              <w:t xml:space="preserve"> муниципальном округе Отделения Социального фонда РФ в Чувашской Республике-Чувашии (по согласованию);</w:t>
            </w:r>
          </w:p>
          <w:p w:rsidR="002E4F52" w:rsidRPr="00793542" w:rsidRDefault="002E4F52" w:rsidP="000D66E1">
            <w:pPr>
              <w:pStyle w:val="21"/>
              <w:tabs>
                <w:tab w:val="left" w:pos="2520"/>
              </w:tabs>
              <w:spacing w:after="0" w:line="240" w:lineRule="auto"/>
              <w:ind w:left="0" w:firstLine="540"/>
              <w:jc w:val="both"/>
              <w:rPr>
                <w:color w:val="FF0000"/>
                <w:sz w:val="25"/>
                <w:szCs w:val="25"/>
              </w:rPr>
            </w:pPr>
            <w:r w:rsidRPr="00793542">
              <w:rPr>
                <w:sz w:val="25"/>
                <w:szCs w:val="25"/>
              </w:rPr>
              <w:t xml:space="preserve">Филиппов Сергей Павлович – начальник </w:t>
            </w:r>
            <w:r w:rsidR="00003129">
              <w:t xml:space="preserve">отдела  КУ ЦЗН Чувашской Республики Минтруда Чувашии в Цивильском районе </w:t>
            </w:r>
            <w:r w:rsidRPr="00793542">
              <w:rPr>
                <w:sz w:val="25"/>
                <w:szCs w:val="25"/>
              </w:rPr>
              <w:t>(по согласованию);</w:t>
            </w:r>
          </w:p>
          <w:p w:rsidR="002E4F52" w:rsidRPr="00793542" w:rsidRDefault="002E4F52" w:rsidP="000D66E1">
            <w:pPr>
              <w:jc w:val="both"/>
              <w:rPr>
                <w:sz w:val="25"/>
                <w:szCs w:val="25"/>
              </w:rPr>
            </w:pPr>
            <w:r w:rsidRPr="00793542">
              <w:rPr>
                <w:sz w:val="25"/>
                <w:szCs w:val="25"/>
              </w:rPr>
              <w:t xml:space="preserve">         </w:t>
            </w:r>
            <w:proofErr w:type="spellStart"/>
            <w:r w:rsidRPr="00793542">
              <w:rPr>
                <w:sz w:val="25"/>
                <w:szCs w:val="25"/>
              </w:rPr>
              <w:t>Елехин</w:t>
            </w:r>
            <w:proofErr w:type="spellEnd"/>
            <w:r w:rsidRPr="00793542">
              <w:rPr>
                <w:sz w:val="25"/>
                <w:szCs w:val="25"/>
              </w:rPr>
              <w:t xml:space="preserve"> Андрей Вениаминович – начальник Цивильского районного отдела судебных приставов УФССП по Чувашской Республике (по согласованию).</w:t>
            </w:r>
          </w:p>
          <w:p w:rsidR="003A3167" w:rsidRPr="0042019F" w:rsidRDefault="001C5E1C" w:rsidP="003A3167">
            <w:pPr>
              <w:jc w:val="both"/>
            </w:pPr>
            <w:r>
              <w:rPr>
                <w:sz w:val="26"/>
                <w:szCs w:val="26"/>
              </w:rPr>
              <w:t xml:space="preserve">        </w:t>
            </w:r>
            <w:r w:rsidR="003A3167">
              <w:t xml:space="preserve"> 3. </w:t>
            </w:r>
            <w:r w:rsidR="003A3167" w:rsidRPr="0042019F">
              <w:t>Настоящее постановление вступает в силу после его официального опубликования (обнародования).</w:t>
            </w:r>
          </w:p>
          <w:p w:rsidR="009A0CA6" w:rsidRPr="0042019F" w:rsidRDefault="009A0CA6" w:rsidP="003A3167">
            <w:pPr>
              <w:jc w:val="both"/>
            </w:pPr>
          </w:p>
        </w:tc>
        <w:tc>
          <w:tcPr>
            <w:tcW w:w="222" w:type="dxa"/>
          </w:tcPr>
          <w:p w:rsidR="009A0CA6" w:rsidRPr="0042019F" w:rsidRDefault="009A0CA6" w:rsidP="000D66E1">
            <w:pPr>
              <w:jc w:val="both"/>
            </w:pPr>
          </w:p>
        </w:tc>
      </w:tr>
    </w:tbl>
    <w:p w:rsidR="008E7F4C" w:rsidRDefault="008E7F4C" w:rsidP="000D66E1">
      <w:pPr>
        <w:ind w:firstLine="900"/>
        <w:jc w:val="both"/>
      </w:pPr>
    </w:p>
    <w:p w:rsidR="001C5E1C" w:rsidRDefault="001C5E1C" w:rsidP="000D66E1">
      <w:pPr>
        <w:ind w:firstLine="900"/>
        <w:jc w:val="both"/>
      </w:pPr>
    </w:p>
    <w:p w:rsidR="001C5E1C" w:rsidRDefault="001C5E1C" w:rsidP="000D66E1">
      <w:pPr>
        <w:ind w:firstLine="900"/>
        <w:jc w:val="both"/>
      </w:pPr>
    </w:p>
    <w:p w:rsidR="001C5E1C" w:rsidRPr="0042019F" w:rsidRDefault="001C5E1C" w:rsidP="000D66E1">
      <w:pPr>
        <w:ind w:firstLine="900"/>
        <w:jc w:val="both"/>
      </w:pPr>
    </w:p>
    <w:p w:rsidR="00FA6C70" w:rsidRPr="0042019F" w:rsidRDefault="008E7F4C" w:rsidP="000D66E1">
      <w:pPr>
        <w:jc w:val="both"/>
      </w:pPr>
      <w:r w:rsidRPr="0042019F">
        <w:t xml:space="preserve">Глава </w:t>
      </w:r>
      <w:r w:rsidR="00FA6C70" w:rsidRPr="0042019F">
        <w:t>Ц</w:t>
      </w:r>
      <w:r w:rsidRPr="0042019F">
        <w:t xml:space="preserve">ивильского </w:t>
      </w:r>
    </w:p>
    <w:p w:rsidR="008E7F4C" w:rsidRPr="0042019F" w:rsidRDefault="00FA6C70" w:rsidP="000D66E1">
      <w:pPr>
        <w:jc w:val="both"/>
      </w:pPr>
      <w:r w:rsidRPr="0042019F">
        <w:t>муниципального округа</w:t>
      </w:r>
      <w:r w:rsidR="008E7F4C" w:rsidRPr="0042019F">
        <w:t xml:space="preserve">       </w:t>
      </w:r>
      <w:r w:rsidRPr="0042019F">
        <w:t xml:space="preserve">                                                                 А.В.Иванов</w:t>
      </w:r>
      <w:r w:rsidR="008E7F4C" w:rsidRPr="0042019F">
        <w:t xml:space="preserve">                                                                        </w:t>
      </w:r>
    </w:p>
    <w:p w:rsidR="008E7F4C" w:rsidRPr="00C26E2E" w:rsidRDefault="008E7F4C" w:rsidP="008E7F4C">
      <w:pPr>
        <w:ind w:firstLine="900"/>
        <w:jc w:val="both"/>
        <w:rPr>
          <w:sz w:val="26"/>
          <w:szCs w:val="26"/>
        </w:rPr>
      </w:pPr>
    </w:p>
    <w:p w:rsidR="00751B7A" w:rsidRPr="00793542" w:rsidRDefault="00751B7A" w:rsidP="009666FF">
      <w:pPr>
        <w:jc w:val="both"/>
        <w:rPr>
          <w:sz w:val="25"/>
          <w:szCs w:val="25"/>
        </w:rPr>
      </w:pPr>
      <w:bookmarkStart w:id="1" w:name="sub_2000"/>
      <w:bookmarkEnd w:id="0"/>
    </w:p>
    <w:p w:rsidR="00793542" w:rsidRDefault="00793542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  <w:bookmarkStart w:id="2" w:name="_GoBack"/>
      <w:bookmarkEnd w:id="1"/>
      <w:bookmarkEnd w:id="2"/>
    </w:p>
    <w:sectPr w:rsidR="000D66E1" w:rsidSect="004201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F6514"/>
    <w:multiLevelType w:val="hybridMultilevel"/>
    <w:tmpl w:val="875A136C"/>
    <w:lvl w:ilvl="0" w:tplc="846E116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4DFF62EA"/>
    <w:multiLevelType w:val="hybridMultilevel"/>
    <w:tmpl w:val="1AB29922"/>
    <w:lvl w:ilvl="0" w:tplc="124A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71956"/>
    <w:multiLevelType w:val="hybridMultilevel"/>
    <w:tmpl w:val="06425E7A"/>
    <w:lvl w:ilvl="0" w:tplc="B80EAA2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826C7B"/>
    <w:multiLevelType w:val="multilevel"/>
    <w:tmpl w:val="FD728E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3D2D"/>
    <w:rsid w:val="00003129"/>
    <w:rsid w:val="00014D5F"/>
    <w:rsid w:val="000338B0"/>
    <w:rsid w:val="00052081"/>
    <w:rsid w:val="00071197"/>
    <w:rsid w:val="00080841"/>
    <w:rsid w:val="0008515F"/>
    <w:rsid w:val="00092FB9"/>
    <w:rsid w:val="00096204"/>
    <w:rsid w:val="00096778"/>
    <w:rsid w:val="000A5B45"/>
    <w:rsid w:val="000A659C"/>
    <w:rsid w:val="000B5377"/>
    <w:rsid w:val="000C12CC"/>
    <w:rsid w:val="000C34C7"/>
    <w:rsid w:val="000C3E29"/>
    <w:rsid w:val="000D66E1"/>
    <w:rsid w:val="000D69DE"/>
    <w:rsid w:val="000E029D"/>
    <w:rsid w:val="000E75F5"/>
    <w:rsid w:val="000F174E"/>
    <w:rsid w:val="000F3D2D"/>
    <w:rsid w:val="000F3E0A"/>
    <w:rsid w:val="0011252C"/>
    <w:rsid w:val="00115159"/>
    <w:rsid w:val="0012092F"/>
    <w:rsid w:val="00126161"/>
    <w:rsid w:val="00131E57"/>
    <w:rsid w:val="001361A5"/>
    <w:rsid w:val="00150B1B"/>
    <w:rsid w:val="0015348C"/>
    <w:rsid w:val="001605A1"/>
    <w:rsid w:val="00161FB8"/>
    <w:rsid w:val="00163C3C"/>
    <w:rsid w:val="00181512"/>
    <w:rsid w:val="00182B83"/>
    <w:rsid w:val="001938C8"/>
    <w:rsid w:val="001A4E5C"/>
    <w:rsid w:val="001A5215"/>
    <w:rsid w:val="001A5CB4"/>
    <w:rsid w:val="001B3C43"/>
    <w:rsid w:val="001B6063"/>
    <w:rsid w:val="001C5E1C"/>
    <w:rsid w:val="001D6BC7"/>
    <w:rsid w:val="001E6436"/>
    <w:rsid w:val="00204F5E"/>
    <w:rsid w:val="00205A55"/>
    <w:rsid w:val="00217D97"/>
    <w:rsid w:val="00221393"/>
    <w:rsid w:val="00221995"/>
    <w:rsid w:val="00225D83"/>
    <w:rsid w:val="00233814"/>
    <w:rsid w:val="00236C2F"/>
    <w:rsid w:val="00246DD6"/>
    <w:rsid w:val="0026327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A3788"/>
    <w:rsid w:val="002B07ED"/>
    <w:rsid w:val="002B78F2"/>
    <w:rsid w:val="002C5263"/>
    <w:rsid w:val="002D1A96"/>
    <w:rsid w:val="002E2D71"/>
    <w:rsid w:val="002E3AF0"/>
    <w:rsid w:val="002E4F52"/>
    <w:rsid w:val="002E509E"/>
    <w:rsid w:val="002F2A3D"/>
    <w:rsid w:val="00307CAB"/>
    <w:rsid w:val="00320428"/>
    <w:rsid w:val="00324B50"/>
    <w:rsid w:val="0034071D"/>
    <w:rsid w:val="0035260E"/>
    <w:rsid w:val="003530B4"/>
    <w:rsid w:val="003711B1"/>
    <w:rsid w:val="00375CC7"/>
    <w:rsid w:val="00390930"/>
    <w:rsid w:val="0039293D"/>
    <w:rsid w:val="003A3167"/>
    <w:rsid w:val="003A3261"/>
    <w:rsid w:val="003A4293"/>
    <w:rsid w:val="003D316F"/>
    <w:rsid w:val="003D4999"/>
    <w:rsid w:val="00407CEC"/>
    <w:rsid w:val="004175FB"/>
    <w:rsid w:val="00417C87"/>
    <w:rsid w:val="0042019F"/>
    <w:rsid w:val="00422809"/>
    <w:rsid w:val="00425CF9"/>
    <w:rsid w:val="00426B85"/>
    <w:rsid w:val="00437F14"/>
    <w:rsid w:val="0044504D"/>
    <w:rsid w:val="0044699F"/>
    <w:rsid w:val="00450240"/>
    <w:rsid w:val="00466552"/>
    <w:rsid w:val="0047097D"/>
    <w:rsid w:val="00470F04"/>
    <w:rsid w:val="00496A33"/>
    <w:rsid w:val="004C0090"/>
    <w:rsid w:val="004C6B08"/>
    <w:rsid w:val="004D279B"/>
    <w:rsid w:val="004E01E5"/>
    <w:rsid w:val="004F4262"/>
    <w:rsid w:val="0050475C"/>
    <w:rsid w:val="00511B19"/>
    <w:rsid w:val="00524293"/>
    <w:rsid w:val="005249E0"/>
    <w:rsid w:val="00534AE9"/>
    <w:rsid w:val="00534B96"/>
    <w:rsid w:val="00547711"/>
    <w:rsid w:val="00551234"/>
    <w:rsid w:val="0056289C"/>
    <w:rsid w:val="00563E0B"/>
    <w:rsid w:val="00563F17"/>
    <w:rsid w:val="00574F8C"/>
    <w:rsid w:val="00584F72"/>
    <w:rsid w:val="00590CEE"/>
    <w:rsid w:val="005A184B"/>
    <w:rsid w:val="005B3307"/>
    <w:rsid w:val="005B5A4C"/>
    <w:rsid w:val="005B656B"/>
    <w:rsid w:val="005C3C79"/>
    <w:rsid w:val="005C51A6"/>
    <w:rsid w:val="005F08E8"/>
    <w:rsid w:val="005F3312"/>
    <w:rsid w:val="006013C2"/>
    <w:rsid w:val="0060624B"/>
    <w:rsid w:val="006068A8"/>
    <w:rsid w:val="0061099B"/>
    <w:rsid w:val="00616B97"/>
    <w:rsid w:val="00616C9B"/>
    <w:rsid w:val="006247E2"/>
    <w:rsid w:val="0062503D"/>
    <w:rsid w:val="006251F8"/>
    <w:rsid w:val="00634C50"/>
    <w:rsid w:val="00662F14"/>
    <w:rsid w:val="00670EEC"/>
    <w:rsid w:val="006719F3"/>
    <w:rsid w:val="00673728"/>
    <w:rsid w:val="00673C25"/>
    <w:rsid w:val="0067440D"/>
    <w:rsid w:val="00676191"/>
    <w:rsid w:val="00683C4A"/>
    <w:rsid w:val="006A1A3F"/>
    <w:rsid w:val="006A2016"/>
    <w:rsid w:val="006B6F31"/>
    <w:rsid w:val="006C37B6"/>
    <w:rsid w:val="006C4C1C"/>
    <w:rsid w:val="006D2269"/>
    <w:rsid w:val="006D2DBB"/>
    <w:rsid w:val="006D5D61"/>
    <w:rsid w:val="006E0EB8"/>
    <w:rsid w:val="006E25BA"/>
    <w:rsid w:val="006E457B"/>
    <w:rsid w:val="006E7C13"/>
    <w:rsid w:val="006F11C8"/>
    <w:rsid w:val="006F2D31"/>
    <w:rsid w:val="006F432B"/>
    <w:rsid w:val="00701C09"/>
    <w:rsid w:val="007215F1"/>
    <w:rsid w:val="007218D5"/>
    <w:rsid w:val="00732DCB"/>
    <w:rsid w:val="00740F36"/>
    <w:rsid w:val="00751B7A"/>
    <w:rsid w:val="00780674"/>
    <w:rsid w:val="00792614"/>
    <w:rsid w:val="00793542"/>
    <w:rsid w:val="00795CAC"/>
    <w:rsid w:val="007A7F71"/>
    <w:rsid w:val="007B7423"/>
    <w:rsid w:val="007C523A"/>
    <w:rsid w:val="007E43DA"/>
    <w:rsid w:val="007E4D5B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59EC"/>
    <w:rsid w:val="008B0980"/>
    <w:rsid w:val="008C1EC9"/>
    <w:rsid w:val="008C441E"/>
    <w:rsid w:val="008C6263"/>
    <w:rsid w:val="008D022A"/>
    <w:rsid w:val="008D2988"/>
    <w:rsid w:val="008D3189"/>
    <w:rsid w:val="008D6C70"/>
    <w:rsid w:val="008E43E7"/>
    <w:rsid w:val="008E7DA1"/>
    <w:rsid w:val="008E7F4C"/>
    <w:rsid w:val="00907BE6"/>
    <w:rsid w:val="00913AF0"/>
    <w:rsid w:val="00914339"/>
    <w:rsid w:val="0092021F"/>
    <w:rsid w:val="009219F9"/>
    <w:rsid w:val="00926528"/>
    <w:rsid w:val="00927D69"/>
    <w:rsid w:val="009341EA"/>
    <w:rsid w:val="0093797E"/>
    <w:rsid w:val="00953140"/>
    <w:rsid w:val="00954CA9"/>
    <w:rsid w:val="00956989"/>
    <w:rsid w:val="00957FAC"/>
    <w:rsid w:val="00961C44"/>
    <w:rsid w:val="00963E2E"/>
    <w:rsid w:val="00963EE4"/>
    <w:rsid w:val="009666FF"/>
    <w:rsid w:val="009847AD"/>
    <w:rsid w:val="0098640D"/>
    <w:rsid w:val="00996449"/>
    <w:rsid w:val="009A0CA6"/>
    <w:rsid w:val="009A2256"/>
    <w:rsid w:val="009A360B"/>
    <w:rsid w:val="009B039E"/>
    <w:rsid w:val="009B57FD"/>
    <w:rsid w:val="009C6013"/>
    <w:rsid w:val="009D2880"/>
    <w:rsid w:val="009D700F"/>
    <w:rsid w:val="009F47BD"/>
    <w:rsid w:val="00A018BA"/>
    <w:rsid w:val="00A0547F"/>
    <w:rsid w:val="00A17531"/>
    <w:rsid w:val="00A17F2E"/>
    <w:rsid w:val="00A344AA"/>
    <w:rsid w:val="00A3535E"/>
    <w:rsid w:val="00A93FE7"/>
    <w:rsid w:val="00AA496E"/>
    <w:rsid w:val="00AC2D37"/>
    <w:rsid w:val="00AD5EF0"/>
    <w:rsid w:val="00AE6182"/>
    <w:rsid w:val="00AF2350"/>
    <w:rsid w:val="00B02376"/>
    <w:rsid w:val="00B17D66"/>
    <w:rsid w:val="00B25367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C26E2E"/>
    <w:rsid w:val="00C31A42"/>
    <w:rsid w:val="00C34099"/>
    <w:rsid w:val="00C5003E"/>
    <w:rsid w:val="00C53913"/>
    <w:rsid w:val="00C53DAB"/>
    <w:rsid w:val="00C5536D"/>
    <w:rsid w:val="00C60FD6"/>
    <w:rsid w:val="00C778E0"/>
    <w:rsid w:val="00C8713F"/>
    <w:rsid w:val="00CA4684"/>
    <w:rsid w:val="00CB5F15"/>
    <w:rsid w:val="00CB7E43"/>
    <w:rsid w:val="00CC4C1D"/>
    <w:rsid w:val="00CD6BCD"/>
    <w:rsid w:val="00CE559E"/>
    <w:rsid w:val="00CE7052"/>
    <w:rsid w:val="00D01AB4"/>
    <w:rsid w:val="00D10635"/>
    <w:rsid w:val="00D12746"/>
    <w:rsid w:val="00D157BB"/>
    <w:rsid w:val="00D17074"/>
    <w:rsid w:val="00D258BD"/>
    <w:rsid w:val="00D309F9"/>
    <w:rsid w:val="00D40AA6"/>
    <w:rsid w:val="00D4163F"/>
    <w:rsid w:val="00D453D9"/>
    <w:rsid w:val="00D52B9D"/>
    <w:rsid w:val="00D52D8A"/>
    <w:rsid w:val="00D532CE"/>
    <w:rsid w:val="00D631C8"/>
    <w:rsid w:val="00D63EAE"/>
    <w:rsid w:val="00D63ECB"/>
    <w:rsid w:val="00D84629"/>
    <w:rsid w:val="00D97088"/>
    <w:rsid w:val="00DB4655"/>
    <w:rsid w:val="00DB6B1C"/>
    <w:rsid w:val="00DC1CCC"/>
    <w:rsid w:val="00DC54A1"/>
    <w:rsid w:val="00DC587E"/>
    <w:rsid w:val="00DC5F3A"/>
    <w:rsid w:val="00DE321C"/>
    <w:rsid w:val="00DF2B3B"/>
    <w:rsid w:val="00DF66E5"/>
    <w:rsid w:val="00E02C87"/>
    <w:rsid w:val="00E0333F"/>
    <w:rsid w:val="00E704E2"/>
    <w:rsid w:val="00E71778"/>
    <w:rsid w:val="00E777D3"/>
    <w:rsid w:val="00E826C0"/>
    <w:rsid w:val="00E82E7E"/>
    <w:rsid w:val="00EA0A77"/>
    <w:rsid w:val="00EB74BD"/>
    <w:rsid w:val="00EC42BD"/>
    <w:rsid w:val="00ED696D"/>
    <w:rsid w:val="00EE6962"/>
    <w:rsid w:val="00EF3E59"/>
    <w:rsid w:val="00EF5513"/>
    <w:rsid w:val="00F04130"/>
    <w:rsid w:val="00F04AD8"/>
    <w:rsid w:val="00F06828"/>
    <w:rsid w:val="00F144D9"/>
    <w:rsid w:val="00F23F9A"/>
    <w:rsid w:val="00F24AB4"/>
    <w:rsid w:val="00F305DE"/>
    <w:rsid w:val="00F32B21"/>
    <w:rsid w:val="00F46B29"/>
    <w:rsid w:val="00F52B2F"/>
    <w:rsid w:val="00F57ECE"/>
    <w:rsid w:val="00F6098A"/>
    <w:rsid w:val="00F6155A"/>
    <w:rsid w:val="00F66421"/>
    <w:rsid w:val="00F71A0D"/>
    <w:rsid w:val="00F97CD2"/>
    <w:rsid w:val="00FA6C70"/>
    <w:rsid w:val="00FB3153"/>
    <w:rsid w:val="00FB562C"/>
    <w:rsid w:val="00FC0BAB"/>
    <w:rsid w:val="00FD3D73"/>
    <w:rsid w:val="00FF1D8A"/>
    <w:rsid w:val="00FF266B"/>
    <w:rsid w:val="00FF2C1D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/>
      <w:bCs/>
      <w:color w:val="106BBE"/>
      <w:sz w:val="26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99"/>
    <w:rsid w:val="00D5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8E7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7F4C"/>
    <w:rPr>
      <w:sz w:val="24"/>
      <w:szCs w:val="24"/>
    </w:rPr>
  </w:style>
  <w:style w:type="paragraph" w:customStyle="1" w:styleId="ConsPlusNormal">
    <w:name w:val="ConsPlusNormal"/>
    <w:rsid w:val="008E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7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caption"/>
    <w:basedOn w:val="a"/>
    <w:next w:val="a"/>
    <w:qFormat/>
    <w:rsid w:val="002B78F2"/>
    <w:pPr>
      <w:widowControl w:val="0"/>
      <w:jc w:val="both"/>
    </w:pPr>
    <w:rPr>
      <w:b/>
      <w:b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D589C-1461-47C4-AA74-B4880FD0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Александр Валентинович Григорьев</cp:lastModifiedBy>
  <cp:revision>6</cp:revision>
  <cp:lastPrinted>2023-07-13T06:25:00Z</cp:lastPrinted>
  <dcterms:created xsi:type="dcterms:W3CDTF">2023-07-13T06:23:00Z</dcterms:created>
  <dcterms:modified xsi:type="dcterms:W3CDTF">2023-08-01T10:45:00Z</dcterms:modified>
</cp:coreProperties>
</file>