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2129" r:id="rId7"/>
              </w:object>
            </w:r>
          </w:p>
        </w:tc>
        <w:tc>
          <w:tcPr>
            <w:tcW w:w="4093" w:type="dxa"/>
          </w:tcPr>
          <w:p w:rsidR="0098414F" w:rsidRDefault="0098414F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3C9" w:rsidRDefault="00D323C9" w:rsidP="0098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14F" w:rsidRDefault="0098414F" w:rsidP="0098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 № С 63-8-9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F6537F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</w:t>
      </w:r>
      <w:r w:rsidRPr="00F6537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F6537F" w:rsidRPr="00F6537F" w:rsidTr="004A7D60">
        <w:trPr>
          <w:trHeight w:val="645"/>
        </w:trPr>
        <w:tc>
          <w:tcPr>
            <w:tcW w:w="14566" w:type="dxa"/>
          </w:tcPr>
          <w:p w:rsidR="00B11800" w:rsidRPr="00F6537F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F6537F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F6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F6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F6537F" w:rsidRDefault="00B11800" w:rsidP="00F653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F6537F" w:rsidRPr="00F6537F">
        <w:rPr>
          <w:rFonts w:ascii="Times New Roman" w:eastAsia="Times New Roman" w:hAnsi="Times New Roman" w:cs="Times New Roman"/>
          <w:sz w:val="24"/>
          <w:szCs w:val="24"/>
        </w:rPr>
        <w:t>Мясниковой</w:t>
      </w:r>
      <w:proofErr w:type="spellEnd"/>
      <w:r w:rsidR="00F6537F" w:rsidRPr="00F6537F">
        <w:rPr>
          <w:rFonts w:ascii="Times New Roman" w:eastAsia="Times New Roman" w:hAnsi="Times New Roman" w:cs="Times New Roman"/>
          <w:sz w:val="24"/>
          <w:szCs w:val="24"/>
        </w:rPr>
        <w:t xml:space="preserve"> Надежды Константиновны</w:t>
      </w:r>
      <w:r w:rsidR="00D639C9" w:rsidRPr="00F6537F">
        <w:rPr>
          <w:rFonts w:ascii="Times New Roman" w:eastAsia="Times New Roman" w:hAnsi="Times New Roman" w:cs="Times New Roman"/>
          <w:sz w:val="24"/>
          <w:szCs w:val="24"/>
        </w:rPr>
        <w:t xml:space="preserve">, директора </w:t>
      </w:r>
      <w:r w:rsidR="00F6537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6537F" w:rsidRPr="00F6537F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общеобразовательного учреждения «Средняя общеобразовательная школа №13» города Новочебоксарска Чувашской Республики</w:t>
      </w:r>
      <w:r w:rsidR="00D639C9" w:rsidRPr="00F6537F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высокий профессионализм, личный вклад в развитие сферы образования города Новочебоксарска Чувашской Республики </w:t>
      </w:r>
      <w:r w:rsidR="00847516" w:rsidRPr="00F6537F">
        <w:rPr>
          <w:rFonts w:ascii="Times New Roman" w:eastAsia="Times New Roman" w:hAnsi="Times New Roman" w:cs="Times New Roman"/>
          <w:sz w:val="24"/>
          <w:szCs w:val="24"/>
        </w:rPr>
        <w:t>и в связи с празднованием Дня учителя</w:t>
      </w:r>
      <w:r w:rsidR="00395CDC" w:rsidRPr="00F653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F6537F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F6537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F6537F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решении и вступает в силу </w:t>
      </w:r>
      <w:proofErr w:type="gramStart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11800" w:rsidRPr="00F6537F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847516"/>
    <w:rsid w:val="008802E3"/>
    <w:rsid w:val="0098414F"/>
    <w:rsid w:val="009C35CA"/>
    <w:rsid w:val="00AC5538"/>
    <w:rsid w:val="00B11800"/>
    <w:rsid w:val="00B30D0E"/>
    <w:rsid w:val="00B75D49"/>
    <w:rsid w:val="00BD3490"/>
    <w:rsid w:val="00BE4E29"/>
    <w:rsid w:val="00CA2F93"/>
    <w:rsid w:val="00CD3538"/>
    <w:rsid w:val="00CD42AC"/>
    <w:rsid w:val="00D1183B"/>
    <w:rsid w:val="00D323C9"/>
    <w:rsid w:val="00D35CD3"/>
    <w:rsid w:val="00D639C9"/>
    <w:rsid w:val="00E122C7"/>
    <w:rsid w:val="00EB7247"/>
    <w:rsid w:val="00F6537F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41</cp:revision>
  <dcterms:created xsi:type="dcterms:W3CDTF">2020-08-26T06:37:00Z</dcterms:created>
  <dcterms:modified xsi:type="dcterms:W3CDTF">2024-08-29T12:56:00Z</dcterms:modified>
</cp:coreProperties>
</file>