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9" w:rsidRPr="008B5E24" w:rsidRDefault="009910A9" w:rsidP="008B5E24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B5E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Как получить электронную подпись для внесения сведений</w:t>
      </w:r>
      <w:r w:rsidRPr="008B5E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 в Реестр обученных по охране труда</w:t>
      </w:r>
    </w:p>
    <w:p w:rsidR="008B5E24" w:rsidRDefault="008B5E24" w:rsidP="008B5E24">
      <w:pPr>
        <w:pStyle w:val="a8"/>
        <w:spacing w:after="0" w:line="240" w:lineRule="auto"/>
        <w:ind w:left="0"/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</w:pPr>
    </w:p>
    <w:p w:rsidR="009910A9" w:rsidRPr="008B5E24" w:rsidRDefault="009910A9" w:rsidP="008B5E24">
      <w:pPr>
        <w:pStyle w:val="a8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5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получить электронную по</w:t>
      </w:r>
      <w:r w:rsidR="008B5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дпись выполните </w:t>
      </w:r>
      <w:r w:rsidR="00CE0692" w:rsidRPr="008B5E2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несколько шагов</w:t>
      </w:r>
    </w:p>
    <w:p w:rsidR="009910A9" w:rsidRPr="009910A9" w:rsidRDefault="009910A9" w:rsidP="009910A9">
      <w:pPr>
        <w:pStyle w:val="a8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</w:pP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Шаг 1.</w:t>
      </w: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Квалифицированную электронную подпись выдает удостоверяющий центр или МФЦ.</w:t>
      </w: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оформления необходимо подготовить пакет документов:</w:t>
      </w:r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заявление на изготовление электронной подписи;</w:t>
      </w:r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паспорт;</w:t>
      </w:r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СНИЛС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;</w:t>
      </w:r>
      <w:proofErr w:type="gramEnd"/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выписка из ЕГРЮЛ или ЕГРИП;</w:t>
      </w:r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копия устава;</w:t>
      </w:r>
    </w:p>
    <w:p w:rsidR="009910A9" w:rsidRPr="009910A9" w:rsidRDefault="009910A9" w:rsidP="009910A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доверенность уполномоченного представителя и паспорт получателя.</w:t>
      </w: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Представители удостоверяющего центра выезжают к клиенту в офис, верифицируют личность, забирают документы и выдают ключ для электронной цифровой подписи в виде 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флешк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proofErr w:type="spell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</w:t>
      </w:r>
      <w:proofErr w:type="gram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токен</w:t>
      </w:r>
      <w:proofErr w:type="spell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Шаг 2.</w:t>
      </w:r>
    </w:p>
    <w:p w:rsidR="009910A9" w:rsidRPr="009910A9" w:rsidRDefault="009910A9" w:rsidP="009910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электронная подпись 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работала</w:t>
      </w:r>
      <w:proofErr w:type="gram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установите программу 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"https://cryptopro.ru/user?destination=node%2F148" \o "" \t "_blank" </w:instrText>
      </w: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9910A9">
        <w:rPr>
          <w:rFonts w:ascii="Arial" w:eastAsia="Times New Roman" w:hAnsi="Arial" w:cs="Arial"/>
          <w:color w:val="0047B3"/>
          <w:sz w:val="21"/>
          <w:szCs w:val="21"/>
          <w:lang w:eastAsia="ru-RU"/>
        </w:rPr>
        <w:t>КриптоПро</w:t>
      </w:r>
      <w:proofErr w:type="spellEnd"/>
      <w:r w:rsidRPr="009910A9">
        <w:rPr>
          <w:rFonts w:ascii="Arial" w:eastAsia="Times New Roman" w:hAnsi="Arial" w:cs="Arial"/>
          <w:color w:val="0047B3"/>
          <w:sz w:val="21"/>
          <w:szCs w:val="21"/>
          <w:lang w:eastAsia="ru-RU"/>
        </w:rPr>
        <w:t xml:space="preserve"> CSP 5.0</w:t>
      </w: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Обратите внимание данная программа является платной.</w:t>
      </w:r>
    </w:p>
    <w:p w:rsidR="009910A9" w:rsidRPr="009910A9" w:rsidRDefault="009910A9" w:rsidP="009910A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Вставьте 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токен</w:t>
      </w:r>
      <w:proofErr w:type="spell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подписью в USB-слот компьютера.</w:t>
      </w:r>
    </w:p>
    <w:p w:rsidR="009910A9" w:rsidRPr="009910A9" w:rsidRDefault="009910A9" w:rsidP="009910A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Откройте 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КриптоПро</w:t>
      </w:r>
      <w:proofErr w:type="spell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CSP 5.0.</w:t>
      </w:r>
    </w:p>
    <w:p w:rsidR="009910A9" w:rsidRPr="009910A9" w:rsidRDefault="009910A9" w:rsidP="009910A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Откройте последовательно: Сервис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&gt; П</w:t>
      </w:r>
      <w:proofErr w:type="gram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росмотреть сертификат в контейнере &gt; Обзор</w:t>
      </w:r>
    </w:p>
    <w:p w:rsidR="009910A9" w:rsidRPr="009910A9" w:rsidRDefault="009910A9" w:rsidP="009910A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Выберите подпись.</w:t>
      </w:r>
    </w:p>
    <w:p w:rsidR="009910A9" w:rsidRPr="009910A9" w:rsidRDefault="009910A9" w:rsidP="009910A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Нажмите «Установить».</w:t>
      </w:r>
    </w:p>
    <w:p w:rsidR="009910A9" w:rsidRPr="009910A9" w:rsidRDefault="009910A9" w:rsidP="009910A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372827" cy="3067050"/>
            <wp:effectExtent l="0" t="0" r="0" b="0"/>
            <wp:docPr id="1" name="Рисунок 1" descr="https://1otruda.ru/system/content/image/79/1/-385673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567379" descr="https://1otruda.ru/system/content/image/79/1/-38567379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857" cy="30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Шаг 3.</w:t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Установите расширение браузера:</w:t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Откройте браузер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&gt; Н</w:t>
      </w:r>
      <w:proofErr w:type="gram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ажмите на три точки в правом верхнем углу &gt; Нажмите «Дополнительные инструменты» &gt; Нажмите «Расширения» &gt; Введите название расширения в поисковую строку &gt; Выберите и установите его.</w:t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Шаг 4.</w:t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начать работу в личном кабинете Минтруда:</w:t>
      </w:r>
    </w:p>
    <w:p w:rsidR="009910A9" w:rsidRPr="009910A9" w:rsidRDefault="009910A9" w:rsidP="009910A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вставьте </w:t>
      </w:r>
      <w:proofErr w:type="spell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токен</w:t>
      </w:r>
      <w:proofErr w:type="spell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подписью в USB-слот компьютера.</w:t>
      </w:r>
    </w:p>
    <w:p w:rsidR="009910A9" w:rsidRPr="009910A9" w:rsidRDefault="009910A9" w:rsidP="009910A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войдите на сайт Минтруда в </w:t>
      </w:r>
      <w:hyperlink r:id="rId7" w:anchor="/document/16/132738/dfasin5628/" w:history="1">
        <w:r w:rsidRPr="009910A9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личный кабинет</w:t>
        </w:r>
      </w:hyperlink>
    </w:p>
    <w:p w:rsidR="009910A9" w:rsidRPr="009910A9" w:rsidRDefault="009910A9" w:rsidP="009910A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действуйте в зависимости от того, что именно вы хотите сделать.</w:t>
      </w:r>
    </w:p>
    <w:p w:rsidR="009910A9" w:rsidRPr="00CE0692" w:rsidRDefault="009910A9" w:rsidP="00CE0692">
      <w:pPr>
        <w:pStyle w:val="incut-v4title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9910A9">
        <w:rPr>
          <w:rFonts w:ascii="Arial" w:hAnsi="Arial" w:cs="Arial"/>
          <w:color w:val="222222"/>
          <w:sz w:val="21"/>
          <w:szCs w:val="21"/>
        </w:rPr>
        <w:br/>
      </w:r>
      <w:r w:rsidRPr="00CE0692">
        <w:rPr>
          <w:rFonts w:ascii="Arial" w:hAnsi="Arial" w:cs="Arial"/>
          <w:b/>
          <w:sz w:val="26"/>
          <w:szCs w:val="26"/>
        </w:rPr>
        <w:t xml:space="preserve">2. </w:t>
      </w:r>
      <w:r w:rsidRPr="00CE0692">
        <w:rPr>
          <w:rFonts w:ascii="Arial" w:hAnsi="Arial" w:cs="Arial"/>
          <w:b/>
          <w:bCs/>
          <w:color w:val="222222"/>
          <w:sz w:val="26"/>
          <w:szCs w:val="26"/>
        </w:rPr>
        <w:t>Как правильно в доверенности на получение электронной подписи указать полномочия по внесению данных в Реестр работодателей и Реестр обученных</w:t>
      </w:r>
    </w:p>
    <w:p w:rsidR="009910A9" w:rsidRPr="009910A9" w:rsidRDefault="009910A9" w:rsidP="009910A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доверенности укажите полномочия по внесению данных в Реестр работодателей и Реестр обученных, которые указаны в личном кабинете работодателя по охране труда. Перечень прав смотрите во вкладке «Администрирование». Впишите все или несколько полномочий: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просмотр уведомлений о намерении обучать охране труда;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уведомления о намерении обучать охране труда;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подпись и отправка уведомления о намерении обучать охране труда;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просмотр реестр обученных лиц;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отложенных записей в реестр обученных лиц;</w:t>
      </w:r>
    </w:p>
    <w:p w:rsidR="009910A9" w:rsidRPr="009910A9" w:rsidRDefault="009910A9" w:rsidP="009910A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подпись и отправка записей в реестр обученных лиц.</w:t>
      </w:r>
    </w:p>
    <w:p w:rsidR="009910A9" w:rsidRPr="009910A9" w:rsidRDefault="009910A9" w:rsidP="009910A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534025" cy="3536046"/>
            <wp:effectExtent l="0" t="0" r="0" b="7620"/>
            <wp:docPr id="2" name="Рисунок 2" descr="https://1otruda.ru/system/content/image/79/1/-383447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344786" descr="https://1otruda.ru/system/content/image/79/1/-38344786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A9" w:rsidRPr="009910A9" w:rsidRDefault="009910A9" w:rsidP="009910A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составлении доверенности укажите дату и место составления, впишите наименование организации Ф. И. О. представителя, его паспортные данные, перечислите права. Далее подпишите доверенность у руководителя и поставьте печать организации.</w:t>
      </w:r>
    </w:p>
    <w:p w:rsidR="009910A9" w:rsidRPr="00CE0692" w:rsidRDefault="009910A9" w:rsidP="00CE0692">
      <w:pPr>
        <w:pStyle w:val="incut-v4title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9910A9">
        <w:rPr>
          <w:rFonts w:ascii="Arial" w:hAnsi="Arial" w:cs="Arial"/>
          <w:color w:val="222222"/>
          <w:sz w:val="21"/>
          <w:szCs w:val="21"/>
        </w:rPr>
        <w:br/>
      </w:r>
      <w:r w:rsidRPr="00CE0692">
        <w:rPr>
          <w:rFonts w:ascii="Arial" w:hAnsi="Arial" w:cs="Arial"/>
          <w:b/>
          <w:color w:val="222222"/>
          <w:sz w:val="26"/>
          <w:szCs w:val="26"/>
        </w:rPr>
        <w:t xml:space="preserve">3. </w:t>
      </w:r>
      <w:r w:rsidRPr="00CE0692">
        <w:rPr>
          <w:rFonts w:ascii="Arial" w:hAnsi="Arial" w:cs="Arial"/>
          <w:b/>
          <w:bCs/>
          <w:color w:val="222222"/>
          <w:sz w:val="26"/>
          <w:szCs w:val="26"/>
        </w:rPr>
        <w:t>Каких работников вносить в реестр обученных лиц</w:t>
      </w:r>
    </w:p>
    <w:p w:rsidR="009910A9" w:rsidRPr="009910A9" w:rsidRDefault="009910A9" w:rsidP="003557B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Всех работников, которых обучаете охране труда внутри организации.</w:t>
      </w:r>
    </w:p>
    <w:p w:rsidR="009910A9" w:rsidRPr="009910A9" w:rsidRDefault="009910A9" w:rsidP="003557B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работодатель принял решение обучать охране труда внутри организации, то он должен вносить о </w:t>
      </w:r>
      <w:proofErr w:type="gramStart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данные</w:t>
      </w:r>
      <w:proofErr w:type="gramEnd"/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 работниках в Реестр обученных (</w:t>
      </w:r>
      <w:hyperlink r:id="rId9" w:anchor="/document/99/727688582/XA00MBO2NM/" w:tgtFrame="_self" w:history="1">
        <w:r w:rsidRPr="009910A9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п. 118 Порядка обучения № 2464</w:t>
        </w:r>
      </w:hyperlink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</w:t>
      </w:r>
      <w:r w:rsid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9910A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реестр попадают все работники, которые проходили обучение и проверку знания внутри организации. </w:t>
      </w:r>
    </w:p>
    <w:p w:rsidR="00CE0692" w:rsidRPr="00CE0692" w:rsidRDefault="00CE0692" w:rsidP="00CE06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CE069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4. </w:t>
      </w:r>
      <w:r w:rsidRPr="00CE069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какой срок вносить сведения о проверке знания работников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CE069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Реестр обученных лиц</w:t>
      </w:r>
    </w:p>
    <w:p w:rsidR="00CE0692" w:rsidRPr="00CE0692" w:rsidRDefault="00CE0692" w:rsidP="003557B9">
      <w:pPr>
        <w:spacing w:after="18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E06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Срок законодательно не установлен. Вносите сведения в Реестр обученных лиц сразу после проверки </w:t>
      </w:r>
      <w:proofErr w:type="gramStart"/>
      <w:r w:rsidRPr="00CE06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знания требований охраны труда работников</w:t>
      </w:r>
      <w:proofErr w:type="gramEnd"/>
      <w:r w:rsidRPr="00CE06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оформления протокола (</w:t>
      </w:r>
      <w:hyperlink r:id="rId10" w:anchor="/document/99/727688582/XA00MBO2NM/" w:tgtFrame="_self" w:history="1">
        <w:r w:rsidRPr="00CE069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п. 118 Порядка обучения № 2464</w:t>
        </w:r>
      </w:hyperlink>
      <w:r w:rsidRPr="00CE06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3557B9" w:rsidRPr="003557B9" w:rsidRDefault="00CE0692" w:rsidP="003557B9">
      <w:pPr>
        <w:pStyle w:val="incut-v4title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CE0692">
        <w:rPr>
          <w:rFonts w:ascii="Arial" w:hAnsi="Arial" w:cs="Arial"/>
          <w:color w:val="222222"/>
          <w:sz w:val="21"/>
          <w:szCs w:val="21"/>
        </w:rPr>
        <w:br/>
      </w:r>
      <w:r w:rsidR="003557B9">
        <w:rPr>
          <w:rFonts w:ascii="Arial" w:hAnsi="Arial" w:cs="Arial"/>
          <w:b/>
          <w:bCs/>
          <w:color w:val="222222"/>
          <w:sz w:val="26"/>
          <w:szCs w:val="26"/>
        </w:rPr>
        <w:t xml:space="preserve">5. </w:t>
      </w:r>
      <w:proofErr w:type="gramStart"/>
      <w:r w:rsidR="003557B9" w:rsidRPr="003557B9">
        <w:rPr>
          <w:rFonts w:ascii="Arial" w:hAnsi="Arial" w:cs="Arial"/>
          <w:b/>
          <w:bCs/>
          <w:color w:val="222222"/>
          <w:sz w:val="26"/>
          <w:szCs w:val="26"/>
        </w:rPr>
        <w:t>Сведения</w:t>
      </w:r>
      <w:proofErr w:type="gramEnd"/>
      <w:r w:rsidR="003557B9" w:rsidRPr="003557B9">
        <w:rPr>
          <w:rFonts w:ascii="Arial" w:hAnsi="Arial" w:cs="Arial"/>
          <w:b/>
          <w:bCs/>
          <w:color w:val="222222"/>
          <w:sz w:val="26"/>
          <w:szCs w:val="26"/>
        </w:rPr>
        <w:t xml:space="preserve"> каких обучений передавать в Реестр обученных</w:t>
      </w:r>
    </w:p>
    <w:p w:rsidR="003557B9" w:rsidRPr="003557B9" w:rsidRDefault="003557B9" w:rsidP="003557B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Передавайте в Реестр обученных сведения о проверках знаний:</w:t>
      </w:r>
    </w:p>
    <w:p w:rsidR="003557B9" w:rsidRPr="003557B9" w:rsidRDefault="003557B9" w:rsidP="003557B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требований охраны труда по программам</w:t>
      </w:r>
      <w:proofErr w:type="gramStart"/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</w:t>
      </w:r>
      <w:proofErr w:type="gramEnd"/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 и В;</w:t>
      </w:r>
    </w:p>
    <w:p w:rsidR="003557B9" w:rsidRPr="003557B9" w:rsidRDefault="003557B9" w:rsidP="003557B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оказания первой помощи пострадавшим;</w:t>
      </w:r>
    </w:p>
    <w:p w:rsidR="003557B9" w:rsidRPr="003557B9" w:rsidRDefault="003557B9" w:rsidP="003557B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использования (применения) средств индивидуальной защиты.</w:t>
      </w:r>
    </w:p>
    <w:p w:rsidR="003557B9" w:rsidRDefault="003557B9" w:rsidP="003557B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 указано в </w:t>
      </w:r>
      <w:hyperlink r:id="rId11" w:anchor="/document/99/727688582/XA00M6M2MD/" w:tgtFrame="_self" w:history="1">
        <w:r w:rsidRPr="003557B9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пункте 99 Порядка обучения № 2464</w:t>
        </w:r>
      </w:hyperlink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557B9" w:rsidRDefault="003557B9" w:rsidP="003557B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557B9" w:rsidRPr="003557B9" w:rsidRDefault="003557B9" w:rsidP="003557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6. </w:t>
      </w:r>
      <w:r w:rsidRPr="003557B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Нужно ли результаты стажировки вносить в Реестр </w:t>
      </w:r>
      <w:proofErr w:type="gramStart"/>
      <w:r w:rsidRPr="003557B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обученных</w:t>
      </w:r>
      <w:proofErr w:type="gramEnd"/>
    </w:p>
    <w:p w:rsidR="003557B9" w:rsidRPr="003557B9" w:rsidRDefault="003557B9" w:rsidP="003557B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Нет, не нужно.</w:t>
      </w:r>
    </w:p>
    <w:p w:rsidR="003557B9" w:rsidRPr="003557B9" w:rsidRDefault="003557B9" w:rsidP="003557B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Протокол проверки знания по результатам стажировки не нужно вносить в Реестр </w:t>
      </w:r>
      <w:proofErr w:type="gramStart"/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обученных</w:t>
      </w:r>
      <w:proofErr w:type="gramEnd"/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нужно. Вносите в Реестр обученных только результаты проверки знания требований охраны труда, оказания первой помощи и применения СИЗ (</w:t>
      </w:r>
      <w:hyperlink r:id="rId12" w:anchor="/document/99/727688582/XA00M6M2MD/" w:tgtFrame="_self" w:history="1">
        <w:r w:rsidRPr="003557B9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п. 99 Порядка обучения № 2464</w:t>
        </w:r>
      </w:hyperlink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3557B9" w:rsidRPr="003557B9" w:rsidRDefault="003557B9" w:rsidP="003557B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557B9" w:rsidRPr="003557B9" w:rsidRDefault="003557B9" w:rsidP="003557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7. </w:t>
      </w:r>
      <w:r w:rsidRPr="003557B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Нужно ли подавать сведения о повторной проверке знания требований охраны труда в Реестр обученных</w:t>
      </w:r>
    </w:p>
    <w:p w:rsidR="003557B9" w:rsidRPr="003557B9" w:rsidRDefault="003557B9" w:rsidP="003557B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Да, нужно.</w:t>
      </w:r>
    </w:p>
    <w:p w:rsidR="003557B9" w:rsidRPr="003557B9" w:rsidRDefault="003557B9" w:rsidP="003557B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1 марта 2023 года работодатель систематически передает данные о результатах проверки знания внутри организации в Реестр обученных (</w:t>
      </w:r>
      <w:hyperlink r:id="rId13" w:anchor="/document/99/727688582/XA00MBO2NM/" w:tgtFrame="_self" w:history="1">
        <w:r w:rsidRPr="003557B9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п. 118 Порядка обучения № 2464</w:t>
        </w:r>
      </w:hyperlink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В Реестре должна быть актуальная информация об обучении.</w:t>
      </w:r>
    </w:p>
    <w:p w:rsidR="003557B9" w:rsidRPr="003557B9" w:rsidRDefault="003557B9" w:rsidP="003557B9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557B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12230" w:rsidRPr="00612230" w:rsidRDefault="00612230" w:rsidP="00612230">
      <w:pPr>
        <w:pStyle w:val="incut-v4title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612230">
        <w:rPr>
          <w:rFonts w:ascii="Arial" w:hAnsi="Arial" w:cs="Arial"/>
          <w:b/>
          <w:color w:val="222222"/>
          <w:sz w:val="26"/>
          <w:szCs w:val="26"/>
        </w:rPr>
        <w:t xml:space="preserve">8. </w:t>
      </w:r>
      <w:r w:rsidRPr="00612230">
        <w:rPr>
          <w:rFonts w:ascii="Arial" w:hAnsi="Arial" w:cs="Arial"/>
          <w:b/>
          <w:bCs/>
          <w:color w:val="222222"/>
          <w:sz w:val="26"/>
          <w:szCs w:val="26"/>
        </w:rPr>
        <w:t>Кто подает данные в реестр обученных работников по охране труда, если работников обучают в учебном центре</w:t>
      </w:r>
    </w:p>
    <w:p w:rsidR="00612230" w:rsidRPr="00612230" w:rsidRDefault="00612230" w:rsidP="006122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центр.</w:t>
      </w:r>
    </w:p>
    <w:p w:rsidR="00612230" w:rsidRPr="00612230" w:rsidRDefault="00612230" w:rsidP="00612230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После проведения </w:t>
      </w:r>
      <w:proofErr w:type="gramStart"/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проверки знания требований охраны труда</w:t>
      </w:r>
      <w:proofErr w:type="gramEnd"/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 работников сторонних организаций учебный центр вносит данные в реестр обученных лиц. Это требование </w:t>
      </w:r>
      <w:hyperlink r:id="rId14" w:anchor="/document/99/727688582/XA00MBO2NM/" w:tgtFrame="_self" w:history="1">
        <w:r w:rsidRPr="0061223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пункта 118 Порядка обучения № 2464</w:t>
        </w:r>
      </w:hyperlink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этом случае работодатель не должен дополнительно вносить информацию в реестр об обученных работниках в учебном центре.</w:t>
      </w:r>
    </w:p>
    <w:p w:rsidR="00612230" w:rsidRPr="00612230" w:rsidRDefault="00612230" w:rsidP="00612230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Работодатель должен вносить в реестр информацию только о сотрудниках, которых обучает сам внутри организации</w:t>
      </w:r>
    </w:p>
    <w:p w:rsidR="00612230" w:rsidRPr="00612230" w:rsidRDefault="00612230" w:rsidP="00612230">
      <w:pPr>
        <w:pStyle w:val="incut-v4title"/>
        <w:jc w:val="center"/>
        <w:rPr>
          <w:rFonts w:ascii="Arial" w:hAnsi="Arial" w:cs="Arial"/>
          <w:b/>
          <w:bCs/>
          <w:color w:val="222222"/>
          <w:sz w:val="26"/>
          <w:szCs w:val="26"/>
        </w:rPr>
      </w:pPr>
      <w:r w:rsidRPr="00612230">
        <w:rPr>
          <w:rFonts w:ascii="Arial" w:hAnsi="Arial" w:cs="Arial"/>
          <w:color w:val="222222"/>
          <w:sz w:val="21"/>
          <w:szCs w:val="21"/>
        </w:rPr>
        <w:br/>
      </w:r>
      <w:r w:rsidRPr="00612230">
        <w:rPr>
          <w:rFonts w:ascii="Arial" w:hAnsi="Arial" w:cs="Arial"/>
          <w:b/>
          <w:color w:val="222222"/>
          <w:sz w:val="26"/>
          <w:szCs w:val="26"/>
        </w:rPr>
        <w:t xml:space="preserve">9. </w:t>
      </w:r>
      <w:r w:rsidRPr="00612230">
        <w:rPr>
          <w:rFonts w:ascii="Arial" w:hAnsi="Arial" w:cs="Arial"/>
          <w:b/>
          <w:bCs/>
          <w:color w:val="222222"/>
          <w:sz w:val="26"/>
          <w:szCs w:val="26"/>
        </w:rPr>
        <w:t xml:space="preserve">Кто вносит данные о работниках в реестр лиц, обученных 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 w:rsidRPr="00612230">
        <w:rPr>
          <w:rFonts w:ascii="Arial" w:hAnsi="Arial" w:cs="Arial"/>
          <w:b/>
          <w:bCs/>
          <w:color w:val="222222"/>
          <w:sz w:val="26"/>
          <w:szCs w:val="26"/>
        </w:rPr>
        <w:t>по охране труда</w:t>
      </w:r>
    </w:p>
    <w:p w:rsidR="00612230" w:rsidRPr="00612230" w:rsidRDefault="00612230" w:rsidP="006122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Ответственный работник, которому работодатель выдал права в ЛКОТ.</w:t>
      </w:r>
    </w:p>
    <w:p w:rsidR="00612230" w:rsidRPr="00612230" w:rsidRDefault="00612230" w:rsidP="0061223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 организации </w:t>
      </w:r>
      <w:hyperlink r:id="rId15" w:anchor="/document/16/132738/dfasghpv36/" w:history="1">
        <w:r w:rsidRPr="00612230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выдает права администрирования</w:t>
        </w:r>
      </w:hyperlink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личном кабинете работодателя по охране труда лицу, который будет </w:t>
      </w:r>
      <w:hyperlink r:id="rId16" w:anchor="/document/16/132738/dfas8f39zs/" w:history="1">
        <w:r w:rsidRPr="00612230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вносить данные о работниках в Реестр обученных</w:t>
        </w:r>
      </w:hyperlink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17" w:anchor="/document/99/727688582/" w:tgtFrame="_self" w:history="1">
        <w:r w:rsidRPr="00612230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Порядок обучения № 2464</w:t>
        </w:r>
      </w:hyperlink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 регламентирует, кто может быть ответственным работником. Назначьте такого работника </w:t>
      </w:r>
      <w:hyperlink r:id="rId18" w:anchor="/document/118/121487/" w:tgtFrame="_self" w:history="1">
        <w:r w:rsidRPr="00612230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приказом</w:t>
        </w:r>
      </w:hyperlink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это может быть специалист по охране труда или специалист по кадрам.</w:t>
      </w:r>
    </w:p>
    <w:p w:rsidR="00612230" w:rsidRPr="00612230" w:rsidRDefault="00612230" w:rsidP="00612230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>
            <wp:extent cx="5530471" cy="3533775"/>
            <wp:effectExtent l="0" t="0" r="0" b="0"/>
            <wp:docPr id="3" name="Рисунок 3" descr="https://1otruda.ru/system/content/image/79/1/-383447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344786" descr="https://1otruda.ru/system/content/image/79/1/-38344786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471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30" w:rsidRPr="00612230" w:rsidRDefault="00612230" w:rsidP="0061223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22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557B9" w:rsidRPr="003557B9" w:rsidRDefault="003557B9" w:rsidP="003557B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3557B9" w:rsidRPr="003557B9" w:rsidSect="009910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64"/>
    <w:multiLevelType w:val="multilevel"/>
    <w:tmpl w:val="DDB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931"/>
    <w:multiLevelType w:val="hybridMultilevel"/>
    <w:tmpl w:val="F4E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DBE"/>
    <w:multiLevelType w:val="multilevel"/>
    <w:tmpl w:val="5D2A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26E41"/>
    <w:multiLevelType w:val="multilevel"/>
    <w:tmpl w:val="FF1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56383"/>
    <w:multiLevelType w:val="multilevel"/>
    <w:tmpl w:val="A8B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344F2"/>
    <w:multiLevelType w:val="multilevel"/>
    <w:tmpl w:val="7EE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A9"/>
    <w:rsid w:val="00110D1F"/>
    <w:rsid w:val="003557B9"/>
    <w:rsid w:val="00612230"/>
    <w:rsid w:val="008B5E24"/>
    <w:rsid w:val="009910A9"/>
    <w:rsid w:val="00CE0692"/>
    <w:rsid w:val="00E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A9"/>
    <w:rPr>
      <w:b/>
      <w:bCs/>
    </w:rPr>
  </w:style>
  <w:style w:type="character" w:styleId="a5">
    <w:name w:val="Hyperlink"/>
    <w:basedOn w:val="a0"/>
    <w:uiPriority w:val="99"/>
    <w:semiHidden/>
    <w:unhideWhenUsed/>
    <w:rsid w:val="009910A9"/>
    <w:rPr>
      <w:color w:val="0000FF"/>
      <w:u w:val="single"/>
    </w:rPr>
  </w:style>
  <w:style w:type="paragraph" w:customStyle="1" w:styleId="copyright-info">
    <w:name w:val="copyright-info"/>
    <w:basedOn w:val="a"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0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1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A9"/>
    <w:rPr>
      <w:b/>
      <w:bCs/>
    </w:rPr>
  </w:style>
  <w:style w:type="character" w:styleId="a5">
    <w:name w:val="Hyperlink"/>
    <w:basedOn w:val="a0"/>
    <w:uiPriority w:val="99"/>
    <w:semiHidden/>
    <w:unhideWhenUsed/>
    <w:rsid w:val="009910A9"/>
    <w:rPr>
      <w:color w:val="0000FF"/>
      <w:u w:val="single"/>
    </w:rPr>
  </w:style>
  <w:style w:type="paragraph" w:customStyle="1" w:styleId="copyright-info">
    <w:name w:val="copyright-info"/>
    <w:basedOn w:val="a"/>
    <w:rsid w:val="009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0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3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 Александрович Ларионов</dc:creator>
  <cp:lastModifiedBy>Петр Александрович Ларионов</cp:lastModifiedBy>
  <cp:revision>4</cp:revision>
  <dcterms:created xsi:type="dcterms:W3CDTF">2023-03-14T12:59:00Z</dcterms:created>
  <dcterms:modified xsi:type="dcterms:W3CDTF">2023-03-14T13:09:00Z</dcterms:modified>
</cp:coreProperties>
</file>