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7A9A0" w14:textId="307741D8" w:rsidR="00723FF2" w:rsidRDefault="00723FF2" w:rsidP="00723FF2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ПРИЛОЖЕНИЕ</w:t>
      </w:r>
    </w:p>
    <w:p w14:paraId="35AD4FC3" w14:textId="2340E094" w:rsidR="00723FF2" w:rsidRDefault="00723FF2" w:rsidP="00723FF2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 xml:space="preserve">К </w:t>
      </w:r>
      <w:r w:rsidRPr="002511A1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СХЕМ</w:t>
      </w:r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Е</w:t>
      </w:r>
      <w:r w:rsidRPr="002511A1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 xml:space="preserve"> ВОДОСНАБЖЕНИЯ И ВОДООТВЕДЕНИЯ</w:t>
      </w:r>
    </w:p>
    <w:p w14:paraId="57E33617" w14:textId="77777777" w:rsidR="00E66BD6" w:rsidRPr="002511A1" w:rsidRDefault="00E66BD6" w:rsidP="00E66BD6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 w:rsidRPr="002511A1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КОМСОМОЛЬСКОГО МУНИЦИПАЛЬНОГО ОКРУГА</w:t>
      </w:r>
    </w:p>
    <w:p w14:paraId="6C049E14" w14:textId="429EE852" w:rsidR="00723FF2" w:rsidRDefault="00E66BD6" w:rsidP="00E66BD6">
      <w:pPr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sectPr w:rsidR="00723FF2" w:rsidSect="00723FF2">
          <w:pgSz w:w="11906" w:h="16838"/>
          <w:pgMar w:top="7088" w:right="850" w:bottom="1134" w:left="993" w:header="708" w:footer="708" w:gutter="0"/>
          <w:cols w:space="708"/>
          <w:docGrid w:linePitch="360"/>
        </w:sectPr>
      </w:pPr>
      <w:r w:rsidRPr="002511A1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ЧУВАШСКОЙ РЕСПУБЛИКИ</w:t>
      </w:r>
    </w:p>
    <w:p w14:paraId="44451DA2" w14:textId="740E61B5" w:rsidR="00267FDC" w:rsidRDefault="008534EC" w:rsidP="008534E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2AF13CF" wp14:editId="5786395E">
            <wp:extent cx="5943600" cy="6613525"/>
            <wp:effectExtent l="19050" t="19050" r="19050" b="15875"/>
            <wp:docPr id="156670369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135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6D7EE1" w14:textId="4FF77742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П1.1 – Условные обозначения</w:t>
      </w:r>
    </w:p>
    <w:p w14:paraId="1084FE2B" w14:textId="77777777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AF7D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441808A" w14:textId="6B828B94" w:rsidR="00AF7D5B" w:rsidRDefault="00E567F2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69430D6" wp14:editId="50A45B74">
            <wp:extent cx="8218893" cy="5390707"/>
            <wp:effectExtent l="19050" t="19050" r="10795" b="19685"/>
            <wp:docPr id="4857359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16" cy="539354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9050FF" w14:textId="5D67EBC9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П1.2 – Схема водоснабжения </w:t>
      </w:r>
      <w:r w:rsidR="00E567F2">
        <w:rPr>
          <w:rFonts w:ascii="Times New Roman" w:hAnsi="Times New Roman"/>
          <w:sz w:val="28"/>
          <w:szCs w:val="28"/>
        </w:rPr>
        <w:t>с. Комсомольское</w:t>
      </w:r>
    </w:p>
    <w:p w14:paraId="57A96C6F" w14:textId="77777777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AF7D5B" w:rsidSect="00E567F2">
          <w:pgSz w:w="16838" w:h="11906" w:orient="landscape"/>
          <w:pgMar w:top="1135" w:right="1134" w:bottom="1701" w:left="1134" w:header="708" w:footer="708" w:gutter="0"/>
          <w:cols w:space="708"/>
          <w:docGrid w:linePitch="360"/>
        </w:sectPr>
      </w:pPr>
    </w:p>
    <w:p w14:paraId="0FE199C1" w14:textId="14D0D8FD" w:rsidR="00AF7D5B" w:rsidRDefault="00E567F2" w:rsidP="00E567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FE506BB" wp14:editId="7B92FA97">
            <wp:extent cx="5794744" cy="6492420"/>
            <wp:effectExtent l="19050" t="19050" r="15875" b="22860"/>
            <wp:docPr id="1186508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404" cy="64942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050163" w14:textId="7B5FF578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П1.3 – Схема водоснабжения </w:t>
      </w:r>
      <w:r w:rsidR="00E567F2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E567F2">
        <w:rPr>
          <w:rFonts w:ascii="Times New Roman" w:hAnsi="Times New Roman"/>
          <w:sz w:val="28"/>
          <w:szCs w:val="28"/>
        </w:rPr>
        <w:t>Альбус-Сюрбеево</w:t>
      </w:r>
      <w:proofErr w:type="spellEnd"/>
    </w:p>
    <w:p w14:paraId="34772BBB" w14:textId="77777777" w:rsidR="00AF7D5B" w:rsidRDefault="00AF7D5B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AF7D5B" w:rsidSect="00E567F2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0D83BEB1" w14:textId="1AF5EEC0" w:rsidR="00AF7D5B" w:rsidRDefault="00E567F2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1138E7F" wp14:editId="3B851568">
            <wp:extent cx="8123555" cy="4625340"/>
            <wp:effectExtent l="19050" t="19050" r="10795" b="22860"/>
            <wp:docPr id="4584344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55" cy="46253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ADDCF3" w14:textId="40E1CFC2" w:rsidR="00AF7D5B" w:rsidRDefault="00F126D7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П1.4 – Схема водоснабжения </w:t>
      </w:r>
      <w:r w:rsidR="00E567F2">
        <w:rPr>
          <w:rFonts w:ascii="Times New Roman" w:hAnsi="Times New Roman"/>
          <w:sz w:val="28"/>
          <w:szCs w:val="28"/>
        </w:rPr>
        <w:t xml:space="preserve">д. Малые </w:t>
      </w:r>
      <w:proofErr w:type="spellStart"/>
      <w:r w:rsidR="00E567F2">
        <w:rPr>
          <w:rFonts w:ascii="Times New Roman" w:hAnsi="Times New Roman"/>
          <w:sz w:val="28"/>
          <w:szCs w:val="28"/>
        </w:rPr>
        <w:t>Кошелеи</w:t>
      </w:r>
      <w:proofErr w:type="spellEnd"/>
    </w:p>
    <w:p w14:paraId="3DC590B5" w14:textId="77777777" w:rsidR="00F126D7" w:rsidRDefault="00F126D7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F126D7" w:rsidSect="00F126D7">
          <w:pgSz w:w="16838" w:h="11906" w:orient="landscape"/>
          <w:pgMar w:top="1418" w:right="1134" w:bottom="1701" w:left="1134" w:header="708" w:footer="708" w:gutter="0"/>
          <w:cols w:space="708"/>
          <w:docGrid w:linePitch="360"/>
        </w:sectPr>
      </w:pPr>
    </w:p>
    <w:p w14:paraId="6BB3845F" w14:textId="53F42C94" w:rsidR="00F126D7" w:rsidRDefault="00E567F2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D11BA80" wp14:editId="529F1212">
            <wp:extent cx="8123555" cy="4635500"/>
            <wp:effectExtent l="19050" t="19050" r="10795" b="12700"/>
            <wp:docPr id="10110081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55" cy="46355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DD0856" w14:textId="3BDB4CBE" w:rsidR="00F126D7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П1.5 – Схема водоснабжения </w:t>
      </w:r>
      <w:r w:rsidR="00E567F2">
        <w:rPr>
          <w:rFonts w:ascii="Times New Roman" w:hAnsi="Times New Roman"/>
          <w:sz w:val="28"/>
          <w:szCs w:val="28"/>
        </w:rPr>
        <w:t xml:space="preserve">д. Новое </w:t>
      </w:r>
      <w:proofErr w:type="spellStart"/>
      <w:r w:rsidR="00E567F2">
        <w:rPr>
          <w:rFonts w:ascii="Times New Roman" w:hAnsi="Times New Roman"/>
          <w:sz w:val="28"/>
          <w:szCs w:val="28"/>
        </w:rPr>
        <w:t>Изамбаево</w:t>
      </w:r>
      <w:proofErr w:type="spellEnd"/>
      <w:r w:rsidR="00E567F2">
        <w:rPr>
          <w:rFonts w:ascii="Times New Roman" w:hAnsi="Times New Roman"/>
          <w:sz w:val="28"/>
          <w:szCs w:val="28"/>
        </w:rPr>
        <w:t xml:space="preserve"> и д. Новое </w:t>
      </w:r>
      <w:proofErr w:type="spellStart"/>
      <w:r w:rsidR="00E567F2">
        <w:rPr>
          <w:rFonts w:ascii="Times New Roman" w:hAnsi="Times New Roman"/>
          <w:sz w:val="28"/>
          <w:szCs w:val="28"/>
        </w:rPr>
        <w:t>Твеняшево</w:t>
      </w:r>
      <w:proofErr w:type="spellEnd"/>
    </w:p>
    <w:p w14:paraId="4D1AB693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1560" w:right="1134" w:bottom="1701" w:left="1134" w:header="708" w:footer="708" w:gutter="0"/>
          <w:cols w:space="708"/>
          <w:docGrid w:linePitch="360"/>
        </w:sectPr>
      </w:pPr>
    </w:p>
    <w:p w14:paraId="000E404E" w14:textId="3B0C3C4B" w:rsidR="00F126D7" w:rsidRDefault="00E567F2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58BE21F" wp14:editId="0796744C">
            <wp:extent cx="5928995" cy="5518298"/>
            <wp:effectExtent l="19050" t="19050" r="14605" b="25400"/>
            <wp:docPr id="19026419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723" cy="551990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D88F0C" w14:textId="77A59348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П1.6 – Схема водоснабжения </w:t>
      </w:r>
      <w:r w:rsidR="00E567F2">
        <w:rPr>
          <w:rFonts w:ascii="Times New Roman" w:hAnsi="Times New Roman"/>
          <w:sz w:val="28"/>
          <w:szCs w:val="28"/>
        </w:rPr>
        <w:t xml:space="preserve">д. Полевое </w:t>
      </w:r>
      <w:proofErr w:type="spellStart"/>
      <w:r w:rsidR="00E567F2">
        <w:rPr>
          <w:rFonts w:ascii="Times New Roman" w:hAnsi="Times New Roman"/>
          <w:sz w:val="28"/>
          <w:szCs w:val="28"/>
        </w:rPr>
        <w:t>Шептахово</w:t>
      </w:r>
      <w:proofErr w:type="spellEnd"/>
    </w:p>
    <w:p w14:paraId="66B834F6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E567F2">
          <w:pgSz w:w="16838" w:h="11906" w:orient="landscape"/>
          <w:pgMar w:top="1418" w:right="1134" w:bottom="851" w:left="1134" w:header="708" w:footer="708" w:gutter="0"/>
          <w:cols w:space="708"/>
          <w:docGrid w:linePitch="360"/>
        </w:sectPr>
      </w:pPr>
    </w:p>
    <w:p w14:paraId="2C2739DF" w14:textId="2D5C21E1" w:rsidR="00DC5989" w:rsidRDefault="00E77DE4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382CD16" wp14:editId="05AA8C10">
            <wp:extent cx="5734050" cy="6012228"/>
            <wp:effectExtent l="19050" t="19050" r="19050" b="26670"/>
            <wp:docPr id="1072590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421" cy="601471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9F0CC3" w14:textId="4353119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П1.7 – Схема водоснабжения </w:t>
      </w:r>
      <w:r w:rsidR="00573776">
        <w:rPr>
          <w:rFonts w:ascii="Times New Roman" w:hAnsi="Times New Roman"/>
          <w:sz w:val="28"/>
          <w:szCs w:val="28"/>
        </w:rPr>
        <w:t xml:space="preserve">д. Полевые </w:t>
      </w:r>
      <w:proofErr w:type="spellStart"/>
      <w:r w:rsidR="00573776">
        <w:rPr>
          <w:rFonts w:ascii="Times New Roman" w:hAnsi="Times New Roman"/>
          <w:sz w:val="28"/>
          <w:szCs w:val="28"/>
        </w:rPr>
        <w:t>Инели</w:t>
      </w:r>
      <w:proofErr w:type="spellEnd"/>
      <w:r w:rsidR="00573776">
        <w:rPr>
          <w:rFonts w:ascii="Times New Roman" w:hAnsi="Times New Roman"/>
          <w:sz w:val="28"/>
          <w:szCs w:val="28"/>
        </w:rPr>
        <w:t xml:space="preserve"> и д. Полевой Сундырь</w:t>
      </w:r>
    </w:p>
    <w:p w14:paraId="03E95535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850" w:right="1134" w:bottom="993" w:left="1134" w:header="708" w:footer="708" w:gutter="0"/>
          <w:cols w:space="708"/>
          <w:docGrid w:linePitch="360"/>
        </w:sectPr>
      </w:pPr>
    </w:p>
    <w:p w14:paraId="41860280" w14:textId="65341045" w:rsidR="00DC5989" w:rsidRDefault="00145F7E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19558B07" wp14:editId="399962C7">
            <wp:extent cx="8258496" cy="4795284"/>
            <wp:effectExtent l="19050" t="19050" r="9525" b="24765"/>
            <wp:docPr id="11839236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386" cy="479812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362E1C" w14:textId="1BF99E36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П1.8 – Схема водоснабжения </w:t>
      </w:r>
      <w:r w:rsidR="00145F7E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145F7E">
        <w:rPr>
          <w:rFonts w:ascii="Times New Roman" w:hAnsi="Times New Roman"/>
          <w:sz w:val="28"/>
          <w:szCs w:val="28"/>
        </w:rPr>
        <w:t>Сюрбей</w:t>
      </w:r>
      <w:proofErr w:type="spellEnd"/>
      <w:r w:rsidR="00145F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F7E">
        <w:rPr>
          <w:rFonts w:ascii="Times New Roman" w:hAnsi="Times New Roman"/>
          <w:sz w:val="28"/>
          <w:szCs w:val="28"/>
        </w:rPr>
        <w:t>Токаево</w:t>
      </w:r>
      <w:proofErr w:type="spellEnd"/>
    </w:p>
    <w:p w14:paraId="1B8D72D4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145F7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334930FC" w14:textId="5325305A" w:rsidR="00DC5989" w:rsidRDefault="00B35AA5" w:rsidP="00145F7E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27A3987" wp14:editId="7B26E2DB">
            <wp:extent cx="5943600" cy="7210425"/>
            <wp:effectExtent l="19050" t="19050" r="19050" b="28575"/>
            <wp:docPr id="75077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104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D6619E" w14:textId="4BC2B65B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П1.9 – Схема водоснабжения </w:t>
      </w:r>
      <w:r w:rsidR="00145F7E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145F7E">
        <w:rPr>
          <w:rFonts w:ascii="Times New Roman" w:hAnsi="Times New Roman"/>
          <w:sz w:val="28"/>
          <w:szCs w:val="28"/>
        </w:rPr>
        <w:t>Урмаево</w:t>
      </w:r>
      <w:proofErr w:type="spellEnd"/>
    </w:p>
    <w:p w14:paraId="4CC2B9D9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145F7E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4DC4F2D4" w14:textId="70AC10D8" w:rsidR="00DC5989" w:rsidRDefault="00145F7E" w:rsidP="00145F7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C28F7F5" wp14:editId="29A23EFC">
            <wp:extent cx="4978253" cy="8026312"/>
            <wp:effectExtent l="19050" t="19050" r="13335" b="13335"/>
            <wp:docPr id="145965359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742" cy="80335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28F252" w14:textId="64357E94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П1.10 – Схема водоснабжения </w:t>
      </w:r>
      <w:r w:rsidR="00145F7E">
        <w:rPr>
          <w:rFonts w:ascii="Times New Roman" w:hAnsi="Times New Roman"/>
          <w:sz w:val="28"/>
          <w:szCs w:val="28"/>
        </w:rPr>
        <w:t>п. Киров</w:t>
      </w:r>
    </w:p>
    <w:p w14:paraId="52838697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145F7E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484F18F1" w14:textId="5CBD7CC3" w:rsidR="00DC5989" w:rsidRDefault="008534EC" w:rsidP="008534E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65D6D2E" wp14:editId="569CC6DF">
            <wp:extent cx="7060018" cy="5323073"/>
            <wp:effectExtent l="19050" t="19050" r="26670" b="11430"/>
            <wp:docPr id="170665479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704" cy="5325098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785FF7" w14:textId="4E1F8D6B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П1.11 – Схема водоснабжения </w:t>
      </w:r>
      <w:r w:rsidR="008534EC">
        <w:rPr>
          <w:rFonts w:ascii="Times New Roman" w:hAnsi="Times New Roman"/>
          <w:sz w:val="28"/>
          <w:szCs w:val="28"/>
        </w:rPr>
        <w:t>п. Северный</w:t>
      </w:r>
    </w:p>
    <w:p w14:paraId="621AD601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8534EC">
          <w:pgSz w:w="16838" w:h="11906" w:orient="landscape"/>
          <w:pgMar w:top="1418" w:right="1134" w:bottom="1418" w:left="1134" w:header="708" w:footer="708" w:gutter="0"/>
          <w:cols w:space="708"/>
          <w:docGrid w:linePitch="360"/>
        </w:sectPr>
      </w:pPr>
    </w:p>
    <w:p w14:paraId="2C714A2D" w14:textId="78E24E47" w:rsidR="00DC5989" w:rsidRDefault="008534E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3404928" wp14:editId="188237A0">
            <wp:extent cx="5932967" cy="5932967"/>
            <wp:effectExtent l="19050" t="19050" r="10795" b="10795"/>
            <wp:docPr id="160681142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70" cy="59339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C1DBD6" w14:textId="0FF9D1CD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П1.12 – Схема водоснабжения </w:t>
      </w:r>
      <w:r w:rsidR="008534E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8534EC">
        <w:rPr>
          <w:rFonts w:ascii="Times New Roman" w:hAnsi="Times New Roman"/>
          <w:sz w:val="28"/>
          <w:szCs w:val="28"/>
        </w:rPr>
        <w:t>Асаново</w:t>
      </w:r>
      <w:proofErr w:type="spellEnd"/>
    </w:p>
    <w:p w14:paraId="706962AC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1276" w:right="1134" w:bottom="426" w:left="1134" w:header="708" w:footer="708" w:gutter="0"/>
          <w:cols w:space="708"/>
          <w:docGrid w:linePitch="360"/>
        </w:sectPr>
      </w:pPr>
    </w:p>
    <w:p w14:paraId="4DC7D3FE" w14:textId="32786A1E" w:rsidR="00DC5989" w:rsidRDefault="008534E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FF3CF7F" wp14:editId="1F1C374D">
            <wp:extent cx="5892653" cy="6151233"/>
            <wp:effectExtent l="19050" t="19050" r="13335" b="21590"/>
            <wp:docPr id="15445973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807" cy="615348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9A2112" w14:textId="7AD8EDF5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П1.13 – Схема водоснабжения </w:t>
      </w:r>
      <w:r w:rsidR="008534EC">
        <w:rPr>
          <w:rFonts w:ascii="Times New Roman" w:hAnsi="Times New Roman"/>
          <w:sz w:val="28"/>
          <w:szCs w:val="28"/>
        </w:rPr>
        <w:t xml:space="preserve">с. Степное </w:t>
      </w:r>
      <w:proofErr w:type="spellStart"/>
      <w:r w:rsidR="008534EC">
        <w:rPr>
          <w:rFonts w:ascii="Times New Roman" w:hAnsi="Times New Roman"/>
          <w:sz w:val="28"/>
          <w:szCs w:val="28"/>
        </w:rPr>
        <w:t>Яниково</w:t>
      </w:r>
      <w:proofErr w:type="spellEnd"/>
      <w:r w:rsidR="008534EC">
        <w:rPr>
          <w:rFonts w:ascii="Times New Roman" w:hAnsi="Times New Roman"/>
          <w:sz w:val="28"/>
          <w:szCs w:val="28"/>
        </w:rPr>
        <w:t xml:space="preserve"> и д. </w:t>
      </w:r>
      <w:proofErr w:type="spellStart"/>
      <w:r w:rsidR="008534EC">
        <w:rPr>
          <w:rFonts w:ascii="Times New Roman" w:hAnsi="Times New Roman"/>
          <w:sz w:val="28"/>
          <w:szCs w:val="28"/>
        </w:rPr>
        <w:t>Нюргечи</w:t>
      </w:r>
      <w:proofErr w:type="spellEnd"/>
    </w:p>
    <w:p w14:paraId="15F5E107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14:paraId="5E48A49F" w14:textId="4BAA1702" w:rsidR="00DC5989" w:rsidRDefault="008534E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90F43A2" wp14:editId="2F45AD75">
            <wp:extent cx="4540103" cy="6023345"/>
            <wp:effectExtent l="19050" t="19050" r="13335" b="15875"/>
            <wp:docPr id="141324457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612" cy="602534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90011E" w14:textId="0F1C9365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П1.14 – Схема водоснабжения </w:t>
      </w:r>
      <w:r w:rsidR="008534E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8534EC">
        <w:rPr>
          <w:rFonts w:ascii="Times New Roman" w:hAnsi="Times New Roman"/>
          <w:sz w:val="28"/>
          <w:szCs w:val="28"/>
        </w:rPr>
        <w:t>Токаево</w:t>
      </w:r>
      <w:proofErr w:type="spellEnd"/>
    </w:p>
    <w:p w14:paraId="1BEE1ABB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850" w:right="1134" w:bottom="851" w:left="1134" w:header="708" w:footer="708" w:gutter="0"/>
          <w:cols w:space="708"/>
          <w:docGrid w:linePitch="360"/>
        </w:sectPr>
      </w:pPr>
    </w:p>
    <w:p w14:paraId="1DC911FE" w14:textId="395D7E88" w:rsidR="00DC5989" w:rsidRDefault="008534E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5FFC966" wp14:editId="2EF2AF8E">
            <wp:extent cx="5424820" cy="5232244"/>
            <wp:effectExtent l="19050" t="19050" r="23495" b="26035"/>
            <wp:docPr id="11594433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30" cy="523408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EED0CB" w14:textId="092A3552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П1.15 – Схема водоснабжения </w:t>
      </w:r>
      <w:r w:rsidR="008534EC">
        <w:rPr>
          <w:rFonts w:ascii="Times New Roman" w:hAnsi="Times New Roman"/>
          <w:sz w:val="28"/>
          <w:szCs w:val="28"/>
        </w:rPr>
        <w:t xml:space="preserve">с. Чурачики и с. </w:t>
      </w:r>
      <w:proofErr w:type="spellStart"/>
      <w:r w:rsidR="008534EC">
        <w:rPr>
          <w:rFonts w:ascii="Times New Roman" w:hAnsi="Times New Roman"/>
          <w:sz w:val="28"/>
          <w:szCs w:val="28"/>
        </w:rPr>
        <w:t>Чичканы</w:t>
      </w:r>
      <w:proofErr w:type="spellEnd"/>
    </w:p>
    <w:p w14:paraId="7C42975C" w14:textId="77777777" w:rsidR="00DC5989" w:rsidRDefault="00DC5989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C5989" w:rsidSect="00DC5989">
          <w:pgSz w:w="16838" w:h="11906" w:orient="landscape"/>
          <w:pgMar w:top="1560" w:right="1134" w:bottom="1701" w:left="1134" w:header="708" w:footer="708" w:gutter="0"/>
          <w:cols w:space="708"/>
          <w:docGrid w:linePitch="360"/>
        </w:sectPr>
      </w:pPr>
    </w:p>
    <w:p w14:paraId="46E29DAA" w14:textId="6E8BCA36" w:rsidR="004276DC" w:rsidRDefault="004276D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263A3A1" wp14:editId="3CD12B32">
            <wp:extent cx="8123555" cy="4678045"/>
            <wp:effectExtent l="19050" t="19050" r="10795" b="27305"/>
            <wp:docPr id="161380430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55" cy="46780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B52174" w14:textId="77777777" w:rsidR="004276DC" w:rsidRDefault="004276D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П1.16 – Схема канализационной сети с. Комсомольское</w:t>
      </w:r>
    </w:p>
    <w:p w14:paraId="45DFA38F" w14:textId="77777777" w:rsidR="004276DC" w:rsidRDefault="004276DC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276DC" w:rsidSect="0077014F">
          <w:pgSz w:w="16838" w:h="11906" w:orient="landscape"/>
          <w:pgMar w:top="2127" w:right="1134" w:bottom="1276" w:left="1134" w:header="708" w:footer="708" w:gutter="0"/>
          <w:cols w:space="708"/>
          <w:docGrid w:linePitch="360"/>
        </w:sectPr>
      </w:pPr>
    </w:p>
    <w:p w14:paraId="5FC6BB9B" w14:textId="1A3568E8" w:rsidR="0077014F" w:rsidRDefault="00553CFF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CA9F1A7" wp14:editId="213BC1FA">
            <wp:extent cx="9239885" cy="3296285"/>
            <wp:effectExtent l="19050" t="19050" r="18415" b="18415"/>
            <wp:docPr id="85937618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885" cy="32962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86C594" w14:textId="77777777" w:rsidR="00322E06" w:rsidRDefault="00553CFF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П1.17 – Схема прохождения водовода </w:t>
      </w:r>
      <w:proofErr w:type="spellStart"/>
      <w:r>
        <w:rPr>
          <w:rFonts w:ascii="Times New Roman" w:hAnsi="Times New Roman"/>
          <w:sz w:val="28"/>
          <w:szCs w:val="28"/>
        </w:rPr>
        <w:t>БШК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территории Комсомольского МО</w:t>
      </w:r>
    </w:p>
    <w:p w14:paraId="604C1A15" w14:textId="77777777" w:rsidR="00322E06" w:rsidRDefault="00322E06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322E06" w:rsidSect="0077014F">
          <w:pgSz w:w="16838" w:h="11906" w:orient="landscape"/>
          <w:pgMar w:top="2127" w:right="1134" w:bottom="1276" w:left="1134" w:header="708" w:footer="708" w:gutter="0"/>
          <w:cols w:space="708"/>
          <w:docGrid w:linePitch="360"/>
        </w:sectPr>
      </w:pPr>
    </w:p>
    <w:p w14:paraId="26EE9280" w14:textId="49D81945" w:rsidR="00553CFF" w:rsidRDefault="00322E06" w:rsidP="00322E0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93140E6" wp14:editId="59FAB2E5">
            <wp:extent cx="6889898" cy="4867197"/>
            <wp:effectExtent l="19050" t="19050" r="25400" b="10160"/>
            <wp:docPr id="98063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390" cy="487460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9323BE" w14:textId="77777777" w:rsidR="00BC1C72" w:rsidRDefault="00322E06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П1.18 – </w:t>
      </w:r>
      <w:r w:rsidRPr="00322E06">
        <w:rPr>
          <w:rFonts w:ascii="Times New Roman" w:hAnsi="Times New Roman"/>
          <w:sz w:val="28"/>
          <w:szCs w:val="28"/>
        </w:rPr>
        <w:t>Проект реконструкции сети водоснабж</w:t>
      </w:r>
      <w:r>
        <w:rPr>
          <w:rFonts w:ascii="Times New Roman" w:hAnsi="Times New Roman"/>
          <w:sz w:val="28"/>
          <w:szCs w:val="28"/>
        </w:rPr>
        <w:t>ения</w:t>
      </w:r>
      <w:r w:rsidRPr="00322E06">
        <w:rPr>
          <w:rFonts w:ascii="Times New Roman" w:hAnsi="Times New Roman"/>
          <w:sz w:val="28"/>
          <w:szCs w:val="28"/>
        </w:rPr>
        <w:t xml:space="preserve">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2E06">
        <w:rPr>
          <w:rFonts w:ascii="Times New Roman" w:hAnsi="Times New Roman"/>
          <w:sz w:val="28"/>
          <w:szCs w:val="28"/>
        </w:rPr>
        <w:t>Комсомольское</w:t>
      </w:r>
    </w:p>
    <w:p w14:paraId="087E6805" w14:textId="77777777" w:rsidR="00BC1C72" w:rsidRDefault="00BC1C72" w:rsidP="00AF7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BC1C72" w:rsidSect="00322E06">
          <w:pgSz w:w="16838" w:h="11906" w:orient="landscape"/>
          <w:pgMar w:top="1276" w:right="1134" w:bottom="1276" w:left="1134" w:header="708" w:footer="708" w:gutter="0"/>
          <w:cols w:space="708"/>
          <w:docGrid w:linePitch="360"/>
        </w:sectPr>
      </w:pPr>
    </w:p>
    <w:p w14:paraId="29625366" w14:textId="4DE2A80E" w:rsidR="00322E06" w:rsidRDefault="00BC1C72" w:rsidP="00BC1C7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313B1D8" wp14:editId="723E6893">
            <wp:extent cx="8367823" cy="5297635"/>
            <wp:effectExtent l="19050" t="19050" r="14605" b="17780"/>
            <wp:docPr id="18414592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9032" cy="530473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86D56F" w14:textId="68F60612" w:rsidR="00BC1C72" w:rsidRPr="00723FF2" w:rsidRDefault="00BC1C72" w:rsidP="00BC1C7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П1.19 – </w:t>
      </w:r>
      <w:r w:rsidRPr="00BC1C72">
        <w:rPr>
          <w:rFonts w:ascii="Times New Roman" w:hAnsi="Times New Roman"/>
          <w:sz w:val="28"/>
          <w:szCs w:val="28"/>
        </w:rPr>
        <w:t>Схема новой сети водоотведения с. Комсомольское</w:t>
      </w:r>
    </w:p>
    <w:sectPr w:rsidR="00BC1C72" w:rsidRPr="00723FF2" w:rsidSect="00322E06">
      <w:pgSz w:w="16838" w:h="11906" w:orient="landscape"/>
      <w:pgMar w:top="127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BA"/>
    <w:rsid w:val="00145F7E"/>
    <w:rsid w:val="00267FDC"/>
    <w:rsid w:val="00322E06"/>
    <w:rsid w:val="004276DC"/>
    <w:rsid w:val="00553CFF"/>
    <w:rsid w:val="00573776"/>
    <w:rsid w:val="00723FF2"/>
    <w:rsid w:val="0077014F"/>
    <w:rsid w:val="007D0984"/>
    <w:rsid w:val="008534EC"/>
    <w:rsid w:val="008E3CBA"/>
    <w:rsid w:val="00974FFF"/>
    <w:rsid w:val="009B6A59"/>
    <w:rsid w:val="00AF7D5B"/>
    <w:rsid w:val="00B35AA5"/>
    <w:rsid w:val="00B50107"/>
    <w:rsid w:val="00BC1C72"/>
    <w:rsid w:val="00BE146B"/>
    <w:rsid w:val="00BF70C7"/>
    <w:rsid w:val="00DC5989"/>
    <w:rsid w:val="00E567F2"/>
    <w:rsid w:val="00E66BD6"/>
    <w:rsid w:val="00E77DE4"/>
    <w:rsid w:val="00F126D7"/>
    <w:rsid w:val="00F4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E3ED"/>
  <w15:chartTrackingRefBased/>
  <w15:docId w15:val="{E782B023-C142-475F-B98A-B212F9D4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FF2"/>
    <w:pPr>
      <w:spacing w:after="200"/>
      <w:jc w:val="left"/>
    </w:pPr>
    <w:rPr>
      <w:rFonts w:ascii="Calibri" w:eastAsia="Calibri" w:hAnsi="Calibr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20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fortuna</dc:creator>
  <cp:keywords/>
  <dc:description/>
  <cp:lastModifiedBy>fortuna</cp:lastModifiedBy>
  <cp:revision>15</cp:revision>
  <dcterms:created xsi:type="dcterms:W3CDTF">2024-07-16T05:58:00Z</dcterms:created>
  <dcterms:modified xsi:type="dcterms:W3CDTF">2024-09-19T07:53:00Z</dcterms:modified>
</cp:coreProperties>
</file>