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62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C7F80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42-7-5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022C0" w:rsidRDefault="00B359EC" w:rsidP="00FC7F80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 государственных наградах Чувашской Республики», Указом Президента Чувашской Республики от 21 июня 2010 г. № 78 «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D022C0" w:rsidRDefault="00B359EC" w:rsidP="00FC7F80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>Заслуженн</w:t>
      </w:r>
      <w:r w:rsidRPr="00A47CA2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Pr="00A47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7CA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47CA2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47CA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47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7CA2" w:rsidRPr="00A47CA2">
        <w:rPr>
          <w:rFonts w:ascii="Times New Roman" w:eastAsia="Times New Roman" w:hAnsi="Times New Roman" w:cs="Times New Roman"/>
          <w:sz w:val="24"/>
          <w:szCs w:val="24"/>
        </w:rPr>
        <w:t>Киселеву Игорю Николаевичу</w:t>
      </w:r>
      <w:r w:rsidRPr="00A47C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CA2" w:rsidRPr="00A47CA2">
        <w:rPr>
          <w:rFonts w:ascii="Times New Roman" w:eastAsia="Times New Roman" w:hAnsi="Times New Roman" w:cs="Times New Roman"/>
          <w:sz w:val="24"/>
          <w:szCs w:val="24"/>
        </w:rPr>
        <w:t>аппаратчику перегонки 6 разряда отделения производства пероксида водорода цеха производства пероксида водорода и органических полупродуктов №50</w:t>
      </w:r>
      <w:r w:rsidR="00D022C0" w:rsidRPr="00A47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A47CA2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A47CA2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A47C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7CA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A47CA2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A47C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09E0" w:rsidRPr="00A47CA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CA2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добр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осовестный труд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A34987" w:rsidRPr="00D022C0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профессиональным праздником</w:t>
      </w:r>
      <w:proofErr w:type="gramEnd"/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>химика.</w:t>
      </w:r>
    </w:p>
    <w:p w:rsidR="00B359EC" w:rsidRPr="00A34987" w:rsidRDefault="00B359EC" w:rsidP="00FC7F80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</w:t>
      </w:r>
      <w:bookmarkStart w:id="0" w:name="_GoBack"/>
      <w:bookmarkEnd w:id="0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FC7F8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D022C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3B2339"/>
    <w:rsid w:val="00474917"/>
    <w:rsid w:val="006458FF"/>
    <w:rsid w:val="00710FD4"/>
    <w:rsid w:val="00764D23"/>
    <w:rsid w:val="007A603C"/>
    <w:rsid w:val="008E38F9"/>
    <w:rsid w:val="00A34987"/>
    <w:rsid w:val="00A47CA2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16</cp:revision>
  <cp:lastPrinted>2020-11-27T05:22:00Z</cp:lastPrinted>
  <dcterms:created xsi:type="dcterms:W3CDTF">2021-02-25T07:56:00Z</dcterms:created>
  <dcterms:modified xsi:type="dcterms:W3CDTF">2023-03-31T09:39:00Z</dcterms:modified>
</cp:coreProperties>
</file>