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21" w:rsidRPr="00C92415" w:rsidRDefault="001B7921" w:rsidP="001B7921">
      <w:pPr>
        <w:pStyle w:val="7"/>
        <w:spacing w:before="0" w:after="0"/>
        <w:ind w:left="5954"/>
        <w:jc w:val="center"/>
      </w:pPr>
      <w:r w:rsidRPr="00C92415">
        <w:rPr>
          <w:iCs/>
        </w:rPr>
        <w:t xml:space="preserve">Приложение № </w:t>
      </w:r>
      <w:r w:rsidR="008B467E">
        <w:rPr>
          <w:iCs/>
        </w:rPr>
        <w:t>1</w:t>
      </w:r>
    </w:p>
    <w:p w:rsidR="001B7921" w:rsidRPr="00C92415" w:rsidRDefault="001B7921" w:rsidP="001B7921">
      <w:pPr>
        <w:pStyle w:val="7"/>
        <w:spacing w:before="0" w:after="0"/>
        <w:ind w:left="5954"/>
        <w:jc w:val="both"/>
      </w:pPr>
      <w:r w:rsidRPr="00C92415">
        <w:t xml:space="preserve">к решению Собрания депутатов </w:t>
      </w:r>
      <w:r w:rsidR="00CF6D39">
        <w:t>Шумерлинского муниципального округа</w:t>
      </w:r>
      <w:r w:rsidR="003D414F">
        <w:t xml:space="preserve"> Чувашской Республики</w:t>
      </w:r>
      <w:r w:rsidRPr="00C92415">
        <w:t xml:space="preserve"> </w:t>
      </w:r>
    </w:p>
    <w:p w:rsidR="001B7921" w:rsidRPr="00C92415" w:rsidRDefault="001B7921" w:rsidP="001B7921">
      <w:pPr>
        <w:pStyle w:val="7"/>
        <w:spacing w:before="0" w:after="0"/>
        <w:ind w:left="5954"/>
        <w:jc w:val="both"/>
        <w:rPr>
          <w:iCs/>
        </w:rPr>
      </w:pPr>
      <w:r w:rsidRPr="00C92415">
        <w:t xml:space="preserve">от </w:t>
      </w:r>
      <w:r>
        <w:t>__________</w:t>
      </w:r>
      <w:r w:rsidR="00857E1D">
        <w:t>202</w:t>
      </w:r>
      <w:r w:rsidR="0071448F">
        <w:t>4</w:t>
      </w:r>
      <w:r w:rsidRPr="00C92415">
        <w:t xml:space="preserve"> г. № </w:t>
      </w:r>
      <w:r>
        <w:t>_____</w:t>
      </w:r>
      <w:r w:rsidR="0081298E">
        <w:t>____</w:t>
      </w:r>
    </w:p>
    <w:p w:rsidR="001B7921" w:rsidRDefault="001B7921" w:rsidP="001B7921"/>
    <w:p w:rsidR="001B7921" w:rsidRDefault="001B7921" w:rsidP="001B7921"/>
    <w:tbl>
      <w:tblPr>
        <w:tblW w:w="9995" w:type="dxa"/>
        <w:tblInd w:w="93" w:type="dxa"/>
        <w:tblLook w:val="0000"/>
      </w:tblPr>
      <w:tblGrid>
        <w:gridCol w:w="2480"/>
        <w:gridCol w:w="3835"/>
        <w:gridCol w:w="1240"/>
        <w:gridCol w:w="1180"/>
        <w:gridCol w:w="1260"/>
      </w:tblGrid>
      <w:tr w:rsidR="001B7921" w:rsidTr="007B60B9">
        <w:trPr>
          <w:trHeight w:val="720"/>
        </w:trPr>
        <w:tc>
          <w:tcPr>
            <w:tcW w:w="999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ПРОГНОЗИРУЕМЫЕ ОБЪЕМЫ                                                                                                                       поступлений доходов </w:t>
            </w:r>
            <w:r w:rsidR="00FD1AFA">
              <w:rPr>
                <w:b/>
                <w:bCs/>
              </w:rPr>
              <w:t>в  бюджет города Шумерля на 2024 год и на плановый период 2025 и 2026</w:t>
            </w:r>
            <w:r>
              <w:rPr>
                <w:b/>
                <w:bCs/>
              </w:rPr>
              <w:t xml:space="preserve">  годов</w:t>
            </w:r>
          </w:p>
        </w:tc>
      </w:tr>
      <w:tr w:rsidR="001B7921" w:rsidTr="007B60B9">
        <w:trPr>
          <w:trHeight w:val="495"/>
        </w:trPr>
        <w:tc>
          <w:tcPr>
            <w:tcW w:w="248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B7921" w:rsidRDefault="001B7921" w:rsidP="007B60B9"/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921" w:rsidRDefault="001B7921" w:rsidP="007B60B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921" w:rsidRDefault="001B7921" w:rsidP="007B60B9"/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1B7921" w:rsidRDefault="001B7921" w:rsidP="007B60B9">
            <w:r>
              <w:t xml:space="preserve">              (тыс. рублей)</w:t>
            </w:r>
          </w:p>
        </w:tc>
      </w:tr>
      <w:tr w:rsidR="001B7921" w:rsidTr="007B60B9">
        <w:trPr>
          <w:trHeight w:val="12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</w:pPr>
            <w:r>
              <w:t xml:space="preserve">Коды бюджетной классификации   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</w:pPr>
            <w:r>
              <w:t>Наименование доходов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D86DFB" w:rsidP="007B60B9">
            <w:pPr>
              <w:jc w:val="center"/>
            </w:pPr>
            <w:r>
              <w:t>2024</w:t>
            </w:r>
            <w:r w:rsidR="001B7921">
              <w:t xml:space="preserve"> г. сумма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E52147" w:rsidP="009421D3">
            <w:pPr>
              <w:jc w:val="center"/>
            </w:pPr>
            <w:r>
              <w:t>202</w:t>
            </w:r>
            <w:r w:rsidR="00D86DFB">
              <w:t>5</w:t>
            </w:r>
            <w:r w:rsidR="001B7921">
              <w:t xml:space="preserve"> г. сумма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D86DFB" w:rsidP="007B60B9">
            <w:pPr>
              <w:jc w:val="center"/>
            </w:pPr>
            <w:r>
              <w:t>2026</w:t>
            </w:r>
            <w:r w:rsidR="001B7921">
              <w:t xml:space="preserve"> г. сумма</w:t>
            </w:r>
          </w:p>
        </w:tc>
      </w:tr>
      <w:tr w:rsidR="001B7921" w:rsidTr="007B60B9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НАЛОГОВЫЕ И НЕНАЛОГОВЫЕ ДОХОДЫ, </w:t>
            </w:r>
            <w:r>
              <w:rPr>
                <w:u w:val="single"/>
              </w:rPr>
              <w:t xml:space="preserve">всего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244870" w:rsidP="008A0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256859</w:t>
            </w:r>
            <w:r w:rsidR="008A0400">
              <w:rPr>
                <w:b/>
                <w:bCs/>
              </w:rPr>
              <w:t>,</w:t>
            </w:r>
            <w:r w:rsidR="00C7543C">
              <w:rPr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232280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236980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1B7921" w:rsidTr="007B60B9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244870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233870</w:t>
            </w:r>
            <w:r w:rsidR="001B7921">
              <w:rPr>
                <w:b/>
                <w:bCs/>
              </w:rPr>
              <w:t>,</w:t>
            </w:r>
            <w:r w:rsidR="00C7543C">
              <w:rPr>
                <w:b/>
                <w:bCs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212200</w:t>
            </w:r>
            <w:r w:rsidR="001B7921">
              <w:rPr>
                <w:b/>
                <w:bCs/>
              </w:rPr>
              <w:t>,</w:t>
            </w:r>
            <w:r w:rsidR="00C874D3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216700</w:t>
            </w:r>
            <w:r w:rsidR="001B7921">
              <w:rPr>
                <w:b/>
                <w:bCs/>
              </w:rPr>
              <w:t>,</w:t>
            </w:r>
            <w:r w:rsidR="00C874D3">
              <w:rPr>
                <w:b/>
                <w:bCs/>
              </w:rPr>
              <w:t>0</w:t>
            </w:r>
          </w:p>
        </w:tc>
      </w:tr>
      <w:tr w:rsidR="001B7921" w:rsidTr="007B60B9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1 01 00000 00 0000 000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A46757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176651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161000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164500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7B60B9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1 01 02000 01 0000 110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Налог на доходы физических 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46757" w:rsidP="007B60B9">
            <w:pPr>
              <w:jc w:val="center"/>
            </w:pPr>
            <w:r>
              <w:t>176651</w:t>
            </w:r>
            <w:r w:rsidR="001B7921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161000</w:t>
            </w:r>
            <w:r w:rsidR="001B7921"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D568F" w:rsidP="007B60B9">
            <w:pPr>
              <w:jc w:val="center"/>
            </w:pPr>
            <w:r>
              <w:t>164500</w:t>
            </w:r>
            <w:r w:rsidR="001B7921">
              <w:t>,0</w:t>
            </w:r>
          </w:p>
        </w:tc>
      </w:tr>
      <w:tr w:rsidR="001B7921" w:rsidTr="007B60B9">
        <w:trPr>
          <w:trHeight w:val="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1 03 00000 00 0000 000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C7543C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4273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C874D3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</w:t>
            </w:r>
            <w:r w:rsidR="00C874D3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C874D3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</w:t>
            </w:r>
            <w:r w:rsidR="00C874D3">
              <w:rPr>
                <w:b/>
                <w:bCs/>
              </w:rPr>
              <w:t>0</w:t>
            </w:r>
          </w:p>
        </w:tc>
      </w:tr>
      <w:tr w:rsidR="001B7921" w:rsidTr="007B60B9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1 03 02000 01 0000 110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416A62">
            <w:r>
              <w:t xml:space="preserve">Акцизы </w:t>
            </w:r>
            <w:r w:rsidR="00416A62">
              <w:t>по подакцизным товарам (продукции), производимым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D1AFA" w:rsidP="007B60B9">
            <w:pPr>
              <w:jc w:val="center"/>
            </w:pPr>
            <w:r>
              <w:t>4</w:t>
            </w:r>
            <w:r w:rsidR="00C7543C">
              <w:t>273</w:t>
            </w:r>
            <w:r w:rsidR="001B7921">
              <w:t>,</w:t>
            </w:r>
            <w:r w:rsidR="00C7543C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41</w:t>
            </w:r>
            <w:r w:rsidR="00945C69">
              <w:t>00</w:t>
            </w:r>
            <w:r w:rsidR="001B7921">
              <w:t>,</w:t>
            </w:r>
            <w:r w:rsidR="00945C6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D568F" w:rsidP="007B60B9">
            <w:pPr>
              <w:jc w:val="center"/>
            </w:pPr>
            <w:r>
              <w:t>42</w:t>
            </w:r>
            <w:r w:rsidR="00945C69">
              <w:t>00</w:t>
            </w:r>
            <w:r w:rsidR="001B7921">
              <w:t>,</w:t>
            </w:r>
            <w:r w:rsidR="00945C69">
              <w:t>0</w:t>
            </w:r>
          </w:p>
        </w:tc>
      </w:tr>
      <w:tr w:rsidR="001B7921" w:rsidTr="007B60B9">
        <w:trPr>
          <w:trHeight w:val="4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1 05 00000 00 0000 000 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СОВОКУПНЫЙ ДОХОД, </w:t>
            </w:r>
            <w: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A46757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21846</w:t>
            </w:r>
            <w:r w:rsidR="001B7921">
              <w:rPr>
                <w:b/>
                <w:bCs/>
              </w:rPr>
              <w:t>,</w:t>
            </w:r>
            <w:r w:rsidR="00022E85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  <w:r w:rsidR="00945C69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</w:t>
            </w:r>
            <w:r w:rsidR="00842DA4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  <w:r w:rsidR="00945C69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</w:t>
            </w:r>
            <w:r w:rsidR="00842DA4">
              <w:rPr>
                <w:b/>
                <w:bCs/>
              </w:rPr>
              <w:t>0</w:t>
            </w:r>
          </w:p>
        </w:tc>
      </w:tr>
      <w:tr w:rsidR="001B7921" w:rsidTr="00DF6391">
        <w:trPr>
          <w:trHeight w:val="2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</w:tr>
      <w:tr w:rsidR="00DF6391" w:rsidTr="00DF6391">
        <w:trPr>
          <w:trHeight w:val="1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91" w:rsidRDefault="00DF6391" w:rsidP="007B60B9">
            <w:pPr>
              <w:jc w:val="center"/>
            </w:pPr>
            <w:r>
              <w:t>1 05 01000 01 0000 110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91" w:rsidRDefault="00542594" w:rsidP="007B60B9">
            <w:r>
              <w:t>Н</w:t>
            </w:r>
            <w:r w:rsidR="00DF6391">
              <w:t>алог, взимаемый в связи с применением упрощенной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391" w:rsidRDefault="00A46757" w:rsidP="007B60B9">
            <w:pPr>
              <w:jc w:val="center"/>
            </w:pPr>
            <w:r>
              <w:t>16346</w:t>
            </w:r>
            <w:r w:rsidR="006C086A"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391" w:rsidRDefault="00F63648" w:rsidP="007B60B9">
            <w:pPr>
              <w:jc w:val="center"/>
            </w:pPr>
            <w:r>
              <w:t>115</w:t>
            </w:r>
            <w:r w:rsidR="00945C69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391" w:rsidRDefault="001D568F" w:rsidP="007B60B9">
            <w:pPr>
              <w:jc w:val="center"/>
            </w:pPr>
            <w:r>
              <w:t>119</w:t>
            </w:r>
            <w:r w:rsidR="00945C69">
              <w:t>00</w:t>
            </w:r>
          </w:p>
        </w:tc>
      </w:tr>
      <w:tr w:rsidR="009421D3" w:rsidTr="009421D3">
        <w:trPr>
          <w:trHeight w:val="8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3" w:rsidRDefault="009421D3" w:rsidP="007B60B9">
            <w:pPr>
              <w:jc w:val="center"/>
            </w:pPr>
            <w:r>
              <w:t>1 05 04000 02 0000 110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3" w:rsidRDefault="00BE45DC" w:rsidP="007B60B9">
            <w:r>
              <w:t>Н</w:t>
            </w:r>
            <w:r w:rsidR="009421D3">
              <w:t>алог, взимаемый в связи с применением патентной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D3" w:rsidRDefault="003441EC" w:rsidP="007B60B9">
            <w:pPr>
              <w:jc w:val="center"/>
            </w:pPr>
            <w:r>
              <w:t>55</w:t>
            </w:r>
            <w:r w:rsidR="00FD1AFA">
              <w:t>00</w:t>
            </w:r>
            <w:r w:rsidR="009421D3"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D3" w:rsidRDefault="00F63648" w:rsidP="007B60B9">
            <w:pPr>
              <w:jc w:val="center"/>
            </w:pPr>
            <w:r>
              <w:t>53</w:t>
            </w:r>
            <w:r w:rsidR="00245B10">
              <w:t>0</w:t>
            </w:r>
            <w:r w:rsidR="009421D3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D3" w:rsidRDefault="00245B10" w:rsidP="007B60B9">
            <w:pPr>
              <w:jc w:val="center"/>
            </w:pPr>
            <w:r>
              <w:t>550</w:t>
            </w:r>
            <w:r w:rsidR="009421D3">
              <w:t>0,0</w:t>
            </w:r>
          </w:p>
        </w:tc>
      </w:tr>
      <w:tr w:rsidR="001B7921" w:rsidTr="007B60B9">
        <w:trPr>
          <w:trHeight w:val="4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1 06 00000 00 0000 000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E46745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</w:t>
            </w:r>
            <w:r w:rsidR="00FD1AFA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</w:t>
            </w:r>
            <w:r w:rsidR="00245B10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7B60B9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B7921" w:rsidTr="007B60B9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1 06 01000 04 0000 110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6577F2" w:rsidP="007B60B9">
            <w:r>
              <w:t>Н</w:t>
            </w:r>
            <w:r w:rsidR="001B7921">
              <w:t>алог на имущество физических 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D1AFA" w:rsidP="007B60B9">
            <w:pPr>
              <w:jc w:val="center"/>
            </w:pPr>
            <w:r>
              <w:t>12000</w:t>
            </w:r>
            <w:r w:rsidR="001B7921">
              <w:t>,</w:t>
            </w:r>
            <w:r w:rsidR="00245B1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12100</w:t>
            </w:r>
            <w:r w:rsidR="001B7921"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07704" w:rsidP="007B60B9">
            <w:pPr>
              <w:jc w:val="center"/>
            </w:pPr>
            <w:r>
              <w:t>12200</w:t>
            </w:r>
            <w:r w:rsidR="001B7921">
              <w:t>,0</w:t>
            </w:r>
          </w:p>
        </w:tc>
      </w:tr>
      <w:tr w:rsidR="001B7921" w:rsidTr="007B60B9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1 06 04000 02 0000 110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6577F2" w:rsidP="007B60B9">
            <w:r>
              <w:t>Т</w:t>
            </w:r>
            <w:r w:rsidR="001B7921">
              <w:t xml:space="preserve">ранспортный налог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D1AFA" w:rsidP="007B60B9">
            <w:pPr>
              <w:jc w:val="center"/>
            </w:pPr>
            <w:r>
              <w:t>32</w:t>
            </w:r>
            <w:r w:rsidR="00842DA4">
              <w:t>00</w:t>
            </w:r>
            <w:r w:rsidR="001B7921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32</w:t>
            </w:r>
            <w:r w:rsidR="001B7921"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07704" w:rsidP="007B60B9">
            <w:pPr>
              <w:jc w:val="center"/>
            </w:pPr>
            <w:r>
              <w:t>33</w:t>
            </w:r>
            <w:r w:rsidR="001B7921">
              <w:t>00,0</w:t>
            </w:r>
          </w:p>
        </w:tc>
      </w:tr>
      <w:tr w:rsidR="001B7921" w:rsidTr="00842DA4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1 06 06000 04 0000 110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6577F2" w:rsidP="007B60B9">
            <w:r>
              <w:t>З</w:t>
            </w:r>
            <w:r w:rsidR="001B7921">
              <w:t xml:space="preserve">емельный налог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E46745" w:rsidP="007B60B9">
            <w:pPr>
              <w:jc w:val="center"/>
            </w:pPr>
            <w:r>
              <w:t>120</w:t>
            </w:r>
            <w:r w:rsidR="00FD1AFA">
              <w:t>00</w:t>
            </w:r>
            <w:r w:rsidR="001B7921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11</w:t>
            </w:r>
            <w:r w:rsidR="00245B10">
              <w:t>500</w:t>
            </w:r>
            <w:r w:rsidR="001B7921"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07704" w:rsidP="007B60B9">
            <w:pPr>
              <w:jc w:val="center"/>
            </w:pPr>
            <w:r>
              <w:t>11</w:t>
            </w:r>
            <w:r w:rsidR="00245B10">
              <w:t>600</w:t>
            </w:r>
            <w:r w:rsidR="001B7921">
              <w:t>,0</w:t>
            </w:r>
          </w:p>
        </w:tc>
      </w:tr>
      <w:tr w:rsidR="001B7921" w:rsidTr="00842DA4">
        <w:trPr>
          <w:trHeight w:val="40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1 08 00000 00 0000 000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305C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46745">
              <w:rPr>
                <w:b/>
                <w:bCs/>
              </w:rPr>
              <w:t>9</w:t>
            </w:r>
            <w:r w:rsidR="00022E85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305C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63648">
              <w:rPr>
                <w:b/>
                <w:bCs/>
              </w:rPr>
              <w:t>5</w:t>
            </w:r>
            <w:r w:rsidR="00C376F2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305C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07704">
              <w:rPr>
                <w:b/>
                <w:bCs/>
              </w:rPr>
              <w:t>5</w:t>
            </w:r>
            <w:r w:rsidR="00C376F2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842DA4">
        <w:trPr>
          <w:trHeight w:val="5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C7543C" w:rsidP="008A04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229</w:t>
            </w:r>
            <w:r w:rsidR="00E46745">
              <w:rPr>
                <w:b/>
                <w:bCs/>
              </w:rPr>
              <w:t>89</w:t>
            </w:r>
            <w:r w:rsidR="008A0400">
              <w:rPr>
                <w:b/>
                <w:bCs/>
              </w:rPr>
              <w:t>,</w:t>
            </w:r>
            <w:r w:rsidR="00E46745">
              <w:rPr>
                <w:b/>
                <w:bCs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A07704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1B7921" w:rsidTr="007B60B9">
        <w:trPr>
          <w:trHeight w:val="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1 11 00000 00 0000 000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E70D90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11498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57CB0">
              <w:rPr>
                <w:b/>
                <w:bCs/>
              </w:rPr>
              <w:t>8</w:t>
            </w:r>
            <w:r w:rsidR="00842DA4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07704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7B60B9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</w:tr>
      <w:tr w:rsidR="001B7921" w:rsidTr="007B60B9">
        <w:trPr>
          <w:trHeight w:val="4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Pr="00A31B39" w:rsidRDefault="001B7921" w:rsidP="007B60B9">
            <w:pPr>
              <w:jc w:val="center"/>
            </w:pPr>
            <w:r w:rsidRPr="00A31B39">
              <w:t xml:space="preserve"> 1 11 05000 00 0000 120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Pr="00257CB0" w:rsidRDefault="00130AC1" w:rsidP="007B60B9">
            <w:pPr>
              <w:jc w:val="both"/>
            </w:pPr>
            <w:r w:rsidRPr="00257CB0">
              <w:rPr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 </w:t>
            </w:r>
            <w:r w:rsidRPr="00257CB0">
              <w:rPr>
                <w:bCs/>
                <w:shd w:val="clear" w:color="auto" w:fill="FFFFFF"/>
              </w:rPr>
              <w:t>бюджетных</w:t>
            </w:r>
            <w:r w:rsidRPr="00257CB0">
              <w:rPr>
                <w:shd w:val="clear" w:color="auto" w:fill="FFFFFF"/>
              </w:rPr>
              <w:t> 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31B39" w:rsidRDefault="00D86DFB" w:rsidP="007B60B9">
            <w:pPr>
              <w:jc w:val="center"/>
            </w:pPr>
            <w:r>
              <w:t>9600</w:t>
            </w:r>
            <w:r w:rsidR="001B7921" w:rsidRPr="00A31B39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31B39" w:rsidRDefault="00F63648" w:rsidP="007B60B9">
            <w:pPr>
              <w:jc w:val="center"/>
            </w:pPr>
            <w:r>
              <w:t>10000</w:t>
            </w:r>
            <w:r w:rsidR="001B7921" w:rsidRPr="00A31B39"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31B39" w:rsidRDefault="00A07704" w:rsidP="007B60B9">
            <w:pPr>
              <w:jc w:val="center"/>
            </w:pPr>
            <w:r>
              <w:t>104</w:t>
            </w:r>
            <w:r w:rsidR="001B7921" w:rsidRPr="00A31B39">
              <w:t>00,0</w:t>
            </w:r>
          </w:p>
        </w:tc>
      </w:tr>
      <w:tr w:rsidR="001B7921" w:rsidTr="003441EC">
        <w:trPr>
          <w:trHeight w:val="3087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>1 11 09000 00 0000 120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Pr="00257CB0" w:rsidRDefault="00130AC1" w:rsidP="00641E39">
            <w:pPr>
              <w:jc w:val="both"/>
            </w:pPr>
            <w:r w:rsidRPr="00257CB0">
              <w:rPr>
                <w:shd w:val="clear" w:color="auto" w:fill="FFFFFF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 </w:t>
            </w:r>
            <w:r w:rsidRPr="00257CB0">
              <w:rPr>
                <w:bCs/>
                <w:shd w:val="clear" w:color="auto" w:fill="FFFFFF"/>
              </w:rPr>
              <w:t>бюджетных</w:t>
            </w:r>
            <w:r w:rsidRPr="00257CB0">
              <w:rPr>
                <w:shd w:val="clear" w:color="auto" w:fill="FFFFFF"/>
              </w:rPr>
              <w:t> 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D86DFB" w:rsidP="007B60B9">
            <w:pPr>
              <w:jc w:val="center"/>
            </w:pPr>
            <w:r>
              <w:t>17</w:t>
            </w:r>
            <w:r w:rsidR="00257CB0">
              <w:t>00</w:t>
            </w:r>
            <w:r w:rsidR="001B7921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</w:pPr>
            <w:r>
              <w:t>18</w:t>
            </w:r>
            <w:r w:rsidR="001B7921"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A07704" w:rsidP="007B60B9">
            <w:pPr>
              <w:jc w:val="center"/>
            </w:pPr>
            <w:r>
              <w:t>18</w:t>
            </w:r>
            <w:r w:rsidR="001B7921">
              <w:t>00,0</w:t>
            </w:r>
          </w:p>
        </w:tc>
      </w:tr>
      <w:tr w:rsidR="003441EC" w:rsidTr="003441EC">
        <w:trPr>
          <w:trHeight w:val="30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EC" w:rsidRDefault="003441EC" w:rsidP="007B60B9">
            <w:pPr>
              <w:jc w:val="center"/>
            </w:pPr>
            <w:r>
              <w:t>1 11 07000 00</w:t>
            </w:r>
            <w:r w:rsidRPr="003441EC">
              <w:t xml:space="preserve"> 0000 120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1EC" w:rsidRPr="00257CB0" w:rsidRDefault="003441EC" w:rsidP="00641E39">
            <w:pPr>
              <w:jc w:val="both"/>
              <w:rPr>
                <w:shd w:val="clear" w:color="auto" w:fill="FFFFFF"/>
              </w:rPr>
            </w:pPr>
            <w:r w:rsidRPr="003441EC">
              <w:rPr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EC" w:rsidRDefault="00E70D90" w:rsidP="007B60B9">
            <w:pPr>
              <w:jc w:val="center"/>
            </w:pPr>
            <w:r>
              <w:t>198</w:t>
            </w:r>
            <w:r w:rsidR="003441EC">
              <w:t>,</w:t>
            </w:r>
            <w: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EC" w:rsidRDefault="003441EC" w:rsidP="007B60B9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1EC" w:rsidRDefault="003441EC" w:rsidP="007B60B9">
            <w:pPr>
              <w:jc w:val="center"/>
            </w:pPr>
            <w:r>
              <w:t>0</w:t>
            </w:r>
          </w:p>
        </w:tc>
      </w:tr>
      <w:tr w:rsidR="001B7921" w:rsidTr="007B60B9">
        <w:trPr>
          <w:trHeight w:val="6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1 12 00000 00 0000 000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22E85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42DA4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3A542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42DA4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7B60B9">
        <w:trPr>
          <w:trHeight w:val="6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1 12 01000 01 0000 120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Плата за негативное воздействие на окружающую среду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</w:pPr>
            <w:r>
              <w:t>13</w:t>
            </w:r>
            <w:r w:rsidR="00022E85">
              <w:t>00</w:t>
            </w:r>
            <w:r w:rsidR="001B7921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13</w:t>
            </w:r>
            <w:r w:rsidR="00842DA4">
              <w:t>00</w:t>
            </w:r>
            <w:r w:rsidR="001B7921"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3A542A" w:rsidP="007B60B9">
            <w:pPr>
              <w:jc w:val="center"/>
            </w:pPr>
            <w:r>
              <w:t>13</w:t>
            </w:r>
            <w:r w:rsidR="00842DA4">
              <w:t>00</w:t>
            </w:r>
            <w:r w:rsidR="001B7921">
              <w:t>,0</w:t>
            </w:r>
          </w:p>
        </w:tc>
      </w:tr>
      <w:tr w:rsidR="001B7921" w:rsidTr="007B60B9">
        <w:trPr>
          <w:trHeight w:val="6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1 13 00000 00 0000 000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641E39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31B39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41E39">
              <w:rPr>
                <w:b/>
                <w:bCs/>
              </w:rPr>
              <w:t xml:space="preserve"> </w:t>
            </w:r>
            <w:r w:rsidR="00F63648">
              <w:rPr>
                <w:b/>
                <w:bCs/>
              </w:rPr>
              <w:t>930</w:t>
            </w:r>
            <w:r w:rsidR="00D23A8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31B39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41E39">
              <w:rPr>
                <w:b/>
                <w:bCs/>
              </w:rPr>
              <w:t xml:space="preserve"> </w:t>
            </w:r>
            <w:r w:rsidR="003A542A">
              <w:rPr>
                <w:b/>
                <w:bCs/>
              </w:rPr>
              <w:t>930</w:t>
            </w:r>
            <w:r w:rsidR="00D23A8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</w:tr>
      <w:tr w:rsidR="001B7921" w:rsidTr="008B467E">
        <w:trPr>
          <w:trHeight w:val="6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1 14 00000 00 0000 000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  <w:r>
              <w:t>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5800</w:t>
            </w:r>
            <w:r w:rsidR="005935FB">
              <w:rPr>
                <w:b/>
                <w:bCs/>
              </w:rPr>
              <w:t>,</w:t>
            </w:r>
            <w:r w:rsidR="00EA760A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3A542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8B467E">
        <w:trPr>
          <w:trHeight w:val="3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из них: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B7921" w:rsidTr="008B467E">
        <w:trPr>
          <w:trHeight w:val="15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1 14 02000 00 0000 410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D124EC" w:rsidP="00D124EC">
            <w:r>
              <w:t>Д</w:t>
            </w:r>
            <w:r w:rsidR="001B7921">
              <w:t xml:space="preserve">оходы от реализации имущества, находящегося в государственной и муниципальной собственности (за исключением </w:t>
            </w:r>
            <w:r>
              <w:t xml:space="preserve">движимого </w:t>
            </w:r>
            <w:r w:rsidR="001B7921">
              <w:t xml:space="preserve">имущества бюджетных и автономных учреждений, а также имущества </w:t>
            </w:r>
            <w:r>
              <w:t xml:space="preserve">государственных и </w:t>
            </w:r>
            <w:r w:rsidR="001B7921">
              <w:t xml:space="preserve">муниципальных унитарных  предприятий, в том числе казенных)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</w:pPr>
            <w:r>
              <w:t>4000</w:t>
            </w:r>
            <w:r w:rsidR="001B7921"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2200</w:t>
            </w:r>
            <w:r w:rsidR="001B792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2800</w:t>
            </w:r>
            <w:r w:rsidR="001B7921">
              <w:t>,0</w:t>
            </w:r>
          </w:p>
        </w:tc>
      </w:tr>
      <w:tr w:rsidR="001B7921" w:rsidTr="00195FE6">
        <w:trPr>
          <w:trHeight w:val="6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1 14 06000 00 0000 430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D124EC" w:rsidP="007B60B9">
            <w:r>
              <w:t>Д</w:t>
            </w:r>
            <w:r w:rsidR="001B7921">
              <w:t>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5935FB">
            <w:pPr>
              <w:jc w:val="center"/>
            </w:pPr>
            <w:r>
              <w:t>18</w:t>
            </w:r>
            <w:r w:rsidR="00EA760A">
              <w:t>00</w:t>
            </w:r>
            <w:r w:rsidR="001B7921">
              <w:t>,</w:t>
            </w:r>
            <w:r w:rsidR="00EA760A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365C58" w:rsidP="007B60B9">
            <w:pPr>
              <w:jc w:val="center"/>
            </w:pPr>
            <w:r>
              <w:t>1</w:t>
            </w:r>
            <w:r w:rsidR="00F63648">
              <w:t>3</w:t>
            </w:r>
            <w:r w:rsidR="001B7921"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5</w:t>
            </w:r>
            <w:r w:rsidR="001B7921">
              <w:t>00,0</w:t>
            </w:r>
          </w:p>
        </w:tc>
      </w:tr>
      <w:tr w:rsidR="001B7921" w:rsidTr="007B60B9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1 16 00000 00 0000 000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C7543C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1B7921">
              <w:rPr>
                <w:b/>
                <w:bCs/>
              </w:rPr>
              <w:t>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23A84">
              <w:rPr>
                <w:b/>
                <w:bCs/>
              </w:rPr>
              <w:t>0</w:t>
            </w:r>
            <w:r w:rsidR="001B7921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B7921">
              <w:rPr>
                <w:b/>
                <w:bCs/>
              </w:rPr>
              <w:t>00,0</w:t>
            </w:r>
          </w:p>
        </w:tc>
      </w:tr>
      <w:tr w:rsidR="001B7921" w:rsidTr="00DF59C9">
        <w:trPr>
          <w:trHeight w:val="6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1 17 00000 00 0000 000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Pr="00DF59C9" w:rsidRDefault="001B7921" w:rsidP="007B60B9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  <w:r w:rsidR="00DF59C9">
              <w:rPr>
                <w:b/>
                <w:bCs/>
              </w:rPr>
              <w:t xml:space="preserve">, </w:t>
            </w:r>
            <w:r w:rsidR="00DF59C9">
              <w:rPr>
                <w:bCs/>
              </w:rPr>
              <w:t>из них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E46745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DF59C9" w:rsidTr="00DF59C9">
        <w:trPr>
          <w:trHeight w:val="31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C9" w:rsidRPr="00DF59C9" w:rsidRDefault="00DF59C9" w:rsidP="007B60B9">
            <w:pPr>
              <w:jc w:val="center"/>
              <w:rPr>
                <w:bCs/>
              </w:rPr>
            </w:pPr>
            <w:r w:rsidRPr="00DF59C9">
              <w:rPr>
                <w:bCs/>
              </w:rPr>
              <w:t>1 17 15020 04 0000 150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9C9" w:rsidRPr="00DF59C9" w:rsidRDefault="00DF59C9" w:rsidP="007B60B9">
            <w:pPr>
              <w:jc w:val="both"/>
              <w:rPr>
                <w:bCs/>
              </w:rPr>
            </w:pPr>
            <w:r w:rsidRPr="00DF59C9">
              <w:rPr>
                <w:bCs/>
              </w:rPr>
              <w:t>Инициативные платежи, зачисляемые в бюджеты городских округов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9C9" w:rsidRPr="003441EC" w:rsidRDefault="00E46745" w:rsidP="007B60B9">
            <w:pPr>
              <w:jc w:val="center"/>
              <w:rPr>
                <w:bCs/>
              </w:rPr>
            </w:pPr>
            <w:r>
              <w:rPr>
                <w:bCs/>
              </w:rPr>
              <w:t>110,5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9C9" w:rsidRPr="003441EC" w:rsidRDefault="003441EC" w:rsidP="007B60B9">
            <w:pPr>
              <w:jc w:val="center"/>
              <w:rPr>
                <w:bCs/>
              </w:rPr>
            </w:pPr>
            <w:r w:rsidRPr="003441EC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9C9" w:rsidRPr="003441EC" w:rsidRDefault="003441EC" w:rsidP="007B60B9">
            <w:pPr>
              <w:jc w:val="center"/>
              <w:rPr>
                <w:bCs/>
              </w:rPr>
            </w:pPr>
            <w:r w:rsidRPr="003441EC">
              <w:rPr>
                <w:bCs/>
              </w:rPr>
              <w:t>0</w:t>
            </w:r>
          </w:p>
        </w:tc>
      </w:tr>
      <w:tr w:rsidR="001B7921" w:rsidTr="007B60B9">
        <w:trPr>
          <w:trHeight w:val="6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2 00 00000 00 0000 000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БЕЗВОЗМЕЗДНЫЕ ПОСТУПЛЕНИЯ -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49614C" w:rsidRDefault="001B1CAC" w:rsidP="00DA7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691709</w:t>
            </w:r>
            <w:r w:rsidR="00DA71E2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423370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455537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</w:tr>
      <w:tr w:rsidR="001B7921" w:rsidTr="001B69BD">
        <w:trPr>
          <w:trHeight w:val="112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D" w:rsidRDefault="001B69BD" w:rsidP="001B6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  <w:p w:rsidR="001B7921" w:rsidRDefault="001B7921" w:rsidP="007B60B9">
            <w:pPr>
              <w:jc w:val="center"/>
              <w:rPr>
                <w:b/>
                <w:bCs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BD" w:rsidRDefault="001B69BD" w:rsidP="00A622A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</w:t>
            </w:r>
            <w:r w:rsidR="00A622A3">
              <w:rPr>
                <w:b/>
                <w:bCs/>
              </w:rPr>
              <w:t xml:space="preserve"> ДРУГИХ</w:t>
            </w:r>
            <w:r>
              <w:rPr>
                <w:b/>
                <w:bCs/>
              </w:rPr>
              <w:t xml:space="preserve"> БЮДЖЕТОВ </w:t>
            </w:r>
            <w:r w:rsidR="00A622A3">
              <w:rPr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49614C" w:rsidRDefault="001B1CAC" w:rsidP="00DA71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733445</w:t>
            </w:r>
            <w:r w:rsidR="00DA71E2">
              <w:rPr>
                <w:b/>
                <w:bCs/>
              </w:rPr>
              <w:t>,</w:t>
            </w:r>
            <w:r>
              <w:rPr>
                <w:b/>
                <w:bCs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423</w:t>
            </w:r>
            <w:r>
              <w:rPr>
                <w:b/>
                <w:bCs/>
                <w:lang w:val="en-US"/>
              </w:rPr>
              <w:t>370</w:t>
            </w:r>
            <w:r w:rsidR="003B41A5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455537</w:t>
            </w:r>
            <w:r w:rsidR="003B41A5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</w:tr>
      <w:tr w:rsidR="001B69BD" w:rsidTr="0019472C">
        <w:trPr>
          <w:trHeight w:val="5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D" w:rsidRDefault="00F85C1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2 02 </w:t>
            </w:r>
            <w:r w:rsidR="001B69BD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1B69BD">
              <w:rPr>
                <w:b/>
                <w:bCs/>
              </w:rPr>
              <w:t>000 00 0000 150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BD" w:rsidRDefault="001B69BD" w:rsidP="00A62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</w:t>
            </w:r>
            <w:r w:rsidR="00A622A3">
              <w:rPr>
                <w:b/>
                <w:bCs/>
              </w:rPr>
              <w:t>бюджетной системы</w:t>
            </w:r>
            <w:r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9BD" w:rsidRDefault="00D86DF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37319</w:t>
            </w:r>
            <w:r w:rsidR="001B69BD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9BD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6749</w:t>
            </w:r>
            <w:r w:rsidR="001B69BD">
              <w:rPr>
                <w:b/>
                <w:bCs/>
              </w:rPr>
              <w:t>,</w:t>
            </w:r>
            <w:r w:rsidR="00B316C1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9BD" w:rsidRDefault="003A542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  <w:r w:rsidR="001B69BD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1B7921" w:rsidTr="008852D5">
        <w:trPr>
          <w:trHeight w:val="5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9472C" w:rsidP="007B60B9">
            <w:pPr>
              <w:jc w:val="center"/>
              <w:rPr>
                <w:b/>
                <w:bCs/>
              </w:rPr>
            </w:pPr>
            <w:r w:rsidRPr="006D2C28">
              <w:rPr>
                <w:bCs/>
              </w:rPr>
              <w:t>2 02 15001 00 0000 150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D5" w:rsidRPr="008852D5" w:rsidRDefault="0019472C" w:rsidP="00A71726">
            <w:pPr>
              <w:rPr>
                <w:bCs/>
              </w:rPr>
            </w:pPr>
            <w:r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19472C" w:rsidRDefault="008852D5" w:rsidP="006A3015">
            <w:pPr>
              <w:jc w:val="center"/>
              <w:rPr>
                <w:bCs/>
              </w:rPr>
            </w:pPr>
            <w:r>
              <w:rPr>
                <w:bCs/>
              </w:rPr>
              <w:t>33632</w:t>
            </w:r>
            <w:r w:rsidR="0019472C" w:rsidRPr="0019472C">
              <w:rPr>
                <w:bCs/>
              </w:rPr>
              <w:t>,</w:t>
            </w:r>
            <w:r w:rsidR="00D86DFB">
              <w:rPr>
                <w:bCs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19472C" w:rsidRDefault="00F63648" w:rsidP="007B60B9">
            <w:pPr>
              <w:jc w:val="center"/>
              <w:rPr>
                <w:bCs/>
              </w:rPr>
            </w:pPr>
            <w:r>
              <w:rPr>
                <w:bCs/>
              </w:rPr>
              <w:t>6749</w:t>
            </w:r>
            <w:r w:rsidR="0019472C" w:rsidRPr="0019472C">
              <w:rPr>
                <w:bCs/>
              </w:rPr>
              <w:t>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19472C" w:rsidRDefault="003A542A" w:rsidP="007B60B9">
            <w:pPr>
              <w:jc w:val="center"/>
              <w:rPr>
                <w:bCs/>
              </w:rPr>
            </w:pPr>
            <w:r>
              <w:rPr>
                <w:bCs/>
              </w:rPr>
              <w:t>291</w:t>
            </w:r>
            <w:r w:rsidR="0019472C" w:rsidRPr="0019472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8852D5" w:rsidTr="008852D5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2D5" w:rsidRPr="006D2C28" w:rsidRDefault="008852D5" w:rsidP="008852D5">
            <w:pPr>
              <w:jc w:val="center"/>
              <w:rPr>
                <w:bCs/>
              </w:rPr>
            </w:pPr>
            <w:r>
              <w:rPr>
                <w:bCs/>
              </w:rPr>
              <w:t>2 02 15002</w:t>
            </w:r>
            <w:r w:rsidRPr="006D2C28">
              <w:rPr>
                <w:bCs/>
              </w:rPr>
              <w:t xml:space="preserve"> 00 0000 150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D5" w:rsidRDefault="008852D5" w:rsidP="008852D5">
            <w:pPr>
              <w:rPr>
                <w:bCs/>
              </w:rPr>
            </w:pPr>
            <w:r w:rsidRPr="008852D5">
              <w:rPr>
                <w:bCs/>
              </w:rPr>
              <w:t>Дотации на поддержку мер по обеспечению сбалансированности бюджет</w:t>
            </w:r>
            <w:r>
              <w:rPr>
                <w:bCs/>
              </w:rPr>
              <w:t>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D5" w:rsidRDefault="008852D5" w:rsidP="006A3015">
            <w:pPr>
              <w:jc w:val="center"/>
              <w:rPr>
                <w:bCs/>
              </w:rPr>
            </w:pPr>
            <w:r>
              <w:rPr>
                <w:bCs/>
              </w:rPr>
              <w:t>3687,0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D5" w:rsidRDefault="008852D5" w:rsidP="007B60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52D5" w:rsidRDefault="008852D5" w:rsidP="007B60B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9472C" w:rsidTr="0019472C">
        <w:trPr>
          <w:trHeight w:val="5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2C" w:rsidRDefault="0019472C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72C" w:rsidRDefault="0019472C" w:rsidP="00A717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72C" w:rsidRPr="007D1D97" w:rsidRDefault="001B1CAC" w:rsidP="006A30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285322</w:t>
            </w:r>
            <w:r w:rsidR="0019472C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72C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102684</w:t>
            </w:r>
            <w:r w:rsidR="0019472C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72C" w:rsidRDefault="003A542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140318</w:t>
            </w:r>
            <w:r w:rsidR="0019472C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</w:tr>
      <w:tr w:rsidR="001B7921" w:rsidTr="007B60B9">
        <w:trPr>
          <w:trHeight w:val="6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F85C1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2 02 </w:t>
            </w:r>
            <w:r w:rsidR="001B7921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="001B7921">
              <w:rPr>
                <w:b/>
                <w:bCs/>
              </w:rPr>
              <w:t>000 00 0000 15</w:t>
            </w:r>
            <w:r w:rsidR="008E130B">
              <w:rPr>
                <w:b/>
                <w:bCs/>
              </w:rPr>
              <w:t>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0948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</w:t>
            </w:r>
            <w:r w:rsidR="000948CB">
              <w:rPr>
                <w:b/>
                <w:bCs/>
              </w:rPr>
              <w:t>бюджетной системы</w:t>
            </w:r>
            <w:r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7D1D97" w:rsidRDefault="003F5F87" w:rsidP="00094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364093</w:t>
            </w:r>
            <w:r w:rsidR="000948CB">
              <w:rPr>
                <w:b/>
                <w:bCs/>
              </w:rPr>
              <w:t>,</w:t>
            </w:r>
            <w:r w:rsidR="000763C8">
              <w:rPr>
                <w:b/>
                <w:bCs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AB6C0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301319</w:t>
            </w:r>
            <w:r w:rsidR="001B7921">
              <w:rPr>
                <w:b/>
                <w:bCs/>
              </w:rPr>
              <w:t>,</w:t>
            </w:r>
            <w:r w:rsidR="00F63648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AB6C0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302057</w:t>
            </w:r>
            <w:r w:rsidR="001B7921">
              <w:rPr>
                <w:b/>
                <w:bCs/>
              </w:rPr>
              <w:t>,</w:t>
            </w:r>
            <w:r w:rsidR="003A542A">
              <w:rPr>
                <w:b/>
                <w:bCs/>
              </w:rPr>
              <w:t>6</w:t>
            </w:r>
          </w:p>
        </w:tc>
      </w:tr>
      <w:tr w:rsidR="001B7921" w:rsidTr="007D1D97">
        <w:trPr>
          <w:trHeight w:val="80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F85C1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2 02 </w:t>
            </w:r>
            <w:r w:rsidR="001B7921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  <w:r w:rsidR="001B7921">
              <w:rPr>
                <w:b/>
                <w:bCs/>
              </w:rPr>
              <w:t>000 00 0000 15</w:t>
            </w:r>
            <w:r w:rsidR="008E130B">
              <w:rPr>
                <w:b/>
                <w:bCs/>
              </w:rPr>
              <w:t>0</w:t>
            </w:r>
            <w:r w:rsidR="001B7921">
              <w:t xml:space="preserve"> 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7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7D1D97" w:rsidRDefault="003F5F87" w:rsidP="00EA7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46710</w:t>
            </w:r>
            <w:r w:rsidR="00A31B39" w:rsidRPr="003069CC">
              <w:rPr>
                <w:b/>
                <w:bCs/>
              </w:rPr>
              <w:t>,</w:t>
            </w:r>
            <w:r w:rsidR="002D3BD2">
              <w:rPr>
                <w:b/>
                <w:bCs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126</w:t>
            </w:r>
            <w:r>
              <w:rPr>
                <w:b/>
                <w:bCs/>
                <w:lang w:val="en-US"/>
              </w:rPr>
              <w:t>16</w:t>
            </w:r>
            <w:r w:rsidR="00A31B39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128</w:t>
            </w:r>
            <w:r>
              <w:rPr>
                <w:b/>
                <w:bCs/>
                <w:lang w:val="en-US"/>
              </w:rPr>
              <w:t>70</w:t>
            </w:r>
            <w:r w:rsidR="00A31B39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</w:t>
            </w:r>
          </w:p>
        </w:tc>
      </w:tr>
      <w:tr w:rsidR="007D1D97" w:rsidTr="003F5F87">
        <w:trPr>
          <w:trHeight w:val="42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97" w:rsidRDefault="003F5F87" w:rsidP="00946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2 02 70000 00 0000 150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97" w:rsidRDefault="003F5F87" w:rsidP="00946AA1">
            <w:pPr>
              <w:rPr>
                <w:b/>
                <w:bCs/>
              </w:rPr>
            </w:pPr>
            <w:r w:rsidRPr="003F5F87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D97" w:rsidRPr="00294492" w:rsidRDefault="003F5F87" w:rsidP="00946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D97" w:rsidRDefault="007D1D97" w:rsidP="00946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D97" w:rsidRDefault="007D1D97" w:rsidP="00946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F5F87" w:rsidTr="008B467E">
        <w:trPr>
          <w:trHeight w:val="91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F87" w:rsidRDefault="003F5F87" w:rsidP="00946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2 19 00000 00 0000 15</w:t>
            </w:r>
            <w:r w:rsidRPr="001B1844">
              <w:rPr>
                <w:b/>
                <w:bCs/>
              </w:rPr>
              <w:t>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87" w:rsidRDefault="003F5F87" w:rsidP="00946AA1">
            <w:pPr>
              <w:rPr>
                <w:b/>
                <w:bCs/>
              </w:rPr>
            </w:pPr>
            <w:r w:rsidRPr="001B1844">
              <w:rPr>
                <w:b/>
                <w:bCs/>
              </w:rPr>
              <w:t>Возврат остатков субсидий, субвенций и иных внебюджетных трансфертов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87" w:rsidRDefault="003F5F87" w:rsidP="00946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-41786</w:t>
            </w:r>
            <w:r w:rsidRPr="00294492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87" w:rsidRDefault="003F5F87" w:rsidP="00946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87" w:rsidRDefault="003F5F87" w:rsidP="00946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B7921" w:rsidTr="008B467E">
        <w:trPr>
          <w:trHeight w:val="51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ВСЕГО ДОХОДОВ: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035755" w:rsidRDefault="001B1CAC" w:rsidP="008A0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948568</w:t>
            </w:r>
            <w:r w:rsidR="008A0400">
              <w:rPr>
                <w:b/>
                <w:bCs/>
              </w:rPr>
              <w:t>,</w:t>
            </w:r>
            <w:r>
              <w:rPr>
                <w:b/>
                <w:bCs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655650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692518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865AD4" w:rsidRDefault="00865AD4"/>
    <w:sectPr w:rsidR="00865AD4" w:rsidSect="008B467E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B7921"/>
    <w:rsid w:val="00012E1B"/>
    <w:rsid w:val="00022E85"/>
    <w:rsid w:val="00035755"/>
    <w:rsid w:val="0005012C"/>
    <w:rsid w:val="000704DB"/>
    <w:rsid w:val="00071609"/>
    <w:rsid w:val="000763C8"/>
    <w:rsid w:val="000772C6"/>
    <w:rsid w:val="000948CB"/>
    <w:rsid w:val="000B4214"/>
    <w:rsid w:val="000D5FBD"/>
    <w:rsid w:val="00121A72"/>
    <w:rsid w:val="001305CF"/>
    <w:rsid w:val="00130AC1"/>
    <w:rsid w:val="0019472C"/>
    <w:rsid w:val="00195FE6"/>
    <w:rsid w:val="001B1CAC"/>
    <w:rsid w:val="001B69BD"/>
    <w:rsid w:val="001B7921"/>
    <w:rsid w:val="001C4B33"/>
    <w:rsid w:val="001D568F"/>
    <w:rsid w:val="001E5D98"/>
    <w:rsid w:val="0022048E"/>
    <w:rsid w:val="00244870"/>
    <w:rsid w:val="00245B10"/>
    <w:rsid w:val="00257CB0"/>
    <w:rsid w:val="002A72B6"/>
    <w:rsid w:val="002D2210"/>
    <w:rsid w:val="002D3BD2"/>
    <w:rsid w:val="003069CC"/>
    <w:rsid w:val="0031481B"/>
    <w:rsid w:val="00317BD7"/>
    <w:rsid w:val="003441EC"/>
    <w:rsid w:val="00357822"/>
    <w:rsid w:val="00365C58"/>
    <w:rsid w:val="00385AA8"/>
    <w:rsid w:val="003A339B"/>
    <w:rsid w:val="003A542A"/>
    <w:rsid w:val="003B41A5"/>
    <w:rsid w:val="003D1443"/>
    <w:rsid w:val="003D414F"/>
    <w:rsid w:val="003F5F87"/>
    <w:rsid w:val="0040479B"/>
    <w:rsid w:val="004145CF"/>
    <w:rsid w:val="00416A62"/>
    <w:rsid w:val="004304E5"/>
    <w:rsid w:val="00456933"/>
    <w:rsid w:val="0048317D"/>
    <w:rsid w:val="00485B21"/>
    <w:rsid w:val="0049614C"/>
    <w:rsid w:val="004D0D94"/>
    <w:rsid w:val="004E1AFC"/>
    <w:rsid w:val="004F0325"/>
    <w:rsid w:val="004F432F"/>
    <w:rsid w:val="00542594"/>
    <w:rsid w:val="005935FB"/>
    <w:rsid w:val="005C178F"/>
    <w:rsid w:val="00603961"/>
    <w:rsid w:val="00641E39"/>
    <w:rsid w:val="006577F2"/>
    <w:rsid w:val="00670C99"/>
    <w:rsid w:val="00680809"/>
    <w:rsid w:val="006940BC"/>
    <w:rsid w:val="006971BC"/>
    <w:rsid w:val="006A3015"/>
    <w:rsid w:val="006C086A"/>
    <w:rsid w:val="006D5C83"/>
    <w:rsid w:val="0071448F"/>
    <w:rsid w:val="007351A8"/>
    <w:rsid w:val="0076624A"/>
    <w:rsid w:val="00797E43"/>
    <w:rsid w:val="007B63C0"/>
    <w:rsid w:val="007C3CCA"/>
    <w:rsid w:val="007D1D97"/>
    <w:rsid w:val="0081298E"/>
    <w:rsid w:val="008269BA"/>
    <w:rsid w:val="00842DA4"/>
    <w:rsid w:val="00851714"/>
    <w:rsid w:val="00857E1D"/>
    <w:rsid w:val="00862DCF"/>
    <w:rsid w:val="00865AD4"/>
    <w:rsid w:val="008852D5"/>
    <w:rsid w:val="008A0400"/>
    <w:rsid w:val="008B467E"/>
    <w:rsid w:val="008B6BE2"/>
    <w:rsid w:val="008C4E0E"/>
    <w:rsid w:val="008E130B"/>
    <w:rsid w:val="008E4D58"/>
    <w:rsid w:val="00910955"/>
    <w:rsid w:val="00933473"/>
    <w:rsid w:val="00941D6B"/>
    <w:rsid w:val="009421D3"/>
    <w:rsid w:val="009428E7"/>
    <w:rsid w:val="00945C69"/>
    <w:rsid w:val="009A1CC3"/>
    <w:rsid w:val="009B0D47"/>
    <w:rsid w:val="009C68C0"/>
    <w:rsid w:val="00A01411"/>
    <w:rsid w:val="00A07704"/>
    <w:rsid w:val="00A31B39"/>
    <w:rsid w:val="00A375E2"/>
    <w:rsid w:val="00A46757"/>
    <w:rsid w:val="00A622A3"/>
    <w:rsid w:val="00A71726"/>
    <w:rsid w:val="00AB6C0B"/>
    <w:rsid w:val="00B316C1"/>
    <w:rsid w:val="00B67E81"/>
    <w:rsid w:val="00BA70CB"/>
    <w:rsid w:val="00BD2721"/>
    <w:rsid w:val="00BE45DC"/>
    <w:rsid w:val="00BF29CA"/>
    <w:rsid w:val="00C103A8"/>
    <w:rsid w:val="00C376F2"/>
    <w:rsid w:val="00C43FFF"/>
    <w:rsid w:val="00C603F8"/>
    <w:rsid w:val="00C7543C"/>
    <w:rsid w:val="00C874D3"/>
    <w:rsid w:val="00C91C8B"/>
    <w:rsid w:val="00CB4E2B"/>
    <w:rsid w:val="00CE2272"/>
    <w:rsid w:val="00CE6465"/>
    <w:rsid w:val="00CF6D39"/>
    <w:rsid w:val="00CF7022"/>
    <w:rsid w:val="00D124EC"/>
    <w:rsid w:val="00D14A3F"/>
    <w:rsid w:val="00D23A84"/>
    <w:rsid w:val="00D46CEE"/>
    <w:rsid w:val="00D708C1"/>
    <w:rsid w:val="00D8173C"/>
    <w:rsid w:val="00D86DFB"/>
    <w:rsid w:val="00DA71E2"/>
    <w:rsid w:val="00DC1C31"/>
    <w:rsid w:val="00DD5077"/>
    <w:rsid w:val="00DD5E9B"/>
    <w:rsid w:val="00DF59C9"/>
    <w:rsid w:val="00DF6391"/>
    <w:rsid w:val="00E313D9"/>
    <w:rsid w:val="00E46745"/>
    <w:rsid w:val="00E52147"/>
    <w:rsid w:val="00E56ECA"/>
    <w:rsid w:val="00E70D90"/>
    <w:rsid w:val="00E7100B"/>
    <w:rsid w:val="00EA760A"/>
    <w:rsid w:val="00F07FAE"/>
    <w:rsid w:val="00F1434A"/>
    <w:rsid w:val="00F20279"/>
    <w:rsid w:val="00F24BD7"/>
    <w:rsid w:val="00F63648"/>
    <w:rsid w:val="00F85C1B"/>
    <w:rsid w:val="00F9325C"/>
    <w:rsid w:val="00FB702B"/>
    <w:rsid w:val="00FD1AFA"/>
    <w:rsid w:val="00FE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B792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B7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080A5-46EF-46AA-95A1-C10D0D58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gshum-admfin05</dc:creator>
  <cp:lastModifiedBy>gshum-admfin06</cp:lastModifiedBy>
  <cp:revision>96</cp:revision>
  <cp:lastPrinted>2024-10-11T08:23:00Z</cp:lastPrinted>
  <dcterms:created xsi:type="dcterms:W3CDTF">2017-11-10T13:41:00Z</dcterms:created>
  <dcterms:modified xsi:type="dcterms:W3CDTF">2024-11-25T06:03:00Z</dcterms:modified>
</cp:coreProperties>
</file>