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5D8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2023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1486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E25D8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25.12.</w:t>
            </w:r>
            <w:r w:rsidR="00500BCE">
              <w:rPr>
                <w:noProof/>
                <w:kern w:val="0"/>
                <w:sz w:val="26"/>
                <w:szCs w:val="20"/>
                <w:lang w:eastAsia="ru-RU"/>
              </w:rPr>
              <w:t>2023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1486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580C65" w:rsidRPr="002863E9" w:rsidRDefault="00580C65" w:rsidP="002863E9">
      <w:pPr>
        <w:spacing w:line="240" w:lineRule="auto"/>
        <w:ind w:firstLine="0"/>
        <w:rPr>
          <w:kern w:val="2"/>
          <w:sz w:val="16"/>
          <w:szCs w:val="16"/>
        </w:rPr>
      </w:pPr>
    </w:p>
    <w:tbl>
      <w:tblPr>
        <w:tblW w:w="5671" w:type="dxa"/>
        <w:tblInd w:w="-34" w:type="dxa"/>
        <w:tblLook w:val="04A0" w:firstRow="1" w:lastRow="0" w:firstColumn="1" w:lastColumn="0" w:noHBand="0" w:noVBand="1"/>
      </w:tblPr>
      <w:tblGrid>
        <w:gridCol w:w="5671"/>
      </w:tblGrid>
      <w:tr w:rsidR="00282D09" w:rsidRPr="00282D09" w:rsidTr="00282D09">
        <w:trPr>
          <w:trHeight w:val="654"/>
        </w:trPr>
        <w:tc>
          <w:tcPr>
            <w:tcW w:w="5671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right="1445" w:firstLine="0"/>
              <w:rPr>
                <w:kern w:val="0"/>
                <w:sz w:val="28"/>
                <w:szCs w:val="28"/>
                <w:lang w:eastAsia="ru-RU"/>
              </w:rPr>
            </w:pPr>
            <w:r w:rsidRPr="00282D09">
              <w:rPr>
                <w:kern w:val="0"/>
                <w:sz w:val="28"/>
                <w:szCs w:val="28"/>
                <w:lang w:eastAsia="ru-RU"/>
              </w:rPr>
              <w:t>Об утверждении Положения о проведении аттестации муниципальных служащих администрации Янтиковского муниципального округа</w:t>
            </w:r>
          </w:p>
        </w:tc>
      </w:tr>
    </w:tbl>
    <w:p w:rsidR="00282D09" w:rsidRPr="00282D09" w:rsidRDefault="00282D09" w:rsidP="00282D09">
      <w:pPr>
        <w:suppressAutoHyphens w:val="0"/>
        <w:spacing w:line="240" w:lineRule="auto"/>
        <w:ind w:firstLine="0"/>
        <w:jc w:val="left"/>
        <w:rPr>
          <w:kern w:val="0"/>
          <w:sz w:val="26"/>
          <w:szCs w:val="26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kern w:val="0"/>
          <w:sz w:val="26"/>
          <w:szCs w:val="26"/>
          <w:lang w:eastAsia="ru-RU"/>
        </w:rPr>
      </w:pPr>
    </w:p>
    <w:p w:rsidR="00282D09" w:rsidRPr="00282D09" w:rsidRDefault="00282D09" w:rsidP="00282D09">
      <w:pPr>
        <w:suppressAutoHyphens w:val="0"/>
        <w:spacing w:line="360" w:lineRule="auto"/>
        <w:rPr>
          <w:b/>
          <w:kern w:val="0"/>
          <w:sz w:val="28"/>
          <w:szCs w:val="28"/>
          <w:lang w:eastAsia="ru-RU"/>
        </w:rPr>
      </w:pPr>
      <w:r w:rsidRPr="00282D09">
        <w:rPr>
          <w:kern w:val="0"/>
          <w:sz w:val="28"/>
          <w:szCs w:val="28"/>
          <w:lang w:eastAsia="ru-RU"/>
        </w:rPr>
        <w:t>В соответствии с Ф</w:t>
      </w:r>
      <w:r w:rsidRPr="00282D09">
        <w:rPr>
          <w:rFonts w:eastAsiaTheme="minorHAnsi"/>
          <w:kern w:val="0"/>
          <w:sz w:val="28"/>
          <w:szCs w:val="28"/>
          <w:lang w:eastAsia="en-US"/>
        </w:rPr>
        <w:t xml:space="preserve">едеральным законом </w:t>
      </w:r>
      <w:r w:rsidRPr="00282D09">
        <w:rPr>
          <w:kern w:val="0"/>
          <w:sz w:val="28"/>
          <w:szCs w:val="28"/>
          <w:lang w:eastAsia="ru-RU"/>
        </w:rPr>
        <w:t xml:space="preserve">от 02.03.2007 № 25-ФЗ «О муниципальной службе в Российской Федерации», </w:t>
      </w:r>
      <w:hyperlink r:id="rId10" w:history="1">
        <w:r w:rsidRPr="00282D09">
          <w:rPr>
            <w:kern w:val="0"/>
            <w:sz w:val="28"/>
            <w:szCs w:val="28"/>
            <w:lang w:eastAsia="ru-RU"/>
          </w:rPr>
          <w:t>Законом</w:t>
        </w:r>
      </w:hyperlink>
      <w:r w:rsidRPr="00282D09">
        <w:rPr>
          <w:kern w:val="0"/>
          <w:sz w:val="28"/>
          <w:szCs w:val="28"/>
          <w:lang w:eastAsia="ru-RU"/>
        </w:rPr>
        <w:t xml:space="preserve"> Чувашской Республики от 05.10.2007 №  62 «О муниципальной службе в Чувашской Республике», администрация Янтиковского муниципального округа </w:t>
      </w:r>
      <w:r>
        <w:rPr>
          <w:kern w:val="0"/>
          <w:sz w:val="28"/>
          <w:szCs w:val="28"/>
          <w:lang w:eastAsia="ru-RU"/>
        </w:rPr>
        <w:t xml:space="preserve">                 </w:t>
      </w:r>
      <w:r w:rsidR="00456ECF">
        <w:rPr>
          <w:kern w:val="0"/>
          <w:sz w:val="28"/>
          <w:szCs w:val="28"/>
          <w:lang w:eastAsia="ru-RU"/>
        </w:rPr>
        <w:t xml:space="preserve">          </w:t>
      </w:r>
      <w:r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282D09">
        <w:rPr>
          <w:b/>
          <w:kern w:val="0"/>
          <w:sz w:val="28"/>
          <w:szCs w:val="28"/>
          <w:lang w:eastAsia="ru-RU"/>
        </w:rPr>
        <w:t>п</w:t>
      </w:r>
      <w:proofErr w:type="gramEnd"/>
      <w:r w:rsidRPr="00282D09">
        <w:rPr>
          <w:b/>
          <w:kern w:val="0"/>
          <w:sz w:val="28"/>
          <w:szCs w:val="28"/>
          <w:lang w:eastAsia="ru-RU"/>
        </w:rPr>
        <w:t xml:space="preserve"> о с т а н о в л я е т: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 xml:space="preserve">1. Утвердить прилагаемое </w:t>
      </w:r>
      <w:hyperlink w:anchor="Par35" w:tooltip="ПОЛОЖЕНИЕ" w:history="1">
        <w:r w:rsidRPr="00282D09">
          <w:rPr>
            <w:rFonts w:eastAsiaTheme="minorHAnsi"/>
            <w:kern w:val="0"/>
            <w:sz w:val="28"/>
            <w:szCs w:val="28"/>
            <w:lang w:eastAsia="en-US"/>
          </w:rPr>
          <w:t>Положение</w:t>
        </w:r>
      </w:hyperlink>
      <w:r w:rsidRPr="00282D09">
        <w:rPr>
          <w:rFonts w:eastAsiaTheme="minorHAnsi"/>
          <w:kern w:val="0"/>
          <w:sz w:val="28"/>
          <w:szCs w:val="28"/>
          <w:lang w:eastAsia="en-US"/>
        </w:rPr>
        <w:t xml:space="preserve"> о проведении аттестации муниципальных служащих администрации Янтиковского муниципального округа. 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 xml:space="preserve">2. Признать утратившим силу 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>постановление администрации Янтиковского района от 12.03.2013 № 147 «Об утверждении Положения о проведении аттестации муниципальных служащих и состава аттестационной комиссии»;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>постановление администрации Янтиковского района от 23.07.2014 № 331 «О внесении изменений в постановление администрации Янтиковского района от 12.03.2013 № 147 «Об утверждении Положения о проведении аттестации муниципальных служащих и состава аттестационной комиссии»;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lastRenderedPageBreak/>
        <w:t>постановление администрации Янтиковского района от 04.06.2015 № 204 «О внесении изменений в постановление администрации Янтиковского района от 12.03.2013 № 147 «Об утверждении Положения о проведении аттестации муниципальных служащих и состава аттестационной комиссии»;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>постановление администрации Янтиковского района от 07.11.2018 № 485 «О внесении изменений в постановление администрации Янтиковского района от 13.03.2013 № 147 «Об утверждении Положения о проведении аттестации муниципальных служащих и состава аттестационной комиссии»;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>постановление администрации Янтиковского района от 11.11.2021 № 586 «О внесении изменений в постановление администрации Янтиковского района от 12.03.2013 № 147 «Об утверждении Положения о проведении аттестации муниципальных служащих и состава аттестационной комиссии».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 xml:space="preserve"> 3. </w:t>
      </w:r>
      <w:proofErr w:type="gramStart"/>
      <w:r w:rsidRPr="00282D09">
        <w:rPr>
          <w:rFonts w:eastAsiaTheme="minorHAnsi"/>
          <w:kern w:val="0"/>
          <w:sz w:val="28"/>
          <w:szCs w:val="28"/>
          <w:lang w:eastAsia="en-US"/>
        </w:rPr>
        <w:t>Контроль за</w:t>
      </w:r>
      <w:proofErr w:type="gramEnd"/>
      <w:r w:rsidRPr="00282D09">
        <w:rPr>
          <w:rFonts w:eastAsiaTheme="minorHAnsi"/>
          <w:kern w:val="0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Янтиковского муниципального округа – начальника отдела организационно-контрольной, кадровой работы и цифрового развития.</w:t>
      </w:r>
    </w:p>
    <w:p w:rsidR="00282D09" w:rsidRPr="00282D09" w:rsidRDefault="00282D09" w:rsidP="00282D09">
      <w:pPr>
        <w:suppressAutoHyphens w:val="0"/>
        <w:spacing w:line="360" w:lineRule="auto"/>
        <w:rPr>
          <w:rFonts w:eastAsiaTheme="minorHAnsi"/>
          <w:kern w:val="0"/>
          <w:sz w:val="28"/>
          <w:szCs w:val="28"/>
          <w:lang w:eastAsia="en-US"/>
        </w:rPr>
      </w:pPr>
      <w:r w:rsidRPr="00282D09">
        <w:rPr>
          <w:rFonts w:eastAsiaTheme="minorHAnsi"/>
          <w:kern w:val="0"/>
          <w:sz w:val="28"/>
          <w:szCs w:val="28"/>
          <w:lang w:eastAsia="en-US"/>
        </w:rPr>
        <w:t>4. Настоящее постановление вступает в силу со дня его официального опубликования.</w:t>
      </w: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rFonts w:eastAsiaTheme="minorHAnsi"/>
          <w:bCs/>
          <w:kern w:val="0"/>
          <w:sz w:val="28"/>
          <w:szCs w:val="28"/>
          <w:lang w:eastAsia="en-US"/>
        </w:rPr>
      </w:pP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rFonts w:eastAsiaTheme="minorHAnsi"/>
          <w:b/>
          <w:bCs/>
          <w:kern w:val="0"/>
          <w:sz w:val="28"/>
          <w:szCs w:val="28"/>
          <w:lang w:eastAsia="en-US"/>
        </w:rPr>
      </w:pP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rFonts w:eastAsiaTheme="minorHAnsi"/>
          <w:bCs/>
          <w:kern w:val="0"/>
          <w:sz w:val="28"/>
          <w:szCs w:val="28"/>
          <w:lang w:eastAsia="en-US"/>
        </w:rPr>
      </w:pPr>
      <w:bookmarkStart w:id="0" w:name="Par1"/>
      <w:bookmarkStart w:id="1" w:name="Par24"/>
      <w:bookmarkEnd w:id="0"/>
      <w:bookmarkEnd w:id="1"/>
      <w:r w:rsidRPr="00282D09">
        <w:rPr>
          <w:rFonts w:eastAsiaTheme="minorHAnsi"/>
          <w:bCs/>
          <w:kern w:val="0"/>
          <w:sz w:val="28"/>
          <w:szCs w:val="28"/>
          <w:lang w:eastAsia="en-US"/>
        </w:rPr>
        <w:t xml:space="preserve">Глава Янтиковского </w:t>
      </w: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rFonts w:eastAsiaTheme="minorHAnsi"/>
          <w:bCs/>
          <w:kern w:val="0"/>
          <w:sz w:val="28"/>
          <w:szCs w:val="28"/>
          <w:lang w:eastAsia="en-US"/>
        </w:rPr>
      </w:pPr>
      <w:r w:rsidRPr="00282D09">
        <w:rPr>
          <w:rFonts w:eastAsiaTheme="minorHAnsi"/>
          <w:bCs/>
          <w:kern w:val="0"/>
          <w:sz w:val="28"/>
          <w:szCs w:val="28"/>
          <w:lang w:eastAsia="en-US"/>
        </w:rPr>
        <w:t xml:space="preserve">муниципального округа                                        </w:t>
      </w:r>
      <w:r>
        <w:rPr>
          <w:rFonts w:eastAsiaTheme="minorHAnsi"/>
          <w:bCs/>
          <w:kern w:val="0"/>
          <w:sz w:val="28"/>
          <w:szCs w:val="28"/>
          <w:lang w:eastAsia="en-US"/>
        </w:rPr>
        <w:t xml:space="preserve">                   </w:t>
      </w:r>
      <w:r w:rsidRPr="00282D09">
        <w:rPr>
          <w:rFonts w:eastAsiaTheme="minorHAnsi"/>
          <w:bCs/>
          <w:kern w:val="0"/>
          <w:sz w:val="28"/>
          <w:szCs w:val="28"/>
          <w:lang w:eastAsia="en-US"/>
        </w:rPr>
        <w:t xml:space="preserve">        О.А. Ломоносов</w:t>
      </w: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670" w:firstLine="0"/>
        <w:jc w:val="left"/>
        <w:rPr>
          <w:rFonts w:eastAsiaTheme="minorHAnsi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left="5812" w:firstLine="0"/>
        <w:jc w:val="left"/>
        <w:outlineLvl w:val="1"/>
        <w:rPr>
          <w:rFonts w:eastAsiaTheme="minorHAnsi"/>
          <w:kern w:val="0"/>
          <w:lang w:eastAsia="ru-RU"/>
        </w:rPr>
      </w:pPr>
      <w:r w:rsidRPr="00282D09">
        <w:rPr>
          <w:rFonts w:eastAsiaTheme="minorHAnsi"/>
          <w:kern w:val="0"/>
          <w:lang w:eastAsia="ru-RU"/>
        </w:rPr>
        <w:lastRenderedPageBreak/>
        <w:t xml:space="preserve">УТВЕРЖДЕНО </w:t>
      </w:r>
    </w:p>
    <w:p w:rsidR="00282D09" w:rsidRPr="00282D09" w:rsidRDefault="00282D09" w:rsidP="00282D09">
      <w:pPr>
        <w:suppressAutoHyphens w:val="0"/>
        <w:spacing w:line="240" w:lineRule="auto"/>
        <w:ind w:left="5812" w:firstLine="0"/>
        <w:jc w:val="left"/>
        <w:outlineLvl w:val="1"/>
        <w:rPr>
          <w:rFonts w:eastAsiaTheme="minorHAnsi"/>
          <w:kern w:val="0"/>
          <w:highlight w:val="yellow"/>
          <w:lang w:eastAsia="en-US"/>
        </w:rPr>
      </w:pPr>
      <w:r w:rsidRPr="00282D09">
        <w:rPr>
          <w:rFonts w:eastAsiaTheme="minorHAnsi"/>
          <w:kern w:val="0"/>
          <w:lang w:eastAsia="ru-RU"/>
        </w:rPr>
        <w:t>постановлением администрации Янтиковского муниципального</w:t>
      </w:r>
      <w:r w:rsidR="00E25D89">
        <w:rPr>
          <w:rFonts w:eastAsiaTheme="minorHAnsi"/>
          <w:kern w:val="0"/>
          <w:lang w:eastAsia="ru-RU"/>
        </w:rPr>
        <w:t xml:space="preserve"> округа от 25.12</w:t>
      </w:r>
      <w:bookmarkStart w:id="2" w:name="_GoBack"/>
      <w:bookmarkEnd w:id="2"/>
      <w:r w:rsidR="00E25D89">
        <w:rPr>
          <w:rFonts w:eastAsiaTheme="minorHAnsi"/>
          <w:kern w:val="0"/>
          <w:lang w:eastAsia="ru-RU"/>
        </w:rPr>
        <w:t>. 2023 № 1486</w:t>
      </w:r>
    </w:p>
    <w:p w:rsidR="00282D09" w:rsidRPr="00282D09" w:rsidRDefault="00282D09" w:rsidP="00282D09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suppressAutoHyphens w:val="0"/>
        <w:spacing w:line="240" w:lineRule="auto"/>
        <w:ind w:firstLine="0"/>
        <w:jc w:val="center"/>
        <w:rPr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kern w:val="0"/>
          <w:lang w:eastAsia="ru-RU"/>
        </w:rPr>
      </w:pPr>
      <w:r w:rsidRPr="00282D09">
        <w:rPr>
          <w:rFonts w:eastAsiaTheme="minorEastAsia"/>
          <w:b/>
          <w:kern w:val="0"/>
          <w:lang w:eastAsia="ru-RU"/>
        </w:rPr>
        <w:t>ПОЛОЖЕНИЕ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kern w:val="0"/>
          <w:lang w:eastAsia="ru-RU"/>
        </w:rPr>
      </w:pPr>
      <w:r w:rsidRPr="00282D09">
        <w:rPr>
          <w:rFonts w:eastAsiaTheme="minorEastAsia"/>
          <w:b/>
          <w:kern w:val="0"/>
          <w:lang w:eastAsia="ru-RU"/>
        </w:rPr>
        <w:t>о проведении аттестации муниципальных служащих администрации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b/>
          <w:kern w:val="0"/>
          <w:lang w:eastAsia="ru-RU"/>
        </w:rPr>
      </w:pPr>
      <w:r w:rsidRPr="00282D09">
        <w:rPr>
          <w:rFonts w:eastAsiaTheme="minorEastAsia"/>
          <w:b/>
          <w:kern w:val="0"/>
          <w:lang w:eastAsia="ru-RU"/>
        </w:rPr>
        <w:t>Янтиковского муниципального округа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22"/>
          <w:szCs w:val="22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outlineLvl w:val="0"/>
        <w:rPr>
          <w:rFonts w:eastAsiaTheme="minorEastAsia"/>
          <w:bCs/>
          <w:color w:val="000000" w:themeColor="text1"/>
          <w:kern w:val="0"/>
          <w:lang w:eastAsia="ru-RU"/>
        </w:rPr>
      </w:pPr>
      <w:bookmarkStart w:id="3" w:name="sub_1001"/>
      <w:r w:rsidRPr="00282D09">
        <w:rPr>
          <w:rFonts w:eastAsiaTheme="minorEastAsia"/>
          <w:bCs/>
          <w:color w:val="000000" w:themeColor="text1"/>
          <w:kern w:val="0"/>
          <w:lang w:eastAsia="ru-RU"/>
        </w:rPr>
        <w:t>I. Общие положения</w:t>
      </w:r>
    </w:p>
    <w:bookmarkEnd w:id="3"/>
    <w:p w:rsidR="00282D09" w:rsidRPr="00282D09" w:rsidRDefault="00282D09" w:rsidP="00282D09">
      <w:pPr>
        <w:suppressAutoHyphens w:val="0"/>
        <w:spacing w:line="240" w:lineRule="auto"/>
        <w:jc w:val="left"/>
        <w:rPr>
          <w:rFonts w:eastAsiaTheme="minorEastAsia"/>
          <w:color w:val="000000" w:themeColor="text1"/>
          <w:kern w:val="0"/>
          <w:lang w:eastAsia="en-US"/>
        </w:rPr>
      </w:pPr>
    </w:p>
    <w:p w:rsidR="00282D09" w:rsidRPr="00282D09" w:rsidRDefault="00282D09" w:rsidP="00282D09">
      <w:pPr>
        <w:numPr>
          <w:ilvl w:val="1"/>
          <w:numId w:val="17"/>
        </w:numPr>
        <w:suppressAutoHyphens w:val="0"/>
        <w:spacing w:after="200" w:line="240" w:lineRule="auto"/>
        <w:ind w:left="0" w:firstLine="709"/>
        <w:contextualSpacing/>
        <w:rPr>
          <w:rFonts w:eastAsiaTheme="minorHAnsi"/>
          <w:color w:val="000000" w:themeColor="text1"/>
          <w:kern w:val="0"/>
          <w:lang w:eastAsia="en-US"/>
        </w:rPr>
      </w:pPr>
      <w:bookmarkStart w:id="4" w:name="sub_11"/>
      <w:proofErr w:type="gramStart"/>
      <w:r w:rsidRPr="00282D09">
        <w:rPr>
          <w:rFonts w:eastAsiaTheme="minorHAnsi"/>
          <w:color w:val="000000" w:themeColor="text1"/>
          <w:kern w:val="0"/>
          <w:lang w:eastAsia="en-US"/>
        </w:rPr>
        <w:t>Настоящим Положением определяется порядок проведения аттестации муниципальных служащих, замещающих должности муниципальной службы в администрации Янтиковского муниципального округа Чувашской Республики (далее - Янтиковский муниципальный округ), а также муниципальных служащих, замещающих должности муниципальной службы в отраслевых (функциональных), территориальных органах администрации Янтиковского муниципального округа Чувашской Республики с правами юридического лица, в которых руководитель осуществляет функции представителя нанимателя в отношении муниципальных служащих (далее – отраслевой (функциональный</w:t>
      </w:r>
      <w:proofErr w:type="gramEnd"/>
      <w:r w:rsidRPr="00282D09">
        <w:rPr>
          <w:rFonts w:eastAsiaTheme="minorHAnsi"/>
          <w:color w:val="000000" w:themeColor="text1"/>
          <w:kern w:val="0"/>
          <w:lang w:eastAsia="en-US"/>
        </w:rPr>
        <w:t>) орган администрации с правами юридического лица).</w:t>
      </w:r>
    </w:p>
    <w:p w:rsidR="00282D09" w:rsidRPr="00282D09" w:rsidRDefault="00282D09" w:rsidP="00282D09">
      <w:pPr>
        <w:numPr>
          <w:ilvl w:val="1"/>
          <w:numId w:val="17"/>
        </w:numPr>
        <w:suppressAutoHyphens w:val="0"/>
        <w:spacing w:after="200" w:line="240" w:lineRule="auto"/>
        <w:ind w:left="0" w:firstLine="709"/>
        <w:contextualSpacing/>
        <w:rPr>
          <w:rFonts w:eastAsiaTheme="minorHAnsi"/>
          <w:color w:val="000000" w:themeColor="text1"/>
          <w:kern w:val="0"/>
          <w:lang w:eastAsia="en-US"/>
        </w:rPr>
      </w:pPr>
      <w:r w:rsidRPr="00282D09">
        <w:rPr>
          <w:rFonts w:eastAsiaTheme="minorHAnsi"/>
          <w:color w:val="000000" w:themeColor="text1"/>
          <w:kern w:val="0"/>
          <w:lang w:eastAsia="en-US"/>
        </w:rPr>
        <w:t>Аттестация проводится в целях определения соответствия муниципального служащего замещаемой должности муниципальной службы.</w:t>
      </w:r>
    </w:p>
    <w:p w:rsidR="00282D09" w:rsidRPr="00282D09" w:rsidRDefault="00282D09" w:rsidP="00282D09">
      <w:pPr>
        <w:numPr>
          <w:ilvl w:val="1"/>
          <w:numId w:val="17"/>
        </w:numPr>
        <w:suppressAutoHyphens w:val="0"/>
        <w:spacing w:after="200" w:line="240" w:lineRule="auto"/>
        <w:ind w:left="0" w:firstLine="709"/>
        <w:contextualSpacing/>
        <w:rPr>
          <w:rFonts w:eastAsiaTheme="minorHAnsi"/>
          <w:color w:val="000000" w:themeColor="text1"/>
          <w:kern w:val="0"/>
          <w:lang w:eastAsia="en-US"/>
        </w:rPr>
      </w:pPr>
      <w:r w:rsidRPr="00282D09">
        <w:rPr>
          <w:rFonts w:eastAsiaTheme="minorHAnsi"/>
          <w:color w:val="000000" w:themeColor="text1"/>
          <w:kern w:val="0"/>
          <w:lang w:eastAsia="en-US"/>
        </w:rPr>
        <w:t xml:space="preserve"> Аттестации не подлежат муниципальные служащие:</w:t>
      </w:r>
    </w:p>
    <w:p w:rsidR="00282D09" w:rsidRPr="00282D09" w:rsidRDefault="00282D09" w:rsidP="00282D09">
      <w:pPr>
        <w:suppressAutoHyphens w:val="0"/>
        <w:spacing w:line="240" w:lineRule="auto"/>
        <w:contextualSpacing/>
        <w:rPr>
          <w:rFonts w:eastAsiaTheme="minorHAnsi"/>
          <w:color w:val="000000" w:themeColor="text1"/>
          <w:kern w:val="0"/>
          <w:lang w:eastAsia="en-US"/>
        </w:rPr>
      </w:pPr>
      <w:proofErr w:type="gramStart"/>
      <w:r w:rsidRPr="00282D09">
        <w:rPr>
          <w:rFonts w:eastAsiaTheme="minorHAnsi"/>
          <w:color w:val="000000" w:themeColor="text1"/>
          <w:kern w:val="0"/>
          <w:lang w:eastAsia="en-US"/>
        </w:rPr>
        <w:t>1) замещающие должности муниципальной службы менее одного года;</w:t>
      </w:r>
      <w:proofErr w:type="gramEnd"/>
    </w:p>
    <w:p w:rsidR="00282D09" w:rsidRPr="00282D09" w:rsidRDefault="00282D09" w:rsidP="00282D09">
      <w:pPr>
        <w:suppressAutoHyphens w:val="0"/>
        <w:spacing w:line="240" w:lineRule="auto"/>
        <w:contextualSpacing/>
        <w:rPr>
          <w:rFonts w:eastAsiaTheme="minorHAnsi"/>
          <w:color w:val="000000" w:themeColor="text1"/>
          <w:kern w:val="0"/>
          <w:lang w:eastAsia="en-US"/>
        </w:rPr>
      </w:pPr>
      <w:r w:rsidRPr="00282D09">
        <w:rPr>
          <w:rFonts w:eastAsiaTheme="minorHAnsi"/>
          <w:color w:val="000000" w:themeColor="text1"/>
          <w:kern w:val="0"/>
          <w:lang w:eastAsia="en-US"/>
        </w:rPr>
        <w:t xml:space="preserve">2) </w:t>
      </w:r>
      <w:proofErr w:type="gramStart"/>
      <w:r w:rsidRPr="00282D09">
        <w:rPr>
          <w:rFonts w:eastAsiaTheme="minorHAnsi"/>
          <w:color w:val="000000" w:themeColor="text1"/>
          <w:kern w:val="0"/>
          <w:lang w:eastAsia="en-US"/>
        </w:rPr>
        <w:t>достигшие</w:t>
      </w:r>
      <w:proofErr w:type="gramEnd"/>
      <w:r w:rsidRPr="00282D09">
        <w:rPr>
          <w:rFonts w:eastAsiaTheme="minorHAnsi"/>
          <w:color w:val="000000" w:themeColor="text1"/>
          <w:kern w:val="0"/>
          <w:lang w:eastAsia="en-US"/>
        </w:rPr>
        <w:t xml:space="preserve"> возраста 60 лет;</w:t>
      </w:r>
    </w:p>
    <w:p w:rsidR="00282D09" w:rsidRPr="00282D09" w:rsidRDefault="00282D09" w:rsidP="00282D09">
      <w:pPr>
        <w:suppressAutoHyphens w:val="0"/>
        <w:spacing w:line="240" w:lineRule="auto"/>
        <w:contextualSpacing/>
        <w:rPr>
          <w:rFonts w:eastAsiaTheme="minorHAnsi"/>
          <w:color w:val="000000" w:themeColor="text1"/>
          <w:kern w:val="0"/>
          <w:lang w:eastAsia="en-US"/>
        </w:rPr>
      </w:pPr>
      <w:r w:rsidRPr="00282D09">
        <w:rPr>
          <w:rFonts w:eastAsiaTheme="minorHAnsi"/>
          <w:color w:val="000000" w:themeColor="text1"/>
          <w:kern w:val="0"/>
          <w:lang w:eastAsia="en-US"/>
        </w:rPr>
        <w:t>3) беременные женщины;</w:t>
      </w:r>
    </w:p>
    <w:p w:rsidR="00282D09" w:rsidRPr="00282D09" w:rsidRDefault="00282D09" w:rsidP="00282D09">
      <w:pPr>
        <w:suppressAutoHyphens w:val="0"/>
        <w:spacing w:line="240" w:lineRule="auto"/>
        <w:contextualSpacing/>
        <w:rPr>
          <w:rFonts w:eastAsiaTheme="minorHAnsi"/>
          <w:color w:val="000000" w:themeColor="text1"/>
          <w:kern w:val="0"/>
          <w:lang w:eastAsia="en-US"/>
        </w:rPr>
      </w:pPr>
      <w:r w:rsidRPr="00282D09">
        <w:rPr>
          <w:rFonts w:eastAsiaTheme="minorHAnsi"/>
          <w:color w:val="000000" w:themeColor="text1"/>
          <w:kern w:val="0"/>
          <w:lang w:eastAsia="en-US"/>
        </w:rPr>
        <w:t xml:space="preserve">4) находящиеся в отпуске по беременности и родам или в отпуске по уходу за ребенком до достижения им возраста трех лет. </w:t>
      </w:r>
      <w:proofErr w:type="gramStart"/>
      <w:r w:rsidRPr="00282D09">
        <w:rPr>
          <w:rFonts w:eastAsiaTheme="minorHAnsi"/>
          <w:color w:val="000000" w:themeColor="text1"/>
          <w:kern w:val="0"/>
          <w:lang w:eastAsia="en-US"/>
        </w:rPr>
        <w:t>Аттестация указанных муниципальных служащих возможна не ранее чем через один год после выхода из отпуска;</w:t>
      </w:r>
      <w:proofErr w:type="gramEnd"/>
    </w:p>
    <w:p w:rsidR="00282D09" w:rsidRPr="00282D09" w:rsidRDefault="00282D09" w:rsidP="00282D09">
      <w:pPr>
        <w:suppressAutoHyphens w:val="0"/>
        <w:spacing w:line="240" w:lineRule="auto"/>
        <w:contextualSpacing/>
        <w:rPr>
          <w:rFonts w:eastAsiaTheme="minorHAnsi"/>
          <w:color w:val="000000" w:themeColor="text1"/>
          <w:kern w:val="0"/>
          <w:lang w:eastAsia="en-US"/>
        </w:rPr>
      </w:pPr>
      <w:proofErr w:type="gramStart"/>
      <w:r w:rsidRPr="00282D09">
        <w:rPr>
          <w:rFonts w:eastAsiaTheme="minorHAnsi"/>
          <w:color w:val="000000" w:themeColor="text1"/>
          <w:kern w:val="0"/>
          <w:lang w:eastAsia="en-US"/>
        </w:rPr>
        <w:t>5) замещающие должности муниципальной службы на основании срочного трудового договора (контракта).</w:t>
      </w:r>
      <w:proofErr w:type="gramEnd"/>
    </w:p>
    <w:p w:rsidR="00282D09" w:rsidRPr="00282D09" w:rsidRDefault="00282D09" w:rsidP="00282D09">
      <w:pPr>
        <w:numPr>
          <w:ilvl w:val="1"/>
          <w:numId w:val="17"/>
        </w:numPr>
        <w:suppressAutoHyphens w:val="0"/>
        <w:spacing w:after="200" w:line="240" w:lineRule="auto"/>
        <w:ind w:left="0" w:firstLine="709"/>
        <w:contextualSpacing/>
        <w:rPr>
          <w:rFonts w:eastAsiaTheme="minorHAnsi"/>
          <w:color w:val="000000" w:themeColor="text1"/>
          <w:kern w:val="0"/>
          <w:lang w:eastAsia="en-US"/>
        </w:rPr>
      </w:pPr>
      <w:r w:rsidRPr="00282D09">
        <w:rPr>
          <w:rFonts w:eastAsiaTheme="minorHAnsi"/>
          <w:color w:val="000000" w:themeColor="text1"/>
          <w:kern w:val="0"/>
          <w:lang w:eastAsia="en-US"/>
        </w:rPr>
        <w:t>Аттестация муниципального служащего проводится один раз в три года.</w:t>
      </w: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rFonts w:eastAsiaTheme="minorHAnsi"/>
          <w:color w:val="000000" w:themeColor="text1"/>
          <w:kern w:val="0"/>
          <w:lang w:eastAsia="en-US"/>
        </w:rPr>
      </w:pPr>
    </w:p>
    <w:p w:rsidR="00282D09" w:rsidRPr="00282D09" w:rsidRDefault="00282D09" w:rsidP="00282D09">
      <w:pPr>
        <w:suppressAutoHyphens w:val="0"/>
        <w:spacing w:line="240" w:lineRule="auto"/>
        <w:ind w:firstLine="0"/>
        <w:rPr>
          <w:rFonts w:eastAsiaTheme="minorHAnsi"/>
          <w:color w:val="000000" w:themeColor="text1"/>
          <w:kern w:val="0"/>
          <w:lang w:eastAsia="en-US"/>
        </w:rPr>
      </w:pPr>
    </w:p>
    <w:bookmarkEnd w:id="4"/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jc w:val="center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II. Организация проведения аттестации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2.1. Решение о проведении аттестации муниципальных служащих, замещающих должности муниципальной службы в администрации Янтиковского муниципального округа, принимается главой Янтиковского муниципального округа в форме распоряжения администрации Янтиковского муниципального округа.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Решение о проведении аттестации муниципальных служащих, замещающих </w:t>
      </w:r>
      <w:r>
        <w:rPr>
          <w:rFonts w:eastAsiaTheme="minorEastAsia"/>
          <w:kern w:val="0"/>
          <w:lang w:eastAsia="ru-RU"/>
        </w:rPr>
        <w:t xml:space="preserve">         долж</w:t>
      </w:r>
      <w:r w:rsidRPr="00282D09">
        <w:rPr>
          <w:rFonts w:eastAsiaTheme="minorEastAsia"/>
          <w:kern w:val="0"/>
          <w:lang w:eastAsia="ru-RU"/>
        </w:rPr>
        <w:t>ности муниципальной службы в отраслевом (функциональном) органе администрации с правами юридического лица, принимается руководителем отраслевого (функционального) органа администрации с правами юридического лица в форме приказа.</w:t>
      </w:r>
    </w:p>
    <w:p w:rsidR="00282D09" w:rsidRPr="00282D09" w:rsidRDefault="00282D09" w:rsidP="00282D09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82D09">
        <w:rPr>
          <w:rFonts w:eastAsiaTheme="minorHAnsi"/>
          <w:kern w:val="0"/>
          <w:lang w:eastAsia="en-US"/>
        </w:rPr>
        <w:t>По соглашению между администрацией Янтиковского муниципального округа и ее отраслевым (функциональным) органом администрации с правами юридического лица полномочия по сдаче квалификационного экзамена могут п</w:t>
      </w:r>
      <w:r>
        <w:rPr>
          <w:rFonts w:eastAsiaTheme="minorHAnsi"/>
          <w:kern w:val="0"/>
          <w:lang w:eastAsia="en-US"/>
        </w:rPr>
        <w:t>е</w:t>
      </w:r>
      <w:r w:rsidRPr="00282D09">
        <w:rPr>
          <w:rFonts w:eastAsiaTheme="minorHAnsi"/>
          <w:kern w:val="0"/>
          <w:lang w:eastAsia="en-US"/>
        </w:rPr>
        <w:t>редаваться администрации Янтиковского муниципального округа.</w:t>
      </w:r>
    </w:p>
    <w:p w:rsidR="00282D09" w:rsidRPr="00282D09" w:rsidRDefault="00282D09" w:rsidP="00282D09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82D09">
        <w:rPr>
          <w:rFonts w:eastAsiaTheme="minorHAnsi"/>
          <w:kern w:val="0"/>
          <w:lang w:eastAsia="en-US"/>
        </w:rPr>
        <w:t>Решение о проведении аттестации содержит положения:</w:t>
      </w:r>
    </w:p>
    <w:p w:rsidR="00282D09" w:rsidRPr="00282D09" w:rsidRDefault="00282D09" w:rsidP="00282D09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82D09">
        <w:rPr>
          <w:rFonts w:eastAsiaTheme="minorHAnsi"/>
          <w:kern w:val="0"/>
          <w:lang w:eastAsia="en-US"/>
        </w:rPr>
        <w:t>а) о формировании аттестационной комиссии;</w:t>
      </w:r>
    </w:p>
    <w:p w:rsidR="00282D09" w:rsidRPr="00282D09" w:rsidRDefault="00282D09" w:rsidP="00282D09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82D09">
        <w:rPr>
          <w:rFonts w:eastAsiaTheme="minorHAnsi"/>
          <w:kern w:val="0"/>
          <w:lang w:eastAsia="en-US"/>
        </w:rPr>
        <w:t>б) об утверждении графика проведения аттестации;</w:t>
      </w:r>
    </w:p>
    <w:p w:rsidR="00282D09" w:rsidRPr="00282D09" w:rsidRDefault="00282D09" w:rsidP="00282D09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82D09">
        <w:rPr>
          <w:rFonts w:eastAsiaTheme="minorHAnsi"/>
          <w:kern w:val="0"/>
          <w:lang w:eastAsia="en-US"/>
        </w:rPr>
        <w:lastRenderedPageBreak/>
        <w:t>в) о составлении списков муниципальных служащих, подлежащих аттестации;</w:t>
      </w:r>
    </w:p>
    <w:p w:rsidR="00282D09" w:rsidRPr="00282D09" w:rsidRDefault="00282D09" w:rsidP="00282D09">
      <w:pPr>
        <w:suppressAutoHyphens w:val="0"/>
        <w:spacing w:line="240" w:lineRule="auto"/>
        <w:rPr>
          <w:rFonts w:eastAsiaTheme="minorHAnsi"/>
          <w:kern w:val="0"/>
          <w:lang w:eastAsia="en-US"/>
        </w:rPr>
      </w:pPr>
      <w:r w:rsidRPr="00282D09">
        <w:rPr>
          <w:rFonts w:eastAsiaTheme="minorHAnsi"/>
          <w:kern w:val="0"/>
          <w:lang w:eastAsia="en-US"/>
        </w:rPr>
        <w:t>г) о подготовке документов, необходимых для работы аттестационной комиссии.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2.2. Аттестационная комиссия для аттестации муниципальных служащих, замещающих должности муниципальной службы в администрации Янтиковского муниципального округа (далее - аттестационная комиссия), формируется распоряжением администрации Янтиковского муниципального округа. Указанным актом определяются состав аттестационной комиссии, сроки и порядок ее работы.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Аттестационная комиссия для аттестации муниципальных служащих, замещающих должности муниципальной службы в отраслевом (функциональном) органе администрации с правами юридического лица (далее - аттестационная комиссия), формируется приказом руководителя отраслевого (функционального) органа администрации с правами юридического лица.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proofErr w:type="gramStart"/>
      <w:r w:rsidRPr="00282D09">
        <w:rPr>
          <w:rFonts w:eastAsiaTheme="minorEastAsia"/>
          <w:kern w:val="0"/>
          <w:lang w:eastAsia="ru-RU"/>
        </w:rPr>
        <w:t>В состав аттестационной комиссии включаются представитель нанимателя (работодателя) и (или) уполномоченные им муниципальные служащие (в том числе из подразделения по вопросам кадров,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научных, образовательных и других организаций, приглашаемые в качестве независимых экспертов - специалистов по вопросам, связанным с муниципальной службой.</w:t>
      </w:r>
      <w:proofErr w:type="gramEnd"/>
      <w:r w:rsidRPr="00282D09">
        <w:rPr>
          <w:rFonts w:eastAsiaTheme="minorEastAsia"/>
          <w:kern w:val="0"/>
          <w:lang w:eastAsia="ru-RU"/>
        </w:rPr>
        <w:t xml:space="preserve"> Число независимых экспертов должно составлять не менее одной четверти от общего числа членов аттестационной комиссии.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2.3.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2.4. График проведения аттестации ежегодно </w:t>
      </w:r>
      <w:proofErr w:type="gramStart"/>
      <w:r w:rsidRPr="00282D09">
        <w:rPr>
          <w:rFonts w:eastAsiaTheme="minorEastAsia"/>
          <w:kern w:val="0"/>
          <w:lang w:eastAsia="ru-RU"/>
        </w:rPr>
        <w:t>утверждается представителем нанимателя и доводится</w:t>
      </w:r>
      <w:proofErr w:type="gramEnd"/>
      <w:r w:rsidRPr="00282D09">
        <w:rPr>
          <w:rFonts w:eastAsiaTheme="minorEastAsia"/>
          <w:kern w:val="0"/>
          <w:lang w:eastAsia="ru-RU"/>
        </w:rPr>
        <w:t xml:space="preserve"> до сведения каждого аттестуемого муниципального служащего не менее чем за месяц до начала аттестации.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2.5. В графике проведения аттестации указываются: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а) наименование органа местного самоуправления, подразделения, в которых проводится аттестация;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б) список муниципальных служащих, подлежащих аттестации;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в) дата, время и место проведения аттестации;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 органа местного самоуправления.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2.6. Не </w:t>
      </w:r>
      <w:proofErr w:type="gramStart"/>
      <w:r w:rsidRPr="00282D09">
        <w:rPr>
          <w:rFonts w:eastAsiaTheme="minorEastAsia"/>
          <w:kern w:val="0"/>
          <w:lang w:eastAsia="ru-RU"/>
        </w:rPr>
        <w:t>позднее</w:t>
      </w:r>
      <w:proofErr w:type="gramEnd"/>
      <w:r w:rsidRPr="00282D09">
        <w:rPr>
          <w:rFonts w:eastAsiaTheme="minorEastAsia"/>
          <w:kern w:val="0"/>
          <w:lang w:eastAsia="ru-RU"/>
        </w:rPr>
        <w:t xml:space="preserve">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2.7. Отзыв, предусмотренный пунктом 2.6 раздела II настоящего Положения, должен содержать следующие сведения о муниципальном служащем: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а) фамилия, имя, отчество;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lastRenderedPageBreak/>
        <w:t>2.8.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2.9. Кадровая служба органа местного самоуправления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III. Проведение аттестации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порядке, предусмотренном Федеральным законом «О муниципальной службе в Российской Федерации», а аттестация переносится на более поздний срок.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3.2. 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(органом местного самоуправления) задач, сложности выполняемой им работы, ее эффективности и результативности.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При этом должны учитываться результаты исполнения муниципальным служащим должностных обязанностей,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федеральными законами,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3.3. Заседание аттестационной комиссии считается правомочным, если на нем присутствует не менее двух третей ее членов.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3.4.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lastRenderedPageBreak/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3.5. По результатам аттестации муниципального служащего аттестационной комиссией принимается одно из следующих решений: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а) соответствует замещаемой должности муниципальной службы;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б) не соответствует замещаемой должности муниципальной службы.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Аттестационная комиссия может давать рекомендации: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о поощрении отдельных муниципальных служащих за достигнутые ими успехи в работе, в том числе о повышении их в должности;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в случае необходимости об улучшении деятельности аттестуемых муниципальных служащих;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о направлении отдельных муниципальных служащих для получения дополнительного профессионального образования.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3.6.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Результаты аттестации заносятся в аттестационный лист муниципального служащего, составленный по форме согласно приложению.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Муниципальный служащий знакомится с аттестационным листом под расписку.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3.7. 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3.8. По результатам аттестации представитель нанимателя (работодатель) принимает решение: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о поощрении отдельных муниципальных служащих за достигнутые ими успехи в работе;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о понижении муниципального служащего в должности с его согласия в срок не более одного месяца со дня аттестации.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3.9. </w:t>
      </w:r>
      <w:proofErr w:type="gramStart"/>
      <w:r w:rsidRPr="00282D09">
        <w:rPr>
          <w:rFonts w:eastAsiaTheme="minorEastAsia"/>
          <w:kern w:val="0"/>
          <w:lang w:eastAsia="ru-RU"/>
        </w:rPr>
        <w:t>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глава Янтиковского муниципального округа, руководитель отраслевого (функционального) органа администрации с правами юридического лица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</w:t>
      </w:r>
      <w:proofErr w:type="gramEnd"/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3.10. Муниципальный служащий вправе обжаловать результаты аттестации в соответствии с законодательством Российской Федерации.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954"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lastRenderedPageBreak/>
        <w:t xml:space="preserve">Приложение 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left="5954"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к Положению об аттестации муниципальных служащих администрации Янтиковского муниципального округа  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Аттестационный лист муниципального служащего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1. Фамилия, имя, отчество 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2. Год, число и месяц рождения 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3. Сведения о профессиональном образовании, наличии ученой  степени, ученого звания 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</w:t>
      </w:r>
      <w:r w:rsidRPr="00282D09">
        <w:rPr>
          <w:rFonts w:eastAsiaTheme="minorEastAsia"/>
          <w:kern w:val="0"/>
          <w:sz w:val="16"/>
          <w:szCs w:val="16"/>
          <w:lang w:eastAsia="ru-RU"/>
        </w:rPr>
        <w:t xml:space="preserve">(когда </w:t>
      </w:r>
      <w:proofErr w:type="gramStart"/>
      <w:r w:rsidRPr="00282D09">
        <w:rPr>
          <w:rFonts w:eastAsiaTheme="minorEastAsia"/>
          <w:kern w:val="0"/>
          <w:sz w:val="16"/>
          <w:szCs w:val="16"/>
          <w:lang w:eastAsia="ru-RU"/>
        </w:rPr>
        <w:t>и</w:t>
      </w:r>
      <w:proofErr w:type="gramEnd"/>
      <w:r w:rsidRPr="00282D09">
        <w:rPr>
          <w:rFonts w:eastAsiaTheme="minorEastAsia"/>
          <w:kern w:val="0"/>
          <w:sz w:val="16"/>
          <w:szCs w:val="16"/>
          <w:lang w:eastAsia="ru-RU"/>
        </w:rPr>
        <w:t xml:space="preserve"> какую образовательную организацию окончил, специальность</w:t>
      </w:r>
      <w:r w:rsidRPr="00282D09">
        <w:rPr>
          <w:rFonts w:eastAsiaTheme="minorEastAsia"/>
          <w:kern w:val="0"/>
          <w:lang w:eastAsia="ru-RU"/>
        </w:rPr>
        <w:t xml:space="preserve"> </w:t>
      </w:r>
      <w:r w:rsidRPr="00282D09">
        <w:rPr>
          <w:rFonts w:eastAsiaTheme="minorEastAsia"/>
          <w:kern w:val="0"/>
          <w:sz w:val="16"/>
          <w:szCs w:val="16"/>
          <w:lang w:eastAsia="ru-RU"/>
        </w:rPr>
        <w:t>и квалификация по образованию, ученая степень, ученое звание)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4. Замещаемая должность муниципальной службы на момент аттестации  и дата назначения на эту должность ________________________________________</w:t>
      </w:r>
      <w:r>
        <w:rPr>
          <w:rFonts w:eastAsiaTheme="minorEastAsia"/>
          <w:kern w:val="0"/>
          <w:lang w:eastAsia="ru-RU"/>
        </w:rPr>
        <w:t>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5. Стаж </w:t>
      </w:r>
      <w:proofErr w:type="gramStart"/>
      <w:r w:rsidRPr="00282D09">
        <w:rPr>
          <w:rFonts w:eastAsiaTheme="minorEastAsia"/>
          <w:kern w:val="0"/>
          <w:lang w:eastAsia="ru-RU"/>
        </w:rPr>
        <w:t>муниципальной</w:t>
      </w:r>
      <w:proofErr w:type="gramEnd"/>
      <w:r w:rsidRPr="00282D09">
        <w:rPr>
          <w:rFonts w:eastAsiaTheme="minorEastAsia"/>
          <w:kern w:val="0"/>
          <w:lang w:eastAsia="ru-RU"/>
        </w:rPr>
        <w:t xml:space="preserve"> службы 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6. Общий трудовой стаж 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7. Вопросы  к  муниципальному  служащему  и  краткие  ответы  на них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8. Замечания  и  предложения,  высказанные аттестационной  комиссией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9. Краткая оценка  выполнения  муниципальным  служащим  замечаний  и предложений предыдущей аттестации 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                                                           </w:t>
      </w:r>
      <w:r w:rsidRPr="00282D09">
        <w:rPr>
          <w:rFonts w:eastAsiaTheme="minorEastAsia"/>
          <w:kern w:val="0"/>
          <w:sz w:val="16"/>
          <w:szCs w:val="16"/>
          <w:lang w:eastAsia="ru-RU"/>
        </w:rPr>
        <w:t xml:space="preserve">    (выполнены, выполнены частично, не выполнены)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10. Решение аттестационной комиссии 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   </w:t>
      </w:r>
      <w:r w:rsidRPr="00282D09">
        <w:rPr>
          <w:rFonts w:eastAsiaTheme="minorEastAsia"/>
          <w:kern w:val="0"/>
          <w:sz w:val="16"/>
          <w:szCs w:val="16"/>
          <w:lang w:eastAsia="ru-RU"/>
        </w:rPr>
        <w:t>(соответствует замещаемой должности муниципальной службы;  не соответствует замещаемой должности муниципальной службы)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11. Рекомендации аттестационной комиссии 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jc w:val="center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sz w:val="16"/>
          <w:szCs w:val="16"/>
          <w:lang w:eastAsia="ru-RU"/>
        </w:rPr>
        <w:t>(о поощрении за достигнутые успехи в работе, в том числе о повышении в должности; об улучшении деятельности аттестуемого муниципального служащего; о направлении для получения дополнительного профессионального образования)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12. Количественный состав аттестационной комиссии 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На заседании присутствовало __________ членов аттестационной комиссии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Количество голосов за _____, против 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13. Примечания 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________________________________________________________________________________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tbl>
      <w:tblPr>
        <w:tblStyle w:val="3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282D09" w:rsidRPr="00282D09" w:rsidTr="00DF741F"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Председатель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аттестационной комиссии   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       </w:t>
            </w:r>
          </w:p>
        </w:tc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(подпись)</w:t>
            </w:r>
          </w:p>
        </w:tc>
        <w:tc>
          <w:tcPr>
            <w:tcW w:w="3210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(расшифровка подписи)</w:t>
            </w:r>
          </w:p>
        </w:tc>
      </w:tr>
      <w:tr w:rsidR="00282D09" w:rsidRPr="00282D09" w:rsidTr="00DF741F"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Заместитель председателя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аттестационной комиссии 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         </w:t>
            </w:r>
          </w:p>
        </w:tc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(подпись)</w:t>
            </w:r>
          </w:p>
        </w:tc>
        <w:tc>
          <w:tcPr>
            <w:tcW w:w="3210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(расшифровка подписи)</w:t>
            </w:r>
          </w:p>
        </w:tc>
      </w:tr>
      <w:tr w:rsidR="00282D09" w:rsidRPr="00282D09" w:rsidTr="00DF741F"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Секретарь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lastRenderedPageBreak/>
              <w:t xml:space="preserve">аттестационной комиссии  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        </w:t>
            </w:r>
          </w:p>
        </w:tc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lastRenderedPageBreak/>
              <w:t>(подпись)</w:t>
            </w:r>
          </w:p>
        </w:tc>
        <w:tc>
          <w:tcPr>
            <w:tcW w:w="3210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lastRenderedPageBreak/>
              <w:t>(расшифровка подписи)</w:t>
            </w:r>
          </w:p>
        </w:tc>
      </w:tr>
      <w:tr w:rsidR="00282D09" w:rsidRPr="00282D09" w:rsidTr="00DF741F"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lastRenderedPageBreak/>
              <w:t>Члены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аттестационной комиссии     </w:t>
            </w: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 xml:space="preserve">     </w:t>
            </w:r>
          </w:p>
        </w:tc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(подпись)</w:t>
            </w:r>
          </w:p>
        </w:tc>
        <w:tc>
          <w:tcPr>
            <w:tcW w:w="3210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</w:p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eastAsiaTheme="minorEastAsia"/>
                <w:kern w:val="0"/>
                <w:lang w:eastAsia="ru-RU"/>
              </w:rPr>
            </w:pPr>
            <w:r w:rsidRPr="00282D09">
              <w:rPr>
                <w:rFonts w:eastAsiaTheme="minorEastAsia"/>
                <w:kern w:val="0"/>
                <w:lang w:eastAsia="ru-RU"/>
              </w:rPr>
              <w:t>(расшифровка подписи)</w:t>
            </w:r>
          </w:p>
        </w:tc>
      </w:tr>
      <w:tr w:rsidR="00282D09" w:rsidRPr="00282D09" w:rsidTr="00DF741F"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209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  <w:tc>
          <w:tcPr>
            <w:tcW w:w="3210" w:type="dxa"/>
          </w:tcPr>
          <w:p w:rsidR="00282D09" w:rsidRPr="00282D09" w:rsidRDefault="00282D09" w:rsidP="00282D09">
            <w:pPr>
              <w:widowControl w:val="0"/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rPr>
                <w:rFonts w:eastAsiaTheme="minorEastAsia"/>
                <w:kern w:val="0"/>
                <w:lang w:eastAsia="ru-RU"/>
              </w:rPr>
            </w:pPr>
          </w:p>
        </w:tc>
      </w:tr>
    </w:tbl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Дата проведения аттестации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  <w:r w:rsidRPr="00282D09">
        <w:rPr>
          <w:rFonts w:eastAsiaTheme="minorEastAsia"/>
          <w:kern w:val="0"/>
          <w:lang w:eastAsia="ru-RU"/>
        </w:rPr>
        <w:t>С аттестационным листом ознакомился _____________________________________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lang w:eastAsia="ru-RU"/>
        </w:rPr>
        <w:t xml:space="preserve">                                                                         </w:t>
      </w:r>
      <w:r w:rsidRPr="00282D09">
        <w:rPr>
          <w:rFonts w:eastAsiaTheme="minorEastAsia"/>
          <w:kern w:val="0"/>
          <w:sz w:val="16"/>
          <w:szCs w:val="16"/>
          <w:lang w:eastAsia="ru-RU"/>
        </w:rPr>
        <w:t>(подпись муниципального служащего, дата)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sz w:val="16"/>
          <w:szCs w:val="16"/>
          <w:lang w:eastAsia="ru-RU"/>
        </w:rPr>
        <w:t xml:space="preserve"> 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proofErr w:type="gramStart"/>
      <w:r w:rsidRPr="00282D09">
        <w:rPr>
          <w:rFonts w:eastAsiaTheme="minorEastAsia"/>
          <w:kern w:val="0"/>
          <w:sz w:val="16"/>
          <w:szCs w:val="16"/>
          <w:lang w:eastAsia="ru-RU"/>
        </w:rPr>
        <w:t>(место для печати</w:t>
      </w:r>
      <w:proofErr w:type="gramEnd"/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16"/>
          <w:szCs w:val="16"/>
          <w:lang w:eastAsia="ru-RU"/>
        </w:rPr>
      </w:pPr>
      <w:r w:rsidRPr="00282D09">
        <w:rPr>
          <w:rFonts w:eastAsiaTheme="minorEastAsia"/>
          <w:kern w:val="0"/>
          <w:sz w:val="16"/>
          <w:szCs w:val="16"/>
          <w:lang w:eastAsia="ru-RU"/>
        </w:rPr>
        <w:t>органа местного самоуправления)</w:t>
      </w:r>
    </w:p>
    <w:p w:rsidR="00282D09" w:rsidRPr="00282D09" w:rsidRDefault="00282D09" w:rsidP="00282D09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lang w:eastAsia="ru-RU"/>
        </w:rPr>
      </w:pPr>
    </w:p>
    <w:p w:rsidR="00351857" w:rsidRDefault="00351857" w:rsidP="007D7E2A">
      <w:pPr>
        <w:spacing w:line="240" w:lineRule="auto"/>
        <w:ind w:firstLine="0"/>
        <w:rPr>
          <w:sz w:val="16"/>
          <w:szCs w:val="16"/>
        </w:rPr>
      </w:pPr>
    </w:p>
    <w:sectPr w:rsidR="00351857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7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1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2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4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506201A1"/>
    <w:multiLevelType w:val="multilevel"/>
    <w:tmpl w:val="78C4551C"/>
    <w:lvl w:ilvl="0">
      <w:start w:val="1"/>
      <w:numFmt w:val="decimal"/>
      <w:lvlText w:val="%1."/>
      <w:lvlJc w:val="left"/>
      <w:pPr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4" w:hanging="6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7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8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7"/>
  </w:num>
  <w:num w:numId="3">
    <w:abstractNumId w:val="12"/>
  </w:num>
  <w:num w:numId="4">
    <w:abstractNumId w:val="11"/>
  </w:num>
  <w:num w:numId="5">
    <w:abstractNumId w:val="22"/>
  </w:num>
  <w:num w:numId="6">
    <w:abstractNumId w:val="19"/>
  </w:num>
  <w:num w:numId="7">
    <w:abstractNumId w:val="14"/>
  </w:num>
  <w:num w:numId="8">
    <w:abstractNumId w:val="18"/>
  </w:num>
  <w:num w:numId="9">
    <w:abstractNumId w:val="21"/>
  </w:num>
  <w:num w:numId="10">
    <w:abstractNumId w:val="7"/>
  </w:num>
  <w:num w:numId="11">
    <w:abstractNumId w:val="20"/>
  </w:num>
  <w:num w:numId="12">
    <w:abstractNumId w:val="8"/>
  </w:num>
  <w:num w:numId="13">
    <w:abstractNumId w:val="9"/>
  </w:num>
  <w:num w:numId="14">
    <w:abstractNumId w:val="15"/>
  </w:num>
  <w:num w:numId="15">
    <w:abstractNumId w:val="6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396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2D09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14A66"/>
    <w:rsid w:val="0041784F"/>
    <w:rsid w:val="004207A7"/>
    <w:rsid w:val="00434C3B"/>
    <w:rsid w:val="0044701A"/>
    <w:rsid w:val="00454CF7"/>
    <w:rsid w:val="00456ECF"/>
    <w:rsid w:val="004605E3"/>
    <w:rsid w:val="004641EA"/>
    <w:rsid w:val="00473B05"/>
    <w:rsid w:val="00481F97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25D8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6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282D09"/>
    <w:pPr>
      <w:spacing w:after="0" w:line="240" w:lineRule="auto"/>
    </w:pPr>
    <w:rPr>
      <w:rFonts w:ascii="Times New Roman" w:hAnsi="Times New Roman" w:cs="Times New Roman"/>
      <w:sz w:val="24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uiPriority w:val="59"/>
    <w:rsid w:val="00282D09"/>
    <w:pPr>
      <w:spacing w:after="0" w:line="240" w:lineRule="auto"/>
    </w:pPr>
    <w:rPr>
      <w:rFonts w:ascii="Times New Roman" w:hAnsi="Times New Roman" w:cs="Times New Roman"/>
      <w:sz w:val="24"/>
      <w:szCs w:val="4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RLAW098&amp;n=149864&amp;date=07.06.2022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147-BDAE-4729-9EB1-4AA58A942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2848</Words>
  <Characters>16237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4</cp:revision>
  <cp:lastPrinted>2023-12-25T12:26:00Z</cp:lastPrinted>
  <dcterms:created xsi:type="dcterms:W3CDTF">2023-12-25T12:24:00Z</dcterms:created>
  <dcterms:modified xsi:type="dcterms:W3CDTF">2023-12-27T06:44:00Z</dcterms:modified>
</cp:coreProperties>
</file>