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10127"/>
        <w:gridCol w:w="222"/>
        <w:gridCol w:w="222"/>
      </w:tblGrid>
      <w:tr w:rsidR="00A417B5" w:rsidRPr="00E76B09" w:rsidTr="00A91D3D">
        <w:trPr>
          <w:trHeight w:val="1843"/>
        </w:trPr>
        <w:tc>
          <w:tcPr>
            <w:tcW w:w="43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4503"/>
              <w:gridCol w:w="1139"/>
              <w:gridCol w:w="4269"/>
            </w:tblGrid>
            <w:tr w:rsidR="00BD5E0A" w:rsidRPr="00AB4129" w:rsidTr="00DA2CA0">
              <w:trPr>
                <w:trHeight w:val="1843"/>
              </w:trPr>
              <w:tc>
                <w:tcPr>
                  <w:tcW w:w="4503" w:type="dxa"/>
                </w:tcPr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b/>
                      <w:bCs/>
                      <w:spacing w:val="40"/>
                    </w:rPr>
                  </w:pPr>
                  <w:r w:rsidRPr="00AB4129">
                    <w:rPr>
                      <w:rFonts w:eastAsia="Arial Unicode MS"/>
                      <w:b/>
                      <w:bCs/>
                      <w:spacing w:val="40"/>
                      <w:sz w:val="22"/>
                      <w:szCs w:val="22"/>
                    </w:rPr>
                    <w:t>Чувашская Республика</w:t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b/>
                      <w:bCs/>
                      <w:spacing w:val="2"/>
                      <w:szCs w:val="20"/>
                    </w:rPr>
                  </w:pP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b/>
                      <w:bCs/>
                      <w:caps/>
                      <w:szCs w:val="20"/>
                    </w:rPr>
                  </w:pPr>
                  <w:r w:rsidRPr="00AB4129">
                    <w:rPr>
                      <w:rFonts w:eastAsia="Arial Unicode MS"/>
                      <w:b/>
                      <w:bCs/>
                      <w:caps/>
                      <w:sz w:val="22"/>
                      <w:szCs w:val="20"/>
                    </w:rPr>
                    <w:t>Глава</w:t>
                  </w:r>
                  <w:r w:rsidRPr="00AB4129">
                    <w:rPr>
                      <w:rFonts w:ascii="Baltica Chv" w:eastAsia="Arial Unicode MS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AB4129">
                    <w:rPr>
                      <w:rFonts w:eastAsia="Arial Unicode MS"/>
                      <w:b/>
                      <w:bCs/>
                      <w:caps/>
                      <w:sz w:val="22"/>
                      <w:szCs w:val="20"/>
                    </w:rPr>
                    <w:t>города</w:t>
                  </w:r>
                  <w:r w:rsidRPr="00AB4129">
                    <w:rPr>
                      <w:rFonts w:ascii="Baltica Chv" w:eastAsia="Arial Unicode MS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AB4129">
                    <w:rPr>
                      <w:rFonts w:eastAsia="Arial Unicode MS"/>
                      <w:b/>
                      <w:bCs/>
                      <w:caps/>
                      <w:sz w:val="22"/>
                      <w:szCs w:val="20"/>
                    </w:rPr>
                    <w:t>Чебоксары</w:t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eastAsia="Arial Unicode MS" w:hAnsi="Baltica Chv"/>
                      <w:b/>
                      <w:bCs/>
                      <w:spacing w:val="40"/>
                      <w:szCs w:val="20"/>
                    </w:rPr>
                  </w:pP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eastAsia="Arial Unicode MS" w:hAnsi="Baltica Chv"/>
                      <w:b/>
                      <w:bCs/>
                      <w:spacing w:val="60"/>
                      <w:szCs w:val="20"/>
                    </w:rPr>
                  </w:pPr>
                  <w:r w:rsidRPr="00AB4129">
                    <w:rPr>
                      <w:rFonts w:eastAsia="Arial Unicode MS"/>
                      <w:b/>
                      <w:bCs/>
                      <w:caps/>
                      <w:spacing w:val="60"/>
                      <w:sz w:val="28"/>
                      <w:szCs w:val="20"/>
                    </w:rPr>
                    <w:t>Постановление</w:t>
                  </w:r>
                  <w:r w:rsidRPr="00AB4129">
                    <w:rPr>
                      <w:rFonts w:ascii="Baltica Chv" w:eastAsia="Arial Unicode MS" w:hAnsi="Baltica Chv"/>
                      <w:b/>
                      <w:bCs/>
                      <w:spacing w:val="60"/>
                      <w:sz w:val="22"/>
                      <w:szCs w:val="20"/>
                    </w:rPr>
                    <w:t xml:space="preserve"> </w:t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ascii="Baltica Chv" w:eastAsia="Arial Unicode MS" w:hAnsi="Baltica Chv"/>
                      <w:spacing w:val="10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0"/>
                      <w:szCs w:val="20"/>
                    </w:rPr>
                  </w:pPr>
                  <w:r w:rsidRPr="00490E47">
                    <w:rPr>
                      <w:rFonts w:eastAsia="Arial Unicode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3657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269" w:type="dxa"/>
                </w:tcPr>
                <w:p w:rsidR="00BD5E0A" w:rsidRPr="00AB4129" w:rsidRDefault="00BD5E0A" w:rsidP="00BD5E0A">
                  <w:pPr>
                    <w:keepNext/>
                    <w:overflowPunct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textAlignment w:val="baseline"/>
                    <w:outlineLvl w:val="2"/>
                    <w:rPr>
                      <w:rFonts w:ascii="Baltica Chv" w:eastAsia="Arial Unicode MS" w:hAnsi="Baltica Chv"/>
                      <w:b/>
                      <w:spacing w:val="40"/>
                      <w:szCs w:val="20"/>
                    </w:rPr>
                  </w:pPr>
                  <w:r w:rsidRPr="00AB4129">
                    <w:rPr>
                      <w:rFonts w:eastAsia="Arial Unicode MS"/>
                      <w:b/>
                      <w:spacing w:val="40"/>
                      <w:sz w:val="22"/>
                      <w:szCs w:val="20"/>
                    </w:rPr>
                    <w:t>Чǎваш</w:t>
                  </w:r>
                  <w:r w:rsidRPr="00AB4129">
                    <w:rPr>
                      <w:rFonts w:ascii="Baltica Chv" w:eastAsia="Arial Unicode MS" w:hAnsi="Baltica Chv"/>
                      <w:b/>
                      <w:spacing w:val="40"/>
                      <w:sz w:val="22"/>
                      <w:szCs w:val="20"/>
                    </w:rPr>
                    <w:t xml:space="preserve"> </w:t>
                  </w:r>
                  <w:r w:rsidRPr="00AB4129">
                    <w:rPr>
                      <w:rFonts w:eastAsia="Arial Unicode MS"/>
                      <w:b/>
                      <w:spacing w:val="40"/>
                      <w:sz w:val="22"/>
                      <w:szCs w:val="20"/>
                    </w:rPr>
                    <w:t>Республики</w:t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eastAsia="Arial Unicode MS" w:hAnsi="Baltica Chv"/>
                      <w:b/>
                      <w:bCs/>
                      <w:caps/>
                      <w:szCs w:val="20"/>
                    </w:rPr>
                  </w:pPr>
                  <w:r w:rsidRPr="00AB4129">
                    <w:rPr>
                      <w:rFonts w:eastAsia="Arial Unicode MS"/>
                      <w:b/>
                      <w:bCs/>
                      <w:caps/>
                      <w:sz w:val="22"/>
                      <w:szCs w:val="20"/>
                    </w:rPr>
                    <w:t>Шупашкар</w:t>
                  </w:r>
                  <w:r w:rsidRPr="00AB4129">
                    <w:rPr>
                      <w:rFonts w:ascii="Baltica Chv" w:eastAsia="Arial Unicode MS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AB4129">
                    <w:rPr>
                      <w:rFonts w:eastAsia="Arial Unicode MS"/>
                      <w:b/>
                      <w:bCs/>
                      <w:caps/>
                      <w:sz w:val="22"/>
                      <w:szCs w:val="20"/>
                    </w:rPr>
                    <w:t>хулин</w:t>
                  </w:r>
                  <w:r w:rsidRPr="00AB4129">
                    <w:rPr>
                      <w:rFonts w:ascii="Baltica Chv" w:eastAsia="Arial Unicode MS" w:hAnsi="Baltica Chv"/>
                      <w:b/>
                      <w:bCs/>
                      <w:caps/>
                      <w:sz w:val="22"/>
                      <w:szCs w:val="20"/>
                    </w:rPr>
                    <w:t xml:space="preserve"> </w:t>
                  </w:r>
                  <w:r w:rsidRPr="00AB4129">
                    <w:rPr>
                      <w:rFonts w:eastAsia="Arial Unicode MS"/>
                      <w:b/>
                      <w:bCs/>
                      <w:sz w:val="22"/>
                      <w:szCs w:val="20"/>
                    </w:rPr>
                    <w:t>ПУ</w:t>
                  </w:r>
                  <w:r w:rsidRPr="00AB4129">
                    <w:rPr>
                      <w:b/>
                      <w:spacing w:val="12"/>
                      <w:sz w:val="22"/>
                      <w:szCs w:val="22"/>
                      <w:lang w:eastAsia="en-US"/>
                    </w:rPr>
                    <w:t>Ҫ</w:t>
                  </w:r>
                  <w:r w:rsidRPr="00AB4129">
                    <w:rPr>
                      <w:rFonts w:eastAsia="Arial Unicode MS"/>
                      <w:b/>
                      <w:bCs/>
                      <w:sz w:val="22"/>
                      <w:szCs w:val="20"/>
                    </w:rPr>
                    <w:t>ЛĂХĔ</w:t>
                  </w: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Arial Unicode MS"/>
                      <w:b/>
                      <w:bCs/>
                      <w:caps/>
                      <w:spacing w:val="60"/>
                      <w:sz w:val="28"/>
                      <w:szCs w:val="20"/>
                    </w:rPr>
                  </w:pPr>
                </w:p>
                <w:p w:rsidR="00BD5E0A" w:rsidRPr="00AB4129" w:rsidRDefault="00BD5E0A" w:rsidP="00BD5E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Baltica Chv" w:eastAsia="Arial Unicode MS" w:hAnsi="Baltica Chv"/>
                      <w:spacing w:val="60"/>
                      <w:szCs w:val="20"/>
                    </w:rPr>
                  </w:pPr>
                  <w:r w:rsidRPr="00AB4129">
                    <w:rPr>
                      <w:rFonts w:eastAsia="Arial Unicode MS"/>
                      <w:b/>
                      <w:bCs/>
                      <w:caps/>
                      <w:spacing w:val="60"/>
                      <w:sz w:val="28"/>
                      <w:szCs w:val="20"/>
                    </w:rPr>
                    <w:t>ЙышĂну</w:t>
                  </w:r>
                </w:p>
              </w:tc>
            </w:tr>
          </w:tbl>
          <w:p w:rsidR="00BD5E0A" w:rsidRPr="00622017" w:rsidRDefault="00BD5E0A" w:rsidP="00BD5E0A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8"/>
                <w:szCs w:val="20"/>
              </w:rPr>
              <w:t>9 февраля</w:t>
            </w:r>
            <w:r w:rsidRPr="00AB4129">
              <w:rPr>
                <w:rFonts w:eastAsia="Arial Unicode MS"/>
                <w:sz w:val="28"/>
                <w:szCs w:val="20"/>
              </w:rPr>
              <w:t xml:space="preserve"> 202</w:t>
            </w:r>
            <w:r>
              <w:rPr>
                <w:rFonts w:eastAsia="Arial Unicode MS"/>
                <w:sz w:val="28"/>
                <w:szCs w:val="20"/>
              </w:rPr>
              <w:t>3</w:t>
            </w:r>
            <w:r w:rsidRPr="00AB4129">
              <w:rPr>
                <w:rFonts w:eastAsia="Arial Unicode MS"/>
                <w:sz w:val="28"/>
                <w:szCs w:val="20"/>
              </w:rPr>
              <w:t xml:space="preserve"> года № 2</w:t>
            </w:r>
            <w:r>
              <w:rPr>
                <w:rFonts w:eastAsia="Arial Unicode MS"/>
                <w:sz w:val="28"/>
                <w:szCs w:val="20"/>
              </w:rPr>
              <w:t>20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</w:p>
        </w:tc>
        <w:tc>
          <w:tcPr>
            <w:tcW w:w="1306" w:type="dxa"/>
          </w:tcPr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</w:p>
        </w:tc>
      </w:tr>
    </w:tbl>
    <w:p w:rsidR="003347FF" w:rsidRDefault="003347FF" w:rsidP="003347FF">
      <w:pPr>
        <w:ind w:right="4495"/>
        <w:jc w:val="both"/>
        <w:rPr>
          <w:sz w:val="20"/>
          <w:szCs w:val="20"/>
        </w:rPr>
      </w:pPr>
    </w:p>
    <w:p w:rsidR="009A3B10" w:rsidRPr="007F7A1D" w:rsidRDefault="009A3B10" w:rsidP="009A3B10">
      <w:pPr>
        <w:ind w:right="4495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О проведении публичных слушаний по вопросам предоставления разрешения на</w:t>
      </w:r>
      <w:r w:rsidR="00D05CDA">
        <w:rPr>
          <w:sz w:val="26"/>
          <w:szCs w:val="26"/>
        </w:rPr>
        <w:t xml:space="preserve"> условно разрешённый вид использования земельного участка и</w:t>
      </w:r>
      <w:r w:rsidRPr="007F7A1D">
        <w:rPr>
          <w:sz w:val="26"/>
          <w:szCs w:val="26"/>
        </w:rPr>
        <w:t xml:space="preserve"> отклонени</w:t>
      </w:r>
      <w:r w:rsidR="00467A9A" w:rsidRPr="007F7A1D">
        <w:rPr>
          <w:sz w:val="26"/>
          <w:szCs w:val="26"/>
        </w:rPr>
        <w:t>е</w:t>
      </w:r>
      <w:r w:rsidRPr="007F7A1D">
        <w:rPr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D25701" w:rsidRPr="007F7A1D" w:rsidRDefault="00D25701" w:rsidP="003347FF">
      <w:pPr>
        <w:ind w:right="4495"/>
        <w:jc w:val="both"/>
        <w:rPr>
          <w:sz w:val="26"/>
          <w:szCs w:val="26"/>
        </w:rPr>
      </w:pPr>
    </w:p>
    <w:p w:rsidR="007108FD" w:rsidRPr="007F7A1D" w:rsidRDefault="007108FD" w:rsidP="003347FF">
      <w:pPr>
        <w:ind w:right="4495"/>
        <w:jc w:val="both"/>
        <w:rPr>
          <w:sz w:val="26"/>
          <w:szCs w:val="26"/>
        </w:rPr>
      </w:pPr>
    </w:p>
    <w:p w:rsidR="002B4644" w:rsidRDefault="00147CDE" w:rsidP="004C1ABD">
      <w:pPr>
        <w:tabs>
          <w:tab w:val="left" w:pos="993"/>
        </w:tabs>
        <w:suppressAutoHyphens/>
        <w:spacing w:after="120"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В соответствии со статьями 39, 40 Градостроительного кодекса Российской Феде</w:t>
      </w:r>
      <w:r w:rsidR="004C1ABD">
        <w:rPr>
          <w:sz w:val="26"/>
          <w:szCs w:val="26"/>
        </w:rPr>
        <w:t xml:space="preserve">рации, Федеральным законом от 6 октября </w:t>
      </w:r>
      <w:r w:rsidRPr="007F7A1D">
        <w:rPr>
          <w:sz w:val="26"/>
          <w:szCs w:val="26"/>
        </w:rPr>
        <w:t>2003</w:t>
      </w:r>
      <w:r w:rsidR="004C1ABD">
        <w:rPr>
          <w:sz w:val="26"/>
          <w:szCs w:val="26"/>
        </w:rPr>
        <w:t xml:space="preserve"> года № 131–</w:t>
      </w:r>
      <w:r w:rsidRPr="007F7A1D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>
        <w:rPr>
          <w:sz w:val="26"/>
          <w:szCs w:val="26"/>
        </w:rPr>
        <w:t>дск</w:t>
      </w:r>
      <w:r w:rsidR="004C1ABD">
        <w:rPr>
          <w:sz w:val="26"/>
          <w:szCs w:val="26"/>
        </w:rPr>
        <w:t xml:space="preserve">ого Собрания депутатов от 30 ноября </w:t>
      </w:r>
      <w:r w:rsidRPr="007F7A1D">
        <w:rPr>
          <w:sz w:val="26"/>
          <w:szCs w:val="26"/>
        </w:rPr>
        <w:t>2005</w:t>
      </w:r>
      <w:r w:rsidR="004C1ABD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40, Правилами землепользования и застройки Чебоксарского городского округа, разработанными А</w:t>
      </w:r>
      <w:r w:rsidR="007973D9">
        <w:rPr>
          <w:sz w:val="26"/>
          <w:szCs w:val="26"/>
        </w:rPr>
        <w:t>О «РосНИПИУрбанистики» в 2015</w:t>
      </w:r>
      <w:r w:rsidR="004C1ABD">
        <w:rPr>
          <w:sz w:val="26"/>
          <w:szCs w:val="26"/>
        </w:rPr>
        <w:t xml:space="preserve"> году</w:t>
      </w:r>
      <w:r w:rsidRPr="007F7A1D">
        <w:rPr>
          <w:sz w:val="26"/>
          <w:szCs w:val="26"/>
        </w:rPr>
        <w:t>, утвержденными решением Чебоксарского городского Собра</w:t>
      </w:r>
      <w:r w:rsidR="004C1ABD">
        <w:rPr>
          <w:sz w:val="26"/>
          <w:szCs w:val="26"/>
        </w:rPr>
        <w:t xml:space="preserve">ния депутатов от 3 марта </w:t>
      </w:r>
      <w:r w:rsidR="002B4644" w:rsidRPr="007F7A1D">
        <w:rPr>
          <w:sz w:val="26"/>
          <w:szCs w:val="26"/>
        </w:rPr>
        <w:t>2016</w:t>
      </w:r>
      <w:r w:rsidRPr="007F7A1D">
        <w:rPr>
          <w:sz w:val="26"/>
          <w:szCs w:val="26"/>
        </w:rPr>
        <w:t xml:space="preserve"> </w:t>
      </w:r>
      <w:r w:rsidR="004C1ABD">
        <w:rPr>
          <w:sz w:val="26"/>
          <w:szCs w:val="26"/>
        </w:rPr>
        <w:t xml:space="preserve">года </w:t>
      </w:r>
      <w:r w:rsidRPr="007F7A1D">
        <w:rPr>
          <w:sz w:val="26"/>
          <w:szCs w:val="26"/>
        </w:rPr>
        <w:t xml:space="preserve">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D05CDA">
        <w:rPr>
          <w:sz w:val="26"/>
          <w:szCs w:val="26"/>
        </w:rPr>
        <w:t>горо</w:t>
      </w:r>
      <w:r w:rsidR="006278C3">
        <w:rPr>
          <w:sz w:val="26"/>
          <w:szCs w:val="26"/>
        </w:rPr>
        <w:t>дск</w:t>
      </w:r>
      <w:r w:rsidR="004C1ABD">
        <w:rPr>
          <w:sz w:val="26"/>
          <w:szCs w:val="26"/>
        </w:rPr>
        <w:t xml:space="preserve">ого Собрания депутатов от 24 декабря </w:t>
      </w:r>
      <w:r w:rsidRPr="00D05CDA">
        <w:rPr>
          <w:sz w:val="26"/>
          <w:szCs w:val="26"/>
        </w:rPr>
        <w:t>2009</w:t>
      </w:r>
      <w:r w:rsidR="004C1ABD">
        <w:rPr>
          <w:sz w:val="26"/>
          <w:szCs w:val="26"/>
        </w:rPr>
        <w:t xml:space="preserve"> года</w:t>
      </w:r>
      <w:r w:rsidRPr="00D05CDA">
        <w:rPr>
          <w:sz w:val="26"/>
          <w:szCs w:val="26"/>
        </w:rPr>
        <w:t xml:space="preserve"> № 1528, </w:t>
      </w:r>
      <w:r w:rsidR="00BF25DD" w:rsidRPr="00D05CDA">
        <w:rPr>
          <w:sz w:val="26"/>
          <w:szCs w:val="26"/>
        </w:rPr>
        <w:t>на основании обращений</w:t>
      </w:r>
      <w:r w:rsidR="005C49D7">
        <w:rPr>
          <w:sz w:val="26"/>
          <w:szCs w:val="26"/>
        </w:rPr>
        <w:t xml:space="preserve"> </w:t>
      </w:r>
      <w:r w:rsidR="004C1ABD">
        <w:rPr>
          <w:sz w:val="26"/>
          <w:szCs w:val="26"/>
        </w:rPr>
        <w:t xml:space="preserve">Захарова В.В. от 16 ноября </w:t>
      </w:r>
      <w:r w:rsidR="00DF37BD">
        <w:rPr>
          <w:sz w:val="26"/>
          <w:szCs w:val="26"/>
        </w:rPr>
        <w:t xml:space="preserve">2022 </w:t>
      </w:r>
      <w:r w:rsidR="004C1ABD">
        <w:rPr>
          <w:sz w:val="26"/>
          <w:szCs w:val="26"/>
        </w:rPr>
        <w:t xml:space="preserve">года </w:t>
      </w:r>
      <w:r w:rsidR="00DF37BD">
        <w:rPr>
          <w:sz w:val="26"/>
          <w:szCs w:val="26"/>
        </w:rPr>
        <w:t>(вх.</w:t>
      </w:r>
      <w:r w:rsidR="004C1ABD">
        <w:rPr>
          <w:sz w:val="26"/>
          <w:szCs w:val="26"/>
        </w:rPr>
        <w:t xml:space="preserve"> </w:t>
      </w:r>
      <w:r w:rsidR="00DF37BD">
        <w:rPr>
          <w:sz w:val="26"/>
          <w:szCs w:val="26"/>
        </w:rPr>
        <w:t xml:space="preserve">в адм. от </w:t>
      </w:r>
      <w:r w:rsidR="004C1ABD">
        <w:rPr>
          <w:sz w:val="26"/>
          <w:szCs w:val="26"/>
        </w:rPr>
        <w:t xml:space="preserve">16 ноября 2022 года </w:t>
      </w:r>
      <w:r w:rsidR="00DF37BD">
        <w:rPr>
          <w:sz w:val="26"/>
          <w:szCs w:val="26"/>
        </w:rPr>
        <w:t>№ З-14457)</w:t>
      </w:r>
      <w:r w:rsidR="004C1ABD">
        <w:rPr>
          <w:sz w:val="26"/>
          <w:szCs w:val="26"/>
        </w:rPr>
        <w:t xml:space="preserve"> и от 6 февраля </w:t>
      </w:r>
      <w:r w:rsidR="00DC4A8E">
        <w:rPr>
          <w:sz w:val="26"/>
          <w:szCs w:val="26"/>
        </w:rPr>
        <w:t>2023</w:t>
      </w:r>
      <w:r w:rsidR="004C1ABD">
        <w:rPr>
          <w:sz w:val="26"/>
          <w:szCs w:val="26"/>
        </w:rPr>
        <w:t xml:space="preserve"> года</w:t>
      </w:r>
      <w:r w:rsidR="00DC4A8E">
        <w:rPr>
          <w:sz w:val="26"/>
          <w:szCs w:val="26"/>
        </w:rPr>
        <w:t xml:space="preserve"> (вх.</w:t>
      </w:r>
      <w:r w:rsidR="004C1ABD">
        <w:rPr>
          <w:sz w:val="26"/>
          <w:szCs w:val="26"/>
        </w:rPr>
        <w:t xml:space="preserve"> </w:t>
      </w:r>
      <w:r w:rsidR="00DC4A8E">
        <w:rPr>
          <w:sz w:val="26"/>
          <w:szCs w:val="26"/>
        </w:rPr>
        <w:t xml:space="preserve">в адм. от </w:t>
      </w:r>
      <w:r w:rsidR="004C1ABD" w:rsidRPr="004C1ABD">
        <w:rPr>
          <w:sz w:val="26"/>
          <w:szCs w:val="26"/>
        </w:rPr>
        <w:t xml:space="preserve">6 февраля 2023 года </w:t>
      </w:r>
      <w:r w:rsidR="004C1ABD">
        <w:rPr>
          <w:sz w:val="26"/>
          <w:szCs w:val="26"/>
        </w:rPr>
        <w:t xml:space="preserve">                 </w:t>
      </w:r>
      <w:r w:rsidR="00DC4A8E">
        <w:rPr>
          <w:sz w:val="26"/>
          <w:szCs w:val="26"/>
        </w:rPr>
        <w:t>№ З-1404)</w:t>
      </w:r>
      <w:r w:rsidR="00DF37BD">
        <w:rPr>
          <w:sz w:val="26"/>
          <w:szCs w:val="26"/>
        </w:rPr>
        <w:t xml:space="preserve">, </w:t>
      </w:r>
      <w:r w:rsidR="002E541B">
        <w:rPr>
          <w:sz w:val="26"/>
          <w:szCs w:val="26"/>
        </w:rPr>
        <w:t>Умновой А.В., Шушкан</w:t>
      </w:r>
      <w:r w:rsidR="004C1ABD">
        <w:rPr>
          <w:sz w:val="26"/>
          <w:szCs w:val="26"/>
        </w:rPr>
        <w:t xml:space="preserve">ова И.Л. от 28 декабря </w:t>
      </w:r>
      <w:r w:rsidR="002E541B">
        <w:rPr>
          <w:sz w:val="26"/>
          <w:szCs w:val="26"/>
        </w:rPr>
        <w:t>2022</w:t>
      </w:r>
      <w:r w:rsidR="004C1ABD">
        <w:rPr>
          <w:sz w:val="26"/>
          <w:szCs w:val="26"/>
        </w:rPr>
        <w:t xml:space="preserve"> года</w:t>
      </w:r>
      <w:r w:rsidR="002E541B">
        <w:rPr>
          <w:sz w:val="26"/>
          <w:szCs w:val="26"/>
        </w:rPr>
        <w:t xml:space="preserve"> (вх.</w:t>
      </w:r>
      <w:r w:rsidR="004C1ABD">
        <w:rPr>
          <w:sz w:val="26"/>
          <w:szCs w:val="26"/>
        </w:rPr>
        <w:t xml:space="preserve"> </w:t>
      </w:r>
      <w:r w:rsidR="002E541B">
        <w:rPr>
          <w:sz w:val="26"/>
          <w:szCs w:val="26"/>
        </w:rPr>
        <w:t xml:space="preserve">в адм. от </w:t>
      </w:r>
      <w:r w:rsidR="004C1ABD" w:rsidRPr="004C1ABD">
        <w:rPr>
          <w:sz w:val="26"/>
          <w:szCs w:val="26"/>
        </w:rPr>
        <w:t xml:space="preserve">28 декабря 2022 года </w:t>
      </w:r>
      <w:r w:rsidR="002E541B">
        <w:rPr>
          <w:sz w:val="26"/>
          <w:szCs w:val="26"/>
        </w:rPr>
        <w:t>№ У-16814), ООО «Специализированный застройщик «Монолит-58» (вх.</w:t>
      </w:r>
      <w:r w:rsidR="004C1ABD">
        <w:rPr>
          <w:sz w:val="26"/>
          <w:szCs w:val="26"/>
        </w:rPr>
        <w:t xml:space="preserve"> в адм. от 19 января 2023 года </w:t>
      </w:r>
      <w:r w:rsidR="002E541B">
        <w:rPr>
          <w:sz w:val="26"/>
          <w:szCs w:val="26"/>
        </w:rPr>
        <w:t>№ 977)</w:t>
      </w:r>
      <w:r w:rsidR="00991C1C">
        <w:rPr>
          <w:sz w:val="26"/>
          <w:szCs w:val="26"/>
        </w:rPr>
        <w:t>,</w:t>
      </w:r>
      <w:r w:rsidR="00002E89">
        <w:rPr>
          <w:sz w:val="26"/>
          <w:szCs w:val="26"/>
        </w:rPr>
        <w:t xml:space="preserve"> </w:t>
      </w:r>
      <w:r w:rsidR="004C1ABD">
        <w:rPr>
          <w:sz w:val="26"/>
          <w:szCs w:val="26"/>
        </w:rPr>
        <w:t xml:space="preserve">ООО «Юрат» от 2 марта </w:t>
      </w:r>
      <w:r w:rsidR="00AA4B44" w:rsidRPr="00AA4B44">
        <w:rPr>
          <w:sz w:val="26"/>
          <w:szCs w:val="26"/>
        </w:rPr>
        <w:t xml:space="preserve">2023 </w:t>
      </w:r>
      <w:r w:rsidR="004C1ABD">
        <w:rPr>
          <w:sz w:val="26"/>
          <w:szCs w:val="26"/>
        </w:rPr>
        <w:t xml:space="preserve">года </w:t>
      </w:r>
      <w:r w:rsidR="00AA4B44" w:rsidRPr="00AA4B44">
        <w:rPr>
          <w:sz w:val="26"/>
          <w:szCs w:val="26"/>
        </w:rPr>
        <w:t>(вх.</w:t>
      </w:r>
      <w:r w:rsidR="004C1ABD">
        <w:rPr>
          <w:sz w:val="26"/>
          <w:szCs w:val="26"/>
        </w:rPr>
        <w:t xml:space="preserve"> </w:t>
      </w:r>
      <w:r w:rsidR="00AA4B44" w:rsidRPr="00AA4B44">
        <w:rPr>
          <w:sz w:val="26"/>
          <w:szCs w:val="26"/>
        </w:rPr>
        <w:t xml:space="preserve">в адм. от </w:t>
      </w:r>
      <w:r w:rsidR="004C1ABD">
        <w:rPr>
          <w:sz w:val="26"/>
          <w:szCs w:val="26"/>
        </w:rPr>
        <w:t xml:space="preserve">2 марта </w:t>
      </w:r>
      <w:r w:rsidR="004C1ABD" w:rsidRPr="00AA4B44">
        <w:rPr>
          <w:sz w:val="26"/>
          <w:szCs w:val="26"/>
        </w:rPr>
        <w:t xml:space="preserve">2023 </w:t>
      </w:r>
      <w:r w:rsidR="004C1ABD">
        <w:rPr>
          <w:sz w:val="26"/>
          <w:szCs w:val="26"/>
        </w:rPr>
        <w:t>года</w:t>
      </w:r>
      <w:r w:rsidR="004C1ABD" w:rsidRPr="00AA4B44">
        <w:rPr>
          <w:sz w:val="26"/>
          <w:szCs w:val="26"/>
        </w:rPr>
        <w:t xml:space="preserve"> </w:t>
      </w:r>
      <w:r w:rsidR="00AA4B44" w:rsidRPr="00AA4B44">
        <w:rPr>
          <w:sz w:val="26"/>
          <w:szCs w:val="26"/>
        </w:rPr>
        <w:t>№ 1895)</w:t>
      </w:r>
      <w:r w:rsidR="00AA4B44">
        <w:rPr>
          <w:sz w:val="26"/>
          <w:szCs w:val="26"/>
        </w:rPr>
        <w:t xml:space="preserve">, </w:t>
      </w:r>
      <w:r w:rsidR="00FF763A">
        <w:rPr>
          <w:sz w:val="26"/>
          <w:szCs w:val="26"/>
        </w:rPr>
        <w:t>Смирнов</w:t>
      </w:r>
      <w:r w:rsidR="00DC683F">
        <w:rPr>
          <w:sz w:val="26"/>
          <w:szCs w:val="26"/>
        </w:rPr>
        <w:t>а</w:t>
      </w:r>
      <w:r w:rsidR="00FF763A">
        <w:rPr>
          <w:sz w:val="26"/>
          <w:szCs w:val="26"/>
        </w:rPr>
        <w:t xml:space="preserve"> Д.В. от </w:t>
      </w:r>
      <w:r w:rsidR="004C1ABD">
        <w:rPr>
          <w:sz w:val="26"/>
          <w:szCs w:val="26"/>
        </w:rPr>
        <w:t xml:space="preserve">2 марта </w:t>
      </w:r>
      <w:r w:rsidR="004C1ABD" w:rsidRPr="00AA4B44">
        <w:rPr>
          <w:sz w:val="26"/>
          <w:szCs w:val="26"/>
        </w:rPr>
        <w:t xml:space="preserve">2023 </w:t>
      </w:r>
      <w:r w:rsidR="004C1ABD">
        <w:rPr>
          <w:sz w:val="26"/>
          <w:szCs w:val="26"/>
        </w:rPr>
        <w:t xml:space="preserve">года </w:t>
      </w:r>
      <w:r w:rsidR="00FF763A">
        <w:rPr>
          <w:sz w:val="26"/>
          <w:szCs w:val="26"/>
        </w:rPr>
        <w:t>(вх.</w:t>
      </w:r>
      <w:r w:rsidR="004C1ABD">
        <w:rPr>
          <w:sz w:val="26"/>
          <w:szCs w:val="26"/>
        </w:rPr>
        <w:t xml:space="preserve"> </w:t>
      </w:r>
      <w:r w:rsidR="00FF763A">
        <w:rPr>
          <w:sz w:val="26"/>
          <w:szCs w:val="26"/>
        </w:rPr>
        <w:t xml:space="preserve">в адм. от </w:t>
      </w:r>
      <w:r w:rsidR="004C1ABD">
        <w:rPr>
          <w:sz w:val="26"/>
          <w:szCs w:val="26"/>
        </w:rPr>
        <w:t xml:space="preserve">3 марта </w:t>
      </w:r>
      <w:r w:rsidR="004C1ABD" w:rsidRPr="00AA4B44">
        <w:rPr>
          <w:sz w:val="26"/>
          <w:szCs w:val="26"/>
        </w:rPr>
        <w:t xml:space="preserve">2023 </w:t>
      </w:r>
      <w:r w:rsidR="004C1ABD">
        <w:rPr>
          <w:sz w:val="26"/>
          <w:szCs w:val="26"/>
        </w:rPr>
        <w:t xml:space="preserve">года </w:t>
      </w:r>
      <w:r w:rsidR="00FF763A">
        <w:rPr>
          <w:sz w:val="26"/>
          <w:szCs w:val="26"/>
        </w:rPr>
        <w:t>№ С-1326)</w:t>
      </w:r>
    </w:p>
    <w:p w:rsidR="00BD5E0A" w:rsidRPr="007F7A1D" w:rsidRDefault="00BD5E0A" w:rsidP="004C1ABD">
      <w:pPr>
        <w:tabs>
          <w:tab w:val="left" w:pos="993"/>
        </w:tabs>
        <w:suppressAutoHyphens/>
        <w:spacing w:after="120"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876A7" w:rsidRPr="007F7A1D" w:rsidRDefault="00A94A57" w:rsidP="004C1ABD">
      <w:pPr>
        <w:tabs>
          <w:tab w:val="left" w:pos="993"/>
        </w:tabs>
        <w:suppressAutoHyphens/>
        <w:spacing w:after="120" w:line="360" w:lineRule="auto"/>
        <w:ind w:right="-5" w:firstLine="709"/>
        <w:jc w:val="center"/>
        <w:rPr>
          <w:sz w:val="26"/>
          <w:szCs w:val="26"/>
        </w:rPr>
      </w:pPr>
      <w:r w:rsidRPr="007F7A1D">
        <w:rPr>
          <w:sz w:val="26"/>
          <w:szCs w:val="26"/>
        </w:rPr>
        <w:lastRenderedPageBreak/>
        <w:t xml:space="preserve">П О С Т А Н </w:t>
      </w:r>
      <w:r w:rsidR="00C876A7" w:rsidRPr="007F7A1D">
        <w:rPr>
          <w:sz w:val="26"/>
          <w:szCs w:val="26"/>
        </w:rPr>
        <w:t>О В Л Я Ю:</w:t>
      </w:r>
    </w:p>
    <w:p w:rsidR="00BF25DD" w:rsidRPr="007F7A1D" w:rsidRDefault="00C876A7" w:rsidP="004C1ABD">
      <w:pPr>
        <w:numPr>
          <w:ilvl w:val="0"/>
          <w:numId w:val="1"/>
        </w:numPr>
        <w:tabs>
          <w:tab w:val="clear" w:pos="644"/>
          <w:tab w:val="left" w:pos="993"/>
        </w:tabs>
        <w:suppressAutoHyphens/>
        <w:spacing w:after="120" w:line="360" w:lineRule="auto"/>
        <w:ind w:left="0" w:right="-5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Провести публичные слушания</w:t>
      </w:r>
      <w:r w:rsidR="00A95AE4" w:rsidRPr="007F7A1D">
        <w:rPr>
          <w:sz w:val="26"/>
          <w:szCs w:val="26"/>
        </w:rPr>
        <w:t xml:space="preserve"> </w:t>
      </w:r>
      <w:r w:rsidR="00E25A8C">
        <w:rPr>
          <w:sz w:val="26"/>
          <w:szCs w:val="26"/>
        </w:rPr>
        <w:t xml:space="preserve">21 февраля </w:t>
      </w:r>
      <w:r w:rsidR="00F10035">
        <w:rPr>
          <w:sz w:val="26"/>
          <w:szCs w:val="26"/>
        </w:rPr>
        <w:t>2023</w:t>
      </w:r>
      <w:r w:rsidRPr="007F7A1D">
        <w:rPr>
          <w:sz w:val="26"/>
          <w:szCs w:val="26"/>
        </w:rPr>
        <w:t xml:space="preserve"> в </w:t>
      </w:r>
      <w:r w:rsidR="00E25A8C">
        <w:rPr>
          <w:sz w:val="26"/>
          <w:szCs w:val="26"/>
        </w:rPr>
        <w:t>17</w:t>
      </w:r>
      <w:r w:rsidR="00EC0FED" w:rsidRPr="007F7A1D">
        <w:rPr>
          <w:sz w:val="26"/>
          <w:szCs w:val="26"/>
        </w:rPr>
        <w:t>.0</w:t>
      </w:r>
      <w:r w:rsidR="00BD5C17" w:rsidRPr="007F7A1D">
        <w:rPr>
          <w:sz w:val="26"/>
          <w:szCs w:val="26"/>
        </w:rPr>
        <w:t>0</w:t>
      </w:r>
      <w:r w:rsidRPr="007F7A1D">
        <w:rPr>
          <w:sz w:val="26"/>
          <w:szCs w:val="26"/>
        </w:rPr>
        <w:t xml:space="preserve"> часов в </w:t>
      </w:r>
      <w:r w:rsidR="001F105C" w:rsidRPr="007F7A1D">
        <w:rPr>
          <w:sz w:val="26"/>
          <w:szCs w:val="26"/>
        </w:rPr>
        <w:t>Бо</w:t>
      </w:r>
      <w:r w:rsidR="00D25701" w:rsidRPr="007F7A1D">
        <w:rPr>
          <w:sz w:val="26"/>
          <w:szCs w:val="26"/>
        </w:rPr>
        <w:t>л</w:t>
      </w:r>
      <w:r w:rsidR="001F105C" w:rsidRPr="007F7A1D">
        <w:rPr>
          <w:sz w:val="26"/>
          <w:szCs w:val="26"/>
        </w:rPr>
        <w:t>ьшом</w:t>
      </w:r>
      <w:r w:rsidR="00CC05DC" w:rsidRPr="007F7A1D">
        <w:rPr>
          <w:sz w:val="26"/>
          <w:szCs w:val="26"/>
        </w:rPr>
        <w:t xml:space="preserve"> зале </w:t>
      </w:r>
      <w:r w:rsidRPr="007F7A1D">
        <w:rPr>
          <w:sz w:val="26"/>
          <w:szCs w:val="26"/>
        </w:rPr>
        <w:t>администрации города Чебоксары по следующим вопросам:</w:t>
      </w:r>
    </w:p>
    <w:p w:rsidR="00BF25DD" w:rsidRDefault="00D05CDA" w:rsidP="00DC4A8E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6"/>
          <w:szCs w:val="26"/>
        </w:rPr>
      </w:pPr>
      <w:r w:rsidRPr="00BB1DB3">
        <w:rPr>
          <w:sz w:val="26"/>
          <w:szCs w:val="26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F10035" w:rsidRPr="00BB1DB3">
        <w:rPr>
          <w:sz w:val="26"/>
          <w:szCs w:val="26"/>
        </w:rPr>
        <w:t>030311:2109 площадью</w:t>
      </w:r>
      <w:r w:rsidRPr="00BB1DB3">
        <w:rPr>
          <w:sz w:val="26"/>
          <w:szCs w:val="26"/>
        </w:rPr>
        <w:t xml:space="preserve"> </w:t>
      </w:r>
      <w:r w:rsidR="00F10035" w:rsidRPr="00BB1DB3">
        <w:rPr>
          <w:sz w:val="26"/>
          <w:szCs w:val="26"/>
        </w:rPr>
        <w:t xml:space="preserve">1800 </w:t>
      </w:r>
      <w:r w:rsidRPr="00BB1DB3">
        <w:rPr>
          <w:sz w:val="26"/>
          <w:szCs w:val="26"/>
        </w:rPr>
        <w:t>кв. м, расположенного по адресу: г</w:t>
      </w:r>
      <w:r w:rsidR="00F10035" w:rsidRPr="00BB1DB3">
        <w:rPr>
          <w:sz w:val="26"/>
          <w:szCs w:val="26"/>
        </w:rPr>
        <w:t xml:space="preserve">ород </w:t>
      </w:r>
      <w:r w:rsidRPr="00BB1DB3">
        <w:rPr>
          <w:sz w:val="26"/>
          <w:szCs w:val="26"/>
        </w:rPr>
        <w:t xml:space="preserve">Чебоксары, ул. </w:t>
      </w:r>
      <w:r w:rsidR="00F10035" w:rsidRPr="00BB1DB3">
        <w:rPr>
          <w:sz w:val="26"/>
          <w:szCs w:val="26"/>
        </w:rPr>
        <w:t>Ленинского Комсомола</w:t>
      </w:r>
      <w:r w:rsidRPr="00BB1DB3">
        <w:rPr>
          <w:sz w:val="26"/>
          <w:szCs w:val="26"/>
        </w:rPr>
        <w:t xml:space="preserve"> (</w:t>
      </w:r>
      <w:r w:rsidR="00F10035" w:rsidRPr="00BB1DB3">
        <w:rPr>
          <w:sz w:val="26"/>
          <w:szCs w:val="26"/>
        </w:rPr>
        <w:t>зона застройки индивидуальными жилыми домами (Ж-1)),</w:t>
      </w:r>
      <w:r w:rsidRPr="00BB1DB3">
        <w:rPr>
          <w:sz w:val="26"/>
          <w:szCs w:val="26"/>
        </w:rPr>
        <w:t xml:space="preserve"> «</w:t>
      </w:r>
      <w:r w:rsidR="002E541B">
        <w:rPr>
          <w:sz w:val="26"/>
          <w:szCs w:val="26"/>
        </w:rPr>
        <w:t>ремонт автомобилей</w:t>
      </w:r>
      <w:r w:rsidRPr="00BB1DB3">
        <w:rPr>
          <w:sz w:val="26"/>
          <w:szCs w:val="26"/>
        </w:rPr>
        <w:t>»</w:t>
      </w:r>
      <w:r w:rsidR="00BF25DD" w:rsidRPr="00BB1DB3">
        <w:rPr>
          <w:sz w:val="26"/>
          <w:szCs w:val="26"/>
        </w:rPr>
        <w:t>;</w:t>
      </w:r>
    </w:p>
    <w:p w:rsidR="00DC4A8E" w:rsidRPr="00DC4A8E" w:rsidRDefault="00DC4A8E" w:rsidP="00DC4A8E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C4A8E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6"/>
          <w:szCs w:val="26"/>
        </w:rPr>
        <w:t xml:space="preserve"> здание ремонта автомобилей и обеспечения дорожного отдыха</w:t>
      </w:r>
      <w:r w:rsidRPr="00DC4A8E">
        <w:rPr>
          <w:sz w:val="26"/>
          <w:szCs w:val="26"/>
        </w:rPr>
        <w:t>, в границах земельного участка с кадастровым номером 21:01:0</w:t>
      </w:r>
      <w:r>
        <w:rPr>
          <w:sz w:val="26"/>
          <w:szCs w:val="26"/>
        </w:rPr>
        <w:t>30311:2109</w:t>
      </w:r>
      <w:r w:rsidRPr="00DC4A8E">
        <w:rPr>
          <w:sz w:val="26"/>
          <w:szCs w:val="26"/>
        </w:rPr>
        <w:t>, расположенно</w:t>
      </w:r>
      <w:r>
        <w:rPr>
          <w:sz w:val="26"/>
          <w:szCs w:val="26"/>
        </w:rPr>
        <w:t>го по адресу: город Чебоксары, ул. Ленинского Комсомола</w:t>
      </w:r>
      <w:r w:rsidRPr="00DC4A8E">
        <w:rPr>
          <w:sz w:val="26"/>
          <w:szCs w:val="26"/>
        </w:rPr>
        <w:t xml:space="preserve">, в части уменьшения минимального отступа от границ земельного участка с </w:t>
      </w:r>
      <w:r>
        <w:rPr>
          <w:sz w:val="26"/>
          <w:szCs w:val="26"/>
        </w:rPr>
        <w:t>северо-западной</w:t>
      </w:r>
      <w:r w:rsidRPr="00DC4A8E">
        <w:rPr>
          <w:sz w:val="26"/>
          <w:szCs w:val="26"/>
        </w:rPr>
        <w:t xml:space="preserve"> стороны с 3 м до </w:t>
      </w:r>
      <w:r>
        <w:rPr>
          <w:sz w:val="26"/>
          <w:szCs w:val="26"/>
        </w:rPr>
        <w:t>0</w:t>
      </w:r>
      <w:r w:rsidRPr="00DC4A8E">
        <w:rPr>
          <w:sz w:val="26"/>
          <w:szCs w:val="26"/>
        </w:rPr>
        <w:t xml:space="preserve"> м;</w:t>
      </w:r>
    </w:p>
    <w:p w:rsidR="00F10035" w:rsidRPr="002E541B" w:rsidRDefault="006776B1" w:rsidP="00DC4A8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line="360" w:lineRule="auto"/>
        <w:ind w:left="0" w:right="-1" w:firstLine="709"/>
        <w:jc w:val="both"/>
        <w:rPr>
          <w:sz w:val="26"/>
          <w:szCs w:val="26"/>
        </w:rPr>
      </w:pPr>
      <w:r w:rsidRPr="002E541B">
        <w:rPr>
          <w:sz w:val="26"/>
          <w:szCs w:val="26"/>
        </w:rPr>
        <w:t>п</w:t>
      </w:r>
      <w:r w:rsidR="006278C3" w:rsidRPr="002E541B">
        <w:rPr>
          <w:sz w:val="26"/>
          <w:szCs w:val="26"/>
        </w:rPr>
        <w:t>редоставления</w:t>
      </w:r>
      <w:r w:rsidR="002B4644" w:rsidRPr="002E541B">
        <w:rPr>
          <w:sz w:val="26"/>
          <w:szCs w:val="26"/>
        </w:rPr>
        <w:t xml:space="preserve"> разрешения на</w:t>
      </w:r>
      <w:r w:rsidR="00BF25DD" w:rsidRPr="002E541B">
        <w:rPr>
          <w:sz w:val="26"/>
          <w:szCs w:val="26"/>
        </w:rPr>
        <w:t xml:space="preserve"> отклонение от предельных параметров разрешенного строительства, реконструкции объекта капитального строительства –</w:t>
      </w:r>
      <w:r w:rsidR="002E541B" w:rsidRPr="002E541B">
        <w:rPr>
          <w:sz w:val="26"/>
          <w:szCs w:val="26"/>
        </w:rPr>
        <w:t xml:space="preserve"> склада, </w:t>
      </w:r>
      <w:r w:rsidR="00F10035" w:rsidRPr="002E541B">
        <w:rPr>
          <w:sz w:val="26"/>
          <w:szCs w:val="26"/>
        </w:rPr>
        <w:t>в границах земельного участка с кадастровым номером 21:01:</w:t>
      </w:r>
      <w:r w:rsidR="002E541B">
        <w:rPr>
          <w:sz w:val="26"/>
          <w:szCs w:val="26"/>
        </w:rPr>
        <w:t>021202:107</w:t>
      </w:r>
      <w:r w:rsidR="00F10035" w:rsidRPr="002E541B">
        <w:rPr>
          <w:sz w:val="26"/>
          <w:szCs w:val="26"/>
        </w:rPr>
        <w:t>, расположенного по адресу: город Чебоксары,</w:t>
      </w:r>
      <w:r w:rsidR="002E541B" w:rsidRPr="002E541B">
        <w:t xml:space="preserve"> </w:t>
      </w:r>
      <w:r w:rsidR="002E541B" w:rsidRPr="002E541B">
        <w:rPr>
          <w:sz w:val="26"/>
          <w:szCs w:val="26"/>
        </w:rPr>
        <w:t>проезд Лапсарский, дом 39</w:t>
      </w:r>
      <w:r w:rsidR="00F10035" w:rsidRPr="002E541B">
        <w:rPr>
          <w:sz w:val="26"/>
          <w:szCs w:val="26"/>
        </w:rPr>
        <w:t>, в части уменьшения минимального отступа от границ земельного участка с</w:t>
      </w:r>
      <w:r w:rsidR="002E541B">
        <w:rPr>
          <w:sz w:val="26"/>
          <w:szCs w:val="26"/>
        </w:rPr>
        <w:t xml:space="preserve"> восточной стороны с 3 м до 2,7 </w:t>
      </w:r>
      <w:r w:rsidR="00F10035" w:rsidRPr="002E541B">
        <w:rPr>
          <w:sz w:val="26"/>
          <w:szCs w:val="26"/>
        </w:rPr>
        <w:t>м;</w:t>
      </w:r>
    </w:p>
    <w:p w:rsidR="00F10035" w:rsidRDefault="00F10035" w:rsidP="00DC4A8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line="360" w:lineRule="auto"/>
        <w:ind w:left="0" w:right="-1" w:firstLine="709"/>
        <w:jc w:val="both"/>
        <w:rPr>
          <w:sz w:val="26"/>
          <w:szCs w:val="26"/>
        </w:rPr>
      </w:pPr>
      <w:r w:rsidRPr="00F10035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2E541B">
        <w:rPr>
          <w:sz w:val="26"/>
          <w:szCs w:val="26"/>
        </w:rPr>
        <w:t xml:space="preserve"> жилой дом переменной этажности поз.2 со встроенно-пристроенными объектами обслуживания, пристроенной котельной и автостоянками (</w:t>
      </w:r>
      <w:r w:rsidR="002E541B">
        <w:rPr>
          <w:sz w:val="26"/>
          <w:szCs w:val="26"/>
          <w:lang w:val="en-US"/>
        </w:rPr>
        <w:t>III</w:t>
      </w:r>
      <w:r w:rsidR="002E541B">
        <w:rPr>
          <w:sz w:val="26"/>
          <w:szCs w:val="26"/>
        </w:rPr>
        <w:t xml:space="preserve"> этап: б/с Д, Е, Ж и автостоянка № 2) в группе жилых домов в районе по ул. Афанасьева г. Чебоксары</w:t>
      </w:r>
      <w:r w:rsidR="004953F4">
        <w:rPr>
          <w:sz w:val="26"/>
          <w:szCs w:val="26"/>
        </w:rPr>
        <w:t xml:space="preserve">, </w:t>
      </w:r>
      <w:r w:rsidR="005033AD">
        <w:rPr>
          <w:sz w:val="26"/>
          <w:szCs w:val="26"/>
        </w:rPr>
        <w:t>в границах земельного участка с кадастровым номером 21:</w:t>
      </w:r>
      <w:r w:rsidR="004953F4">
        <w:rPr>
          <w:sz w:val="26"/>
          <w:szCs w:val="26"/>
        </w:rPr>
        <w:t>01:010202:319</w:t>
      </w:r>
      <w:r w:rsidR="005033AD">
        <w:rPr>
          <w:sz w:val="26"/>
          <w:szCs w:val="26"/>
        </w:rPr>
        <w:t>, расположен</w:t>
      </w:r>
      <w:r w:rsidR="004953F4">
        <w:rPr>
          <w:sz w:val="26"/>
          <w:szCs w:val="26"/>
        </w:rPr>
        <w:t xml:space="preserve">ного по адресу: город Чебоксары, </w:t>
      </w:r>
      <w:r w:rsidR="004953F4" w:rsidRPr="004953F4">
        <w:rPr>
          <w:sz w:val="26"/>
          <w:szCs w:val="26"/>
        </w:rPr>
        <w:t>в районе ул</w:t>
      </w:r>
      <w:r w:rsidR="004953F4">
        <w:rPr>
          <w:sz w:val="26"/>
          <w:szCs w:val="26"/>
        </w:rPr>
        <w:t>.</w:t>
      </w:r>
      <w:r w:rsidR="004953F4" w:rsidRPr="004953F4">
        <w:rPr>
          <w:sz w:val="26"/>
          <w:szCs w:val="26"/>
        </w:rPr>
        <w:t xml:space="preserve"> Афанасьева</w:t>
      </w:r>
      <w:r w:rsidR="004953F4">
        <w:rPr>
          <w:sz w:val="26"/>
          <w:szCs w:val="26"/>
        </w:rPr>
        <w:t xml:space="preserve"> </w:t>
      </w:r>
      <w:r w:rsidR="005033AD">
        <w:rPr>
          <w:sz w:val="26"/>
          <w:szCs w:val="26"/>
        </w:rPr>
        <w:t xml:space="preserve">в части уменьшения минимального отступа от границ земельного участка с </w:t>
      </w:r>
      <w:r w:rsidR="004953F4">
        <w:rPr>
          <w:sz w:val="26"/>
          <w:szCs w:val="26"/>
        </w:rPr>
        <w:t>южной стороны 3</w:t>
      </w:r>
      <w:r w:rsidR="005033AD">
        <w:rPr>
          <w:sz w:val="26"/>
          <w:szCs w:val="26"/>
        </w:rPr>
        <w:t xml:space="preserve"> м до </w:t>
      </w:r>
      <w:r w:rsidR="004953F4">
        <w:rPr>
          <w:sz w:val="26"/>
          <w:szCs w:val="26"/>
        </w:rPr>
        <w:t>0</w:t>
      </w:r>
      <w:r w:rsidR="005033AD">
        <w:rPr>
          <w:sz w:val="26"/>
          <w:szCs w:val="26"/>
        </w:rPr>
        <w:t xml:space="preserve"> м</w:t>
      </w:r>
      <w:r w:rsidR="004953F4">
        <w:rPr>
          <w:sz w:val="26"/>
          <w:szCs w:val="26"/>
        </w:rPr>
        <w:t>, с</w:t>
      </w:r>
      <w:r w:rsidR="00991C1C">
        <w:rPr>
          <w:sz w:val="26"/>
          <w:szCs w:val="26"/>
        </w:rPr>
        <w:t xml:space="preserve"> восточной стороны с 3 м до 0 м;</w:t>
      </w:r>
    </w:p>
    <w:p w:rsidR="00991C1C" w:rsidRDefault="00991C1C" w:rsidP="00FF763A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lastRenderedPageBreak/>
        <w:t>здание склада в границах земельного участка с кадастровым номером 21:01:030206:32, расположенного по адресу: г. Чебоксары, ш. Марпосадское, д.11 в части уменьшения минимального отступа от границ земельного участ</w:t>
      </w:r>
      <w:r w:rsidR="00FF763A">
        <w:rPr>
          <w:sz w:val="26"/>
          <w:szCs w:val="26"/>
        </w:rPr>
        <w:t>ка с южной стороны с 3 м до 1 м;</w:t>
      </w:r>
    </w:p>
    <w:p w:rsidR="00FF763A" w:rsidRDefault="00FF763A" w:rsidP="00FF763A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r w:rsidRPr="00FF763A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здание склада в границах земельного участка с кадастровым номером 21:01:</w:t>
      </w:r>
      <w:r>
        <w:rPr>
          <w:sz w:val="26"/>
          <w:szCs w:val="26"/>
        </w:rPr>
        <w:t>020703:228</w:t>
      </w:r>
      <w:r w:rsidRPr="00FF763A">
        <w:rPr>
          <w:sz w:val="26"/>
          <w:szCs w:val="26"/>
        </w:rPr>
        <w:t>, расположенного по адресу: г. Чебоксары, проезд Базовый, д</w:t>
      </w:r>
      <w:r w:rsidR="004C1ABD">
        <w:rPr>
          <w:sz w:val="26"/>
          <w:szCs w:val="26"/>
        </w:rPr>
        <w:t>.</w:t>
      </w:r>
      <w:r w:rsidRPr="00FF763A">
        <w:rPr>
          <w:sz w:val="26"/>
          <w:szCs w:val="26"/>
        </w:rPr>
        <w:t xml:space="preserve"> 4H в части уменьшения минимального отступа от гр</w:t>
      </w:r>
      <w:r>
        <w:rPr>
          <w:sz w:val="26"/>
          <w:szCs w:val="26"/>
        </w:rPr>
        <w:t>аниц земельного участка с юго-западной стороны с 3 м до 2,02 м, с северо-западной стороны с 3 м до 2,92 м, с восточной стороны с 3 м до 2,05 м.</w:t>
      </w:r>
    </w:p>
    <w:p w:rsidR="00F24FEF" w:rsidRPr="007F7A1D" w:rsidRDefault="00F24FEF" w:rsidP="004953F4">
      <w:pPr>
        <w:tabs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>
        <w:rPr>
          <w:sz w:val="26"/>
          <w:szCs w:val="26"/>
        </w:rPr>
        <w:t>дск</w:t>
      </w:r>
      <w:r w:rsidR="004C1ABD">
        <w:rPr>
          <w:sz w:val="26"/>
          <w:szCs w:val="26"/>
        </w:rPr>
        <w:t xml:space="preserve">ого Собрания депутатов от 24 декабря </w:t>
      </w:r>
      <w:r w:rsidR="00D4735F">
        <w:rPr>
          <w:sz w:val="26"/>
          <w:szCs w:val="26"/>
        </w:rPr>
        <w:t>2009</w:t>
      </w:r>
      <w:r w:rsidR="004C1ABD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>
        <w:rPr>
          <w:sz w:val="26"/>
          <w:szCs w:val="26"/>
        </w:rPr>
        <w:t>О «РосНИПИУрбанистики» в 2015</w:t>
      </w:r>
      <w:r w:rsidR="004C1ABD">
        <w:rPr>
          <w:sz w:val="26"/>
          <w:szCs w:val="26"/>
        </w:rPr>
        <w:t xml:space="preserve"> году</w:t>
      </w:r>
      <w:r w:rsidRPr="007F7A1D">
        <w:rPr>
          <w:sz w:val="26"/>
          <w:szCs w:val="26"/>
        </w:rPr>
        <w:t xml:space="preserve">, утвержденными решением Чебоксарского городского Собрания депутатов от </w:t>
      </w:r>
      <w:r w:rsidR="004C1ABD">
        <w:rPr>
          <w:sz w:val="26"/>
          <w:szCs w:val="26"/>
        </w:rPr>
        <w:t xml:space="preserve">3 марта </w:t>
      </w:r>
      <w:r w:rsidR="00D4735F">
        <w:rPr>
          <w:sz w:val="26"/>
          <w:szCs w:val="26"/>
        </w:rPr>
        <w:t>2016</w:t>
      </w:r>
      <w:r w:rsidR="004C1ABD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 187.</w:t>
      </w:r>
    </w:p>
    <w:p w:rsidR="00F24FEF" w:rsidRPr="007F7A1D" w:rsidRDefault="00F24FEF" w:rsidP="004953F4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Председательствующим на публичных слушаниях назначить заместителя начальника </w:t>
      </w:r>
      <w:r w:rsidR="004C1ABD">
        <w:rPr>
          <w:bCs/>
          <w:sz w:val="26"/>
          <w:szCs w:val="26"/>
        </w:rPr>
        <w:t>у</w:t>
      </w:r>
      <w:r w:rsidRPr="007F7A1D">
        <w:rPr>
          <w:bCs/>
          <w:sz w:val="26"/>
          <w:szCs w:val="26"/>
        </w:rPr>
        <w:t>правления архитектуры и градостроительства администрации города Чебоксары – главного архитектора города</w:t>
      </w:r>
      <w:r w:rsidR="007F7A1D">
        <w:rPr>
          <w:bCs/>
          <w:sz w:val="26"/>
          <w:szCs w:val="26"/>
        </w:rPr>
        <w:t xml:space="preserve"> </w:t>
      </w:r>
      <w:r w:rsidR="00E37454" w:rsidRPr="007F7A1D">
        <w:rPr>
          <w:bCs/>
          <w:sz w:val="26"/>
          <w:szCs w:val="26"/>
        </w:rPr>
        <w:t>П. П. Корнилова</w:t>
      </w:r>
      <w:r w:rsidRPr="007F7A1D">
        <w:rPr>
          <w:bCs/>
          <w:sz w:val="26"/>
          <w:szCs w:val="26"/>
        </w:rPr>
        <w:t>.</w:t>
      </w:r>
    </w:p>
    <w:p w:rsidR="00F24FEF" w:rsidRPr="007F7A1D" w:rsidRDefault="00F24FEF" w:rsidP="004953F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>4. Управлению архитектуры и градостроительства администрации города Чебоксары организовать:</w:t>
      </w:r>
    </w:p>
    <w:p w:rsidR="00F24FEF" w:rsidRPr="007F7A1D" w:rsidRDefault="00F24FEF" w:rsidP="004953F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4.1. Проведение экспозиции по вопросам, указанным в пункте 1 настоящего постановления, по адресу: город Чебоксары, улица К. Маркса, дом 36 в рабочие дни с 9.00 до 17.00 часов в период с </w:t>
      </w:r>
      <w:r w:rsidR="00E25A8C">
        <w:rPr>
          <w:bCs/>
          <w:sz w:val="26"/>
          <w:szCs w:val="26"/>
        </w:rPr>
        <w:t xml:space="preserve">14 </w:t>
      </w:r>
      <w:r w:rsidR="00A95AE4" w:rsidRPr="007F7A1D">
        <w:rPr>
          <w:bCs/>
          <w:sz w:val="26"/>
          <w:szCs w:val="26"/>
        </w:rPr>
        <w:t xml:space="preserve">по </w:t>
      </w:r>
      <w:r w:rsidR="00E25A8C">
        <w:rPr>
          <w:bCs/>
          <w:sz w:val="26"/>
          <w:szCs w:val="26"/>
        </w:rPr>
        <w:t>21 февраля</w:t>
      </w:r>
      <w:r w:rsidR="00654A27">
        <w:rPr>
          <w:bCs/>
          <w:sz w:val="26"/>
          <w:szCs w:val="26"/>
        </w:rPr>
        <w:t xml:space="preserve"> </w:t>
      </w:r>
      <w:r w:rsidRPr="007F7A1D">
        <w:rPr>
          <w:bCs/>
          <w:sz w:val="26"/>
          <w:szCs w:val="26"/>
        </w:rPr>
        <w:t>202</w:t>
      </w:r>
      <w:r w:rsidR="00537FDC">
        <w:rPr>
          <w:bCs/>
          <w:sz w:val="26"/>
          <w:szCs w:val="26"/>
        </w:rPr>
        <w:t>3</w:t>
      </w:r>
      <w:r w:rsidR="004C1ABD">
        <w:rPr>
          <w:bCs/>
          <w:sz w:val="26"/>
          <w:szCs w:val="26"/>
        </w:rPr>
        <w:t xml:space="preserve"> года</w:t>
      </w:r>
      <w:r w:rsidR="00D4735F">
        <w:rPr>
          <w:bCs/>
          <w:sz w:val="26"/>
          <w:szCs w:val="26"/>
        </w:rPr>
        <w:t>.</w:t>
      </w:r>
    </w:p>
    <w:p w:rsidR="00F24FEF" w:rsidRPr="007F7A1D" w:rsidRDefault="00F24FEF" w:rsidP="004953F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E25A8C">
        <w:rPr>
          <w:bCs/>
          <w:sz w:val="26"/>
          <w:szCs w:val="26"/>
        </w:rPr>
        <w:t xml:space="preserve">15 и 17 февраля </w:t>
      </w:r>
      <w:r w:rsidR="00537FDC">
        <w:rPr>
          <w:bCs/>
          <w:sz w:val="26"/>
          <w:szCs w:val="26"/>
        </w:rPr>
        <w:t>2023</w:t>
      </w:r>
      <w:r w:rsidR="004C1ABD">
        <w:rPr>
          <w:bCs/>
          <w:sz w:val="26"/>
          <w:szCs w:val="26"/>
        </w:rPr>
        <w:t xml:space="preserve"> года</w:t>
      </w:r>
      <w:r w:rsidR="00537FDC">
        <w:rPr>
          <w:bCs/>
          <w:sz w:val="26"/>
          <w:szCs w:val="26"/>
        </w:rPr>
        <w:t>.</w:t>
      </w:r>
    </w:p>
    <w:p w:rsidR="00F24FEF" w:rsidRPr="007F7A1D" w:rsidRDefault="00F24FEF" w:rsidP="004953F4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</w:t>
      </w:r>
      <w:r w:rsidRPr="007F7A1D">
        <w:rPr>
          <w:sz w:val="26"/>
          <w:szCs w:val="26"/>
        </w:rPr>
        <w:lastRenderedPageBreak/>
        <w:t>правил землепользования и застройки администрации города Чебоксары по адресу: город Чебоксары, улиц</w:t>
      </w:r>
      <w:r w:rsidR="00E25A8C">
        <w:rPr>
          <w:sz w:val="26"/>
          <w:szCs w:val="26"/>
        </w:rPr>
        <w:t>а К. Маркса, дом 36, тел.: 23-51-77</w:t>
      </w:r>
      <w:r w:rsidRPr="007F7A1D">
        <w:rPr>
          <w:sz w:val="26"/>
          <w:szCs w:val="26"/>
        </w:rPr>
        <w:t>.</w:t>
      </w:r>
    </w:p>
    <w:p w:rsidR="001569C9" w:rsidRPr="007F7A1D" w:rsidRDefault="001569C9" w:rsidP="004953F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D37A51" w:rsidRPr="007F7A1D" w:rsidRDefault="001569C9" w:rsidP="004953F4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sz w:val="26"/>
          <w:szCs w:val="26"/>
        </w:rPr>
        <w:t xml:space="preserve">7. </w:t>
      </w:r>
      <w:r w:rsidRPr="007F7A1D">
        <w:rPr>
          <w:bCs/>
          <w:sz w:val="26"/>
          <w:szCs w:val="26"/>
        </w:rPr>
        <w:t>Управлению информации, общественных связей и молодежной политики</w:t>
      </w:r>
      <w:r w:rsidR="00450F12">
        <w:rPr>
          <w:bCs/>
          <w:sz w:val="26"/>
          <w:szCs w:val="26"/>
        </w:rPr>
        <w:t xml:space="preserve"> администрации города Чебоксары:</w:t>
      </w:r>
    </w:p>
    <w:p w:rsidR="001569C9" w:rsidRPr="007F7A1D" w:rsidRDefault="00D37A51" w:rsidP="004953F4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bCs/>
          <w:sz w:val="26"/>
          <w:szCs w:val="26"/>
        </w:rPr>
        <w:t xml:space="preserve">7.1. Опубликовать </w:t>
      </w:r>
      <w:r w:rsidR="001569C9" w:rsidRPr="007F7A1D">
        <w:rPr>
          <w:bCs/>
          <w:sz w:val="26"/>
          <w:szCs w:val="26"/>
        </w:rPr>
        <w:t>в газете «</w:t>
      </w:r>
      <w:r w:rsidR="00450F12">
        <w:rPr>
          <w:bCs/>
          <w:sz w:val="26"/>
          <w:szCs w:val="26"/>
        </w:rPr>
        <w:t>Чебоксарские новости» оповещение</w:t>
      </w:r>
      <w:r w:rsidR="001569C9" w:rsidRPr="007F7A1D">
        <w:rPr>
          <w:bCs/>
          <w:sz w:val="26"/>
          <w:szCs w:val="26"/>
        </w:rPr>
        <w:t xml:space="preserve"> о проведении публичных слушаний </w:t>
      </w:r>
      <w:r w:rsidR="001569C9" w:rsidRPr="007F7A1D">
        <w:rPr>
          <w:sz w:val="26"/>
          <w:szCs w:val="26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CF6578" w:rsidRPr="007F7A1D">
        <w:rPr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7F7A1D">
        <w:rPr>
          <w:bCs/>
          <w:sz w:val="26"/>
          <w:szCs w:val="26"/>
        </w:rPr>
        <w:t>о месте размещения и контактных телефонах</w:t>
      </w:r>
      <w:r w:rsidR="00CF6578" w:rsidRPr="007F7A1D">
        <w:rPr>
          <w:bCs/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</w:t>
      </w:r>
      <w:r w:rsidR="001569C9" w:rsidRPr="007F7A1D">
        <w:rPr>
          <w:bCs/>
          <w:sz w:val="26"/>
          <w:szCs w:val="26"/>
        </w:rPr>
        <w:t xml:space="preserve"> и разместить на официальном сайте города Чебоксары в информационно-телекоммуникационной сети «Интернет». </w:t>
      </w:r>
    </w:p>
    <w:p w:rsidR="001569C9" w:rsidRPr="007F7A1D" w:rsidRDefault="00D37A51" w:rsidP="004953F4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 xml:space="preserve">7.2. </w:t>
      </w:r>
      <w:r w:rsidRPr="007F7A1D">
        <w:rPr>
          <w:bCs/>
          <w:sz w:val="26"/>
          <w:szCs w:val="26"/>
        </w:rPr>
        <w:t xml:space="preserve">Опубликовать </w:t>
      </w:r>
      <w:r w:rsidR="00691EDF" w:rsidRPr="007F7A1D">
        <w:rPr>
          <w:bCs/>
          <w:sz w:val="26"/>
          <w:szCs w:val="26"/>
        </w:rPr>
        <w:t xml:space="preserve">настоящее постановление </w:t>
      </w:r>
      <w:r w:rsidR="001569C9" w:rsidRPr="007F7A1D">
        <w:rPr>
          <w:bCs/>
          <w:sz w:val="26"/>
          <w:szCs w:val="26"/>
        </w:rPr>
        <w:t>в периодическом печатном издании «Вестник органов местного самоуправлени</w:t>
      </w:r>
      <w:r w:rsidR="00691EDF" w:rsidRPr="007F7A1D">
        <w:rPr>
          <w:bCs/>
          <w:sz w:val="26"/>
          <w:szCs w:val="26"/>
        </w:rPr>
        <w:t>я города Чебоксары» и разместить</w:t>
      </w:r>
      <w:r w:rsidR="001569C9" w:rsidRPr="007F7A1D">
        <w:rPr>
          <w:bCs/>
          <w:sz w:val="26"/>
          <w:szCs w:val="26"/>
        </w:rPr>
        <w:t xml:space="preserve"> на официальном сайте города Чебоксары в информационно-телекоммуникационной сети «Интернет»</w:t>
      </w:r>
      <w:r w:rsidR="00691EDF" w:rsidRPr="007F7A1D">
        <w:rPr>
          <w:bCs/>
          <w:sz w:val="26"/>
          <w:szCs w:val="26"/>
        </w:rPr>
        <w:t>.</w:t>
      </w:r>
    </w:p>
    <w:p w:rsidR="001569C9" w:rsidRPr="007F7A1D" w:rsidRDefault="00C442B6" w:rsidP="004953F4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8</w:t>
      </w:r>
      <w:r w:rsidR="001569C9" w:rsidRPr="007F7A1D">
        <w:rPr>
          <w:sz w:val="26"/>
          <w:szCs w:val="26"/>
        </w:rPr>
        <w:t xml:space="preserve">. </w:t>
      </w:r>
      <w:r w:rsidR="001569C9" w:rsidRPr="007F7A1D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B2763" w:rsidRPr="007F7A1D" w:rsidRDefault="00C442B6" w:rsidP="004953F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9</w:t>
      </w:r>
      <w:r w:rsidR="00CF6578" w:rsidRPr="007F7A1D">
        <w:rPr>
          <w:sz w:val="26"/>
          <w:szCs w:val="26"/>
        </w:rPr>
        <w:t xml:space="preserve">. </w:t>
      </w:r>
      <w:r w:rsidR="00CF6578" w:rsidRPr="007F7A1D">
        <w:rPr>
          <w:sz w:val="26"/>
          <w:szCs w:val="26"/>
        </w:rPr>
        <w:tab/>
        <w:t>Контроль</w:t>
      </w:r>
      <w:r w:rsidR="00CF6578" w:rsidRPr="007F7A1D">
        <w:rPr>
          <w:bCs/>
          <w:sz w:val="26"/>
          <w:szCs w:val="26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(Павлов А.Л.).</w:t>
      </w:r>
    </w:p>
    <w:p w:rsidR="00CF6578" w:rsidRPr="007F7A1D" w:rsidRDefault="00CF6578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B4644" w:rsidRPr="007F7A1D" w:rsidRDefault="002B464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537FDC" w:rsidRPr="00537FDC" w:rsidRDefault="00A832A4" w:rsidP="006A3E05">
      <w:pPr>
        <w:suppressAutoHyphens/>
        <w:spacing w:line="360" w:lineRule="auto"/>
        <w:ind w:right="-5"/>
        <w:jc w:val="both"/>
        <w:rPr>
          <w:sz w:val="22"/>
          <w:szCs w:val="22"/>
        </w:rPr>
      </w:pPr>
      <w:r>
        <w:rPr>
          <w:sz w:val="26"/>
          <w:szCs w:val="26"/>
        </w:rPr>
        <w:t>Г</w:t>
      </w:r>
      <w:r w:rsidR="00AB7F2B" w:rsidRPr="007F7A1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F62E7" w:rsidRPr="007F7A1D">
        <w:rPr>
          <w:sz w:val="26"/>
          <w:szCs w:val="26"/>
        </w:rPr>
        <w:t xml:space="preserve"> города Чебоксары </w:t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CF6578" w:rsidRPr="007F7A1D">
        <w:rPr>
          <w:sz w:val="26"/>
          <w:szCs w:val="26"/>
        </w:rPr>
        <w:tab/>
      </w:r>
      <w:r w:rsidR="007F7A1D">
        <w:rPr>
          <w:sz w:val="26"/>
          <w:szCs w:val="26"/>
        </w:rPr>
        <w:tab/>
        <w:t xml:space="preserve">   </w:t>
      </w:r>
      <w:r w:rsidR="00BF25DD" w:rsidRPr="007F7A1D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</w:t>
      </w:r>
      <w:r w:rsidR="00BF25DD" w:rsidRPr="007F7A1D">
        <w:rPr>
          <w:sz w:val="26"/>
          <w:szCs w:val="26"/>
        </w:rPr>
        <w:t xml:space="preserve">    </w:t>
      </w:r>
      <w:r w:rsidR="00BF25DD" w:rsidRPr="007F7A1D">
        <w:rPr>
          <w:bCs/>
          <w:sz w:val="26"/>
          <w:szCs w:val="26"/>
        </w:rPr>
        <w:t>Е.Н. Кадышев</w:t>
      </w:r>
    </w:p>
    <w:sectPr w:rsidR="00537FDC" w:rsidRPr="00537FDC" w:rsidSect="004B2763">
      <w:headerReference w:type="default" r:id="rId9"/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DC" w:rsidRDefault="00927DDC" w:rsidP="00C973F7">
      <w:r>
        <w:separator/>
      </w:r>
    </w:p>
  </w:endnote>
  <w:endnote w:type="continuationSeparator" w:id="0">
    <w:p w:rsidR="00927DDC" w:rsidRDefault="00927DDC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DC" w:rsidRDefault="00927DDC" w:rsidP="00C973F7">
      <w:r>
        <w:separator/>
      </w:r>
    </w:p>
  </w:footnote>
  <w:footnote w:type="continuationSeparator" w:id="0">
    <w:p w:rsidR="00927DDC" w:rsidRDefault="00927DDC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52436"/>
      <w:docPartObj>
        <w:docPartGallery w:val="Page Numbers (Top of Page)"/>
        <w:docPartUnique/>
      </w:docPartObj>
    </w:sdtPr>
    <w:sdtEndPr/>
    <w:sdtContent>
      <w:p w:rsidR="004C1ABD" w:rsidRDefault="004C1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0A">
          <w:rPr>
            <w:noProof/>
          </w:rPr>
          <w:t>4</w:t>
        </w:r>
        <w:r>
          <w:fldChar w:fldCharType="end"/>
        </w:r>
      </w:p>
    </w:sdtContent>
  </w:sdt>
  <w:p w:rsidR="004C1ABD" w:rsidRDefault="004C1A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E89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8EC"/>
    <w:rsid w:val="00046D23"/>
    <w:rsid w:val="00046D62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2C83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3C81"/>
    <w:rsid w:val="002943F7"/>
    <w:rsid w:val="0029551C"/>
    <w:rsid w:val="00295719"/>
    <w:rsid w:val="00295EED"/>
    <w:rsid w:val="002964E0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2CBD"/>
    <w:rsid w:val="002E32C3"/>
    <w:rsid w:val="002E345B"/>
    <w:rsid w:val="002E3C9A"/>
    <w:rsid w:val="002E3F70"/>
    <w:rsid w:val="002E451D"/>
    <w:rsid w:val="002E492C"/>
    <w:rsid w:val="002E541B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6CED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547"/>
    <w:rsid w:val="003D1839"/>
    <w:rsid w:val="003D2167"/>
    <w:rsid w:val="003D2218"/>
    <w:rsid w:val="003D2245"/>
    <w:rsid w:val="003D2A27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13E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263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3F4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ABD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A33"/>
    <w:rsid w:val="00516CCC"/>
    <w:rsid w:val="0051745E"/>
    <w:rsid w:val="00517B14"/>
    <w:rsid w:val="00520615"/>
    <w:rsid w:val="0052082A"/>
    <w:rsid w:val="005214AB"/>
    <w:rsid w:val="00522E0C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3E05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140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A21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3B0"/>
    <w:rsid w:val="00874965"/>
    <w:rsid w:val="008763A3"/>
    <w:rsid w:val="0087642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27DDC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7730"/>
    <w:rsid w:val="00987889"/>
    <w:rsid w:val="00987F1B"/>
    <w:rsid w:val="00991023"/>
    <w:rsid w:val="00991695"/>
    <w:rsid w:val="00991820"/>
    <w:rsid w:val="00991C1C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076B"/>
    <w:rsid w:val="00A817D8"/>
    <w:rsid w:val="00A818D3"/>
    <w:rsid w:val="00A81C58"/>
    <w:rsid w:val="00A81DB4"/>
    <w:rsid w:val="00A832A4"/>
    <w:rsid w:val="00A833F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AE4"/>
    <w:rsid w:val="00A95FD3"/>
    <w:rsid w:val="00A97FCB"/>
    <w:rsid w:val="00AA01E2"/>
    <w:rsid w:val="00AA0ED2"/>
    <w:rsid w:val="00AA374B"/>
    <w:rsid w:val="00AA3A5E"/>
    <w:rsid w:val="00AA3B2E"/>
    <w:rsid w:val="00AA433F"/>
    <w:rsid w:val="00AA43E0"/>
    <w:rsid w:val="00AA4B44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5E0A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BF7983"/>
    <w:rsid w:val="00C00787"/>
    <w:rsid w:val="00C00C3A"/>
    <w:rsid w:val="00C00C87"/>
    <w:rsid w:val="00C00E40"/>
    <w:rsid w:val="00C018A3"/>
    <w:rsid w:val="00C028A5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12FC"/>
    <w:rsid w:val="00CE2743"/>
    <w:rsid w:val="00CE2DA0"/>
    <w:rsid w:val="00CE3EFA"/>
    <w:rsid w:val="00CE48A9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6F0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4A8E"/>
    <w:rsid w:val="00DC5584"/>
    <w:rsid w:val="00DC683F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8C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30A5"/>
    <w:rsid w:val="00E432AE"/>
    <w:rsid w:val="00E43C26"/>
    <w:rsid w:val="00E4453A"/>
    <w:rsid w:val="00E4488A"/>
    <w:rsid w:val="00E4584F"/>
    <w:rsid w:val="00E45FC8"/>
    <w:rsid w:val="00E4621C"/>
    <w:rsid w:val="00E46485"/>
    <w:rsid w:val="00E469F2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64A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AC0"/>
    <w:rsid w:val="00EA4509"/>
    <w:rsid w:val="00EA5251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BD90-0392-4C09-8D0F-9930419E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FFE6-3829-4EE3-B3DB-6FC23DF3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gcheb_chgsd4</cp:lastModifiedBy>
  <cp:revision>494</cp:revision>
  <cp:lastPrinted>2023-02-10T07:44:00Z</cp:lastPrinted>
  <dcterms:created xsi:type="dcterms:W3CDTF">2020-01-21T08:50:00Z</dcterms:created>
  <dcterms:modified xsi:type="dcterms:W3CDTF">2023-02-15T06:26:00Z</dcterms:modified>
</cp:coreProperties>
</file>