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FE7763" w:rsidRDefault="00C9286F" w:rsidP="00FE7763">
            <w:pPr>
              <w:jc w:val="both"/>
              <w:rPr>
                <w:sz w:val="22"/>
                <w:szCs w:val="22"/>
              </w:rPr>
            </w:pPr>
            <w:r w:rsidRPr="006F0C45">
              <w:rPr>
                <w:sz w:val="22"/>
                <w:szCs w:val="22"/>
              </w:rPr>
              <w:t>ПЕРЕЧЕНЬ ВОПРОСОВ В РАМКАХ ПР</w:t>
            </w:r>
            <w:r w:rsidR="00FE7763">
              <w:rPr>
                <w:sz w:val="22"/>
                <w:szCs w:val="22"/>
              </w:rPr>
              <w:t>ОВЕДЕНИЯ ПУБЛИЧНЫХ КОНСУЛЬТАЦИЙ</w:t>
            </w:r>
          </w:p>
          <w:p w:rsidR="00FE7763" w:rsidRPr="00FE7763" w:rsidRDefault="00FE7763" w:rsidP="00FE7763">
            <w:pPr>
              <w:jc w:val="both"/>
              <w:rPr>
                <w:sz w:val="22"/>
                <w:szCs w:val="22"/>
              </w:rPr>
            </w:pPr>
            <w:proofErr w:type="gramStart"/>
            <w:r w:rsidRPr="00FE7763">
              <w:rPr>
                <w:sz w:val="22"/>
                <w:szCs w:val="22"/>
              </w:rPr>
              <w:t xml:space="preserve">В соответствии с приказом Министерства экономического развития и имущественных отношений Чувашской Республики (далее – министерство) от 1 марта 2024 г. № 38 «Об утверждении Плана проведения экспертизы нормативных правовых актов Чувашской Республики, затрагивающих вопросы осуществления предпринимательской и инвестиционной деятельности, на 2024 год» </w:t>
            </w:r>
            <w:r w:rsidR="007868FE" w:rsidRPr="007868FE">
              <w:rPr>
                <w:sz w:val="22"/>
                <w:szCs w:val="22"/>
              </w:rPr>
              <w:t xml:space="preserve">министерство просит в рамках публичных консультаций рассмотреть </w:t>
            </w:r>
            <w:r w:rsidR="00ED0349" w:rsidRPr="00ED0349">
              <w:rPr>
                <w:sz w:val="22"/>
                <w:szCs w:val="22"/>
              </w:rPr>
              <w:t>постановление Кабинета Министров Чувашской Республики  от 18.08.2022 № 401 «Об утверждении перечня видов деятельности</w:t>
            </w:r>
            <w:proofErr w:type="gramEnd"/>
            <w:r w:rsidR="00ED0349" w:rsidRPr="00ED0349">
              <w:rPr>
                <w:sz w:val="22"/>
                <w:szCs w:val="22"/>
              </w:rPr>
              <w:t xml:space="preserve"> по производству продукции, необходимой для обеспечения </w:t>
            </w:r>
            <w:proofErr w:type="spellStart"/>
            <w:r w:rsidR="00ED0349" w:rsidRPr="00ED0349">
              <w:rPr>
                <w:sz w:val="22"/>
                <w:szCs w:val="22"/>
              </w:rPr>
              <w:t>импортозамещения</w:t>
            </w:r>
            <w:proofErr w:type="spellEnd"/>
            <w:r w:rsidR="00ED0349" w:rsidRPr="00ED0349">
              <w:rPr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организаций» (далее – постановление № 401) </w:t>
            </w:r>
            <w:r w:rsidR="007868FE" w:rsidRPr="007868FE">
              <w:rPr>
                <w:sz w:val="22"/>
                <w:szCs w:val="22"/>
              </w:rPr>
              <w:t>и перечень вопросов к нему на предмет выявления положений, необоснованно затрудняющих осуществление предпринимательской и инвестиционной деятельности</w:t>
            </w:r>
            <w:r w:rsidRPr="00FE7763">
              <w:rPr>
                <w:sz w:val="22"/>
                <w:szCs w:val="22"/>
              </w:rPr>
              <w:t>.</w:t>
            </w:r>
          </w:p>
          <w:p w:rsidR="00C9286F" w:rsidRPr="00503FA1" w:rsidRDefault="00FE7763" w:rsidP="00ED0349">
            <w:pPr>
              <w:jc w:val="both"/>
              <w:rPr>
                <w:sz w:val="20"/>
                <w:szCs w:val="20"/>
              </w:rPr>
            </w:pPr>
            <w:r w:rsidRPr="00FE7763">
              <w:rPr>
                <w:sz w:val="22"/>
                <w:szCs w:val="22"/>
              </w:rPr>
              <w:t xml:space="preserve">В целях проведения исследования </w:t>
            </w:r>
            <w:r>
              <w:rPr>
                <w:sz w:val="22"/>
                <w:szCs w:val="22"/>
              </w:rPr>
              <w:t xml:space="preserve">просим в срок до </w:t>
            </w:r>
            <w:r w:rsidR="00ED0349">
              <w:rPr>
                <w:sz w:val="22"/>
                <w:szCs w:val="22"/>
              </w:rPr>
              <w:t>27</w:t>
            </w:r>
            <w:r w:rsidR="007868FE">
              <w:rPr>
                <w:sz w:val="22"/>
                <w:szCs w:val="22"/>
              </w:rPr>
              <w:t xml:space="preserve"> </w:t>
            </w:r>
            <w:r w:rsidR="00ED0349">
              <w:rPr>
                <w:sz w:val="22"/>
                <w:szCs w:val="22"/>
              </w:rPr>
              <w:t>августа</w:t>
            </w:r>
            <w:r w:rsidRPr="00FE7763">
              <w:rPr>
                <w:sz w:val="22"/>
                <w:szCs w:val="22"/>
              </w:rPr>
              <w:t xml:space="preserve"> 2024 г. представить ответы на вопросы согласно приложению. </w:t>
            </w:r>
            <w:r w:rsidR="00C9286F"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="00C9286F"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="00C9286F" w:rsidRPr="006F0C45">
              <w:rPr>
                <w:sz w:val="22"/>
                <w:szCs w:val="22"/>
              </w:rPr>
              <w:t xml:space="preserve"> не позднее</w:t>
            </w:r>
            <w:r w:rsidR="00C9286F" w:rsidRPr="006F0C45">
              <w:rPr>
                <w:b/>
                <w:sz w:val="22"/>
                <w:szCs w:val="22"/>
              </w:rPr>
              <w:t xml:space="preserve"> </w:t>
            </w:r>
            <w:r w:rsidR="007868FE">
              <w:rPr>
                <w:b/>
                <w:sz w:val="22"/>
                <w:szCs w:val="22"/>
              </w:rPr>
              <w:t>2</w:t>
            </w:r>
            <w:r w:rsidR="00ED0349">
              <w:rPr>
                <w:b/>
                <w:sz w:val="22"/>
                <w:szCs w:val="22"/>
              </w:rPr>
              <w:t>7</w:t>
            </w:r>
            <w:r w:rsidR="00C9286F" w:rsidRPr="006F0C45">
              <w:rPr>
                <w:b/>
                <w:sz w:val="22"/>
                <w:szCs w:val="22"/>
              </w:rPr>
              <w:t xml:space="preserve"> </w:t>
            </w:r>
            <w:r w:rsidR="00ED0349">
              <w:rPr>
                <w:b/>
                <w:sz w:val="22"/>
                <w:szCs w:val="22"/>
              </w:rPr>
              <w:t xml:space="preserve">августа </w:t>
            </w:r>
            <w:r w:rsidR="00C9286F" w:rsidRPr="006F0C45">
              <w:rPr>
                <w:b/>
                <w:sz w:val="22"/>
                <w:szCs w:val="22"/>
              </w:rPr>
              <w:t>20</w:t>
            </w:r>
            <w:r w:rsidR="00C9286F">
              <w:rPr>
                <w:b/>
                <w:sz w:val="22"/>
                <w:szCs w:val="22"/>
              </w:rPr>
              <w:t>2</w:t>
            </w:r>
            <w:r w:rsidR="007401F5">
              <w:rPr>
                <w:b/>
                <w:sz w:val="22"/>
                <w:szCs w:val="22"/>
              </w:rPr>
              <w:t>4</w:t>
            </w:r>
            <w:r w:rsidR="00C9286F" w:rsidRPr="006F0C45">
              <w:rPr>
                <w:b/>
                <w:sz w:val="22"/>
                <w:szCs w:val="22"/>
              </w:rPr>
              <w:t xml:space="preserve"> года</w:t>
            </w:r>
            <w:r w:rsidR="00C9286F"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7868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7868FE">
              <w:rPr>
                <w:i/>
                <w:sz w:val="20"/>
                <w:szCs w:val="20"/>
              </w:rPr>
              <w:t xml:space="preserve"> </w:t>
            </w:r>
            <w:r w:rsidR="007401F5">
              <w:rPr>
                <w:i/>
                <w:sz w:val="20"/>
                <w:szCs w:val="20"/>
              </w:rPr>
              <w:t>Актуал</w:t>
            </w:r>
            <w:r w:rsidR="007868FE">
              <w:rPr>
                <w:i/>
                <w:sz w:val="20"/>
                <w:szCs w:val="20"/>
              </w:rPr>
              <w:t xml:space="preserve">ен </w:t>
            </w:r>
            <w:r w:rsidR="007401F5">
              <w:rPr>
                <w:i/>
                <w:sz w:val="20"/>
                <w:szCs w:val="20"/>
              </w:rPr>
              <w:t>ли</w:t>
            </w:r>
            <w:r w:rsidR="007868FE">
              <w:rPr>
                <w:i/>
                <w:sz w:val="20"/>
                <w:szCs w:val="20"/>
              </w:rPr>
              <w:t xml:space="preserve"> перечень в</w:t>
            </w:r>
            <w:r w:rsidR="007868FE" w:rsidRPr="007868FE">
              <w:rPr>
                <w:i/>
                <w:sz w:val="20"/>
                <w:szCs w:val="20"/>
              </w:rPr>
              <w:t>ид</w:t>
            </w:r>
            <w:r w:rsidR="007868FE">
              <w:rPr>
                <w:i/>
                <w:sz w:val="20"/>
                <w:szCs w:val="20"/>
              </w:rPr>
              <w:t>ов</w:t>
            </w:r>
            <w:r w:rsidR="007868FE" w:rsidRPr="007868FE">
              <w:rPr>
                <w:i/>
                <w:sz w:val="20"/>
                <w:szCs w:val="20"/>
              </w:rPr>
              <w:t xml:space="preserve"> предпринимательской деятельности</w:t>
            </w:r>
            <w:r w:rsidRPr="00503FA1">
              <w:rPr>
                <w:i/>
                <w:sz w:val="20"/>
                <w:szCs w:val="20"/>
              </w:rPr>
              <w:t>?</w:t>
            </w:r>
            <w:r w:rsidR="007868FE">
              <w:rPr>
                <w:i/>
                <w:sz w:val="20"/>
                <w:szCs w:val="20"/>
              </w:rPr>
              <w:t xml:space="preserve"> Если нет, </w:t>
            </w:r>
            <w:r w:rsidR="00ED0349">
              <w:rPr>
                <w:i/>
                <w:sz w:val="20"/>
                <w:szCs w:val="20"/>
              </w:rPr>
              <w:t xml:space="preserve">то </w:t>
            </w:r>
            <w:bookmarkStart w:id="0" w:name="_GoBack"/>
            <w:bookmarkEnd w:id="0"/>
            <w:proofErr w:type="gramStart"/>
            <w:r w:rsidR="007868FE">
              <w:rPr>
                <w:i/>
                <w:sz w:val="20"/>
                <w:szCs w:val="20"/>
              </w:rPr>
              <w:t>что</w:t>
            </w:r>
            <w:proofErr w:type="gramEnd"/>
            <w:r w:rsidR="007868FE">
              <w:rPr>
                <w:i/>
                <w:sz w:val="20"/>
                <w:szCs w:val="20"/>
              </w:rPr>
              <w:t xml:space="preserve"> по вашему мнению не хватает, но возможно включить в соответствии с законодательством Российской Федерации.</w:t>
            </w:r>
          </w:p>
          <w:p w:rsidR="001B41E0" w:rsidRDefault="001B41E0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7868FE" w:rsidRDefault="00ED0349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9286F">
              <w:rPr>
                <w:i/>
                <w:sz w:val="20"/>
                <w:szCs w:val="20"/>
              </w:rPr>
              <w:t>.</w:t>
            </w:r>
            <w:r w:rsidR="007868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Существует ли потребность в льготной аренде земельного участка?</w:t>
            </w:r>
            <w:r w:rsidR="00D35794">
              <w:rPr>
                <w:i/>
                <w:sz w:val="20"/>
                <w:szCs w:val="20"/>
              </w:rPr>
              <w:t>______________</w:t>
            </w:r>
            <w:r w:rsidR="00B253EB">
              <w:rPr>
                <w:i/>
                <w:sz w:val="20"/>
                <w:szCs w:val="20"/>
              </w:rPr>
              <w:t>_______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F2329A" w:rsidRPr="00503FA1" w:rsidTr="00A25B7C">
        <w:trPr>
          <w:trHeight w:val="397"/>
        </w:trPr>
        <w:tc>
          <w:tcPr>
            <w:tcW w:w="9571" w:type="dxa"/>
          </w:tcPr>
          <w:p w:rsidR="00F2329A" w:rsidRDefault="00ED0349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F2329A">
              <w:rPr>
                <w:i/>
                <w:sz w:val="20"/>
                <w:szCs w:val="20"/>
              </w:rPr>
              <w:t xml:space="preserve">. Просим представить иную информацию </w:t>
            </w:r>
            <w:r w:rsidR="00AE3218">
              <w:rPr>
                <w:i/>
                <w:sz w:val="20"/>
                <w:szCs w:val="20"/>
              </w:rPr>
              <w:t>важную для исследования настоящего</w:t>
            </w:r>
            <w:r w:rsidR="00836838">
              <w:rPr>
                <w:i/>
                <w:sz w:val="20"/>
                <w:szCs w:val="20"/>
              </w:rPr>
              <w:t xml:space="preserve"> регулирования</w:t>
            </w:r>
            <w:r w:rsidR="00AE3218">
              <w:rPr>
                <w:i/>
                <w:sz w:val="20"/>
                <w:szCs w:val="20"/>
              </w:rPr>
              <w:t>.</w:t>
            </w:r>
            <w:r w:rsidR="00836838">
              <w:rPr>
                <w:i/>
                <w:sz w:val="20"/>
                <w:szCs w:val="20"/>
              </w:rPr>
              <w:t xml:space="preserve"> </w:t>
            </w:r>
          </w:p>
          <w:p w:rsidR="00F2329A" w:rsidRDefault="00F2329A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ED0349" w:rsidP="00AE32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r w:rsidR="00AE3218">
              <w:rPr>
                <w:i/>
                <w:sz w:val="20"/>
                <w:szCs w:val="20"/>
              </w:rPr>
              <w:t>Просим представить д</w:t>
            </w:r>
            <w:r w:rsidR="00C9286F">
              <w:rPr>
                <w:i/>
                <w:sz w:val="20"/>
                <w:szCs w:val="20"/>
              </w:rPr>
              <w:t>ругие предложения</w:t>
            </w:r>
            <w:r w:rsidR="00AE3218">
              <w:rPr>
                <w:i/>
                <w:sz w:val="20"/>
                <w:szCs w:val="20"/>
              </w:rPr>
              <w:t xml:space="preserve"> по внесению изменений в законодательство по данному направлению</w:t>
            </w:r>
            <w:r w:rsidR="00C9286F">
              <w:rPr>
                <w:i/>
                <w:sz w:val="20"/>
                <w:szCs w:val="20"/>
              </w:rPr>
              <w:t>.</w:t>
            </w:r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7E7CDD" w:rsidRPr="007E7CDD" w:rsidRDefault="007E7CDD" w:rsidP="007E7CDD">
      <w:pPr>
        <w:autoSpaceDE w:val="0"/>
        <w:autoSpaceDN w:val="0"/>
        <w:adjustRightInd w:val="0"/>
      </w:pPr>
    </w:p>
    <w:sectPr w:rsidR="007E7CDD" w:rsidRPr="007E7CDD" w:rsidSect="003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123ED8"/>
    <w:rsid w:val="00161253"/>
    <w:rsid w:val="001B41E0"/>
    <w:rsid w:val="002321D0"/>
    <w:rsid w:val="00255806"/>
    <w:rsid w:val="002572AE"/>
    <w:rsid w:val="00296B21"/>
    <w:rsid w:val="002C1EDC"/>
    <w:rsid w:val="002C5BA3"/>
    <w:rsid w:val="00376F57"/>
    <w:rsid w:val="003845D4"/>
    <w:rsid w:val="003A06E6"/>
    <w:rsid w:val="004151DB"/>
    <w:rsid w:val="004C2502"/>
    <w:rsid w:val="004E003B"/>
    <w:rsid w:val="005A3D11"/>
    <w:rsid w:val="00623288"/>
    <w:rsid w:val="006B3B76"/>
    <w:rsid w:val="006C0C41"/>
    <w:rsid w:val="006D6561"/>
    <w:rsid w:val="00704E21"/>
    <w:rsid w:val="007238C6"/>
    <w:rsid w:val="00736468"/>
    <w:rsid w:val="007401F5"/>
    <w:rsid w:val="00746DA3"/>
    <w:rsid w:val="007868FE"/>
    <w:rsid w:val="007A474F"/>
    <w:rsid w:val="007D2596"/>
    <w:rsid w:val="007E1B47"/>
    <w:rsid w:val="007E7CDD"/>
    <w:rsid w:val="00836838"/>
    <w:rsid w:val="008C49D1"/>
    <w:rsid w:val="00915237"/>
    <w:rsid w:val="00920205"/>
    <w:rsid w:val="0094636B"/>
    <w:rsid w:val="00990775"/>
    <w:rsid w:val="00A156B7"/>
    <w:rsid w:val="00AE3218"/>
    <w:rsid w:val="00B253EB"/>
    <w:rsid w:val="00B90AE5"/>
    <w:rsid w:val="00BD0DD2"/>
    <w:rsid w:val="00BD729B"/>
    <w:rsid w:val="00C26513"/>
    <w:rsid w:val="00C31F89"/>
    <w:rsid w:val="00C80E0A"/>
    <w:rsid w:val="00C86920"/>
    <w:rsid w:val="00C9286F"/>
    <w:rsid w:val="00CA6116"/>
    <w:rsid w:val="00CB7D1C"/>
    <w:rsid w:val="00D3270C"/>
    <w:rsid w:val="00D35794"/>
    <w:rsid w:val="00D50790"/>
    <w:rsid w:val="00D9796B"/>
    <w:rsid w:val="00DA65A7"/>
    <w:rsid w:val="00DD1E70"/>
    <w:rsid w:val="00E03869"/>
    <w:rsid w:val="00E14C79"/>
    <w:rsid w:val="00E24C06"/>
    <w:rsid w:val="00E33C5D"/>
    <w:rsid w:val="00E65F3E"/>
    <w:rsid w:val="00ED0349"/>
    <w:rsid w:val="00EE0C59"/>
    <w:rsid w:val="00F2329A"/>
    <w:rsid w:val="00F66B0A"/>
    <w:rsid w:val="00FE0C35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6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3</cp:revision>
  <cp:lastPrinted>2023-09-21T14:45:00Z</cp:lastPrinted>
  <dcterms:created xsi:type="dcterms:W3CDTF">2024-08-20T07:17:00Z</dcterms:created>
  <dcterms:modified xsi:type="dcterms:W3CDTF">2024-08-20T07:20:00Z</dcterms:modified>
</cp:coreProperties>
</file>