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847F80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A00A80">
              <w:rPr>
                <w:rFonts w:ascii="Times New Roman" w:eastAsia="Times New Roman" w:hAnsi="Times New Roman" w:cs="Times New Roman"/>
                <w:noProof/>
              </w:rPr>
              <w:t>15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A00A80" w:rsidP="00A00A8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3204D6" w:rsidRPr="003204D6" w:rsidTr="00BB2989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64618F" w:rsidRPr="00AB7059" w:rsidRDefault="0064618F" w:rsidP="00847F80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территориального общественного самоуправления</w:t>
            </w:r>
            <w:r w:rsidR="00A51013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51013" w:rsidRPr="00AB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F3A13" w:rsidRPr="00AB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Новочукальс</w:t>
            </w:r>
            <w:r w:rsidR="00A51013" w:rsidRPr="00AB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976CD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04C5E" w:rsidRPr="00AB7059">
              <w:rPr>
                <w:rFonts w:ascii="Times New Roman" w:hAnsi="Times New Roman"/>
                <w:bCs/>
                <w:sz w:val="24"/>
                <w:szCs w:val="24"/>
              </w:rPr>
              <w:t xml:space="preserve"> Новые Чукалы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Шемуршинского муниципального</w:t>
            </w:r>
            <w:r w:rsidR="00E808BD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  <w:p w:rsidR="0064618F" w:rsidRPr="00AB7059" w:rsidRDefault="0064618F" w:rsidP="005D5DC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18F" w:rsidRPr="00255A45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255A45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населенного пункта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  <w:r w:rsidR="00004C5E">
        <w:rPr>
          <w:rFonts w:ascii="Times New Roman" w:hAnsi="Times New Roman" w:cs="Times New Roman"/>
          <w:bCs/>
        </w:rPr>
        <w:t>Новые</w:t>
      </w:r>
      <w:r w:rsidR="00920B26">
        <w:rPr>
          <w:rFonts w:ascii="Times New Roman" w:hAnsi="Times New Roman" w:cs="Times New Roman"/>
          <w:bCs/>
        </w:rPr>
        <w:t xml:space="preserve"> Чукалы </w:t>
      </w:r>
      <w:r w:rsidR="00FB2989" w:rsidRPr="00FB298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FF6516" w:rsidRPr="00A92AFA">
        <w:rPr>
          <w:rFonts w:ascii="Times New Roman" w:eastAsia="Times New Roman" w:hAnsi="Times New Roman" w:cs="Times New Roman"/>
          <w:bCs/>
        </w:rPr>
        <w:t>«</w:t>
      </w:r>
      <w:proofErr w:type="spellStart"/>
      <w:r w:rsidR="002F3A13">
        <w:rPr>
          <w:rFonts w:ascii="Times New Roman" w:eastAsia="Times New Roman" w:hAnsi="Times New Roman" w:cs="Times New Roman"/>
          <w:bCs/>
        </w:rPr>
        <w:t>Новочукаль</w:t>
      </w:r>
      <w:r w:rsidR="0050315B">
        <w:rPr>
          <w:rFonts w:ascii="Times New Roman" w:eastAsia="Times New Roman" w:hAnsi="Times New Roman" w:cs="Times New Roman"/>
          <w:bCs/>
        </w:rPr>
        <w:t>ский</w:t>
      </w:r>
      <w:proofErr w:type="spellEnd"/>
      <w:r w:rsidR="00FF6516" w:rsidRPr="00A92AFA">
        <w:rPr>
          <w:rFonts w:ascii="Times New Roman" w:eastAsia="Times New Roman" w:hAnsi="Times New Roman" w:cs="Times New Roman"/>
          <w:bCs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7630" w:rsidRPr="00547630">
        <w:rPr>
          <w:rFonts w:ascii="Times New Roman" w:eastAsia="Times New Roman" w:hAnsi="Times New Roman" w:cs="Times New Roman"/>
          <w:bCs/>
        </w:rPr>
        <w:t>«</w:t>
      </w:r>
      <w:proofErr w:type="spellStart"/>
      <w:r w:rsidR="002F3A13">
        <w:rPr>
          <w:rFonts w:ascii="Times New Roman" w:eastAsia="Times New Roman" w:hAnsi="Times New Roman" w:cs="Times New Roman"/>
          <w:bCs/>
        </w:rPr>
        <w:t>Новочукаль</w:t>
      </w:r>
      <w:r w:rsidR="0050315B">
        <w:rPr>
          <w:rFonts w:ascii="Times New Roman" w:eastAsia="Times New Roman" w:hAnsi="Times New Roman" w:cs="Times New Roman"/>
          <w:bCs/>
        </w:rPr>
        <w:t>ский</w:t>
      </w:r>
      <w:proofErr w:type="spellEnd"/>
      <w:r w:rsidR="0050315B">
        <w:rPr>
          <w:rFonts w:ascii="Times New Roman" w:eastAsia="Times New Roman" w:hAnsi="Times New Roman" w:cs="Times New Roman"/>
          <w:bCs/>
        </w:rPr>
        <w:t xml:space="preserve">» населенного пункта </w:t>
      </w:r>
      <w:r w:rsidR="00004C5E">
        <w:rPr>
          <w:rFonts w:ascii="Times New Roman" w:hAnsi="Times New Roman" w:cs="Times New Roman"/>
          <w:bCs/>
        </w:rPr>
        <w:t>Новые</w:t>
      </w:r>
      <w:r w:rsidR="00920B26">
        <w:rPr>
          <w:rFonts w:ascii="Times New Roman" w:hAnsi="Times New Roman" w:cs="Times New Roman"/>
          <w:bCs/>
        </w:rPr>
        <w:t xml:space="preserve"> Чукалы</w:t>
      </w:r>
      <w:r w:rsidR="00920B26" w:rsidRPr="00547630">
        <w:rPr>
          <w:rFonts w:ascii="Times New Roman" w:hAnsi="Times New Roman" w:cs="Times New Roman"/>
          <w:bCs/>
        </w:rPr>
        <w:t xml:space="preserve"> 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AB7059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5976CD" w:rsidRDefault="00004ABE" w:rsidP="00920B26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004C5E" w:rsidRDefault="00004C5E" w:rsidP="00920B26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920B26" w:rsidRDefault="00920B26" w:rsidP="00920B26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482025">
        <w:rPr>
          <w:rFonts w:ascii="Times New Roman" w:eastAsia="Times New Roman" w:hAnsi="Times New Roman" w:cs="Times New Roman"/>
          <w:bCs/>
        </w:rPr>
        <w:t>23.15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004ABE" w:rsidRPr="00AB7059" w:rsidRDefault="00D81A0C" w:rsidP="00170F3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AB7059">
        <w:rPr>
          <w:rFonts w:ascii="Times New Roman" w:hAnsi="Times New Roman" w:cs="Times New Roman"/>
        </w:rPr>
        <w:t>территории</w:t>
      </w:r>
      <w:r w:rsidR="00004ABE" w:rsidRPr="00AB7059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</w:p>
    <w:p w:rsidR="00547630" w:rsidRPr="00AB7059" w:rsidRDefault="002F3A13" w:rsidP="00170F37">
      <w:pPr>
        <w:ind w:firstLine="0"/>
        <w:jc w:val="center"/>
        <w:rPr>
          <w:rFonts w:ascii="Times New Roman" w:hAnsi="Times New Roman" w:cs="Times New Roman"/>
          <w:bCs/>
        </w:rPr>
      </w:pPr>
      <w:r w:rsidRPr="00AB7059">
        <w:rPr>
          <w:rFonts w:ascii="Times New Roman" w:hAnsi="Times New Roman" w:cs="Times New Roman"/>
          <w:bCs/>
        </w:rPr>
        <w:t>«</w:t>
      </w:r>
      <w:proofErr w:type="spellStart"/>
      <w:r w:rsidRPr="00AB7059">
        <w:rPr>
          <w:rFonts w:ascii="Times New Roman" w:hAnsi="Times New Roman" w:cs="Times New Roman"/>
          <w:bCs/>
        </w:rPr>
        <w:t>Новочукальский</w:t>
      </w:r>
      <w:proofErr w:type="spellEnd"/>
      <w:r w:rsidR="0050315B" w:rsidRPr="00AB7059">
        <w:rPr>
          <w:rFonts w:ascii="Times New Roman" w:hAnsi="Times New Roman" w:cs="Times New Roman"/>
          <w:bCs/>
        </w:rPr>
        <w:t xml:space="preserve">» населенного пункта </w:t>
      </w:r>
      <w:r w:rsidR="00004C5E" w:rsidRPr="00AB7059">
        <w:rPr>
          <w:rFonts w:ascii="Times New Roman" w:hAnsi="Times New Roman" w:cs="Times New Roman"/>
          <w:bCs/>
        </w:rPr>
        <w:t>Новые</w:t>
      </w:r>
      <w:r w:rsidR="00D523D4" w:rsidRPr="00AB7059">
        <w:rPr>
          <w:rFonts w:ascii="Times New Roman" w:hAnsi="Times New Roman" w:cs="Times New Roman"/>
          <w:bCs/>
        </w:rPr>
        <w:t xml:space="preserve"> Чукалы</w:t>
      </w:r>
      <w:r w:rsidR="00547630" w:rsidRPr="00AB7059">
        <w:rPr>
          <w:rFonts w:ascii="Times New Roman" w:hAnsi="Times New Roman" w:cs="Times New Roman"/>
          <w:bCs/>
        </w:rPr>
        <w:t xml:space="preserve">  Шемуршинского муниципального округа Чувашской Республики</w:t>
      </w:r>
    </w:p>
    <w:p w:rsidR="00DB0D49" w:rsidRPr="00AB705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Pr="00AB705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2835"/>
      </w:tblGrid>
      <w:tr w:rsidR="009809AF" w:rsidRPr="00AB7059" w:rsidTr="009809AF">
        <w:tc>
          <w:tcPr>
            <w:tcW w:w="2269" w:type="dxa"/>
          </w:tcPr>
          <w:p w:rsidR="009809AF" w:rsidRPr="00AB7059" w:rsidRDefault="009809AF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678" w:type="dxa"/>
          </w:tcPr>
          <w:p w:rsidR="009809AF" w:rsidRPr="00AB7059" w:rsidRDefault="009809AF" w:rsidP="009809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9809AF" w:rsidRPr="00AB7059" w:rsidRDefault="009809AF" w:rsidP="009809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09AF" w:rsidRPr="00AB7059" w:rsidRDefault="009809AF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9809AF" w:rsidRPr="00AB7059" w:rsidTr="009809AF">
        <w:tc>
          <w:tcPr>
            <w:tcW w:w="2269" w:type="dxa"/>
          </w:tcPr>
          <w:p w:rsidR="009809AF" w:rsidRPr="00AB7059" w:rsidRDefault="009809AF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«</w:t>
            </w:r>
            <w:proofErr w:type="spellStart"/>
            <w:r w:rsidRPr="00AB7059">
              <w:rPr>
                <w:rFonts w:ascii="Times New Roman" w:hAnsi="Times New Roman" w:cs="Times New Roman"/>
              </w:rPr>
              <w:t>Новочукальский</w:t>
            </w:r>
            <w:proofErr w:type="spellEnd"/>
            <w:r w:rsidRPr="00AB70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</w:tcPr>
          <w:p w:rsidR="009809AF" w:rsidRPr="00AB7059" w:rsidRDefault="009809AF" w:rsidP="009809AF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B7059">
              <w:rPr>
                <w:rFonts w:ascii="Times New Roman" w:hAnsi="Times New Roman"/>
              </w:rPr>
              <w:t xml:space="preserve">Деревня  Новые Чукалы (ул. Горная, пер. </w:t>
            </w:r>
            <w:proofErr w:type="spellStart"/>
            <w:r w:rsidRPr="00AB7059">
              <w:rPr>
                <w:rFonts w:ascii="Times New Roman" w:hAnsi="Times New Roman"/>
              </w:rPr>
              <w:t>Кувайский</w:t>
            </w:r>
            <w:proofErr w:type="spellEnd"/>
            <w:r w:rsidRPr="00AB7059">
              <w:rPr>
                <w:rFonts w:ascii="Times New Roman" w:hAnsi="Times New Roman"/>
              </w:rPr>
              <w:t>, ул. Ленина, ул. Маяковского, ул. Мельничная, ул. Мира, ул. Набережная, ул. Новая, ул. Первомайская, ул. Пионерская, ул. Советская, ул. Чапаева).</w:t>
            </w:r>
            <w:proofErr w:type="gramEnd"/>
          </w:p>
        </w:tc>
        <w:tc>
          <w:tcPr>
            <w:tcW w:w="2835" w:type="dxa"/>
          </w:tcPr>
          <w:p w:rsidR="009809AF" w:rsidRPr="00AB7059" w:rsidRDefault="003E430C" w:rsidP="003E430C">
            <w:pPr>
              <w:jc w:val="center"/>
              <w:rPr>
                <w:rFonts w:ascii="Times New Roman" w:hAnsi="Times New Roman"/>
              </w:rPr>
            </w:pPr>
            <w:r w:rsidRPr="00AB7059">
              <w:rPr>
                <w:rFonts w:ascii="Times New Roman" w:hAnsi="Times New Roman"/>
              </w:rPr>
              <w:t>341</w:t>
            </w:r>
          </w:p>
        </w:tc>
      </w:tr>
    </w:tbl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265">
          <w:rPr>
            <w:noProof/>
          </w:rPr>
          <w:t>1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04C5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32C55"/>
    <w:rsid w:val="00255A45"/>
    <w:rsid w:val="002F3A13"/>
    <w:rsid w:val="003155F6"/>
    <w:rsid w:val="00320135"/>
    <w:rsid w:val="003204D6"/>
    <w:rsid w:val="003E430C"/>
    <w:rsid w:val="00410DF9"/>
    <w:rsid w:val="00427A6C"/>
    <w:rsid w:val="0045609B"/>
    <w:rsid w:val="00482025"/>
    <w:rsid w:val="00496939"/>
    <w:rsid w:val="004D7160"/>
    <w:rsid w:val="0050315B"/>
    <w:rsid w:val="00527265"/>
    <w:rsid w:val="00534F3A"/>
    <w:rsid w:val="00547630"/>
    <w:rsid w:val="00556C42"/>
    <w:rsid w:val="00562866"/>
    <w:rsid w:val="00584EC7"/>
    <w:rsid w:val="005976CD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847F80"/>
    <w:rsid w:val="008E1D19"/>
    <w:rsid w:val="009076A7"/>
    <w:rsid w:val="00920B26"/>
    <w:rsid w:val="0097695F"/>
    <w:rsid w:val="009809AF"/>
    <w:rsid w:val="009D2B06"/>
    <w:rsid w:val="009F4740"/>
    <w:rsid w:val="00A00A8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AB7059"/>
    <w:rsid w:val="00B5755A"/>
    <w:rsid w:val="00B906A8"/>
    <w:rsid w:val="00BB2989"/>
    <w:rsid w:val="00BF6104"/>
    <w:rsid w:val="00C861D1"/>
    <w:rsid w:val="00C9684F"/>
    <w:rsid w:val="00CA19B5"/>
    <w:rsid w:val="00CB1353"/>
    <w:rsid w:val="00CF1594"/>
    <w:rsid w:val="00D523D4"/>
    <w:rsid w:val="00D81A0C"/>
    <w:rsid w:val="00DB0D49"/>
    <w:rsid w:val="00E32295"/>
    <w:rsid w:val="00E7240A"/>
    <w:rsid w:val="00E808BD"/>
    <w:rsid w:val="00E931F1"/>
    <w:rsid w:val="00EA5D5A"/>
    <w:rsid w:val="00EA7353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11</cp:revision>
  <cp:lastPrinted>2024-09-27T10:27:00Z</cp:lastPrinted>
  <dcterms:created xsi:type="dcterms:W3CDTF">2022-12-26T18:16:00Z</dcterms:created>
  <dcterms:modified xsi:type="dcterms:W3CDTF">2024-09-27T10:27:00Z</dcterms:modified>
</cp:coreProperties>
</file>