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4D5CF4" w:rsidTr="004D5CF4">
        <w:tc>
          <w:tcPr>
            <w:tcW w:w="4962" w:type="dxa"/>
            <w:hideMark/>
          </w:tcPr>
          <w:p w:rsidR="004D5CF4" w:rsidRDefault="004D5CF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4D5CF4" w:rsidRDefault="004D5CF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D5CF4" w:rsidRDefault="004D5CF4" w:rsidP="004D5CF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D5CF4" w:rsidRDefault="004D5CF4" w:rsidP="004D5CF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4D5CF4" w:rsidRDefault="004D5CF4" w:rsidP="004D5CF4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отношении земельного участка с кадастровым номером 21:26:060203:16, расположенного по адресу: Чувашская Республика, Янтиковский район, Новобуяновское сельское поселение, д. Старое Буяново, ул. Чапаева, д. 8, категория: земли населенных пунктов, для ведения личного подсобного хозяйства, общей площадью 2800 кв. м., в качестве его правообладателя, владеющего данным объектом на праве пожизненно наследуемого владения, выявлена Степанова Елена Владимировна, </w:t>
      </w:r>
      <w:r w:rsidR="00CD41A6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д. Ямбай Урмарского района Чу</w:t>
      </w:r>
      <w:r w:rsidR="00CD41A6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 xml:space="preserve">, выдан </w:t>
      </w:r>
      <w:r w:rsidRPr="004D5CF4">
        <w:rPr>
          <w:sz w:val="28"/>
          <w:szCs w:val="28"/>
        </w:rPr>
        <w:t>Миграционный пункт ОП по Янтиковскому району МО МВД России</w:t>
      </w:r>
      <w:r>
        <w:rPr>
          <w:sz w:val="28"/>
          <w:szCs w:val="28"/>
        </w:rPr>
        <w:t xml:space="preserve"> </w:t>
      </w:r>
      <w:r w:rsidR="00CD41A6">
        <w:rPr>
          <w:sz w:val="28"/>
          <w:szCs w:val="28"/>
        </w:rPr>
        <w:t>от 00.00.0000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проживающая по адресу: Чувашская Республика, Янтиковский район, д. Старое Буяново, ул. </w:t>
      </w:r>
      <w:r w:rsidR="00CD41A6">
        <w:rPr>
          <w:sz w:val="28"/>
          <w:szCs w:val="28"/>
        </w:rPr>
        <w:t>Чапаева, д. 0</w:t>
      </w:r>
      <w:r>
        <w:rPr>
          <w:sz w:val="28"/>
          <w:szCs w:val="28"/>
        </w:rPr>
        <w:t>.</w:t>
      </w:r>
    </w:p>
    <w:p w:rsidR="004D5CF4" w:rsidRDefault="004D5CF4" w:rsidP="004D5CF4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Новобуяновской сельской администрации Янтиковского района Чувашской Республики от 30.03.1998 № 9. </w:t>
      </w:r>
    </w:p>
    <w:p w:rsidR="004D5CF4" w:rsidRDefault="004D5CF4" w:rsidP="004D5CF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D5CF4" w:rsidRDefault="004D5CF4" w:rsidP="004D5CF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D5CF4" w:rsidRDefault="004D5CF4" w:rsidP="004D5CF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D5CF4" w:rsidRDefault="004D5CF4" w:rsidP="004D5CF4"/>
    <w:p w:rsidR="004D5CF4" w:rsidRDefault="004D5CF4" w:rsidP="004D5CF4"/>
    <w:p w:rsidR="004D5CF4" w:rsidRDefault="004D5CF4" w:rsidP="004D5CF4"/>
    <w:p w:rsidR="00C67E8C" w:rsidRDefault="00C67E8C" w:rsidP="00C67E8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D5CF4" w:rsidRDefault="004D5CF4" w:rsidP="004D5CF4">
      <w:bookmarkStart w:id="0" w:name="_GoBack"/>
      <w:bookmarkEnd w:id="0"/>
    </w:p>
    <w:p w:rsidR="004D5CF4" w:rsidRDefault="004D5CF4" w:rsidP="004D5CF4"/>
    <w:p w:rsidR="00765912" w:rsidRDefault="00765912"/>
    <w:sectPr w:rsidR="007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5D"/>
    <w:rsid w:val="002F025D"/>
    <w:rsid w:val="004D5CF4"/>
    <w:rsid w:val="00765912"/>
    <w:rsid w:val="00C67E8C"/>
    <w:rsid w:val="00C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A510-2D45-411B-BCAD-83852474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1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2023-08-24T08:14:00Z</cp:lastPrinted>
  <dcterms:created xsi:type="dcterms:W3CDTF">2023-08-24T08:18:00Z</dcterms:created>
  <dcterms:modified xsi:type="dcterms:W3CDTF">2023-08-24T08:19:00Z</dcterms:modified>
</cp:coreProperties>
</file>