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99D" w:rsidRPr="009C0A58" w:rsidRDefault="00BB099D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</w:p>
    <w:p w:rsidR="00BB099D" w:rsidRPr="00010D23" w:rsidRDefault="00BB099D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bCs/>
          <w:color w:val="000000"/>
          <w:sz w:val="28"/>
          <w:szCs w:val="26"/>
        </w:rPr>
      </w:pP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9C0A58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6</w:t>
      </w:r>
      <w:r w:rsidRPr="009C0A58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Pr="009C0A58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9C0A58">
        <w:rPr>
          <w:rFonts w:ascii="Times New Roman" w:hAnsi="Times New Roman"/>
          <w:bCs/>
          <w:i/>
          <w:color w:val="000000"/>
          <w:sz w:val="26"/>
          <w:szCs w:val="26"/>
        </w:rPr>
        <w:br/>
      </w:r>
    </w:p>
    <w:p w:rsidR="00BB099D" w:rsidRPr="00010D23" w:rsidRDefault="00BB099D" w:rsidP="00010D2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sz w:val="28"/>
          <w:szCs w:val="26"/>
        </w:rPr>
      </w:pPr>
    </w:p>
    <w:p w:rsidR="00BB099D" w:rsidRPr="009C0A58" w:rsidRDefault="00BB099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2F1656" w:rsidRDefault="00BB099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2F1656" w:rsidRDefault="00BB099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>Российской Федерации на 202</w:t>
      </w:r>
      <w:r>
        <w:rPr>
          <w:rFonts w:ascii="Times New Roman" w:hAnsi="Times New Roman"/>
          <w:b/>
          <w:sz w:val="28"/>
          <w:szCs w:val="26"/>
          <w:lang w:eastAsia="en-US"/>
        </w:rPr>
        <w:t>4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год и на плановый период </w:t>
      </w:r>
    </w:p>
    <w:p w:rsidR="00BB099D" w:rsidRDefault="00BB099D" w:rsidP="00010D23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9C0A58">
        <w:rPr>
          <w:rFonts w:ascii="Times New Roman" w:hAnsi="Times New Roman"/>
          <w:b/>
          <w:sz w:val="28"/>
          <w:szCs w:val="26"/>
          <w:lang w:eastAsia="en-US"/>
        </w:rPr>
        <w:t>202</w:t>
      </w:r>
      <w:r>
        <w:rPr>
          <w:rFonts w:ascii="Times New Roman" w:hAnsi="Times New Roman"/>
          <w:b/>
          <w:sz w:val="28"/>
          <w:szCs w:val="26"/>
          <w:lang w:eastAsia="en-US"/>
        </w:rPr>
        <w:t>5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и 202</w:t>
      </w:r>
      <w:r>
        <w:rPr>
          <w:rFonts w:ascii="Times New Roman" w:hAnsi="Times New Roman"/>
          <w:b/>
          <w:sz w:val="28"/>
          <w:szCs w:val="26"/>
          <w:lang w:eastAsia="en-US"/>
        </w:rPr>
        <w:t>6</w:t>
      </w:r>
      <w:r w:rsidRPr="009C0A58">
        <w:rPr>
          <w:rFonts w:ascii="Times New Roman" w:hAnsi="Times New Roman"/>
          <w:b/>
          <w:sz w:val="28"/>
          <w:szCs w:val="26"/>
          <w:lang w:eastAsia="en-US"/>
        </w:rPr>
        <w:t xml:space="preserve"> годов</w:t>
      </w:r>
    </w:p>
    <w:p w:rsidR="000F60F9" w:rsidRPr="00010D23" w:rsidRDefault="000F60F9" w:rsidP="00010D23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6D11B5" w:rsidRPr="006D11B5" w:rsidRDefault="006D11B5" w:rsidP="006D11B5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6"/>
          <w:lang w:eastAsia="en-US"/>
        </w:rPr>
      </w:pPr>
      <w:r w:rsidRPr="006D11B5">
        <w:rPr>
          <w:rFonts w:ascii="Times New Roman" w:eastAsia="Times New Roman" w:hAnsi="Times New Roman"/>
          <w:b/>
          <w:sz w:val="28"/>
          <w:szCs w:val="26"/>
          <w:lang w:eastAsia="en-US"/>
        </w:rPr>
        <w:t xml:space="preserve">Перечень подлежащих предоставлению государственных гарантий </w:t>
      </w:r>
    </w:p>
    <w:p w:rsidR="006D11B5" w:rsidRPr="006D11B5" w:rsidRDefault="006D11B5" w:rsidP="006D11B5">
      <w:pPr>
        <w:spacing w:after="0" w:line="312" w:lineRule="auto"/>
        <w:jc w:val="center"/>
        <w:rPr>
          <w:rFonts w:ascii="Times New Roman" w:eastAsia="Times New Roman" w:hAnsi="Times New Roman"/>
          <w:b/>
          <w:sz w:val="28"/>
          <w:szCs w:val="26"/>
          <w:lang w:eastAsia="en-US"/>
        </w:rPr>
      </w:pPr>
      <w:r w:rsidRPr="006D11B5">
        <w:rPr>
          <w:rFonts w:ascii="Times New Roman" w:eastAsia="Times New Roman" w:hAnsi="Times New Roman"/>
          <w:b/>
          <w:sz w:val="28"/>
          <w:szCs w:val="26"/>
          <w:lang w:eastAsia="en-US"/>
        </w:rPr>
        <w:t xml:space="preserve">Чувашской Республики </w:t>
      </w:r>
    </w:p>
    <w:p w:rsidR="006D11B5" w:rsidRPr="00010D23" w:rsidRDefault="006D11B5" w:rsidP="006D11B5">
      <w:pPr>
        <w:spacing w:after="0" w:line="23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en-US"/>
        </w:rPr>
      </w:pPr>
    </w:p>
    <w:tbl>
      <w:tblPr>
        <w:tblW w:w="5192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05"/>
        <w:gridCol w:w="1417"/>
        <w:gridCol w:w="707"/>
        <w:gridCol w:w="707"/>
        <w:gridCol w:w="669"/>
        <w:gridCol w:w="1356"/>
        <w:gridCol w:w="2571"/>
      </w:tblGrid>
      <w:tr w:rsidR="00010D23" w:rsidRPr="00010D23" w:rsidTr="00010D23">
        <w:trPr>
          <w:tblHeader/>
        </w:trPr>
        <w:tc>
          <w:tcPr>
            <w:tcW w:w="259" w:type="pct"/>
            <w:vMerge w:val="restar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968" w:type="pct"/>
            <w:vMerge w:val="restar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 xml:space="preserve">Направления </w:t>
            </w:r>
          </w:p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 xml:space="preserve">(цели) </w:t>
            </w:r>
          </w:p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гарантирования</w:t>
            </w:r>
          </w:p>
        </w:tc>
        <w:tc>
          <w:tcPr>
            <w:tcW w:w="720" w:type="pct"/>
            <w:vMerge w:val="restar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Наименов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ние катег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рий (групп) и (или) наименов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ние при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ципалов</w:t>
            </w:r>
          </w:p>
        </w:tc>
        <w:tc>
          <w:tcPr>
            <w:tcW w:w="1058" w:type="pct"/>
            <w:gridSpan w:val="3"/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Общий объем</w:t>
            </w:r>
          </w:p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предоставления гарантий, тыс. рублей</w:t>
            </w:r>
          </w:p>
        </w:tc>
        <w:tc>
          <w:tcPr>
            <w:tcW w:w="689" w:type="pct"/>
            <w:vMerge w:val="restar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Наличие права р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="00010D23" w:rsidRPr="00746AD6">
              <w:rPr>
                <w:rFonts w:ascii="Times New Roman" w:eastAsia="Times New Roman" w:hAnsi="Times New Roman"/>
                <w:sz w:val="24"/>
                <w:szCs w:val="24"/>
              </w:rPr>
              <w:t>грес</w:t>
            </w: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сного требования</w:t>
            </w:r>
          </w:p>
        </w:tc>
        <w:tc>
          <w:tcPr>
            <w:tcW w:w="1306" w:type="pct"/>
            <w:vMerge w:val="restar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 xml:space="preserve">Иные условия </w:t>
            </w:r>
          </w:p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 xml:space="preserve">предоставления </w:t>
            </w:r>
          </w:p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и исполнения гарантий</w:t>
            </w:r>
          </w:p>
        </w:tc>
      </w:tr>
      <w:tr w:rsidR="00010D23" w:rsidRPr="00010D23" w:rsidTr="00010D23">
        <w:tc>
          <w:tcPr>
            <w:tcW w:w="259" w:type="pct"/>
            <w:vMerge/>
            <w:tcBorders>
              <w:top w:val="nil"/>
              <w:bottom w:val="nil"/>
            </w:tcBorders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8" w:type="pct"/>
            <w:vMerge/>
            <w:tcBorders>
              <w:bottom w:val="nil"/>
            </w:tcBorders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20" w:type="pct"/>
            <w:vMerge/>
            <w:tcBorders>
              <w:bottom w:val="nil"/>
            </w:tcBorders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9" w:type="pc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2024 год</w:t>
            </w:r>
          </w:p>
        </w:tc>
        <w:tc>
          <w:tcPr>
            <w:tcW w:w="359" w:type="pc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40" w:type="pct"/>
            <w:tcBorders>
              <w:bottom w:val="nil"/>
            </w:tcBorders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689" w:type="pct"/>
            <w:vMerge/>
            <w:tcBorders>
              <w:top w:val="nil"/>
              <w:bottom w:val="nil"/>
            </w:tcBorders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tcBorders>
              <w:top w:val="nil"/>
              <w:bottom w:val="nil"/>
            </w:tcBorders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10D23" w:rsidRPr="00010D23" w:rsidTr="00010D23">
        <w:tc>
          <w:tcPr>
            <w:tcW w:w="259" w:type="pct"/>
            <w:tcMar>
              <w:top w:w="0" w:type="dxa"/>
              <w:bottom w:w="0" w:type="dxa"/>
            </w:tcMar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68" w:type="pct"/>
            <w:tcMar>
              <w:top w:w="0" w:type="dxa"/>
              <w:bottom w:w="0" w:type="dxa"/>
            </w:tcMar>
          </w:tcPr>
          <w:p w:rsidR="006D11B5" w:rsidRPr="00746AD6" w:rsidRDefault="00C539A8" w:rsidP="00C539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720" w:type="pct"/>
            <w:tcMar>
              <w:top w:w="0" w:type="dxa"/>
              <w:bottom w:w="0" w:type="dxa"/>
            </w:tcMar>
          </w:tcPr>
          <w:p w:rsidR="006D11B5" w:rsidRPr="00746AD6" w:rsidRDefault="00C539A8" w:rsidP="00010D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359" w:type="pct"/>
            <w:tcMar>
              <w:top w:w="0" w:type="dxa"/>
              <w:bottom w:w="0" w:type="dxa"/>
            </w:tcMar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359" w:type="pct"/>
            <w:tcMar>
              <w:top w:w="0" w:type="dxa"/>
              <w:bottom w:w="0" w:type="dxa"/>
            </w:tcMar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340" w:type="pct"/>
            <w:tcMar>
              <w:top w:w="0" w:type="dxa"/>
              <w:bottom w:w="0" w:type="dxa"/>
            </w:tcMar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689" w:type="pct"/>
            <w:tcMar>
              <w:top w:w="0" w:type="dxa"/>
              <w:bottom w:w="0" w:type="dxa"/>
            </w:tcMar>
          </w:tcPr>
          <w:p w:rsidR="006D11B5" w:rsidRPr="00746AD6" w:rsidRDefault="00C539A8" w:rsidP="006D11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06" w:type="pct"/>
            <w:tcMar>
              <w:top w:w="0" w:type="dxa"/>
              <w:bottom w:w="0" w:type="dxa"/>
            </w:tcMar>
          </w:tcPr>
          <w:p w:rsidR="006D11B5" w:rsidRPr="00746AD6" w:rsidRDefault="00C539A8" w:rsidP="00C539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</w:tr>
      <w:tr w:rsidR="00010D23" w:rsidRPr="006D11B5" w:rsidTr="00010D23">
        <w:trPr>
          <w:trHeight w:val="340"/>
        </w:trPr>
        <w:tc>
          <w:tcPr>
            <w:tcW w:w="259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68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</w:rPr>
            </w:pPr>
            <w:r w:rsidRPr="00746AD6">
              <w:rPr>
                <w:rFonts w:ascii="Times New Roman" w:eastAsia="Times New Roman" w:hAnsi="Times New Roman"/>
              </w:rPr>
              <w:t>Всего</w:t>
            </w:r>
          </w:p>
        </w:tc>
        <w:tc>
          <w:tcPr>
            <w:tcW w:w="720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59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eastAsia="Times New Roman" w:hAnsi="Times New Roman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359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eastAsia="Times New Roman" w:hAnsi="Times New Roman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340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4F1EBF" w:rsidP="00794650">
            <w:pPr>
              <w:widowControl w:val="0"/>
              <w:autoSpaceDE w:val="0"/>
              <w:autoSpaceDN w:val="0"/>
              <w:spacing w:after="0" w:line="230" w:lineRule="auto"/>
              <w:jc w:val="center"/>
              <w:rPr>
                <w:rFonts w:ascii="Times New Roman" w:eastAsia="Times New Roman" w:hAnsi="Times New Roman"/>
              </w:rPr>
            </w:pPr>
            <w:r w:rsidRPr="00746AD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-</w:t>
            </w:r>
          </w:p>
        </w:tc>
        <w:tc>
          <w:tcPr>
            <w:tcW w:w="689" w:type="pct"/>
            <w:tcMar>
              <w:top w:w="0" w:type="dxa"/>
              <w:bottom w:w="0" w:type="dxa"/>
            </w:tcMar>
            <w:vAlign w:val="center"/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306" w:type="pct"/>
            <w:tcMar>
              <w:top w:w="0" w:type="dxa"/>
              <w:bottom w:w="0" w:type="dxa"/>
            </w:tcMar>
          </w:tcPr>
          <w:p w:rsidR="006D11B5" w:rsidRPr="00746AD6" w:rsidRDefault="006D11B5" w:rsidP="006D11B5">
            <w:pPr>
              <w:widowControl w:val="0"/>
              <w:autoSpaceDE w:val="0"/>
              <w:autoSpaceDN w:val="0"/>
              <w:spacing w:after="0" w:line="230" w:lineRule="auto"/>
              <w:rPr>
                <w:rFonts w:ascii="Times New Roman" w:eastAsia="Times New Roman" w:hAnsi="Times New Roman"/>
              </w:rPr>
            </w:pPr>
          </w:p>
        </w:tc>
      </w:tr>
    </w:tbl>
    <w:p w:rsidR="00BB099D" w:rsidRDefault="00BB099D" w:rsidP="000F60F9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BB099D" w:rsidRDefault="00BB099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BB099D" w:rsidRDefault="00BB099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580E5D" w:rsidRDefault="00580E5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580E5D" w:rsidRDefault="00580E5D" w:rsidP="00E9620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80E5D" w:rsidSect="00010D2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2AF" w:rsidRDefault="00D572AF" w:rsidP="00497485">
      <w:pPr>
        <w:spacing w:after="0" w:line="240" w:lineRule="auto"/>
      </w:pPr>
      <w:r>
        <w:separator/>
      </w:r>
    </w:p>
  </w:endnote>
  <w:endnote w:type="continuationSeparator" w:id="0">
    <w:p w:rsidR="00D572AF" w:rsidRDefault="00D572AF" w:rsidP="0049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2AF" w:rsidRDefault="00D572AF" w:rsidP="00497485">
      <w:pPr>
        <w:spacing w:after="0" w:line="240" w:lineRule="auto"/>
      </w:pPr>
      <w:r>
        <w:separator/>
      </w:r>
    </w:p>
  </w:footnote>
  <w:footnote w:type="continuationSeparator" w:id="0">
    <w:p w:rsidR="00D572AF" w:rsidRDefault="00D572AF" w:rsidP="00497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248" w:rsidRPr="00C90358" w:rsidRDefault="00065248">
    <w:pPr>
      <w:pStyle w:val="a3"/>
      <w:jc w:val="center"/>
      <w:rPr>
        <w:rFonts w:ascii="Times New Roman" w:hAnsi="Times New Roman"/>
        <w:sz w:val="24"/>
        <w:szCs w:val="24"/>
      </w:rPr>
    </w:pPr>
    <w:r w:rsidRPr="00C90358">
      <w:rPr>
        <w:rFonts w:ascii="Times New Roman" w:hAnsi="Times New Roman"/>
        <w:sz w:val="24"/>
        <w:szCs w:val="24"/>
      </w:rPr>
      <w:fldChar w:fldCharType="begin"/>
    </w:r>
    <w:r w:rsidRPr="00C90358">
      <w:rPr>
        <w:rFonts w:ascii="Times New Roman" w:hAnsi="Times New Roman"/>
        <w:sz w:val="24"/>
        <w:szCs w:val="24"/>
      </w:rPr>
      <w:instrText>PAGE   \* MERGEFORMAT</w:instrText>
    </w:r>
    <w:r w:rsidRPr="00C90358">
      <w:rPr>
        <w:rFonts w:ascii="Times New Roman" w:hAnsi="Times New Roman"/>
        <w:sz w:val="24"/>
        <w:szCs w:val="24"/>
      </w:rPr>
      <w:fldChar w:fldCharType="separate"/>
    </w:r>
    <w:r w:rsidR="00010D23">
      <w:rPr>
        <w:rFonts w:ascii="Times New Roman" w:hAnsi="Times New Roman"/>
        <w:noProof/>
        <w:sz w:val="24"/>
        <w:szCs w:val="24"/>
      </w:rPr>
      <w:t>2</w:t>
    </w:r>
    <w:r w:rsidRPr="00C90358">
      <w:rPr>
        <w:rFonts w:ascii="Times New Roman" w:hAnsi="Times New Roman"/>
        <w:sz w:val="24"/>
        <w:szCs w:val="24"/>
      </w:rPr>
      <w:fldChar w:fldCharType="end"/>
    </w:r>
  </w:p>
  <w:p w:rsidR="00065248" w:rsidRDefault="000652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234ED"/>
    <w:multiLevelType w:val="hybridMultilevel"/>
    <w:tmpl w:val="A91286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20B"/>
    <w:rsid w:val="00010D23"/>
    <w:rsid w:val="00065248"/>
    <w:rsid w:val="000E5AF1"/>
    <w:rsid w:val="000E7ECD"/>
    <w:rsid w:val="000F60F9"/>
    <w:rsid w:val="00163E94"/>
    <w:rsid w:val="00164F11"/>
    <w:rsid w:val="00166BA2"/>
    <w:rsid w:val="00186882"/>
    <w:rsid w:val="001C2087"/>
    <w:rsid w:val="002F0837"/>
    <w:rsid w:val="002F1656"/>
    <w:rsid w:val="00333450"/>
    <w:rsid w:val="00335C14"/>
    <w:rsid w:val="00497485"/>
    <w:rsid w:val="004F1EBF"/>
    <w:rsid w:val="00523889"/>
    <w:rsid w:val="00580E5D"/>
    <w:rsid w:val="005F48D1"/>
    <w:rsid w:val="006D11B5"/>
    <w:rsid w:val="006F5A9C"/>
    <w:rsid w:val="00746AD6"/>
    <w:rsid w:val="00786FA7"/>
    <w:rsid w:val="00794650"/>
    <w:rsid w:val="007B5CD9"/>
    <w:rsid w:val="007F3339"/>
    <w:rsid w:val="008658AE"/>
    <w:rsid w:val="008B1DB5"/>
    <w:rsid w:val="008F41C2"/>
    <w:rsid w:val="00902AC9"/>
    <w:rsid w:val="009C0A58"/>
    <w:rsid w:val="00A87E66"/>
    <w:rsid w:val="00AB3973"/>
    <w:rsid w:val="00AC7BDD"/>
    <w:rsid w:val="00B6032E"/>
    <w:rsid w:val="00B74520"/>
    <w:rsid w:val="00BB099D"/>
    <w:rsid w:val="00C259FE"/>
    <w:rsid w:val="00C539A8"/>
    <w:rsid w:val="00C90358"/>
    <w:rsid w:val="00CA2402"/>
    <w:rsid w:val="00D572AF"/>
    <w:rsid w:val="00DB02EF"/>
    <w:rsid w:val="00E61351"/>
    <w:rsid w:val="00E9620B"/>
    <w:rsid w:val="00EA1471"/>
    <w:rsid w:val="00EE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 w:cs="Times New Roman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 w:cs="Times New Roman"/>
      <w:lang w:val="x-none" w:eastAsia="ru-RU"/>
    </w:rPr>
  </w:style>
  <w:style w:type="paragraph" w:styleId="a7">
    <w:name w:val="Balloon Text"/>
    <w:basedOn w:val="a"/>
    <w:link w:val="a8"/>
    <w:rsid w:val="0058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80E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20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7485"/>
    <w:pPr>
      <w:widowControl w:val="0"/>
      <w:autoSpaceDE w:val="0"/>
      <w:autoSpaceDN w:val="0"/>
    </w:pPr>
    <w:rPr>
      <w:rFonts w:ascii="Arial" w:hAnsi="Arial" w:cs="Arial"/>
      <w:szCs w:val="22"/>
    </w:rPr>
  </w:style>
  <w:style w:type="paragraph" w:customStyle="1" w:styleId="ConsPlusTitle">
    <w:name w:val="ConsPlusTitle"/>
    <w:rsid w:val="0049748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3">
    <w:name w:val="header"/>
    <w:basedOn w:val="a"/>
    <w:link w:val="a4"/>
    <w:rsid w:val="0049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locked/>
    <w:rsid w:val="00497485"/>
    <w:rPr>
      <w:rFonts w:ascii="Calibri" w:hAnsi="Calibri" w:cs="Times New Roman"/>
      <w:lang w:val="x-none" w:eastAsia="ru-RU"/>
    </w:rPr>
  </w:style>
  <w:style w:type="paragraph" w:styleId="a5">
    <w:name w:val="footer"/>
    <w:basedOn w:val="a"/>
    <w:link w:val="a6"/>
    <w:rsid w:val="00497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locked/>
    <w:rsid w:val="00497485"/>
    <w:rPr>
      <w:rFonts w:ascii="Calibri" w:hAnsi="Calibri" w:cs="Times New Roman"/>
      <w:lang w:val="x-none" w:eastAsia="ru-RU"/>
    </w:rPr>
  </w:style>
  <w:style w:type="paragraph" w:styleId="a7">
    <w:name w:val="Balloon Text"/>
    <w:basedOn w:val="a"/>
    <w:link w:val="a8"/>
    <w:rsid w:val="0058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80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95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15</vt:lpstr>
    </vt:vector>
  </TitlesOfParts>
  <Company/>
  <LinksUpToDate>false</LinksUpToDate>
  <CharactersWithSpaces>693</CharactersWithSpaces>
  <SharedDoc>false</SharedDoc>
  <HLinks>
    <vt:vector size="6" baseType="variant">
      <vt:variant>
        <vt:i4>1441795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consultantplus://offline/ref=B50A785031B4AF56916E13B70D180FCA597713D52CBC5B15C028F1BB2D1891DB4FE162A04C69AE1BE392A19FC2eA2FE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15</dc:title>
  <dc:creator>Ахмеева Валентина Андреевна</dc:creator>
  <cp:lastModifiedBy>Ахмеева Валентина Андреевна</cp:lastModifiedBy>
  <cp:revision>7</cp:revision>
  <cp:lastPrinted>2023-10-13T12:53:00Z</cp:lastPrinted>
  <dcterms:created xsi:type="dcterms:W3CDTF">2023-11-01T11:10:00Z</dcterms:created>
  <dcterms:modified xsi:type="dcterms:W3CDTF">2023-11-14T17:40:00Z</dcterms:modified>
</cp:coreProperties>
</file>