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1620"/>
        <w:gridCol w:w="4333"/>
      </w:tblGrid>
      <w:tr w:rsidR="006A6FD6" w:rsidRPr="000B5E45" w:rsidTr="000B5E45">
        <w:trPr>
          <w:trHeight w:val="1135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6A6FD6" w:rsidRPr="000B5E45" w:rsidRDefault="006A6FD6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A6FD6" w:rsidRPr="000B5E45" w:rsidRDefault="00F83C0E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11334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6A6FD6" w:rsidRPr="00155EDC" w:rsidRDefault="006A6FD6" w:rsidP="009F5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A6FD6" w:rsidRPr="000B5E45" w:rsidTr="000B5E45">
        <w:trPr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092BE9" w:rsidRPr="00092BE9" w:rsidRDefault="00092BE9" w:rsidP="00092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E9">
              <w:rPr>
                <w:rFonts w:ascii="Times New Roman" w:hAnsi="Times New Roman"/>
                <w:sz w:val="24"/>
                <w:szCs w:val="24"/>
              </w:rPr>
              <w:t>ЧĂВАШ РЕСПУБЛИКИН</w:t>
            </w:r>
          </w:p>
          <w:p w:rsidR="00092BE9" w:rsidRPr="00092BE9" w:rsidRDefault="00092BE9" w:rsidP="00092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E9">
              <w:rPr>
                <w:rFonts w:ascii="Times New Roman" w:hAnsi="Times New Roman"/>
                <w:sz w:val="24"/>
                <w:szCs w:val="24"/>
              </w:rPr>
              <w:t xml:space="preserve">КОМСОМОЛЬСКИ </w:t>
            </w:r>
          </w:p>
          <w:p w:rsidR="00092BE9" w:rsidRDefault="00092BE9" w:rsidP="00092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МУНИЦИПАЛЛĂ ОКРУГĔН</w:t>
            </w:r>
          </w:p>
          <w:p w:rsidR="006A6FD6" w:rsidRPr="000B5E45" w:rsidRDefault="00092BE9" w:rsidP="00092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E9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6A6FD6" w:rsidRPr="000B5E45" w:rsidRDefault="006A6FD6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FD6" w:rsidRPr="000B5E45" w:rsidRDefault="006A6FD6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E45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092BE9" w:rsidRDefault="0015637F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2BE9" w:rsidRPr="00092B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2BE9" w:rsidRPr="00092BE9">
              <w:rPr>
                <w:rFonts w:ascii="Times New Roman" w:hAnsi="Times New Roman"/>
                <w:sz w:val="24"/>
                <w:szCs w:val="24"/>
              </w:rPr>
              <w:t>.202</w:t>
            </w:r>
            <w:r w:rsidR="003D0BC9">
              <w:rPr>
                <w:rFonts w:ascii="Times New Roman" w:hAnsi="Times New Roman"/>
                <w:sz w:val="24"/>
                <w:szCs w:val="24"/>
              </w:rPr>
              <w:t>4</w:t>
            </w:r>
            <w:r w:rsidR="00092BE9" w:rsidRPr="00092BE9">
              <w:rPr>
                <w:rFonts w:ascii="Times New Roman" w:hAnsi="Times New Roman"/>
                <w:sz w:val="24"/>
                <w:szCs w:val="24"/>
              </w:rPr>
              <w:t xml:space="preserve"> ç.  № </w:t>
            </w:r>
            <w:r w:rsidR="003D1912">
              <w:rPr>
                <w:rFonts w:ascii="Times New Roman" w:hAnsi="Times New Roman"/>
                <w:sz w:val="24"/>
                <w:szCs w:val="24"/>
              </w:rPr>
              <w:t>1378</w:t>
            </w:r>
            <w:bookmarkStart w:id="0" w:name="_GoBack"/>
            <w:bookmarkEnd w:id="0"/>
          </w:p>
          <w:p w:rsidR="006A6FD6" w:rsidRPr="000B5E45" w:rsidRDefault="006A6FD6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E45">
              <w:rPr>
                <w:rFonts w:ascii="Times New Roman" w:hAnsi="Times New Roman"/>
                <w:sz w:val="24"/>
                <w:szCs w:val="24"/>
              </w:rPr>
              <w:t>Комсомольски</w:t>
            </w:r>
            <w:proofErr w:type="spellEnd"/>
            <w:r w:rsidRPr="000B5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E45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A6FD6" w:rsidRPr="000B5E45" w:rsidRDefault="006A6FD6" w:rsidP="000B5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092BE9" w:rsidRDefault="00092BE9" w:rsidP="00092BE9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92BE9" w:rsidRDefault="00092BE9" w:rsidP="00092BE9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</w:p>
          <w:p w:rsidR="00092BE9" w:rsidRDefault="00092BE9" w:rsidP="00092BE9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6A6FD6" w:rsidRDefault="00092BE9" w:rsidP="00092BE9">
            <w:pPr>
              <w:pStyle w:val="af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E9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</w:t>
            </w:r>
          </w:p>
          <w:p w:rsidR="00092BE9" w:rsidRPr="000B5E45" w:rsidRDefault="00092BE9" w:rsidP="00092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FD6" w:rsidRPr="000B5E45" w:rsidRDefault="006A6FD6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E45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092BE9" w:rsidRDefault="0015637F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2BE9" w:rsidRPr="00092BE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2BE9" w:rsidRPr="00092BE9">
              <w:rPr>
                <w:rFonts w:ascii="Times New Roman" w:hAnsi="Times New Roman"/>
                <w:sz w:val="24"/>
                <w:szCs w:val="24"/>
              </w:rPr>
              <w:t>.202</w:t>
            </w:r>
            <w:r w:rsidR="003D0BC9">
              <w:rPr>
                <w:rFonts w:ascii="Times New Roman" w:hAnsi="Times New Roman"/>
                <w:sz w:val="24"/>
                <w:szCs w:val="24"/>
              </w:rPr>
              <w:t>4</w:t>
            </w:r>
            <w:r w:rsidR="00092BE9" w:rsidRPr="00092BE9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1378</w:t>
            </w:r>
          </w:p>
          <w:p w:rsidR="006A6FD6" w:rsidRPr="000B5E45" w:rsidRDefault="006A6FD6" w:rsidP="000B5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E45">
              <w:rPr>
                <w:rFonts w:ascii="Times New Roman" w:hAnsi="Times New Roman"/>
                <w:sz w:val="24"/>
                <w:szCs w:val="24"/>
              </w:rPr>
              <w:t>село Комсомольское</w:t>
            </w:r>
          </w:p>
        </w:tc>
      </w:tr>
    </w:tbl>
    <w:p w:rsidR="006A6FD6" w:rsidRDefault="006A6FD6" w:rsidP="000B5E45">
      <w:pPr>
        <w:ind w:right="3400"/>
        <w:jc w:val="both"/>
        <w:rPr>
          <w:color w:val="000000"/>
          <w:sz w:val="28"/>
          <w:szCs w:val="28"/>
        </w:rPr>
      </w:pPr>
    </w:p>
    <w:p w:rsidR="006A6FD6" w:rsidRPr="000B5E45" w:rsidRDefault="006A6FD6" w:rsidP="004916DC">
      <w:pPr>
        <w:shd w:val="clear" w:color="auto" w:fill="FFFFFF"/>
        <w:autoSpaceDE w:val="0"/>
        <w:autoSpaceDN w:val="0"/>
        <w:adjustRightInd w:val="0"/>
        <w:spacing w:after="0" w:line="240" w:lineRule="auto"/>
        <w:ind w:right="3402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B5E45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 утверждении муниципальной программы </w:t>
      </w:r>
      <w:r w:rsidRPr="000B5E45">
        <w:rPr>
          <w:rFonts w:ascii="Times New Roman" w:hAnsi="Times New Roman"/>
          <w:b/>
          <w:color w:val="000000"/>
          <w:sz w:val="26"/>
          <w:szCs w:val="26"/>
        </w:rPr>
        <w:t xml:space="preserve">Комсомольского </w:t>
      </w:r>
      <w:r w:rsidR="002B7D82">
        <w:rPr>
          <w:rFonts w:ascii="Times New Roman" w:hAnsi="Times New Roman"/>
          <w:b/>
          <w:color w:val="000000"/>
          <w:sz w:val="26"/>
          <w:szCs w:val="26"/>
        </w:rPr>
        <w:t>муниципального округа</w:t>
      </w:r>
      <w:r w:rsidRPr="000B5E45">
        <w:rPr>
          <w:rFonts w:ascii="Times New Roman" w:hAnsi="Times New Roman"/>
          <w:b/>
          <w:color w:val="000000"/>
          <w:sz w:val="26"/>
          <w:szCs w:val="26"/>
        </w:rPr>
        <w:t xml:space="preserve"> Чувашской Республики «Цифровое общество Комсомольского </w:t>
      </w:r>
      <w:r w:rsidR="002B7D82">
        <w:rPr>
          <w:rFonts w:ascii="Times New Roman" w:hAnsi="Times New Roman"/>
          <w:b/>
          <w:color w:val="000000"/>
          <w:sz w:val="26"/>
          <w:szCs w:val="26"/>
        </w:rPr>
        <w:t>муниципального округа</w:t>
      </w:r>
      <w:r w:rsidRPr="000B5E45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6A6FD6" w:rsidRPr="000B5E45" w:rsidRDefault="006A6FD6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53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6FD6" w:rsidRPr="000B5E45" w:rsidRDefault="004916DC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="006A6FD6" w:rsidRPr="000B5E45">
        <w:rPr>
          <w:rFonts w:ascii="Times New Roman" w:hAnsi="Times New Roman"/>
          <w:sz w:val="26"/>
          <w:szCs w:val="26"/>
        </w:rPr>
        <w:t xml:space="preserve">п о с </w:t>
      </w:r>
      <w:proofErr w:type="gramStart"/>
      <w:r w:rsidR="006A6FD6" w:rsidRPr="000B5E45">
        <w:rPr>
          <w:rFonts w:ascii="Times New Roman" w:hAnsi="Times New Roman"/>
          <w:sz w:val="26"/>
          <w:szCs w:val="26"/>
        </w:rPr>
        <w:t>т</w:t>
      </w:r>
      <w:proofErr w:type="gramEnd"/>
      <w:r w:rsidR="006A6FD6" w:rsidRPr="000B5E45">
        <w:rPr>
          <w:rFonts w:ascii="Times New Roman" w:hAnsi="Times New Roman"/>
          <w:sz w:val="26"/>
          <w:szCs w:val="26"/>
        </w:rPr>
        <w:t xml:space="preserve"> а н о в л я е т:</w:t>
      </w:r>
    </w:p>
    <w:p w:rsidR="006A6FD6" w:rsidRPr="000B5E45" w:rsidRDefault="006A6FD6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0B5E45">
        <w:rPr>
          <w:rFonts w:ascii="Times New Roman" w:hAnsi="Times New Roman"/>
          <w:sz w:val="26"/>
          <w:szCs w:val="26"/>
        </w:rPr>
        <w:t xml:space="preserve">1. Утвердить прилагаемую муниципальную программу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B5E45">
        <w:rPr>
          <w:rFonts w:ascii="Times New Roman" w:hAnsi="Times New Roman"/>
          <w:sz w:val="26"/>
          <w:szCs w:val="26"/>
        </w:rPr>
        <w:t xml:space="preserve"> Чувашской Республики «Цифровое общество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B5E45">
        <w:rPr>
          <w:rFonts w:ascii="Times New Roman" w:hAnsi="Times New Roman"/>
          <w:sz w:val="26"/>
          <w:szCs w:val="26"/>
        </w:rPr>
        <w:t>» (далее – Муниципальная программа).</w:t>
      </w:r>
    </w:p>
    <w:p w:rsidR="006A6FD6" w:rsidRPr="000B5E45" w:rsidRDefault="006A6FD6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0B5E45">
        <w:rPr>
          <w:rFonts w:ascii="Times New Roman" w:hAnsi="Times New Roman"/>
          <w:sz w:val="26"/>
          <w:szCs w:val="26"/>
        </w:rPr>
        <w:t xml:space="preserve">2. Утвердить ответственным исполнителем Муниципальной программы сектор информационного обеспечения отдела организационно-контрольной работы администрации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B5E45">
        <w:rPr>
          <w:rFonts w:ascii="Times New Roman" w:hAnsi="Times New Roman"/>
          <w:sz w:val="26"/>
          <w:szCs w:val="26"/>
        </w:rPr>
        <w:t>.</w:t>
      </w:r>
    </w:p>
    <w:p w:rsidR="006A6FD6" w:rsidRPr="000B5E45" w:rsidRDefault="005D545B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="006A6FD6" w:rsidRPr="000B5E45">
        <w:rPr>
          <w:rFonts w:ascii="Times New Roman" w:hAnsi="Times New Roman"/>
          <w:sz w:val="26"/>
          <w:szCs w:val="26"/>
        </w:rPr>
        <w:t xml:space="preserve">Финансовому отделу администрации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="006A6FD6" w:rsidRPr="000B5E45">
        <w:rPr>
          <w:rFonts w:ascii="Times New Roman" w:hAnsi="Times New Roman"/>
          <w:sz w:val="26"/>
          <w:szCs w:val="26"/>
        </w:rPr>
        <w:t xml:space="preserve"> при формировании проекта бюджета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="006A6FD6" w:rsidRPr="000B5E45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6A6FD6" w:rsidRDefault="006A6FD6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0B5E45">
        <w:rPr>
          <w:rFonts w:ascii="Times New Roman" w:hAnsi="Times New Roman"/>
          <w:sz w:val="26"/>
          <w:szCs w:val="26"/>
        </w:rPr>
        <w:t xml:space="preserve">4. Контроль за выполнением настоящего постановления возложить на сектор информационного обеспечения отдела организационно-контрольной работы администрации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B5E45">
        <w:rPr>
          <w:rFonts w:ascii="Times New Roman" w:hAnsi="Times New Roman"/>
          <w:sz w:val="26"/>
          <w:szCs w:val="26"/>
        </w:rPr>
        <w:t>.</w:t>
      </w:r>
    </w:p>
    <w:p w:rsidR="00321E7B" w:rsidRDefault="004A1390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321E7B">
        <w:rPr>
          <w:rFonts w:ascii="Times New Roman" w:hAnsi="Times New Roman"/>
          <w:sz w:val="26"/>
          <w:szCs w:val="26"/>
        </w:rPr>
        <w:t>Признать утратившими силу следующие постановления администрации Комсомольского района:</w:t>
      </w:r>
    </w:p>
    <w:p w:rsidR="00321E7B" w:rsidRDefault="00321E7B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46A00">
        <w:rPr>
          <w:rFonts w:ascii="Times New Roman" w:hAnsi="Times New Roman"/>
          <w:sz w:val="26"/>
          <w:szCs w:val="26"/>
        </w:rPr>
        <w:t>от 13.02.2019 г. №148 «</w:t>
      </w:r>
      <w:r w:rsidR="00D46A00" w:rsidRPr="00D46A00">
        <w:rPr>
          <w:rFonts w:ascii="Times New Roman" w:hAnsi="Times New Roman"/>
          <w:sz w:val="26"/>
          <w:szCs w:val="26"/>
        </w:rPr>
        <w:t>Об утверждении муниципальной программы Комсомольского района Чувашской Республики «Цифровое общество Комсомольского района»</w:t>
      </w:r>
      <w:r w:rsidR="00D46A00">
        <w:rPr>
          <w:rFonts w:ascii="Times New Roman" w:hAnsi="Times New Roman"/>
          <w:sz w:val="26"/>
          <w:szCs w:val="26"/>
        </w:rPr>
        <w:t>»;</w:t>
      </w:r>
    </w:p>
    <w:p w:rsidR="00D46A00" w:rsidRDefault="00D46A00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03.02.2020 г. №42 «</w:t>
      </w:r>
      <w:r w:rsidRPr="00D46A0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Комсомольского района от 13 февраля 2019 года № 148 «Об </w:t>
      </w:r>
      <w:r>
        <w:rPr>
          <w:rFonts w:ascii="Times New Roman" w:hAnsi="Times New Roman"/>
          <w:sz w:val="26"/>
          <w:szCs w:val="26"/>
        </w:rPr>
        <w:t>утвержде</w:t>
      </w:r>
      <w:r w:rsidRPr="00D46A00">
        <w:rPr>
          <w:rFonts w:ascii="Times New Roman" w:hAnsi="Times New Roman"/>
          <w:sz w:val="26"/>
          <w:szCs w:val="26"/>
        </w:rPr>
        <w:t>нии 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Комсо</w:t>
      </w:r>
      <w:r w:rsidRPr="00D46A00">
        <w:rPr>
          <w:rFonts w:ascii="Times New Roman" w:hAnsi="Times New Roman"/>
          <w:sz w:val="26"/>
          <w:szCs w:val="26"/>
        </w:rPr>
        <w:t>мольского района Чувашской Республики «Цифровое общество Комсомольского района»</w:t>
      </w:r>
      <w:r>
        <w:rPr>
          <w:rFonts w:ascii="Times New Roman" w:hAnsi="Times New Roman"/>
          <w:sz w:val="26"/>
          <w:szCs w:val="26"/>
        </w:rPr>
        <w:t>»;</w:t>
      </w:r>
    </w:p>
    <w:p w:rsidR="00D46A00" w:rsidRPr="000B5E45" w:rsidRDefault="00D46A00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02.03.2021 г. №97 «</w:t>
      </w:r>
      <w:r w:rsidRPr="00D46A00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внесении изменений в муниципаль</w:t>
      </w:r>
      <w:r w:rsidRPr="00D46A00">
        <w:rPr>
          <w:rFonts w:ascii="Times New Roman" w:hAnsi="Times New Roman"/>
          <w:sz w:val="26"/>
          <w:szCs w:val="26"/>
        </w:rPr>
        <w:t>ну</w:t>
      </w:r>
      <w:r>
        <w:rPr>
          <w:rFonts w:ascii="Times New Roman" w:hAnsi="Times New Roman"/>
          <w:sz w:val="26"/>
          <w:szCs w:val="26"/>
        </w:rPr>
        <w:t>ю программу Комсомольского райо</w:t>
      </w:r>
      <w:r w:rsidRPr="00D46A00">
        <w:rPr>
          <w:rFonts w:ascii="Times New Roman" w:hAnsi="Times New Roman"/>
          <w:sz w:val="26"/>
          <w:szCs w:val="26"/>
        </w:rPr>
        <w:t>на Чувашской Республики «Цифровое общество»</w:t>
      </w:r>
      <w:r>
        <w:rPr>
          <w:rFonts w:ascii="Times New Roman" w:hAnsi="Times New Roman"/>
          <w:sz w:val="26"/>
          <w:szCs w:val="26"/>
        </w:rPr>
        <w:t>».</w:t>
      </w:r>
    </w:p>
    <w:p w:rsidR="006A6FD6" w:rsidRPr="00416949" w:rsidRDefault="00321E7B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416949">
        <w:rPr>
          <w:rFonts w:ascii="Times New Roman" w:hAnsi="Times New Roman"/>
          <w:sz w:val="26"/>
          <w:szCs w:val="26"/>
        </w:rPr>
        <w:lastRenderedPageBreak/>
        <w:t>6</w:t>
      </w:r>
      <w:r w:rsidR="00D46A00" w:rsidRPr="00416949">
        <w:rPr>
          <w:rFonts w:ascii="Times New Roman" w:hAnsi="Times New Roman"/>
          <w:sz w:val="26"/>
          <w:szCs w:val="26"/>
        </w:rPr>
        <w:t>.</w:t>
      </w:r>
      <w:r w:rsidR="004A1390">
        <w:rPr>
          <w:rFonts w:ascii="Times New Roman" w:hAnsi="Times New Roman"/>
          <w:sz w:val="26"/>
          <w:szCs w:val="26"/>
        </w:rPr>
        <w:t xml:space="preserve"> </w:t>
      </w:r>
      <w:r w:rsidR="00D46A00" w:rsidRPr="0041694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DF72F5" w:rsidRPr="00416949">
        <w:rPr>
          <w:rFonts w:ascii="Times New Roman" w:hAnsi="Times New Roman"/>
          <w:sz w:val="26"/>
          <w:szCs w:val="26"/>
        </w:rPr>
        <w:t>со</w:t>
      </w:r>
      <w:r w:rsidR="00D46A00" w:rsidRPr="00416949">
        <w:rPr>
          <w:rFonts w:ascii="Times New Roman" w:hAnsi="Times New Roman"/>
          <w:sz w:val="26"/>
          <w:szCs w:val="26"/>
        </w:rPr>
        <w:t xml:space="preserve"> дня</w:t>
      </w:r>
      <w:r w:rsidR="00AE29B1" w:rsidRPr="00416949">
        <w:rPr>
          <w:rFonts w:ascii="Times New Roman" w:hAnsi="Times New Roman"/>
          <w:sz w:val="26"/>
          <w:szCs w:val="26"/>
        </w:rPr>
        <w:t xml:space="preserve"> его официального опубликования и распространяется на правоотношения, возникшие </w:t>
      </w:r>
      <w:proofErr w:type="gramStart"/>
      <w:r w:rsidR="00AE29B1" w:rsidRPr="00416949">
        <w:rPr>
          <w:rFonts w:ascii="Times New Roman" w:hAnsi="Times New Roman"/>
          <w:sz w:val="26"/>
          <w:szCs w:val="26"/>
        </w:rPr>
        <w:t>с  1</w:t>
      </w:r>
      <w:proofErr w:type="gramEnd"/>
      <w:r w:rsidR="00AE29B1" w:rsidRPr="00416949">
        <w:rPr>
          <w:rFonts w:ascii="Times New Roman" w:hAnsi="Times New Roman"/>
          <w:sz w:val="26"/>
          <w:szCs w:val="26"/>
        </w:rPr>
        <w:t xml:space="preserve"> января 202</w:t>
      </w:r>
      <w:r w:rsidR="003D0BC9" w:rsidRPr="00416949">
        <w:rPr>
          <w:rFonts w:ascii="Times New Roman" w:hAnsi="Times New Roman"/>
          <w:sz w:val="26"/>
          <w:szCs w:val="26"/>
        </w:rPr>
        <w:t>4</w:t>
      </w:r>
      <w:r w:rsidR="00AE29B1" w:rsidRPr="00416949">
        <w:rPr>
          <w:rFonts w:ascii="Times New Roman" w:hAnsi="Times New Roman"/>
          <w:sz w:val="26"/>
          <w:szCs w:val="26"/>
        </w:rPr>
        <w:t xml:space="preserve"> года. </w:t>
      </w:r>
    </w:p>
    <w:p w:rsidR="006A6FD6" w:rsidRPr="000B5E45" w:rsidRDefault="006A6FD6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900"/>
        <w:contextualSpacing/>
        <w:jc w:val="both"/>
        <w:rPr>
          <w:rFonts w:ascii="Times New Roman" w:hAnsi="Times New Roman"/>
          <w:sz w:val="26"/>
          <w:szCs w:val="26"/>
        </w:rPr>
      </w:pPr>
      <w:r w:rsidRPr="000B5E45">
        <w:rPr>
          <w:rFonts w:ascii="Times New Roman" w:hAnsi="Times New Roman"/>
          <w:sz w:val="26"/>
          <w:szCs w:val="26"/>
        </w:rPr>
        <w:t> </w:t>
      </w:r>
    </w:p>
    <w:p w:rsidR="006A6FD6" w:rsidRPr="000B5E45" w:rsidRDefault="006A6FD6" w:rsidP="000B5E45">
      <w:pPr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z w:val="26"/>
          <w:szCs w:val="26"/>
        </w:rPr>
      </w:pPr>
      <w:r w:rsidRPr="000B5E45">
        <w:rPr>
          <w:rFonts w:ascii="Times New Roman" w:hAnsi="Times New Roman"/>
          <w:sz w:val="26"/>
          <w:szCs w:val="26"/>
        </w:rPr>
        <w:t> </w:t>
      </w:r>
    </w:p>
    <w:p w:rsidR="002B7D82" w:rsidRDefault="006A6FD6" w:rsidP="000B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5E45">
        <w:rPr>
          <w:rFonts w:ascii="Times New Roman" w:hAnsi="Times New Roman"/>
          <w:sz w:val="26"/>
          <w:szCs w:val="26"/>
        </w:rPr>
        <w:t>Глава</w:t>
      </w:r>
      <w:r w:rsidR="002B7D82">
        <w:rPr>
          <w:rFonts w:ascii="Times New Roman" w:hAnsi="Times New Roman"/>
          <w:sz w:val="26"/>
          <w:szCs w:val="26"/>
        </w:rPr>
        <w:t xml:space="preserve"> </w:t>
      </w:r>
      <w:r w:rsidRPr="000B5E45">
        <w:rPr>
          <w:rFonts w:ascii="Times New Roman" w:hAnsi="Times New Roman"/>
          <w:sz w:val="26"/>
          <w:szCs w:val="26"/>
        </w:rPr>
        <w:t>Ко</w:t>
      </w:r>
      <w:r w:rsidR="002B7D82">
        <w:rPr>
          <w:rFonts w:ascii="Times New Roman" w:hAnsi="Times New Roman"/>
          <w:sz w:val="26"/>
          <w:szCs w:val="26"/>
        </w:rPr>
        <w:t>мсомольского</w:t>
      </w:r>
    </w:p>
    <w:p w:rsidR="006A6FD6" w:rsidRDefault="002B7D82" w:rsidP="003D0BC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 w:rsidR="006A6FD6" w:rsidRPr="000B5E45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786F31">
        <w:rPr>
          <w:rFonts w:ascii="Times New Roman" w:hAnsi="Times New Roman"/>
          <w:sz w:val="26"/>
          <w:szCs w:val="26"/>
        </w:rPr>
        <w:t xml:space="preserve">         </w:t>
      </w:r>
      <w:r w:rsidR="006A6FD6" w:rsidRPr="000B5E45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="003D0BC9">
        <w:rPr>
          <w:rFonts w:ascii="Times New Roman" w:hAnsi="Times New Roman"/>
          <w:sz w:val="26"/>
          <w:szCs w:val="26"/>
        </w:rPr>
        <w:t>Н.Н.Раськин</w:t>
      </w:r>
      <w:proofErr w:type="spellEnd"/>
    </w:p>
    <w:p w:rsidR="006A6FD6" w:rsidRDefault="006A6FD6" w:rsidP="00F55190">
      <w:pPr>
        <w:pStyle w:val="a3"/>
        <w:contextualSpacing/>
        <w:jc w:val="right"/>
        <w:rPr>
          <w:sz w:val="26"/>
          <w:szCs w:val="26"/>
        </w:rPr>
      </w:pPr>
    </w:p>
    <w:p w:rsidR="006A6FD6" w:rsidRDefault="006A6FD6" w:rsidP="00F55190">
      <w:pPr>
        <w:pStyle w:val="a3"/>
        <w:contextualSpacing/>
        <w:jc w:val="right"/>
        <w:rPr>
          <w:sz w:val="26"/>
          <w:szCs w:val="26"/>
        </w:rPr>
      </w:pPr>
    </w:p>
    <w:p w:rsidR="006A6FD6" w:rsidRDefault="006A6FD6" w:rsidP="00F55190">
      <w:pPr>
        <w:pStyle w:val="a3"/>
        <w:contextualSpacing/>
        <w:jc w:val="right"/>
        <w:rPr>
          <w:sz w:val="26"/>
          <w:szCs w:val="26"/>
        </w:rPr>
      </w:pPr>
    </w:p>
    <w:p w:rsidR="006A6FD6" w:rsidRDefault="006A6FD6" w:rsidP="00F55190">
      <w:pPr>
        <w:pStyle w:val="a3"/>
        <w:contextualSpacing/>
        <w:jc w:val="right"/>
        <w:rPr>
          <w:sz w:val="26"/>
          <w:szCs w:val="26"/>
        </w:rPr>
      </w:pPr>
    </w:p>
    <w:p w:rsidR="00D46A00" w:rsidRDefault="00D46A00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416949" w:rsidTr="00416949">
        <w:tc>
          <w:tcPr>
            <w:tcW w:w="4644" w:type="dxa"/>
          </w:tcPr>
          <w:p w:rsidR="00416949" w:rsidRDefault="00416949" w:rsidP="00F55190">
            <w:pPr>
              <w:pStyle w:val="a3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26" w:type="dxa"/>
          </w:tcPr>
          <w:p w:rsidR="00416949" w:rsidRPr="00F55190" w:rsidRDefault="00416949" w:rsidP="00416949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F55190">
              <w:rPr>
                <w:sz w:val="26"/>
                <w:szCs w:val="26"/>
              </w:rPr>
              <w:t>Приложение</w:t>
            </w:r>
          </w:p>
          <w:p w:rsidR="00416949" w:rsidRPr="00A44CA3" w:rsidRDefault="00416949" w:rsidP="00416949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F55190">
              <w:rPr>
                <w:sz w:val="26"/>
                <w:szCs w:val="26"/>
              </w:rPr>
              <w:t>к постановлению администрации</w:t>
            </w:r>
          </w:p>
          <w:p w:rsidR="00416949" w:rsidRPr="00F55190" w:rsidRDefault="00416949" w:rsidP="00416949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Комсомольского</w:t>
            </w:r>
            <w:r w:rsidRPr="00F551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округа</w:t>
            </w:r>
          </w:p>
          <w:p w:rsidR="00416949" w:rsidRPr="000B5E45" w:rsidRDefault="00416949" w:rsidP="00416949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0B5E45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__</w:t>
            </w:r>
            <w:proofErr w:type="gramStart"/>
            <w:r>
              <w:rPr>
                <w:sz w:val="26"/>
                <w:szCs w:val="26"/>
              </w:rPr>
              <w:t>_.</w:t>
            </w:r>
            <w:r w:rsidR="00EF4627">
              <w:rPr>
                <w:sz w:val="26"/>
                <w:szCs w:val="26"/>
              </w:rPr>
              <w:t>_</w:t>
            </w:r>
            <w:proofErr w:type="gramEnd"/>
            <w:r w:rsidR="00EF4627">
              <w:rPr>
                <w:sz w:val="26"/>
                <w:szCs w:val="26"/>
              </w:rPr>
              <w:t>_</w:t>
            </w:r>
            <w:r w:rsidRPr="000B5E45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24</w:t>
            </w:r>
            <w:r w:rsidRPr="000B5E45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____</w:t>
            </w:r>
          </w:p>
          <w:p w:rsidR="00416949" w:rsidRDefault="00416949" w:rsidP="00F55190">
            <w:pPr>
              <w:pStyle w:val="a3"/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:rsidR="006A6FD6" w:rsidRPr="00F55190" w:rsidRDefault="006A6FD6" w:rsidP="00416949">
      <w:pPr>
        <w:pStyle w:val="a3"/>
        <w:contextualSpacing/>
        <w:rPr>
          <w:b/>
          <w:sz w:val="26"/>
          <w:szCs w:val="26"/>
        </w:rPr>
      </w:pPr>
    </w:p>
    <w:p w:rsidR="006A6FD6" w:rsidRPr="006F1362" w:rsidRDefault="006A6FD6" w:rsidP="00921313">
      <w:pPr>
        <w:pStyle w:val="a3"/>
        <w:contextualSpacing/>
        <w:jc w:val="center"/>
        <w:rPr>
          <w:b/>
          <w:sz w:val="26"/>
          <w:szCs w:val="26"/>
        </w:rPr>
      </w:pPr>
      <w:r w:rsidRPr="006F1362">
        <w:rPr>
          <w:b/>
          <w:sz w:val="26"/>
          <w:szCs w:val="26"/>
        </w:rPr>
        <w:t>П А С П О Р Т</w:t>
      </w:r>
    </w:p>
    <w:p w:rsidR="006A6FD6" w:rsidRPr="006F1362" w:rsidRDefault="006A6FD6" w:rsidP="00921313">
      <w:pPr>
        <w:pStyle w:val="a3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</w:t>
      </w:r>
      <w:r w:rsidRPr="00223197">
        <w:rPr>
          <w:b/>
          <w:sz w:val="26"/>
          <w:szCs w:val="26"/>
        </w:rPr>
        <w:t>Комсомольского</w:t>
      </w:r>
      <w:r>
        <w:rPr>
          <w:b/>
          <w:sz w:val="26"/>
          <w:szCs w:val="26"/>
        </w:rPr>
        <w:t xml:space="preserve"> </w:t>
      </w:r>
      <w:r w:rsidR="002B7D82">
        <w:rPr>
          <w:b/>
          <w:sz w:val="26"/>
          <w:szCs w:val="26"/>
        </w:rPr>
        <w:t>муниципального округа</w:t>
      </w:r>
    </w:p>
    <w:p w:rsidR="006A6FD6" w:rsidRPr="006F1362" w:rsidRDefault="006A6FD6" w:rsidP="00921313">
      <w:pPr>
        <w:pStyle w:val="a3"/>
        <w:contextualSpacing/>
        <w:jc w:val="center"/>
        <w:rPr>
          <w:b/>
          <w:sz w:val="26"/>
          <w:szCs w:val="26"/>
        </w:rPr>
      </w:pPr>
      <w:r w:rsidRPr="006F1362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Цифровое общество </w:t>
      </w:r>
      <w:r w:rsidRPr="00223197">
        <w:rPr>
          <w:b/>
          <w:sz w:val="26"/>
          <w:szCs w:val="26"/>
        </w:rPr>
        <w:t>Комсомольского</w:t>
      </w:r>
      <w:r>
        <w:rPr>
          <w:b/>
          <w:sz w:val="26"/>
          <w:szCs w:val="26"/>
        </w:rPr>
        <w:t xml:space="preserve"> </w:t>
      </w:r>
      <w:r w:rsidR="002B7D82">
        <w:rPr>
          <w:b/>
          <w:sz w:val="26"/>
          <w:szCs w:val="26"/>
        </w:rPr>
        <w:t>муниципального округа</w:t>
      </w:r>
      <w:r w:rsidRPr="006F1362">
        <w:rPr>
          <w:b/>
          <w:sz w:val="26"/>
          <w:szCs w:val="26"/>
        </w:rPr>
        <w:t xml:space="preserve">» </w:t>
      </w:r>
    </w:p>
    <w:p w:rsidR="006A6FD6" w:rsidRPr="006F1362" w:rsidRDefault="006A6FD6" w:rsidP="00921313">
      <w:pPr>
        <w:pStyle w:val="ConsPlusCell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945"/>
        <w:gridCol w:w="339"/>
        <w:gridCol w:w="6286"/>
      </w:tblGrid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416949" w:rsidRDefault="006A6FD6" w:rsidP="00DF72F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949">
              <w:rPr>
                <w:rFonts w:ascii="Times New Roman" w:hAnsi="Times New Roman" w:cs="Times New Roman"/>
                <w:sz w:val="26"/>
                <w:szCs w:val="26"/>
              </w:rPr>
              <w:t>Сектор информационного обеспечения</w:t>
            </w:r>
            <w:r w:rsidR="003A227E" w:rsidRPr="004169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A227E" w:rsidRPr="00416949">
              <w:rPr>
                <w:rFonts w:ascii="Times New Roman" w:hAnsi="Times New Roman"/>
                <w:sz w:val="26"/>
                <w:szCs w:val="26"/>
              </w:rPr>
              <w:t>отдела организационно-контрольной</w:t>
            </w:r>
            <w:r w:rsidR="00DF72F5" w:rsidRPr="004169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A227E" w:rsidRPr="00416949">
              <w:rPr>
                <w:rFonts w:ascii="Times New Roman" w:hAnsi="Times New Roman"/>
                <w:sz w:val="26"/>
                <w:szCs w:val="26"/>
              </w:rPr>
              <w:t>работы</w:t>
            </w:r>
            <w:r w:rsidRPr="0041694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Комсомольского </w:t>
            </w:r>
            <w:r w:rsidR="002B7D82" w:rsidRPr="00416949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416949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6A6FD6" w:rsidRPr="006F1362" w:rsidTr="008336F7">
        <w:trPr>
          <w:cantSplit/>
        </w:trPr>
        <w:tc>
          <w:tcPr>
            <w:tcW w:w="1539" w:type="pct"/>
          </w:tcPr>
          <w:p w:rsidR="006A6FD6" w:rsidRPr="006F1362" w:rsidRDefault="006A6FD6" w:rsidP="004A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Соисполнители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416949" w:rsidRDefault="006A6FD6" w:rsidP="009C4B9E">
            <w:pPr>
              <w:pStyle w:val="a5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416949">
              <w:rPr>
                <w:rFonts w:ascii="Times New Roman" w:hAnsi="Times New Roman"/>
                <w:sz w:val="26"/>
                <w:szCs w:val="26"/>
              </w:rPr>
              <w:t xml:space="preserve">Структурные подразделения администрации Комсомольского </w:t>
            </w:r>
            <w:r w:rsidR="002B7D82" w:rsidRPr="00416949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E50E4C" w:rsidRPr="00416949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Участники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4916DC" w:rsidRPr="00416949" w:rsidRDefault="004916DC" w:rsidP="008336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949">
              <w:rPr>
                <w:rFonts w:ascii="Times New Roman" w:hAnsi="Times New Roman" w:cs="Times New Roman"/>
                <w:sz w:val="26"/>
                <w:szCs w:val="26"/>
              </w:rPr>
              <w:t>Казенные учреждения Комсомольского муниципального округа</w:t>
            </w:r>
            <w:r w:rsidR="00F35394" w:rsidRPr="0041694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4169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A6FD6" w:rsidRPr="00416949" w:rsidRDefault="006A6FD6" w:rsidP="00F353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694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 Комсомольского </w:t>
            </w:r>
            <w:r w:rsidR="002B7D82" w:rsidRPr="00416949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416949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Подпрограммы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  <w:p w:rsidR="006A6FD6" w:rsidRPr="006F1362" w:rsidRDefault="006A6FD6" w:rsidP="008336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6A6FD6" w:rsidRPr="00FF2EBA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EB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FF2EBA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FF2EBA">
              <w:rPr>
                <w:rFonts w:ascii="Times New Roman" w:hAnsi="Times New Roman"/>
                <w:sz w:val="26"/>
                <w:szCs w:val="24"/>
                <w:lang w:eastAsia="ru-RU"/>
              </w:rPr>
              <w:t>«Развитие информационных технологий»;</w:t>
            </w:r>
          </w:p>
          <w:p w:rsidR="006A6FD6" w:rsidRPr="00FF2EBA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FF2EBA">
              <w:rPr>
                <w:rFonts w:ascii="Times New Roman" w:hAnsi="Times New Roman"/>
                <w:sz w:val="26"/>
                <w:szCs w:val="24"/>
                <w:lang w:eastAsia="ru-RU"/>
              </w:rPr>
              <w:t>«Информационная безопасность»;</w:t>
            </w:r>
          </w:p>
          <w:p w:rsidR="006A6FD6" w:rsidRPr="00FF2EBA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FF2EBA">
              <w:rPr>
                <w:rFonts w:ascii="Times New Roman" w:hAnsi="Times New Roman"/>
                <w:sz w:val="26"/>
                <w:szCs w:val="24"/>
                <w:lang w:eastAsia="ru-RU"/>
              </w:rPr>
              <w:t>«Массовые коммуникации»;</w:t>
            </w:r>
          </w:p>
          <w:p w:rsidR="004D27D2" w:rsidRPr="00FF2EBA" w:rsidRDefault="004D27D2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FF2EBA">
              <w:rPr>
                <w:rFonts w:ascii="Times New Roman" w:hAnsi="Times New Roman"/>
                <w:sz w:val="26"/>
                <w:szCs w:val="24"/>
                <w:lang w:eastAsia="ru-RU"/>
              </w:rPr>
              <w:t>«Информационная инфраструктура»;</w:t>
            </w:r>
          </w:p>
          <w:p w:rsidR="00DF72F5" w:rsidRPr="00FF2EBA" w:rsidRDefault="00416949" w:rsidP="00A2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FF2EBA">
              <w:rPr>
                <w:rFonts w:ascii="Times New Roman" w:hAnsi="Times New Roman"/>
                <w:sz w:val="26"/>
                <w:szCs w:val="24"/>
                <w:lang w:eastAsia="ru-RU"/>
              </w:rPr>
              <w:t>«Обеспечение реализации муниципальной программы «Цифровое общество»</w:t>
            </w:r>
          </w:p>
        </w:tc>
      </w:tr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Цели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  <w:p w:rsidR="006A6FD6" w:rsidRPr="006F1362" w:rsidRDefault="006A6FD6" w:rsidP="008336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416949" w:rsidRDefault="006A6FD6" w:rsidP="008336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949">
              <w:rPr>
                <w:rFonts w:ascii="Times New Roman" w:hAnsi="Times New Roman"/>
                <w:sz w:val="26"/>
                <w:szCs w:val="26"/>
              </w:rPr>
              <w:t xml:space="preserve">создание условий для развития в Комсомольском </w:t>
            </w:r>
            <w:r w:rsidR="00B77326" w:rsidRPr="00416949">
              <w:rPr>
                <w:rFonts w:ascii="Times New Roman" w:hAnsi="Times New Roman"/>
                <w:sz w:val="26"/>
                <w:szCs w:val="26"/>
              </w:rPr>
              <w:t>муниципальном округе</w:t>
            </w:r>
            <w:r w:rsidRPr="00416949">
              <w:rPr>
                <w:rFonts w:ascii="Times New Roman" w:hAnsi="Times New Roman"/>
                <w:sz w:val="26"/>
                <w:szCs w:val="26"/>
              </w:rPr>
              <w:t xml:space="preserve"> информационного пространства с учетом потребностей общества в получении качественных и достоверных сведений на осн</w:t>
            </w:r>
            <w:r w:rsidR="00416949" w:rsidRPr="00416949">
              <w:rPr>
                <w:rFonts w:ascii="Times New Roman" w:hAnsi="Times New Roman"/>
                <w:sz w:val="26"/>
                <w:szCs w:val="26"/>
              </w:rPr>
              <w:t>ове масштабного рас</w:t>
            </w:r>
            <w:r w:rsidRPr="00416949">
              <w:rPr>
                <w:rFonts w:ascii="Times New Roman" w:hAnsi="Times New Roman"/>
                <w:sz w:val="26"/>
                <w:szCs w:val="26"/>
              </w:rPr>
              <w:t xml:space="preserve">пространения </w:t>
            </w:r>
            <w:r w:rsidR="004A1390">
              <w:rPr>
                <w:rFonts w:ascii="Times New Roman" w:hAnsi="Times New Roman"/>
                <w:sz w:val="26"/>
                <w:szCs w:val="26"/>
              </w:rPr>
              <w:t>информационно-телекоммуникацион</w:t>
            </w:r>
            <w:r w:rsidRPr="00416949">
              <w:rPr>
                <w:rFonts w:ascii="Times New Roman" w:hAnsi="Times New Roman"/>
                <w:sz w:val="26"/>
                <w:szCs w:val="26"/>
              </w:rPr>
              <w:t>ных технологий;</w:t>
            </w:r>
          </w:p>
          <w:p w:rsidR="006A6FD6" w:rsidRPr="00416949" w:rsidRDefault="006A6FD6" w:rsidP="008336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949">
              <w:rPr>
                <w:rFonts w:ascii="Times New Roman" w:hAnsi="Times New Roman"/>
                <w:sz w:val="26"/>
                <w:szCs w:val="26"/>
              </w:rPr>
              <w:t>создание устойчивой и безопасной информационно-телекоммуникационной инфраструктуры высоко</w:t>
            </w:r>
            <w:r w:rsidRPr="00416949">
              <w:rPr>
                <w:rFonts w:ascii="Times New Roman" w:hAnsi="Times New Roman"/>
                <w:sz w:val="26"/>
                <w:szCs w:val="26"/>
              </w:rPr>
              <w:softHyphen/>
              <w:t>скоростной передачи данных, доступной для орга</w:t>
            </w:r>
            <w:r w:rsidRPr="00416949">
              <w:rPr>
                <w:rFonts w:ascii="Times New Roman" w:hAnsi="Times New Roman"/>
                <w:sz w:val="26"/>
                <w:szCs w:val="26"/>
              </w:rPr>
              <w:softHyphen/>
              <w:t>низаций и домохозяйств</w:t>
            </w:r>
          </w:p>
        </w:tc>
      </w:tr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  <w:p w:rsidR="006A6FD6" w:rsidRPr="006F1362" w:rsidRDefault="006A6FD6" w:rsidP="008336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416949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>создание и обеспечение условий для повышения готовности населения к возможностям цифрового общества;</w:t>
            </w:r>
          </w:p>
          <w:p w:rsidR="006A6FD6" w:rsidRPr="00416949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обеспечение условий для повышения эффективности и безопасности государственного управления, взаимодействия населения, организаций, органов местного самоуправления на</w:t>
            </w:r>
            <w:r w:rsidR="00416949"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основе информационно-телекомму</w:t>
            </w: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>никационных технологий</w:t>
            </w:r>
          </w:p>
        </w:tc>
      </w:tr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Целевые показатели</w:t>
            </w:r>
            <w:r w:rsidR="00DF72F5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(</w:t>
            </w:r>
            <w:r w:rsidR="00DF72F5"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индикаторы</w:t>
            </w:r>
            <w:r w:rsidR="00DF72F5">
              <w:rPr>
                <w:rFonts w:ascii="Times New Roman" w:hAnsi="Times New Roman"/>
                <w:sz w:val="26"/>
                <w:szCs w:val="24"/>
                <w:lang w:eastAsia="ru-RU"/>
              </w:rPr>
              <w:t>)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программы</w:t>
            </w:r>
          </w:p>
          <w:p w:rsidR="006A6FD6" w:rsidRPr="006F1362" w:rsidRDefault="006A6FD6" w:rsidP="008336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</w:p>
        </w:tc>
        <w:tc>
          <w:tcPr>
            <w:tcW w:w="3284" w:type="pct"/>
          </w:tcPr>
          <w:p w:rsidR="006A6FD6" w:rsidRPr="00416949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>достижение к 2036 году следующих целевых показателей</w:t>
            </w:r>
            <w:r w:rsidR="00416949"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(индикаторов)</w:t>
            </w: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>:</w:t>
            </w:r>
          </w:p>
          <w:p w:rsidR="006A6FD6" w:rsidRPr="00416949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число домашних хозяйств, имеющих </w:t>
            </w: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широкополосный доступ к информационно-телекоммуникаци</w:t>
            </w: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softHyphen/>
              <w:t>онной сети «Интернет», в расчете на 100 домашних хозяйств –80 единиц;</w:t>
            </w:r>
          </w:p>
          <w:p w:rsidR="006A6FD6" w:rsidRPr="00416949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форме, – 7</w:t>
            </w:r>
            <w:r w:rsidR="00DD1423"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>5</w:t>
            </w:r>
            <w:r w:rsidRPr="0041694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процентов</w:t>
            </w:r>
          </w:p>
        </w:tc>
      </w:tr>
      <w:tr w:rsidR="006A6FD6" w:rsidRPr="006F1362" w:rsidTr="00416949">
        <w:trPr>
          <w:trHeight w:val="1152"/>
        </w:trPr>
        <w:tc>
          <w:tcPr>
            <w:tcW w:w="1539" w:type="pct"/>
          </w:tcPr>
          <w:p w:rsidR="006A6FD6" w:rsidRPr="006F1362" w:rsidRDefault="006A6FD6" w:rsidP="004A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3A227E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DD1423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–2035 годы:</w:t>
            </w:r>
          </w:p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</w:t>
            </w:r>
            <w:r w:rsidR="003A227E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DD1423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–2025 годы;</w:t>
            </w:r>
          </w:p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2026–2030 годы;</w:t>
            </w:r>
          </w:p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2031–2035 годы</w:t>
            </w:r>
          </w:p>
        </w:tc>
      </w:tr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Объемы финансирования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с разбивкой по годам реализации</w:t>
            </w: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spacing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9C213F" w:rsidRDefault="006A6FD6" w:rsidP="009C4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>общий прогн</w:t>
            </w:r>
            <w:r w:rsidR="00416949">
              <w:rPr>
                <w:rFonts w:ascii="Times New Roman" w:hAnsi="Times New Roman"/>
                <w:sz w:val="26"/>
                <w:szCs w:val="26"/>
              </w:rPr>
              <w:t>озируемый объем финансирования М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униципаль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ной программы составляет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12 187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DE1869">
              <w:rPr>
                <w:rFonts w:ascii="Times New Roman" w:hAnsi="Times New Roman"/>
                <w:sz w:val="26"/>
                <w:szCs w:val="26"/>
              </w:rPr>
              <w:t>668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6A6FD6" w:rsidRPr="009C213F" w:rsidRDefault="006A6FD6" w:rsidP="009C4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2024 году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3 010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568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6FD6" w:rsidRPr="009C213F" w:rsidRDefault="006A6FD6" w:rsidP="009C4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2025 году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164</w:t>
            </w:r>
            <w:r w:rsidR="00801A44">
              <w:rPr>
                <w:rFonts w:ascii="Times New Roman" w:hAnsi="Times New Roman"/>
                <w:sz w:val="26"/>
                <w:szCs w:val="26"/>
              </w:rPr>
              <w:t>,</w:t>
            </w:r>
            <w:r w:rsidR="003A227E">
              <w:rPr>
                <w:rFonts w:ascii="Times New Roman" w:hAnsi="Times New Roman"/>
                <w:sz w:val="26"/>
                <w:szCs w:val="26"/>
              </w:rPr>
              <w:t>50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0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6A6FD6" w:rsidRPr="009C213F" w:rsidRDefault="006A6FD6" w:rsidP="009C4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2026 – 2030 годах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6FD6" w:rsidRPr="00416949" w:rsidRDefault="006A6FD6" w:rsidP="0041694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2031 – 2035 годах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 w:rsidR="00DE1869">
              <w:rPr>
                <w:rFonts w:ascii="Times New Roman" w:hAnsi="Times New Roman"/>
                <w:sz w:val="26"/>
                <w:szCs w:val="26"/>
              </w:rPr>
              <w:t>,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 w:rsidR="00DE1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6FD6" w:rsidRPr="009C213F" w:rsidRDefault="006A6FD6" w:rsidP="00E4535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6A6FD6" w:rsidRPr="009C213F" w:rsidRDefault="006A6FD6" w:rsidP="00E4535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>прогнозируемые объемы бюджетных ассигнований на реализа</w:t>
            </w:r>
            <w:r w:rsidR="00416949">
              <w:rPr>
                <w:rFonts w:ascii="Times New Roman" w:hAnsi="Times New Roman"/>
                <w:sz w:val="26"/>
                <w:szCs w:val="26"/>
              </w:rPr>
              <w:t>цию мероприятий М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униципальной программы за счет средств бюджета Комсомольского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составляют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12 187</w:t>
            </w:r>
            <w:r w:rsidR="00DE1869">
              <w:rPr>
                <w:rFonts w:ascii="Times New Roman" w:hAnsi="Times New Roman"/>
                <w:sz w:val="26"/>
                <w:szCs w:val="26"/>
              </w:rPr>
              <w:t>,668</w:t>
            </w:r>
            <w:r w:rsidR="00DE1869" w:rsidRPr="009C21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01A44">
              <w:rPr>
                <w:rFonts w:ascii="Times New Roman" w:hAnsi="Times New Roman"/>
                <w:sz w:val="26"/>
                <w:szCs w:val="26"/>
              </w:rPr>
              <w:t>тыс. рублей тыс. рублей,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  <w:p w:rsidR="003D53AD" w:rsidRPr="009C213F" w:rsidRDefault="003D53AD" w:rsidP="003D53AD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2024 году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3 010</w:t>
            </w:r>
            <w:r w:rsidR="00DE1869">
              <w:rPr>
                <w:rFonts w:ascii="Times New Roman" w:hAnsi="Times New Roman"/>
                <w:sz w:val="26"/>
                <w:szCs w:val="26"/>
              </w:rPr>
              <w:t>,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568</w:t>
            </w:r>
            <w:r w:rsidR="00DE1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3D53AD" w:rsidRPr="009C213F" w:rsidRDefault="003D53AD" w:rsidP="003D53AD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2025 году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164</w:t>
            </w:r>
            <w:r w:rsidR="00DE1869">
              <w:rPr>
                <w:rFonts w:ascii="Times New Roman" w:hAnsi="Times New Roman"/>
                <w:sz w:val="26"/>
                <w:szCs w:val="26"/>
              </w:rPr>
              <w:t>,50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0</w:t>
            </w:r>
            <w:r w:rsidR="00DE1869" w:rsidRPr="009C21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3D53AD" w:rsidRPr="009C213F" w:rsidRDefault="003D53AD" w:rsidP="003D53AD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2026 – 2030 годах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 w:rsidR="00DE1869">
              <w:rPr>
                <w:rFonts w:ascii="Times New Roman" w:hAnsi="Times New Roman"/>
                <w:sz w:val="26"/>
                <w:szCs w:val="26"/>
              </w:rPr>
              <w:t>,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 w:rsidR="00DE1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6FD6" w:rsidRDefault="003D53AD" w:rsidP="00921313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2031 – 2035 годах – 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 w:rsidR="00DE1869">
              <w:rPr>
                <w:rFonts w:ascii="Times New Roman" w:hAnsi="Times New Roman"/>
                <w:sz w:val="26"/>
                <w:szCs w:val="26"/>
              </w:rPr>
              <w:t>,</w:t>
            </w:r>
            <w:r w:rsidR="00DE1869"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 w:rsidR="00DE18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:rsidR="006A6FD6" w:rsidRPr="00416949" w:rsidRDefault="006A6FD6" w:rsidP="00921313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6226">
              <w:rPr>
                <w:rFonts w:ascii="Times New Roman" w:hAnsi="Times New Roman"/>
                <w:sz w:val="26"/>
                <w:szCs w:val="26"/>
              </w:rPr>
              <w:t>Объем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 финансирования </w:t>
            </w:r>
            <w:r w:rsidR="00F14907">
              <w:rPr>
                <w:rFonts w:ascii="Times New Roman" w:hAnsi="Times New Roman"/>
                <w:sz w:val="26"/>
                <w:szCs w:val="26"/>
              </w:rPr>
              <w:t>М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униципальной программы подлежат ежегодному уточнению исходя из возможностей бюджета </w:t>
            </w:r>
            <w:r w:rsidRPr="00223197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очередной финансовый год и плановый период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6A6FD6" w:rsidRPr="006F1362" w:rsidTr="008336F7">
        <w:tc>
          <w:tcPr>
            <w:tcW w:w="1539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 программы</w:t>
            </w:r>
          </w:p>
          <w:p w:rsidR="006A6FD6" w:rsidRPr="006F1362" w:rsidRDefault="006A6FD6" w:rsidP="008336F7">
            <w:pPr>
              <w:widowControl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6A6FD6" w:rsidRPr="006F1362" w:rsidRDefault="006A6FD6" w:rsidP="008336F7">
            <w:pPr>
              <w:pStyle w:val="ConsPlusCell"/>
              <w:spacing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интеграция информационных и коммуникационных технологий во все сферы деятельности общества;</w:t>
            </w:r>
          </w:p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информационно-телекоммуникационной сети «Интернет»;</w:t>
            </w:r>
          </w:p>
          <w:p w:rsidR="006A6FD6" w:rsidRPr="006F1362" w:rsidRDefault="006A6FD6" w:rsidP="008336F7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</w:tc>
      </w:tr>
    </w:tbl>
    <w:p w:rsidR="006A6FD6" w:rsidRPr="00066253" w:rsidRDefault="006A6FD6" w:rsidP="00C90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E70A1" w:rsidRDefault="006E70A1" w:rsidP="00EA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EA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EA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EA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EA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A39DE" w:rsidRPr="006F1362" w:rsidRDefault="00EA39DE" w:rsidP="00EA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b/>
          <w:sz w:val="26"/>
          <w:szCs w:val="26"/>
        </w:rPr>
        <w:t xml:space="preserve">. Приоритеты политики в сфере </w:t>
      </w:r>
    </w:p>
    <w:p w:rsidR="00EA39DE" w:rsidRPr="00010BA8" w:rsidRDefault="00EA39DE" w:rsidP="00EA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6F136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реализации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муниципальной программы Комсомольского муниципального </w:t>
      </w:r>
      <w:r w:rsidR="007E0274">
        <w:rPr>
          <w:rFonts w:ascii="Times New Roman" w:hAnsi="Times New Roman"/>
          <w:b/>
          <w:bCs/>
          <w:sz w:val="26"/>
          <w:szCs w:val="26"/>
          <w:lang w:eastAsia="ru-RU"/>
        </w:rPr>
        <w:t>округа</w:t>
      </w:r>
      <w:r w:rsidR="007E0274" w:rsidRPr="006F1362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7E0274">
        <w:rPr>
          <w:rFonts w:ascii="Times New Roman" w:hAnsi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Цифровое общество Комсомольского муниципального округа</w:t>
      </w:r>
      <w:r w:rsidRPr="006F1362">
        <w:rPr>
          <w:rFonts w:ascii="Times New Roman" w:hAnsi="Times New Roman"/>
          <w:b/>
          <w:sz w:val="26"/>
          <w:szCs w:val="26"/>
        </w:rPr>
        <w:t xml:space="preserve">», цели, задачи, описание сроков и этапов реализации </w:t>
      </w: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EA39DE" w:rsidRPr="006F1362" w:rsidRDefault="00EA39DE" w:rsidP="00EA39D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EA39DE" w:rsidRPr="00484ED9" w:rsidRDefault="00EA39DE" w:rsidP="0041694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Приоритеты политики в сфере развития цифрового общества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223197">
        <w:rPr>
          <w:rFonts w:ascii="Times New Roman" w:hAnsi="Times New Roman"/>
          <w:bCs/>
          <w:sz w:val="26"/>
          <w:szCs w:val="26"/>
          <w:lang w:eastAsia="ru-RU"/>
        </w:rPr>
        <w:t>Комсомольском</w:t>
      </w:r>
      <w:r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 определены Стратегией развития информационного общества в Российской Федерации на 2017–2030 годы, утвержденной Указом Президента Российской Федерации от 9 мая </w:t>
      </w:r>
      <w:smartTag w:uri="urn:schemas-microsoft-com:office:smarttags" w:element="metricconverter">
        <w:smartTagPr>
          <w:attr w:name="ProductID" w:val="2017 г"/>
        </w:smartTagPr>
        <w:r w:rsidRPr="006F1362">
          <w:rPr>
            <w:rFonts w:ascii="Times New Roman" w:hAnsi="Times New Roman"/>
            <w:sz w:val="26"/>
            <w:szCs w:val="26"/>
          </w:rPr>
          <w:t>2017 г</w:t>
        </w:r>
      </w:smartTag>
      <w:r w:rsidRPr="006F1362">
        <w:rPr>
          <w:rFonts w:ascii="Times New Roman" w:hAnsi="Times New Roman"/>
          <w:sz w:val="26"/>
          <w:szCs w:val="26"/>
        </w:rPr>
        <w:t xml:space="preserve">. № 203, государственной программой Российской Федерации «Информационное общество», утвержденной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6F1362">
          <w:rPr>
            <w:rFonts w:ascii="Times New Roman" w:hAnsi="Times New Roman"/>
            <w:sz w:val="26"/>
            <w:szCs w:val="26"/>
          </w:rPr>
          <w:t>2014 г</w:t>
        </w:r>
      </w:smartTag>
      <w:r w:rsidRPr="006F1362">
        <w:rPr>
          <w:rFonts w:ascii="Times New Roman" w:hAnsi="Times New Roman"/>
          <w:sz w:val="26"/>
          <w:szCs w:val="26"/>
        </w:rPr>
        <w:t xml:space="preserve">. № 313, </w:t>
      </w:r>
      <w:r>
        <w:rPr>
          <w:rFonts w:ascii="Times New Roman" w:hAnsi="Times New Roman"/>
          <w:sz w:val="26"/>
          <w:szCs w:val="26"/>
        </w:rPr>
        <w:t>национальным проектом</w:t>
      </w:r>
      <w:r w:rsidRPr="006F1362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Национальная</w:t>
      </w:r>
      <w:r w:rsidRPr="006F1362">
        <w:rPr>
          <w:rFonts w:ascii="Times New Roman" w:hAnsi="Times New Roman"/>
          <w:sz w:val="26"/>
          <w:szCs w:val="26"/>
        </w:rPr>
        <w:t xml:space="preserve"> экономика Российской Федерации»,</w:t>
      </w:r>
      <w:r>
        <w:rPr>
          <w:rFonts w:ascii="Times New Roman" w:hAnsi="Times New Roman"/>
          <w:sz w:val="26"/>
          <w:szCs w:val="26"/>
        </w:rPr>
        <w:t xml:space="preserve"> </w:t>
      </w:r>
      <w:r w:rsidR="00416949" w:rsidRPr="00416949">
        <w:rPr>
          <w:rFonts w:ascii="Times New Roman" w:hAnsi="Times New Roman"/>
          <w:sz w:val="26"/>
          <w:szCs w:val="26"/>
        </w:rPr>
        <w:t>Закон</w:t>
      </w:r>
      <w:r w:rsidR="00EF4627">
        <w:rPr>
          <w:rFonts w:ascii="Times New Roman" w:hAnsi="Times New Roman"/>
          <w:sz w:val="26"/>
          <w:szCs w:val="26"/>
        </w:rPr>
        <w:t>ом</w:t>
      </w:r>
      <w:r w:rsidR="00416949" w:rsidRPr="00416949">
        <w:rPr>
          <w:rFonts w:ascii="Times New Roman" w:hAnsi="Times New Roman"/>
          <w:sz w:val="26"/>
          <w:szCs w:val="26"/>
        </w:rPr>
        <w:t xml:space="preserve"> Чувашской Р</w:t>
      </w:r>
      <w:r w:rsidR="00416949">
        <w:rPr>
          <w:rFonts w:ascii="Times New Roman" w:hAnsi="Times New Roman"/>
          <w:sz w:val="26"/>
          <w:szCs w:val="26"/>
        </w:rPr>
        <w:t>еспублики от 26 ноября 2020 г. №</w:t>
      </w:r>
      <w:r w:rsidR="00416949" w:rsidRPr="00416949">
        <w:rPr>
          <w:rFonts w:ascii="Times New Roman" w:hAnsi="Times New Roman"/>
          <w:sz w:val="26"/>
          <w:szCs w:val="26"/>
        </w:rPr>
        <w:t> 102</w:t>
      </w:r>
      <w:r w:rsidR="00416949" w:rsidRPr="00416949">
        <w:rPr>
          <w:rFonts w:ascii="Times New Roman" w:hAnsi="Times New Roman"/>
          <w:sz w:val="26"/>
          <w:szCs w:val="26"/>
        </w:rPr>
        <w:br/>
      </w:r>
      <w:r w:rsidR="00416949">
        <w:rPr>
          <w:rFonts w:ascii="Times New Roman" w:hAnsi="Times New Roman"/>
          <w:sz w:val="26"/>
          <w:szCs w:val="26"/>
        </w:rPr>
        <w:t>«</w:t>
      </w:r>
      <w:r w:rsidR="00416949" w:rsidRPr="00416949">
        <w:rPr>
          <w:rFonts w:ascii="Times New Roman" w:hAnsi="Times New Roman"/>
          <w:sz w:val="26"/>
          <w:szCs w:val="26"/>
        </w:rPr>
        <w:t>О Стратегии социально-экономического развития Чу</w:t>
      </w:r>
      <w:r w:rsidR="00416949">
        <w:rPr>
          <w:rFonts w:ascii="Times New Roman" w:hAnsi="Times New Roman"/>
          <w:sz w:val="26"/>
          <w:szCs w:val="26"/>
        </w:rPr>
        <w:t xml:space="preserve">вашской Республики до 2035 года», </w:t>
      </w:r>
      <w:r w:rsidRPr="00484ED9">
        <w:rPr>
          <w:rFonts w:ascii="Times New Roman" w:hAnsi="Times New Roman"/>
          <w:bCs/>
          <w:sz w:val="26"/>
          <w:szCs w:val="26"/>
        </w:rPr>
        <w:t xml:space="preserve">Государственной программой Чувашской Республики «Цифровое общество Чувашии», </w:t>
      </w:r>
      <w:r w:rsidRPr="00484ED9">
        <w:rPr>
          <w:rFonts w:ascii="Times New Roman" w:hAnsi="Times New Roman"/>
          <w:sz w:val="26"/>
          <w:szCs w:val="26"/>
        </w:rPr>
        <w:t xml:space="preserve">утвержденной постановлением Кабинета Министров Чувашской Республики от 10 октября 2018 г. № 402, Стратегией социально-экономического развития </w:t>
      </w:r>
      <w:r w:rsidRPr="00484ED9">
        <w:rPr>
          <w:rFonts w:ascii="Times New Roman" w:hAnsi="Times New Roman"/>
          <w:bCs/>
          <w:sz w:val="26"/>
          <w:szCs w:val="26"/>
          <w:lang w:eastAsia="ru-RU"/>
        </w:rPr>
        <w:t>Комсомольского</w:t>
      </w:r>
      <w:r w:rsidRPr="00484ED9">
        <w:rPr>
          <w:rFonts w:ascii="Times New Roman" w:hAnsi="Times New Roman"/>
          <w:sz w:val="26"/>
          <w:szCs w:val="26"/>
        </w:rPr>
        <w:t xml:space="preserve"> района Чувашской Республики до 2035 года, утвержденной р</w:t>
      </w:r>
      <w:r>
        <w:rPr>
          <w:rFonts w:ascii="Times New Roman" w:hAnsi="Times New Roman"/>
          <w:sz w:val="26"/>
          <w:szCs w:val="26"/>
        </w:rPr>
        <w:t>ешением Собрания депутатов Комс</w:t>
      </w:r>
      <w:r w:rsidRPr="00484ED9">
        <w:rPr>
          <w:rFonts w:ascii="Times New Roman" w:hAnsi="Times New Roman"/>
          <w:sz w:val="26"/>
          <w:szCs w:val="26"/>
        </w:rPr>
        <w:t>омольского муниципального округа района Чувашской Республики от 2 декабря 2019 г. № 8/264.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84ED9">
        <w:rPr>
          <w:rFonts w:ascii="Times New Roman" w:hAnsi="Times New Roman"/>
          <w:sz w:val="26"/>
          <w:szCs w:val="26"/>
        </w:rPr>
        <w:t xml:space="preserve">В соответствии с указанными документами приоритетными направлениями развития цифрового общества в </w:t>
      </w:r>
      <w:r w:rsidRPr="00484ED9">
        <w:rPr>
          <w:rFonts w:ascii="Times New Roman" w:hAnsi="Times New Roman"/>
          <w:bCs/>
          <w:sz w:val="26"/>
          <w:szCs w:val="26"/>
          <w:lang w:eastAsia="ru-RU"/>
        </w:rPr>
        <w:t>Комсомольском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B77326">
        <w:rPr>
          <w:rFonts w:ascii="Times New Roman" w:hAnsi="Times New Roman"/>
          <w:sz w:val="26"/>
          <w:szCs w:val="26"/>
        </w:rPr>
        <w:t>муниципальном округе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являются: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повышение благосостояния и качества жизни граждан в </w:t>
      </w:r>
      <w:r>
        <w:rPr>
          <w:rFonts w:ascii="Times New Roman" w:hAnsi="Times New Roman"/>
          <w:bCs/>
          <w:sz w:val="26"/>
          <w:szCs w:val="26"/>
          <w:lang w:eastAsia="ru-RU"/>
        </w:rPr>
        <w:t>Комсомольском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B77326">
        <w:rPr>
          <w:rFonts w:ascii="Times New Roman" w:hAnsi="Times New Roman"/>
          <w:sz w:val="26"/>
          <w:szCs w:val="26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 путем повышения степени информированности и цифровой грамотности, улучшения доступности и качества государственных услуг, обеспечения информационной безопасности;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создание условий для формирования в </w:t>
      </w:r>
      <w:r>
        <w:rPr>
          <w:rFonts w:ascii="Times New Roman" w:hAnsi="Times New Roman"/>
          <w:bCs/>
          <w:sz w:val="26"/>
          <w:szCs w:val="26"/>
          <w:lang w:eastAsia="ru-RU"/>
        </w:rPr>
        <w:t>Комсомольском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B77326">
        <w:rPr>
          <w:rFonts w:ascii="Times New Roman" w:hAnsi="Times New Roman"/>
          <w:sz w:val="26"/>
          <w:szCs w:val="26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 общества знаний –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информации.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Целями </w:t>
      </w:r>
      <w:r w:rsidR="00840A25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являются: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создание условий для развития в </w:t>
      </w:r>
      <w:r>
        <w:rPr>
          <w:rFonts w:ascii="Times New Roman" w:hAnsi="Times New Roman"/>
          <w:bCs/>
          <w:sz w:val="26"/>
          <w:szCs w:val="26"/>
          <w:lang w:eastAsia="ru-RU"/>
        </w:rPr>
        <w:t>Комсомольском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B77326">
        <w:rPr>
          <w:rFonts w:ascii="Times New Roman" w:hAnsi="Times New Roman"/>
          <w:sz w:val="26"/>
          <w:szCs w:val="26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 информационного пространства с учетом потребностей общества в получении качественных и достоверных сведений на основе масштабного распространения </w:t>
      </w:r>
      <w:r w:rsidR="004A1390">
        <w:rPr>
          <w:rFonts w:ascii="Times New Roman" w:hAnsi="Times New Roman"/>
          <w:sz w:val="26"/>
          <w:szCs w:val="26"/>
        </w:rPr>
        <w:t>информационно-телекоммуникацион</w:t>
      </w:r>
      <w:r w:rsidRPr="006F1362">
        <w:rPr>
          <w:rFonts w:ascii="Times New Roman" w:hAnsi="Times New Roman"/>
          <w:sz w:val="26"/>
          <w:szCs w:val="26"/>
        </w:rPr>
        <w:t>ных технологий;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создание устойчивой и безопасной информационно-телекоммуникацион</w:t>
      </w:r>
      <w:r w:rsidRPr="006F1362">
        <w:rPr>
          <w:rFonts w:ascii="Times New Roman" w:hAnsi="Times New Roman"/>
          <w:sz w:val="26"/>
          <w:szCs w:val="26"/>
        </w:rPr>
        <w:softHyphen/>
        <w:t xml:space="preserve">ной инфраструктуры высокоскоростной передачи данных, доступной для организаций и домохозяйств. 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Достижение поставленных целей возможно путем решения следующих задач: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создание и обеспечение условий для повышения готовности населения к возможностям цифрового общества;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обеспечение условий для повышения эффективности и безопасности </w:t>
      </w:r>
      <w:r>
        <w:rPr>
          <w:rFonts w:ascii="Times New Roman" w:hAnsi="Times New Roman"/>
          <w:sz w:val="26"/>
          <w:szCs w:val="26"/>
        </w:rPr>
        <w:t>муниципального</w:t>
      </w:r>
      <w:r w:rsidRPr="006F1362">
        <w:rPr>
          <w:rFonts w:ascii="Times New Roman" w:hAnsi="Times New Roman"/>
          <w:sz w:val="26"/>
          <w:szCs w:val="26"/>
        </w:rPr>
        <w:t xml:space="preserve"> управления в </w:t>
      </w:r>
      <w:r>
        <w:rPr>
          <w:rFonts w:ascii="Times New Roman" w:hAnsi="Times New Roman"/>
          <w:bCs/>
          <w:sz w:val="26"/>
          <w:szCs w:val="26"/>
          <w:lang w:eastAsia="ru-RU"/>
        </w:rPr>
        <w:t>Комсомольском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B77326">
        <w:rPr>
          <w:rFonts w:ascii="Times New Roman" w:hAnsi="Times New Roman"/>
          <w:sz w:val="26"/>
          <w:szCs w:val="26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>, взаимодействия населения, организаций, органов местного самоуправления на основе информационно-телекоммуникационных технологий.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Муниципальная</w:t>
      </w:r>
      <w:r w:rsidRPr="006F1362">
        <w:rPr>
          <w:rFonts w:ascii="Times New Roman" w:hAnsi="Times New Roman"/>
          <w:sz w:val="26"/>
          <w:szCs w:val="26"/>
        </w:rPr>
        <w:t xml:space="preserve"> программа реализуется в 20</w:t>
      </w:r>
      <w:r w:rsidR="003B3030">
        <w:rPr>
          <w:rFonts w:ascii="Times New Roman" w:hAnsi="Times New Roman"/>
          <w:sz w:val="26"/>
          <w:szCs w:val="26"/>
        </w:rPr>
        <w:t>2</w:t>
      </w:r>
      <w:r w:rsidR="00FC03DC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–2035 годах в три этапа: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lastRenderedPageBreak/>
        <w:t>I</w:t>
      </w:r>
      <w:r w:rsidRPr="006F1362">
        <w:rPr>
          <w:rFonts w:ascii="Times New Roman" w:hAnsi="Times New Roman"/>
          <w:sz w:val="26"/>
          <w:szCs w:val="26"/>
        </w:rPr>
        <w:t xml:space="preserve"> этап – 20</w:t>
      </w:r>
      <w:r w:rsidR="003B3030">
        <w:rPr>
          <w:rFonts w:ascii="Times New Roman" w:hAnsi="Times New Roman"/>
          <w:sz w:val="26"/>
          <w:szCs w:val="26"/>
        </w:rPr>
        <w:t>2</w:t>
      </w:r>
      <w:r w:rsidR="00FC03DC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–2025 годы;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sz w:val="26"/>
          <w:szCs w:val="26"/>
        </w:rPr>
        <w:t xml:space="preserve"> этап – 2026–2030 годы;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sz w:val="26"/>
          <w:szCs w:val="26"/>
        </w:rPr>
        <w:t xml:space="preserve"> этап – 2031–2035 годы.</w:t>
      </w:r>
    </w:p>
    <w:p w:rsidR="006A6FD6" w:rsidRPr="00640A5B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0A5B">
        <w:rPr>
          <w:rFonts w:ascii="Times New Roman" w:hAnsi="Times New Roman"/>
          <w:sz w:val="26"/>
          <w:szCs w:val="26"/>
        </w:rPr>
        <w:t xml:space="preserve">На </w:t>
      </w:r>
      <w:r w:rsidRPr="00640A5B">
        <w:rPr>
          <w:rFonts w:ascii="Times New Roman" w:hAnsi="Times New Roman"/>
          <w:sz w:val="26"/>
          <w:szCs w:val="26"/>
          <w:lang w:val="en-US"/>
        </w:rPr>
        <w:t>I</w:t>
      </w:r>
      <w:r w:rsidRPr="00640A5B">
        <w:rPr>
          <w:rFonts w:ascii="Times New Roman" w:hAnsi="Times New Roman"/>
          <w:sz w:val="26"/>
          <w:szCs w:val="26"/>
        </w:rPr>
        <w:t xml:space="preserve"> этапе основное внимание будет уделено реализации мероприятий в целях исполнения Указа Президента Российской Федерации от 7 мая 2018 г. </w:t>
      </w:r>
      <w:r w:rsidRPr="00640A5B">
        <w:rPr>
          <w:rFonts w:ascii="Times New Roman" w:hAnsi="Times New Roman"/>
          <w:sz w:val="26"/>
          <w:szCs w:val="26"/>
        </w:rPr>
        <w:br/>
        <w:t>№ 204 «О национальных целях и стратегических задачах развития Российской Федерации на период до 2024 года», в том числе путем реализации региональных проектов, направленных на реализацию национальных проектов (программ) и федеральных проектов, входящих в состав национальных проектов (программ), постановлени</w:t>
      </w:r>
      <w:r w:rsidR="004A1390">
        <w:rPr>
          <w:rFonts w:ascii="Times New Roman" w:hAnsi="Times New Roman"/>
          <w:sz w:val="26"/>
          <w:szCs w:val="26"/>
        </w:rPr>
        <w:t>я Кабинета Министров Чувашской Р</w:t>
      </w:r>
      <w:r w:rsidRPr="00640A5B">
        <w:rPr>
          <w:rFonts w:ascii="Times New Roman" w:hAnsi="Times New Roman"/>
          <w:sz w:val="26"/>
          <w:szCs w:val="26"/>
        </w:rPr>
        <w:t xml:space="preserve">еспублики от 10 октября 2018г. №402 «О </w:t>
      </w:r>
      <w:r w:rsidRPr="00640A5B">
        <w:rPr>
          <w:rFonts w:ascii="Times New Roman" w:hAnsi="Times New Roman"/>
          <w:bCs/>
          <w:sz w:val="26"/>
          <w:szCs w:val="26"/>
        </w:rPr>
        <w:t>государственной программе Чувашской Республики «Цифровое общество Чувашии»</w:t>
      </w:r>
      <w:r w:rsidRPr="00640A5B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40A5B">
        <w:rPr>
          <w:rFonts w:ascii="Times New Roman" w:hAnsi="Times New Roman"/>
          <w:sz w:val="26"/>
          <w:szCs w:val="26"/>
        </w:rPr>
        <w:t xml:space="preserve">На </w:t>
      </w:r>
      <w:r w:rsidRPr="00640A5B">
        <w:rPr>
          <w:rFonts w:ascii="Times New Roman" w:hAnsi="Times New Roman"/>
          <w:sz w:val="26"/>
          <w:szCs w:val="26"/>
          <w:lang w:val="en-US"/>
        </w:rPr>
        <w:t>II</w:t>
      </w:r>
      <w:r w:rsidRPr="00640A5B">
        <w:rPr>
          <w:rFonts w:ascii="Times New Roman" w:hAnsi="Times New Roman"/>
          <w:sz w:val="26"/>
          <w:szCs w:val="26"/>
        </w:rPr>
        <w:t xml:space="preserve"> этапе будет продолжено обеспечение условий для развития и интеграции информационно-телекоммуникационных технологий во все сферы деятельности общества, а также будут определены новые направления развития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На </w:t>
      </w: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sz w:val="26"/>
          <w:szCs w:val="26"/>
        </w:rPr>
        <w:t xml:space="preserve"> этапе планируется завершение мероприятий, начатых на </w:t>
      </w:r>
      <w:r w:rsidRPr="006F1362">
        <w:rPr>
          <w:rFonts w:ascii="Times New Roman" w:hAnsi="Times New Roman"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sz w:val="26"/>
          <w:szCs w:val="26"/>
        </w:rPr>
        <w:t xml:space="preserve"> и </w:t>
      </w: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sz w:val="26"/>
          <w:szCs w:val="26"/>
        </w:rPr>
        <w:t xml:space="preserve"> этапах.</w:t>
      </w:r>
    </w:p>
    <w:p w:rsidR="006A6FD6" w:rsidRPr="006F1362" w:rsidRDefault="006A6FD6" w:rsidP="006C02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6F1362">
        <w:rPr>
          <w:rFonts w:ascii="Times New Roman" w:hAnsi="Times New Roman" w:cs="Times New Roman"/>
          <w:sz w:val="26"/>
          <w:szCs w:val="24"/>
        </w:rPr>
        <w:t>Сведения о целевых показателях</w:t>
      </w:r>
      <w:r w:rsidR="00D45D87">
        <w:rPr>
          <w:rFonts w:ascii="Times New Roman" w:hAnsi="Times New Roman" w:cs="Times New Roman"/>
          <w:sz w:val="26"/>
          <w:szCs w:val="24"/>
        </w:rPr>
        <w:t xml:space="preserve"> (</w:t>
      </w:r>
      <w:r w:rsidR="00D45D87" w:rsidRPr="006F1362">
        <w:rPr>
          <w:rFonts w:ascii="Times New Roman" w:hAnsi="Times New Roman" w:cs="Times New Roman"/>
          <w:sz w:val="26"/>
          <w:szCs w:val="24"/>
        </w:rPr>
        <w:t>индикаторах</w:t>
      </w:r>
      <w:r w:rsidR="00D45D87">
        <w:rPr>
          <w:rFonts w:ascii="Times New Roman" w:hAnsi="Times New Roman" w:cs="Times New Roman"/>
          <w:sz w:val="26"/>
          <w:szCs w:val="24"/>
        </w:rPr>
        <w:t>)</w:t>
      </w:r>
      <w:r w:rsidRPr="006F1362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муниципальной программы</w:t>
      </w:r>
      <w:r w:rsidRPr="006F1362">
        <w:rPr>
          <w:rFonts w:ascii="Times New Roman" w:hAnsi="Times New Roman" w:cs="Times New Roman"/>
          <w:sz w:val="26"/>
          <w:szCs w:val="24"/>
        </w:rPr>
        <w:t xml:space="preserve">, подпрограмм </w:t>
      </w:r>
      <w:r w:rsidR="00840A25">
        <w:rPr>
          <w:rFonts w:ascii="Times New Roman" w:hAnsi="Times New Roman" w:cs="Times New Roman"/>
          <w:sz w:val="26"/>
          <w:szCs w:val="24"/>
        </w:rPr>
        <w:t>М</w:t>
      </w:r>
      <w:r>
        <w:rPr>
          <w:rFonts w:ascii="Times New Roman" w:hAnsi="Times New Roman" w:cs="Times New Roman"/>
          <w:sz w:val="26"/>
          <w:szCs w:val="24"/>
        </w:rPr>
        <w:t>униципальной программы</w:t>
      </w:r>
      <w:r w:rsidRPr="006F1362">
        <w:rPr>
          <w:rFonts w:ascii="Times New Roman" w:hAnsi="Times New Roman" w:cs="Times New Roman"/>
          <w:sz w:val="26"/>
          <w:szCs w:val="24"/>
        </w:rPr>
        <w:t xml:space="preserve"> и их значениях приведены в приложении № 1 </w:t>
      </w:r>
      <w:r>
        <w:rPr>
          <w:rFonts w:ascii="Times New Roman" w:hAnsi="Times New Roman" w:cs="Times New Roman"/>
          <w:sz w:val="26"/>
          <w:szCs w:val="24"/>
        </w:rPr>
        <w:t xml:space="preserve">к </w:t>
      </w:r>
      <w:r w:rsidR="00D45D87">
        <w:rPr>
          <w:rFonts w:ascii="Times New Roman" w:hAnsi="Times New Roman" w:cs="Times New Roman"/>
          <w:sz w:val="26"/>
          <w:szCs w:val="24"/>
        </w:rPr>
        <w:t>М</w:t>
      </w:r>
      <w:r>
        <w:rPr>
          <w:rFonts w:ascii="Times New Roman" w:hAnsi="Times New Roman" w:cs="Times New Roman"/>
          <w:sz w:val="26"/>
          <w:szCs w:val="24"/>
        </w:rPr>
        <w:t>униципальной программе</w:t>
      </w:r>
      <w:r w:rsidRPr="006F1362">
        <w:rPr>
          <w:rFonts w:ascii="Times New Roman" w:hAnsi="Times New Roman" w:cs="Times New Roman"/>
          <w:sz w:val="26"/>
          <w:szCs w:val="24"/>
        </w:rPr>
        <w:t>.</w:t>
      </w:r>
    </w:p>
    <w:p w:rsidR="00801A44" w:rsidRPr="006F1362" w:rsidRDefault="00801A44" w:rsidP="00010BA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b/>
          <w:sz w:val="26"/>
          <w:szCs w:val="26"/>
        </w:rPr>
        <w:t xml:space="preserve">. Обобщенная характеристика основных мероприятий </w:t>
      </w:r>
    </w:p>
    <w:p w:rsidR="006A6FD6" w:rsidRPr="006F1362" w:rsidRDefault="006A6FD6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подпрограмм </w:t>
      </w:r>
      <w:r w:rsidR="00840A25">
        <w:rPr>
          <w:rFonts w:ascii="Times New Roman" w:hAnsi="Times New Roman"/>
          <w:b/>
          <w:sz w:val="26"/>
          <w:szCs w:val="26"/>
        </w:rPr>
        <w:t>М</w:t>
      </w:r>
      <w:r>
        <w:rPr>
          <w:rFonts w:ascii="Times New Roman" w:hAnsi="Times New Roman"/>
          <w:b/>
          <w:sz w:val="26"/>
          <w:szCs w:val="26"/>
        </w:rPr>
        <w:t>униципальной программы</w:t>
      </w:r>
    </w:p>
    <w:p w:rsidR="006A6FD6" w:rsidRPr="006F1362" w:rsidRDefault="006A6FD6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Выстроенная в рамках настоящей </w:t>
      </w:r>
      <w:r w:rsidR="00D45D8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 w:rsidR="00D45D8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C90ED9" w:rsidRDefault="006A6FD6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Задачи </w:t>
      </w:r>
      <w:r w:rsidR="00D45D87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будут решаться в рамках </w:t>
      </w:r>
      <w:r w:rsidR="006F6E71">
        <w:rPr>
          <w:rFonts w:ascii="Times New Roman" w:hAnsi="Times New Roman"/>
          <w:sz w:val="26"/>
          <w:szCs w:val="26"/>
        </w:rPr>
        <w:t>пяти</w:t>
      </w:r>
      <w:r w:rsidRPr="00C90ED9">
        <w:rPr>
          <w:rFonts w:ascii="Times New Roman" w:hAnsi="Times New Roman"/>
          <w:sz w:val="26"/>
          <w:szCs w:val="26"/>
        </w:rPr>
        <w:t xml:space="preserve"> подпрограмм.</w:t>
      </w:r>
    </w:p>
    <w:p w:rsidR="006A6FD6" w:rsidRPr="001610FB" w:rsidRDefault="006A6FD6" w:rsidP="001610FB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610FB">
        <w:rPr>
          <w:rFonts w:ascii="Times New Roman" w:hAnsi="Times New Roman"/>
          <w:sz w:val="26"/>
          <w:szCs w:val="26"/>
        </w:rPr>
        <w:t xml:space="preserve">Подпрограмма «Развитие информационных технологий» </w:t>
      </w:r>
      <w:r w:rsidR="00C47BD4">
        <w:rPr>
          <w:rFonts w:ascii="Times New Roman" w:hAnsi="Times New Roman"/>
          <w:sz w:val="26"/>
          <w:szCs w:val="26"/>
        </w:rPr>
        <w:t>включает в себя</w:t>
      </w:r>
      <w:r>
        <w:rPr>
          <w:rFonts w:ascii="Times New Roman" w:hAnsi="Times New Roman"/>
          <w:sz w:val="26"/>
          <w:szCs w:val="26"/>
        </w:rPr>
        <w:t xml:space="preserve"> </w:t>
      </w:r>
      <w:r w:rsidR="00C47BD4">
        <w:rPr>
          <w:rFonts w:ascii="Times New Roman" w:hAnsi="Times New Roman"/>
          <w:sz w:val="26"/>
          <w:szCs w:val="26"/>
        </w:rPr>
        <w:t>одно основное мероприятие</w:t>
      </w:r>
      <w:r>
        <w:rPr>
          <w:rFonts w:ascii="Times New Roman" w:hAnsi="Times New Roman"/>
          <w:sz w:val="26"/>
          <w:szCs w:val="26"/>
        </w:rPr>
        <w:t>.</w:t>
      </w:r>
    </w:p>
    <w:p w:rsidR="006A6FD6" w:rsidRPr="00C90ED9" w:rsidRDefault="006A6FD6" w:rsidP="001610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ED9">
        <w:rPr>
          <w:rFonts w:ascii="Times New Roman" w:hAnsi="Times New Roman"/>
          <w:sz w:val="26"/>
          <w:szCs w:val="26"/>
        </w:rPr>
        <w:t>Основное мероприятие 1, включа</w:t>
      </w:r>
      <w:r w:rsidR="00C47BD4">
        <w:rPr>
          <w:rFonts w:ascii="Times New Roman" w:hAnsi="Times New Roman"/>
          <w:sz w:val="26"/>
          <w:szCs w:val="26"/>
        </w:rPr>
        <w:t>ет</w:t>
      </w:r>
      <w:r w:rsidRPr="00C90ED9">
        <w:rPr>
          <w:rFonts w:ascii="Times New Roman" w:hAnsi="Times New Roman"/>
          <w:sz w:val="26"/>
          <w:szCs w:val="26"/>
        </w:rPr>
        <w:t xml:space="preserve"> в себя мероприятия по развитию механизмов получения государственных и муниципальных услуг в электронном виде, </w:t>
      </w:r>
      <w:r w:rsidR="00F00F12">
        <w:rPr>
          <w:rFonts w:ascii="Times New Roman" w:hAnsi="Times New Roman"/>
          <w:sz w:val="26"/>
          <w:szCs w:val="26"/>
        </w:rPr>
        <w:t>создании</w:t>
      </w:r>
      <w:r w:rsidRPr="00C90ED9">
        <w:rPr>
          <w:rFonts w:ascii="Times New Roman" w:hAnsi="Times New Roman"/>
          <w:sz w:val="26"/>
          <w:szCs w:val="26"/>
        </w:rPr>
        <w:t xml:space="preserve"> и эксплуатации прикладных информационных систем поддержки выполнения (оказания) органами местного самоуправления 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C90ED9">
        <w:rPr>
          <w:rFonts w:ascii="Times New Roman" w:hAnsi="Times New Roman"/>
          <w:sz w:val="26"/>
          <w:szCs w:val="26"/>
        </w:rPr>
        <w:t xml:space="preserve"> основных функций (услуг),  а также мероприятия по развитию информационно-технологической и телекоммуникационной инфраструктуры для размещения информации о деятельности  органов местного самоуправления.</w:t>
      </w:r>
    </w:p>
    <w:p w:rsidR="006A6FD6" w:rsidRPr="006F1362" w:rsidRDefault="006A6FD6" w:rsidP="005F2D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Подпрограмма «Информационная безопасность» объединяет </w:t>
      </w:r>
      <w:r>
        <w:rPr>
          <w:rFonts w:ascii="Times New Roman" w:hAnsi="Times New Roman"/>
          <w:sz w:val="26"/>
          <w:szCs w:val="26"/>
        </w:rPr>
        <w:t xml:space="preserve">одно </w:t>
      </w:r>
      <w:r w:rsidRPr="006F1362">
        <w:rPr>
          <w:rFonts w:ascii="Times New Roman" w:hAnsi="Times New Roman"/>
          <w:sz w:val="26"/>
          <w:szCs w:val="26"/>
        </w:rPr>
        <w:t>основ</w:t>
      </w:r>
      <w:r>
        <w:rPr>
          <w:rFonts w:ascii="Times New Roman" w:hAnsi="Times New Roman"/>
          <w:sz w:val="26"/>
          <w:szCs w:val="26"/>
        </w:rPr>
        <w:t>ное мероприятие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5F2D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Основное мероприятие 1 «Реализация проекта «Информационная безопасность» включает следующие мероприятия:</w:t>
      </w:r>
    </w:p>
    <w:p w:rsidR="006A6FD6" w:rsidRPr="00C90ED9" w:rsidRDefault="006A6FD6" w:rsidP="00A331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ED9">
        <w:rPr>
          <w:rFonts w:ascii="Times New Roman" w:hAnsi="Times New Roman"/>
          <w:sz w:val="26"/>
          <w:szCs w:val="26"/>
        </w:rPr>
        <w:t xml:space="preserve">модернизация и эксплуатация системы защиты информационных систем, используемых органами местного самоуправления </w:t>
      </w:r>
      <w:r w:rsidRPr="00C90ED9">
        <w:rPr>
          <w:rFonts w:ascii="Times New Roman" w:hAnsi="Times New Roman"/>
          <w:bCs/>
          <w:sz w:val="26"/>
          <w:szCs w:val="26"/>
          <w:lang w:eastAsia="ru-RU"/>
        </w:rPr>
        <w:t>Комсомольского</w:t>
      </w:r>
      <w:r w:rsidRPr="00C90ED9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C90ED9">
        <w:rPr>
          <w:rFonts w:ascii="Times New Roman" w:hAnsi="Times New Roman"/>
          <w:sz w:val="26"/>
          <w:szCs w:val="26"/>
        </w:rPr>
        <w:t>;</w:t>
      </w:r>
    </w:p>
    <w:p w:rsidR="006A6FD6" w:rsidRPr="00C90ED9" w:rsidRDefault="006A6FD6" w:rsidP="00A331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ED9">
        <w:rPr>
          <w:rFonts w:ascii="Times New Roman" w:hAnsi="Times New Roman"/>
          <w:sz w:val="26"/>
          <w:szCs w:val="26"/>
        </w:rPr>
        <w:lastRenderedPageBreak/>
        <w:t xml:space="preserve">переход на использование в деятельности органов местного самоуправления </w:t>
      </w:r>
      <w:r w:rsidRPr="00C90ED9">
        <w:rPr>
          <w:rFonts w:ascii="Times New Roman" w:hAnsi="Times New Roman"/>
          <w:bCs/>
          <w:sz w:val="26"/>
          <w:szCs w:val="26"/>
          <w:lang w:eastAsia="ru-RU"/>
        </w:rPr>
        <w:t>Комсомольского</w:t>
      </w:r>
      <w:r w:rsidRPr="00C90ED9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C90ED9">
        <w:rPr>
          <w:rFonts w:ascii="Times New Roman" w:hAnsi="Times New Roman"/>
          <w:sz w:val="26"/>
          <w:szCs w:val="26"/>
        </w:rPr>
        <w:t xml:space="preserve"> преимущественно отечественного программного обеспечения.</w:t>
      </w:r>
    </w:p>
    <w:p w:rsidR="000D1EED" w:rsidRPr="006F1362" w:rsidRDefault="006A6FD6" w:rsidP="000D1E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ED9">
        <w:rPr>
          <w:rFonts w:ascii="Times New Roman" w:hAnsi="Times New Roman"/>
          <w:sz w:val="26"/>
          <w:szCs w:val="26"/>
        </w:rPr>
        <w:t>Подпрограмма «Массовые коммуникации»</w:t>
      </w:r>
      <w:r w:rsidR="00076BDD">
        <w:rPr>
          <w:rFonts w:ascii="Times New Roman" w:hAnsi="Times New Roman"/>
          <w:sz w:val="26"/>
          <w:szCs w:val="26"/>
        </w:rPr>
        <w:t xml:space="preserve"> </w:t>
      </w:r>
      <w:r w:rsidR="000D1EED" w:rsidRPr="006F1362">
        <w:rPr>
          <w:rFonts w:ascii="Times New Roman" w:hAnsi="Times New Roman"/>
          <w:sz w:val="26"/>
          <w:szCs w:val="26"/>
        </w:rPr>
        <w:t xml:space="preserve">объединяет </w:t>
      </w:r>
      <w:r w:rsidR="000D1EED">
        <w:rPr>
          <w:rFonts w:ascii="Times New Roman" w:hAnsi="Times New Roman"/>
          <w:sz w:val="26"/>
          <w:szCs w:val="26"/>
        </w:rPr>
        <w:t xml:space="preserve">одно </w:t>
      </w:r>
      <w:r w:rsidR="000D1EED" w:rsidRPr="006F1362">
        <w:rPr>
          <w:rFonts w:ascii="Times New Roman" w:hAnsi="Times New Roman"/>
          <w:sz w:val="26"/>
          <w:szCs w:val="26"/>
        </w:rPr>
        <w:t>основ</w:t>
      </w:r>
      <w:r w:rsidR="000D1EED">
        <w:rPr>
          <w:rFonts w:ascii="Times New Roman" w:hAnsi="Times New Roman"/>
          <w:sz w:val="26"/>
          <w:szCs w:val="26"/>
        </w:rPr>
        <w:t>ное мероприятие</w:t>
      </w:r>
      <w:r w:rsidR="000D1EED" w:rsidRPr="006F1362">
        <w:rPr>
          <w:rFonts w:ascii="Times New Roman" w:hAnsi="Times New Roman"/>
          <w:sz w:val="26"/>
          <w:szCs w:val="26"/>
        </w:rPr>
        <w:t>.</w:t>
      </w:r>
    </w:p>
    <w:p w:rsidR="006A6FD6" w:rsidRPr="00C90ED9" w:rsidRDefault="006A6FD6" w:rsidP="000D1E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ED9">
        <w:rPr>
          <w:rFonts w:ascii="Times New Roman" w:hAnsi="Times New Roman"/>
          <w:sz w:val="26"/>
          <w:szCs w:val="26"/>
        </w:rPr>
        <w:t xml:space="preserve"> Основное мероприятие 1 повышение квалификации работников средств массовой информации, проведение обучающих семинаров.</w:t>
      </w:r>
    </w:p>
    <w:p w:rsidR="00092388" w:rsidRDefault="00092388" w:rsidP="000923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ED9">
        <w:rPr>
          <w:rFonts w:ascii="Times New Roman" w:hAnsi="Times New Roman"/>
          <w:sz w:val="26"/>
          <w:szCs w:val="26"/>
        </w:rPr>
        <w:t>Подпрограмма «</w:t>
      </w:r>
      <w:r>
        <w:rPr>
          <w:rFonts w:ascii="Times New Roman" w:hAnsi="Times New Roman"/>
          <w:sz w:val="26"/>
          <w:szCs w:val="26"/>
        </w:rPr>
        <w:t>Информационная инфраструктура</w:t>
      </w:r>
      <w:r w:rsidRPr="00C90ED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 xml:space="preserve">объединяет </w:t>
      </w:r>
      <w:r>
        <w:rPr>
          <w:rFonts w:ascii="Times New Roman" w:hAnsi="Times New Roman"/>
          <w:sz w:val="26"/>
          <w:szCs w:val="26"/>
        </w:rPr>
        <w:t xml:space="preserve">одно </w:t>
      </w:r>
      <w:r w:rsidRPr="006F1362">
        <w:rPr>
          <w:rFonts w:ascii="Times New Roman" w:hAnsi="Times New Roman"/>
          <w:sz w:val="26"/>
          <w:szCs w:val="26"/>
        </w:rPr>
        <w:t>основ</w:t>
      </w:r>
      <w:r>
        <w:rPr>
          <w:rFonts w:ascii="Times New Roman" w:hAnsi="Times New Roman"/>
          <w:sz w:val="26"/>
          <w:szCs w:val="26"/>
        </w:rPr>
        <w:t>ное мероприятие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092388" w:rsidRPr="006F1362" w:rsidRDefault="00092388" w:rsidP="000923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ED9">
        <w:rPr>
          <w:rFonts w:ascii="Times New Roman" w:hAnsi="Times New Roman"/>
          <w:sz w:val="26"/>
          <w:szCs w:val="26"/>
        </w:rPr>
        <w:t>Основное мероприятие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092388">
        <w:rPr>
          <w:rFonts w:ascii="Times New Roman" w:hAnsi="Times New Roman"/>
          <w:sz w:val="26"/>
          <w:szCs w:val="26"/>
        </w:rPr>
        <w:t>обеспечение мониторинга и управления функционированием информационно-телекоммуникацион</w:t>
      </w:r>
      <w:r w:rsidRPr="00092388">
        <w:rPr>
          <w:rFonts w:ascii="Times New Roman" w:hAnsi="Times New Roman"/>
          <w:sz w:val="26"/>
          <w:szCs w:val="26"/>
        </w:rPr>
        <w:softHyphen/>
        <w:t>ной инфраструктуры органов местного самоуправления</w:t>
      </w:r>
      <w:r>
        <w:rPr>
          <w:rFonts w:ascii="Times New Roman" w:hAnsi="Times New Roman"/>
          <w:sz w:val="26"/>
          <w:szCs w:val="26"/>
        </w:rPr>
        <w:t>.</w:t>
      </w:r>
    </w:p>
    <w:p w:rsidR="00092388" w:rsidRPr="00FF2EBA" w:rsidRDefault="002F55C9" w:rsidP="00E453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F2EBA">
        <w:rPr>
          <w:rFonts w:ascii="Times New Roman" w:hAnsi="Times New Roman"/>
          <w:sz w:val="26"/>
          <w:szCs w:val="26"/>
        </w:rPr>
        <w:t>Подпрограмма «Обеспечение реализации муниципальной программы «Цифровое общество Чувашии» предполагает обеспечение деятельности аппарата администрации Комсомольского муниципального округа Чувашской Республики.</w:t>
      </w:r>
    </w:p>
    <w:p w:rsidR="006A6FD6" w:rsidRDefault="006A6FD6" w:rsidP="00F35394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b/>
          <w:sz w:val="26"/>
          <w:szCs w:val="26"/>
        </w:rPr>
        <w:t xml:space="preserve">. Обоснование объема финансовых ресурсов, </w:t>
      </w:r>
    </w:p>
    <w:p w:rsidR="006A6FD6" w:rsidRPr="006F1362" w:rsidRDefault="006A6FD6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необходимых для реализации </w:t>
      </w:r>
      <w:r w:rsidR="00BC097F">
        <w:rPr>
          <w:rFonts w:ascii="Times New Roman" w:hAnsi="Times New Roman"/>
          <w:b/>
          <w:sz w:val="26"/>
          <w:szCs w:val="26"/>
        </w:rPr>
        <w:t>М</w:t>
      </w:r>
      <w:r>
        <w:rPr>
          <w:rFonts w:ascii="Times New Roman" w:hAnsi="Times New Roman"/>
          <w:b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b/>
          <w:sz w:val="26"/>
          <w:szCs w:val="26"/>
        </w:rPr>
        <w:t xml:space="preserve"> </w:t>
      </w:r>
    </w:p>
    <w:p w:rsidR="006A6FD6" w:rsidRPr="006F1362" w:rsidRDefault="006A6FD6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(с расшифровкой по источникам финансирования, по этапам </w:t>
      </w:r>
    </w:p>
    <w:p w:rsidR="006A6FD6" w:rsidRPr="006F1362" w:rsidRDefault="006A6FD6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и годам реализации </w:t>
      </w: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  <w:r w:rsidRPr="006F1362">
        <w:rPr>
          <w:rFonts w:ascii="Times New Roman" w:hAnsi="Times New Roman"/>
          <w:b/>
          <w:sz w:val="26"/>
          <w:szCs w:val="26"/>
        </w:rPr>
        <w:t>)</w:t>
      </w:r>
    </w:p>
    <w:p w:rsidR="006A6FD6" w:rsidRDefault="006A6FD6" w:rsidP="00C012F5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6A6FD6" w:rsidRPr="006F1362" w:rsidRDefault="006A6FD6" w:rsidP="00C012F5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03CDC">
        <w:rPr>
          <w:rFonts w:ascii="Times New Roman" w:hAnsi="Times New Roman"/>
          <w:sz w:val="26"/>
          <w:szCs w:val="26"/>
        </w:rPr>
        <w:t xml:space="preserve">Расходы </w:t>
      </w:r>
      <w:r w:rsidR="00BC097F">
        <w:rPr>
          <w:rFonts w:ascii="Times New Roman" w:hAnsi="Times New Roman"/>
          <w:sz w:val="26"/>
          <w:szCs w:val="26"/>
        </w:rPr>
        <w:t>М</w:t>
      </w:r>
      <w:r w:rsidRPr="00003CDC">
        <w:rPr>
          <w:rFonts w:ascii="Times New Roman" w:hAnsi="Times New Roman"/>
          <w:sz w:val="26"/>
          <w:szCs w:val="26"/>
        </w:rPr>
        <w:t xml:space="preserve">униципальной программы формируются за счет средств 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C012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Общий объем финансирования </w:t>
      </w:r>
      <w:r w:rsidR="00BC097F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в 20</w:t>
      </w:r>
      <w:r w:rsidR="0039261B">
        <w:rPr>
          <w:rFonts w:ascii="Times New Roman" w:hAnsi="Times New Roman"/>
          <w:sz w:val="26"/>
          <w:szCs w:val="26"/>
        </w:rPr>
        <w:t>2</w:t>
      </w:r>
      <w:r w:rsidR="00955C54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–</w:t>
      </w:r>
      <w:r w:rsidRPr="006F1362">
        <w:rPr>
          <w:rFonts w:ascii="Times New Roman" w:hAnsi="Times New Roman"/>
          <w:sz w:val="26"/>
          <w:szCs w:val="26"/>
        </w:rPr>
        <w:br/>
        <w:t xml:space="preserve">2035 годах составляет </w:t>
      </w:r>
      <w:r w:rsidR="00DE1869" w:rsidRPr="00DE1869">
        <w:rPr>
          <w:rFonts w:ascii="Times New Roman" w:hAnsi="Times New Roman"/>
          <w:sz w:val="26"/>
          <w:szCs w:val="26"/>
        </w:rPr>
        <w:t>12 187</w:t>
      </w:r>
      <w:r w:rsidR="00DE1869">
        <w:rPr>
          <w:rFonts w:ascii="Times New Roman" w:hAnsi="Times New Roman"/>
          <w:sz w:val="26"/>
          <w:szCs w:val="26"/>
        </w:rPr>
        <w:t>,668</w:t>
      </w:r>
      <w:r w:rsidR="00DE1869" w:rsidRPr="009C213F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рублей, в том числе за счет средств:</w:t>
      </w:r>
    </w:p>
    <w:p w:rsidR="006A6FD6" w:rsidRPr="006F1362" w:rsidRDefault="006A6FD6" w:rsidP="00C012F5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 xml:space="preserve">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– </w:t>
      </w:r>
      <w:r w:rsidR="00DE1869" w:rsidRPr="00DE1869">
        <w:rPr>
          <w:rFonts w:ascii="Times New Roman" w:hAnsi="Times New Roman"/>
          <w:sz w:val="26"/>
          <w:szCs w:val="26"/>
        </w:rPr>
        <w:t>12 187</w:t>
      </w:r>
      <w:r w:rsidR="00DE1869">
        <w:rPr>
          <w:rFonts w:ascii="Times New Roman" w:hAnsi="Times New Roman"/>
          <w:sz w:val="26"/>
          <w:szCs w:val="26"/>
        </w:rPr>
        <w:t>,668</w:t>
      </w:r>
      <w:r w:rsidR="00DE1869" w:rsidRPr="009C213F">
        <w:rPr>
          <w:rFonts w:ascii="Times New Roman" w:hAnsi="Times New Roman"/>
          <w:sz w:val="26"/>
          <w:szCs w:val="26"/>
        </w:rPr>
        <w:t xml:space="preserve"> </w:t>
      </w:r>
      <w:r w:rsidRPr="009C213F">
        <w:rPr>
          <w:rFonts w:ascii="Times New Roman" w:hAnsi="Times New Roman"/>
          <w:sz w:val="26"/>
          <w:szCs w:val="26"/>
        </w:rPr>
        <w:t>рублей</w:t>
      </w:r>
      <w:r w:rsidRPr="00970759">
        <w:rPr>
          <w:rFonts w:ascii="Times New Roman" w:hAnsi="Times New Roman"/>
          <w:sz w:val="26"/>
          <w:szCs w:val="24"/>
          <w:lang w:eastAsia="ru-RU"/>
        </w:rPr>
        <w:t>;</w:t>
      </w:r>
    </w:p>
    <w:p w:rsidR="006A6FD6" w:rsidRDefault="006A6FD6" w:rsidP="00C012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759">
        <w:rPr>
          <w:rFonts w:ascii="Times New Roman" w:hAnsi="Times New Roman"/>
          <w:sz w:val="26"/>
          <w:szCs w:val="24"/>
          <w:lang w:eastAsia="ru-RU"/>
        </w:rPr>
        <w:t xml:space="preserve">Прогнозируемый объем финансирования </w:t>
      </w:r>
      <w:r w:rsidR="00BC097F">
        <w:rPr>
          <w:rFonts w:ascii="Times New Roman" w:hAnsi="Times New Roman"/>
          <w:sz w:val="26"/>
          <w:szCs w:val="24"/>
          <w:lang w:eastAsia="ru-RU"/>
        </w:rPr>
        <w:t>М</w:t>
      </w:r>
      <w:r w:rsidRPr="00970759">
        <w:rPr>
          <w:rFonts w:ascii="Times New Roman" w:hAnsi="Times New Roman"/>
          <w:sz w:val="26"/>
          <w:szCs w:val="24"/>
          <w:lang w:eastAsia="ru-RU"/>
        </w:rPr>
        <w:t>униципальной программы</w:t>
      </w:r>
      <w:r w:rsidRPr="00970759">
        <w:rPr>
          <w:rFonts w:ascii="Times New Roman" w:hAnsi="Times New Roman"/>
          <w:sz w:val="26"/>
          <w:szCs w:val="26"/>
        </w:rPr>
        <w:t xml:space="preserve"> на </w:t>
      </w:r>
      <w:r w:rsidRPr="00970759">
        <w:rPr>
          <w:rFonts w:ascii="Times New Roman" w:hAnsi="Times New Roman"/>
          <w:sz w:val="26"/>
          <w:szCs w:val="26"/>
        </w:rPr>
        <w:br/>
      </w:r>
      <w:r w:rsidRPr="00970759">
        <w:rPr>
          <w:rFonts w:ascii="Times New Roman" w:hAnsi="Times New Roman"/>
          <w:sz w:val="26"/>
          <w:szCs w:val="26"/>
          <w:lang w:val="en-US"/>
        </w:rPr>
        <w:t>I</w:t>
      </w:r>
      <w:r w:rsidRPr="00970759">
        <w:rPr>
          <w:rFonts w:ascii="Times New Roman" w:hAnsi="Times New Roman"/>
          <w:sz w:val="26"/>
          <w:szCs w:val="26"/>
        </w:rPr>
        <w:t xml:space="preserve"> этапе составляет </w:t>
      </w:r>
      <w:r w:rsidR="00152B9E">
        <w:rPr>
          <w:rFonts w:ascii="Times New Roman" w:hAnsi="Times New Roman"/>
          <w:sz w:val="26"/>
          <w:szCs w:val="26"/>
        </w:rPr>
        <w:t>3 156</w:t>
      </w:r>
      <w:r>
        <w:rPr>
          <w:rFonts w:ascii="Times New Roman" w:hAnsi="Times New Roman"/>
          <w:sz w:val="26"/>
          <w:szCs w:val="26"/>
        </w:rPr>
        <w:t>,</w:t>
      </w:r>
      <w:r w:rsidR="00152B9E">
        <w:rPr>
          <w:rFonts w:ascii="Times New Roman" w:hAnsi="Times New Roman"/>
          <w:sz w:val="26"/>
          <w:szCs w:val="26"/>
        </w:rPr>
        <w:t>568</w:t>
      </w:r>
      <w:r w:rsidRPr="00970759">
        <w:rPr>
          <w:rFonts w:ascii="Times New Roman" w:hAnsi="Times New Roman"/>
          <w:sz w:val="26"/>
          <w:szCs w:val="26"/>
        </w:rPr>
        <w:t xml:space="preserve"> рублей, в том числе:</w:t>
      </w:r>
    </w:p>
    <w:p w:rsidR="00D10B8D" w:rsidRPr="00D10B8D" w:rsidRDefault="00D10B8D" w:rsidP="00D10B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0B8D">
        <w:rPr>
          <w:rFonts w:ascii="Times New Roman" w:hAnsi="Times New Roman"/>
          <w:sz w:val="26"/>
          <w:szCs w:val="26"/>
        </w:rPr>
        <w:t xml:space="preserve">в 2024 году – </w:t>
      </w:r>
      <w:r w:rsidR="00DE1869" w:rsidRPr="00DE1869">
        <w:rPr>
          <w:rFonts w:ascii="Times New Roman" w:hAnsi="Times New Roman"/>
          <w:sz w:val="26"/>
          <w:szCs w:val="26"/>
        </w:rPr>
        <w:t>3010</w:t>
      </w:r>
      <w:r w:rsidR="00DE1869">
        <w:rPr>
          <w:rFonts w:ascii="Times New Roman" w:hAnsi="Times New Roman"/>
          <w:sz w:val="26"/>
          <w:szCs w:val="26"/>
        </w:rPr>
        <w:t>,568</w:t>
      </w:r>
      <w:r w:rsidR="00DE1869" w:rsidRPr="00DE1869">
        <w:rPr>
          <w:rFonts w:ascii="Times New Roman" w:hAnsi="Times New Roman"/>
          <w:sz w:val="26"/>
          <w:szCs w:val="26"/>
        </w:rPr>
        <w:t xml:space="preserve"> </w:t>
      </w:r>
      <w:r w:rsidR="00DE1869">
        <w:rPr>
          <w:rFonts w:ascii="Times New Roman" w:hAnsi="Times New Roman"/>
          <w:sz w:val="26"/>
          <w:szCs w:val="26"/>
        </w:rPr>
        <w:t>тыс.</w:t>
      </w:r>
      <w:r w:rsidRPr="00D10B8D">
        <w:rPr>
          <w:rFonts w:ascii="Times New Roman" w:hAnsi="Times New Roman"/>
          <w:sz w:val="26"/>
          <w:szCs w:val="26"/>
        </w:rPr>
        <w:t xml:space="preserve"> рублей;</w:t>
      </w:r>
    </w:p>
    <w:p w:rsidR="00D10B8D" w:rsidRDefault="00D10B8D" w:rsidP="00E50E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0B8D">
        <w:rPr>
          <w:rFonts w:ascii="Times New Roman" w:hAnsi="Times New Roman"/>
          <w:sz w:val="26"/>
          <w:szCs w:val="26"/>
        </w:rPr>
        <w:t xml:space="preserve">в 2025 году – </w:t>
      </w:r>
      <w:r w:rsidR="00DE1869" w:rsidRPr="00DE1869">
        <w:rPr>
          <w:rFonts w:ascii="Times New Roman" w:hAnsi="Times New Roman"/>
          <w:sz w:val="26"/>
          <w:szCs w:val="26"/>
        </w:rPr>
        <w:t>146</w:t>
      </w:r>
      <w:r w:rsidR="00DE1869">
        <w:rPr>
          <w:rFonts w:ascii="Times New Roman" w:hAnsi="Times New Roman"/>
          <w:sz w:val="26"/>
          <w:szCs w:val="26"/>
        </w:rPr>
        <w:t>,500</w:t>
      </w:r>
      <w:r w:rsidRPr="00D10B8D">
        <w:rPr>
          <w:rFonts w:ascii="Times New Roman" w:hAnsi="Times New Roman"/>
          <w:sz w:val="26"/>
          <w:szCs w:val="26"/>
        </w:rPr>
        <w:t xml:space="preserve"> </w:t>
      </w:r>
      <w:r w:rsidR="00DE1869">
        <w:rPr>
          <w:rFonts w:ascii="Times New Roman" w:hAnsi="Times New Roman"/>
          <w:sz w:val="26"/>
          <w:szCs w:val="26"/>
        </w:rPr>
        <w:t>тыс.</w:t>
      </w:r>
      <w:r w:rsidR="00DE1869" w:rsidRPr="00D10B8D">
        <w:rPr>
          <w:rFonts w:ascii="Times New Roman" w:hAnsi="Times New Roman"/>
          <w:sz w:val="26"/>
          <w:szCs w:val="26"/>
        </w:rPr>
        <w:t xml:space="preserve"> </w:t>
      </w:r>
      <w:r w:rsidRPr="00D10B8D">
        <w:rPr>
          <w:rFonts w:ascii="Times New Roman" w:hAnsi="Times New Roman"/>
          <w:sz w:val="26"/>
          <w:szCs w:val="26"/>
        </w:rPr>
        <w:t>рублей;</w:t>
      </w:r>
    </w:p>
    <w:p w:rsidR="006A6FD6" w:rsidRDefault="006A6FD6" w:rsidP="009A04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них средства </w:t>
      </w: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970759">
        <w:rPr>
          <w:rFonts w:ascii="Times New Roman" w:hAnsi="Times New Roman"/>
          <w:sz w:val="26"/>
          <w:szCs w:val="26"/>
        </w:rPr>
        <w:t xml:space="preserve"> – </w:t>
      </w:r>
      <w:r w:rsidR="00152B9E">
        <w:rPr>
          <w:rFonts w:ascii="Times New Roman" w:hAnsi="Times New Roman"/>
          <w:sz w:val="26"/>
          <w:szCs w:val="26"/>
        </w:rPr>
        <w:t>3 156,568</w:t>
      </w:r>
      <w:r w:rsidR="00152B9E" w:rsidRPr="00970759">
        <w:rPr>
          <w:rFonts w:ascii="Times New Roman" w:hAnsi="Times New Roman"/>
          <w:sz w:val="26"/>
          <w:szCs w:val="26"/>
        </w:rPr>
        <w:t xml:space="preserve"> </w:t>
      </w:r>
      <w:r w:rsidR="00DE1869">
        <w:rPr>
          <w:rFonts w:ascii="Times New Roman" w:hAnsi="Times New Roman"/>
          <w:sz w:val="26"/>
          <w:szCs w:val="26"/>
        </w:rPr>
        <w:t>тыс.</w:t>
      </w:r>
      <w:r w:rsidR="00DE1869" w:rsidRPr="00D10B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0759">
        <w:rPr>
          <w:rFonts w:ascii="Times New Roman" w:hAnsi="Times New Roman"/>
          <w:sz w:val="26"/>
          <w:szCs w:val="26"/>
        </w:rPr>
        <w:t>рублей, в том числе:</w:t>
      </w:r>
    </w:p>
    <w:p w:rsidR="003F581A" w:rsidRPr="003F581A" w:rsidRDefault="003F581A" w:rsidP="003F5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F581A">
        <w:rPr>
          <w:rFonts w:ascii="Times New Roman" w:hAnsi="Times New Roman"/>
          <w:sz w:val="26"/>
          <w:szCs w:val="26"/>
        </w:rPr>
        <w:t xml:space="preserve">в 2024 году – </w:t>
      </w:r>
      <w:r w:rsidR="00DE1869" w:rsidRPr="00DE1869">
        <w:rPr>
          <w:rFonts w:ascii="Times New Roman" w:hAnsi="Times New Roman"/>
          <w:sz w:val="26"/>
          <w:szCs w:val="26"/>
        </w:rPr>
        <w:t>3010</w:t>
      </w:r>
      <w:r w:rsidR="00DE1869">
        <w:rPr>
          <w:rFonts w:ascii="Times New Roman" w:hAnsi="Times New Roman"/>
          <w:sz w:val="26"/>
          <w:szCs w:val="26"/>
        </w:rPr>
        <w:t>,568</w:t>
      </w:r>
      <w:r w:rsidR="00DE1869" w:rsidRPr="00DE1869">
        <w:rPr>
          <w:rFonts w:ascii="Times New Roman" w:hAnsi="Times New Roman"/>
          <w:sz w:val="26"/>
          <w:szCs w:val="26"/>
        </w:rPr>
        <w:t xml:space="preserve"> </w:t>
      </w:r>
      <w:r w:rsidR="00DE1869">
        <w:rPr>
          <w:rFonts w:ascii="Times New Roman" w:hAnsi="Times New Roman"/>
          <w:sz w:val="26"/>
          <w:szCs w:val="26"/>
        </w:rPr>
        <w:t>тыс.</w:t>
      </w:r>
      <w:r w:rsidR="00DE1869" w:rsidRPr="00D10B8D">
        <w:rPr>
          <w:rFonts w:ascii="Times New Roman" w:hAnsi="Times New Roman"/>
          <w:sz w:val="26"/>
          <w:szCs w:val="26"/>
        </w:rPr>
        <w:t xml:space="preserve"> </w:t>
      </w:r>
      <w:r w:rsidRPr="003F581A">
        <w:rPr>
          <w:rFonts w:ascii="Times New Roman" w:hAnsi="Times New Roman"/>
          <w:sz w:val="26"/>
          <w:szCs w:val="26"/>
        </w:rPr>
        <w:t>рублей;</w:t>
      </w:r>
    </w:p>
    <w:p w:rsidR="003F581A" w:rsidRDefault="003F581A" w:rsidP="003F5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F581A">
        <w:rPr>
          <w:rFonts w:ascii="Times New Roman" w:hAnsi="Times New Roman"/>
          <w:sz w:val="26"/>
          <w:szCs w:val="26"/>
        </w:rPr>
        <w:t xml:space="preserve">в 2025 году – </w:t>
      </w:r>
      <w:r w:rsidR="00DE1869" w:rsidRPr="00DE1869">
        <w:rPr>
          <w:rFonts w:ascii="Times New Roman" w:hAnsi="Times New Roman"/>
          <w:sz w:val="26"/>
          <w:szCs w:val="26"/>
        </w:rPr>
        <w:t>146</w:t>
      </w:r>
      <w:r w:rsidR="00DE1869">
        <w:rPr>
          <w:rFonts w:ascii="Times New Roman" w:hAnsi="Times New Roman"/>
          <w:sz w:val="26"/>
          <w:szCs w:val="26"/>
        </w:rPr>
        <w:t>,500</w:t>
      </w:r>
      <w:r w:rsidR="00DE1869" w:rsidRPr="00D10B8D">
        <w:rPr>
          <w:rFonts w:ascii="Times New Roman" w:hAnsi="Times New Roman"/>
          <w:sz w:val="26"/>
          <w:szCs w:val="26"/>
        </w:rPr>
        <w:t xml:space="preserve"> </w:t>
      </w:r>
      <w:r w:rsidR="00DE1869">
        <w:rPr>
          <w:rFonts w:ascii="Times New Roman" w:hAnsi="Times New Roman"/>
          <w:sz w:val="26"/>
          <w:szCs w:val="26"/>
        </w:rPr>
        <w:t>тыс.</w:t>
      </w:r>
      <w:r w:rsidR="00DE1869" w:rsidRPr="00D10B8D">
        <w:rPr>
          <w:rFonts w:ascii="Times New Roman" w:hAnsi="Times New Roman"/>
          <w:sz w:val="26"/>
          <w:szCs w:val="26"/>
        </w:rPr>
        <w:t xml:space="preserve"> </w:t>
      </w:r>
      <w:r w:rsidRPr="003F581A">
        <w:rPr>
          <w:rFonts w:ascii="Times New Roman" w:hAnsi="Times New Roman"/>
          <w:sz w:val="26"/>
          <w:szCs w:val="26"/>
        </w:rPr>
        <w:t>рублей;</w:t>
      </w:r>
    </w:p>
    <w:p w:rsidR="006A6FD6" w:rsidRPr="00970759" w:rsidRDefault="006A6FD6" w:rsidP="003F5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6"/>
        </w:rPr>
        <w:t xml:space="preserve">На </w:t>
      </w: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sz w:val="26"/>
          <w:szCs w:val="26"/>
        </w:rPr>
        <w:t xml:space="preserve"> этапе объем финансирования </w:t>
      </w:r>
      <w:r w:rsidR="00BC097F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составляет </w:t>
      </w:r>
      <w:r w:rsidR="00152B9E">
        <w:rPr>
          <w:rFonts w:ascii="Times New Roman" w:hAnsi="Times New Roman"/>
          <w:sz w:val="26"/>
          <w:szCs w:val="26"/>
        </w:rPr>
        <w:t>4506</w:t>
      </w:r>
      <w:r>
        <w:rPr>
          <w:rFonts w:ascii="Times New Roman" w:hAnsi="Times New Roman"/>
          <w:sz w:val="26"/>
          <w:szCs w:val="26"/>
        </w:rPr>
        <w:t>,</w:t>
      </w:r>
      <w:r w:rsidR="00152B9E">
        <w:rPr>
          <w:rFonts w:ascii="Times New Roman" w:hAnsi="Times New Roman"/>
          <w:sz w:val="26"/>
          <w:szCs w:val="26"/>
        </w:rPr>
        <w:t xml:space="preserve">3 </w:t>
      </w:r>
      <w:r w:rsidRPr="00970759">
        <w:rPr>
          <w:rFonts w:ascii="Times New Roman" w:hAnsi="Times New Roman"/>
          <w:sz w:val="26"/>
          <w:szCs w:val="24"/>
          <w:lang w:eastAsia="ru-RU"/>
        </w:rPr>
        <w:t>рублей, из них средства:</w:t>
      </w:r>
    </w:p>
    <w:p w:rsidR="006A6FD6" w:rsidRPr="00970759" w:rsidRDefault="006A6FD6" w:rsidP="00C012F5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970759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 xml:space="preserve">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970759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970759">
        <w:rPr>
          <w:rFonts w:ascii="Times New Roman" w:hAnsi="Times New Roman"/>
          <w:sz w:val="26"/>
          <w:szCs w:val="24"/>
          <w:lang w:eastAsia="ru-RU"/>
        </w:rPr>
        <w:t xml:space="preserve"> – </w:t>
      </w:r>
      <w:r w:rsidR="00152B9E">
        <w:rPr>
          <w:rFonts w:ascii="Times New Roman" w:hAnsi="Times New Roman"/>
          <w:sz w:val="26"/>
          <w:szCs w:val="26"/>
        </w:rPr>
        <w:t xml:space="preserve">4506,3 </w:t>
      </w:r>
      <w:r w:rsidR="00801A44">
        <w:rPr>
          <w:rFonts w:ascii="Times New Roman" w:hAnsi="Times New Roman"/>
          <w:sz w:val="26"/>
          <w:szCs w:val="24"/>
          <w:lang w:eastAsia="ru-RU"/>
        </w:rPr>
        <w:t>рублей</w:t>
      </w:r>
      <w:r w:rsidRPr="00970759">
        <w:rPr>
          <w:rFonts w:ascii="Times New Roman" w:hAnsi="Times New Roman"/>
          <w:sz w:val="26"/>
          <w:szCs w:val="24"/>
          <w:lang w:eastAsia="ru-RU"/>
        </w:rPr>
        <w:t>;</w:t>
      </w:r>
    </w:p>
    <w:p w:rsidR="006A6FD6" w:rsidRPr="006F1362" w:rsidRDefault="006A6FD6" w:rsidP="00C012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На </w:t>
      </w: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sz w:val="26"/>
          <w:szCs w:val="26"/>
        </w:rPr>
        <w:t xml:space="preserve"> этапе объем финансирования </w:t>
      </w:r>
      <w:r w:rsidR="00BC097F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составляет </w:t>
      </w:r>
      <w:r w:rsidR="00152B9E">
        <w:rPr>
          <w:rFonts w:ascii="Times New Roman" w:hAnsi="Times New Roman"/>
          <w:sz w:val="26"/>
          <w:szCs w:val="26"/>
        </w:rPr>
        <w:t xml:space="preserve">4506,3 </w:t>
      </w:r>
      <w:r>
        <w:rPr>
          <w:rFonts w:ascii="Times New Roman" w:hAnsi="Times New Roman"/>
          <w:sz w:val="26"/>
          <w:szCs w:val="26"/>
        </w:rPr>
        <w:t>тыс.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рублей</w:t>
      </w:r>
      <w:r w:rsidRPr="006F1362">
        <w:rPr>
          <w:rFonts w:ascii="Times New Roman" w:hAnsi="Times New Roman"/>
          <w:sz w:val="26"/>
          <w:szCs w:val="26"/>
        </w:rPr>
        <w:t>, из них средства:</w:t>
      </w:r>
    </w:p>
    <w:p w:rsidR="006A6FD6" w:rsidRDefault="006A6FD6" w:rsidP="00F35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–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152B9E">
        <w:rPr>
          <w:rFonts w:ascii="Times New Roman" w:hAnsi="Times New Roman"/>
          <w:sz w:val="26"/>
          <w:szCs w:val="26"/>
        </w:rPr>
        <w:t xml:space="preserve">4506,3 </w:t>
      </w:r>
      <w:r w:rsidRPr="006F1362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6F1362" w:rsidRDefault="006A6FD6" w:rsidP="00C012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Объемы финансирования </w:t>
      </w:r>
      <w:r w:rsidR="00955C54">
        <w:rPr>
          <w:rFonts w:ascii="Times New Roman" w:hAnsi="Times New Roman"/>
          <w:sz w:val="26"/>
          <w:szCs w:val="24"/>
          <w:lang w:eastAsia="ru-RU"/>
        </w:rPr>
        <w:t>М</w:t>
      </w:r>
      <w:r>
        <w:rPr>
          <w:rFonts w:ascii="Times New Roman" w:hAnsi="Times New Roman"/>
          <w:sz w:val="26"/>
          <w:szCs w:val="24"/>
          <w:lang w:eastAsia="ru-RU"/>
        </w:rPr>
        <w:t>униципальной программы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подлежат ежегодному уточнению исходя из реальных возможностей </w:t>
      </w: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6F1362" w:rsidRDefault="006A6FD6" w:rsidP="009A0456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Ресурсное обеспечение реализации </w:t>
      </w:r>
      <w:r w:rsidR="00955C54">
        <w:rPr>
          <w:rFonts w:ascii="Times New Roman" w:hAnsi="Times New Roman"/>
          <w:sz w:val="26"/>
          <w:szCs w:val="24"/>
          <w:lang w:eastAsia="ru-RU"/>
        </w:rPr>
        <w:t>М</w:t>
      </w:r>
      <w:r>
        <w:rPr>
          <w:rFonts w:ascii="Times New Roman" w:hAnsi="Times New Roman"/>
          <w:sz w:val="26"/>
          <w:szCs w:val="24"/>
          <w:lang w:eastAsia="ru-RU"/>
        </w:rPr>
        <w:t>униципальной программы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19584F">
        <w:rPr>
          <w:rFonts w:ascii="Times New Roman" w:hAnsi="Times New Roman"/>
          <w:sz w:val="26"/>
          <w:szCs w:val="26"/>
        </w:rPr>
        <w:t xml:space="preserve">за счет всех источников финансирования </w:t>
      </w:r>
      <w:r w:rsidRPr="0019584F">
        <w:rPr>
          <w:rFonts w:ascii="Times New Roman" w:hAnsi="Times New Roman"/>
          <w:sz w:val="26"/>
          <w:szCs w:val="24"/>
          <w:lang w:eastAsia="ru-RU"/>
        </w:rPr>
        <w:t xml:space="preserve"> приведено в приложении к настоящей подпрограмме в приложении № 2 к настоящей </w:t>
      </w:r>
      <w:r w:rsidR="00955C54">
        <w:rPr>
          <w:rFonts w:ascii="Times New Roman" w:hAnsi="Times New Roman"/>
          <w:sz w:val="26"/>
          <w:szCs w:val="24"/>
          <w:lang w:eastAsia="ru-RU"/>
        </w:rPr>
        <w:t>М</w:t>
      </w:r>
      <w:r w:rsidRPr="0019584F">
        <w:rPr>
          <w:rFonts w:ascii="Times New Roman" w:hAnsi="Times New Roman"/>
          <w:sz w:val="26"/>
          <w:szCs w:val="24"/>
          <w:lang w:eastAsia="ru-RU"/>
        </w:rPr>
        <w:t>униципальной программе.</w:t>
      </w:r>
    </w:p>
    <w:p w:rsidR="006A6FD6" w:rsidRPr="006F1362" w:rsidRDefault="006A6FD6" w:rsidP="00A12C19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  <w:sectPr w:rsidR="006A6FD6" w:rsidRPr="006F1362" w:rsidSect="00416949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A6FD6" w:rsidRPr="006F1362" w:rsidRDefault="006A6FD6" w:rsidP="00A12C19">
      <w:pPr>
        <w:widowControl w:val="0"/>
        <w:autoSpaceDE w:val="0"/>
        <w:autoSpaceDN w:val="0"/>
        <w:adjustRightInd w:val="0"/>
        <w:spacing w:after="0" w:line="240" w:lineRule="auto"/>
        <w:ind w:left="10780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6A6FD6" w:rsidRPr="006F1362" w:rsidRDefault="006A6FD6" w:rsidP="00A12C19">
      <w:pPr>
        <w:widowControl w:val="0"/>
        <w:autoSpaceDE w:val="0"/>
        <w:autoSpaceDN w:val="0"/>
        <w:adjustRightInd w:val="0"/>
        <w:spacing w:after="0" w:line="240" w:lineRule="auto"/>
        <w:ind w:left="1078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BC097F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программе</w:t>
      </w:r>
    </w:p>
    <w:p w:rsidR="006A6FD6" w:rsidRPr="006F1362" w:rsidRDefault="006A6FD6" w:rsidP="00A12C19">
      <w:pPr>
        <w:widowControl w:val="0"/>
        <w:autoSpaceDE w:val="0"/>
        <w:autoSpaceDN w:val="0"/>
        <w:adjustRightInd w:val="0"/>
        <w:spacing w:after="0" w:line="240" w:lineRule="auto"/>
        <w:ind w:left="10780" w:hanging="290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Цифровое общество </w:t>
      </w:r>
      <w:r>
        <w:rPr>
          <w:rFonts w:ascii="Times New Roman" w:hAnsi="Times New Roman"/>
          <w:bCs/>
          <w:sz w:val="26"/>
          <w:szCs w:val="26"/>
          <w:lang w:eastAsia="ru-RU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6A6FD6" w:rsidRPr="006F1362" w:rsidRDefault="006A6FD6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A6FD6" w:rsidRPr="006F1362" w:rsidRDefault="006A6FD6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A6FD6" w:rsidRPr="006F1362" w:rsidRDefault="006A6FD6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1362">
        <w:rPr>
          <w:rFonts w:ascii="Times New Roman" w:hAnsi="Times New Roman"/>
          <w:b/>
          <w:sz w:val="26"/>
          <w:szCs w:val="26"/>
          <w:lang w:eastAsia="ru-RU"/>
        </w:rPr>
        <w:t>С В Е Д Е Н И Я</w:t>
      </w:r>
    </w:p>
    <w:p w:rsidR="006A6FD6" w:rsidRPr="006F1362" w:rsidRDefault="006A6FD6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1362">
        <w:rPr>
          <w:rFonts w:ascii="Times New Roman" w:hAnsi="Times New Roman"/>
          <w:b/>
          <w:sz w:val="26"/>
          <w:szCs w:val="26"/>
          <w:lang w:eastAsia="ru-RU"/>
        </w:rPr>
        <w:t>о целевых показателях</w:t>
      </w:r>
      <w:r w:rsidR="00BC097F">
        <w:rPr>
          <w:rFonts w:ascii="Times New Roman" w:hAnsi="Times New Roman"/>
          <w:b/>
          <w:sz w:val="26"/>
          <w:szCs w:val="26"/>
          <w:lang w:eastAsia="ru-RU"/>
        </w:rPr>
        <w:t xml:space="preserve"> (</w:t>
      </w:r>
      <w:r w:rsidR="00BC097F" w:rsidRPr="006F1362">
        <w:rPr>
          <w:rFonts w:ascii="Times New Roman" w:hAnsi="Times New Roman"/>
          <w:b/>
          <w:sz w:val="26"/>
          <w:szCs w:val="26"/>
          <w:lang w:eastAsia="ru-RU"/>
        </w:rPr>
        <w:t>индикаторах</w:t>
      </w:r>
      <w:r w:rsidR="00BC097F">
        <w:rPr>
          <w:rFonts w:ascii="Times New Roman" w:hAnsi="Times New Roman"/>
          <w:b/>
          <w:sz w:val="26"/>
          <w:szCs w:val="26"/>
          <w:lang w:eastAsia="ru-RU"/>
        </w:rPr>
        <w:t>)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BC097F">
        <w:rPr>
          <w:rFonts w:ascii="Times New Roman" w:hAnsi="Times New Roman"/>
          <w:b/>
          <w:sz w:val="26"/>
          <w:szCs w:val="26"/>
          <w:lang w:eastAsia="ru-RU"/>
        </w:rPr>
        <w:t>М</w:t>
      </w:r>
      <w:r>
        <w:rPr>
          <w:rFonts w:ascii="Times New Roman" w:hAnsi="Times New Roman"/>
          <w:b/>
          <w:sz w:val="26"/>
          <w:szCs w:val="26"/>
          <w:lang w:eastAsia="ru-RU"/>
        </w:rPr>
        <w:t>униципальной программы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6A6FD6" w:rsidRPr="006F1362" w:rsidRDefault="006A6FD6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1362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Цифровое общество </w:t>
      </w:r>
      <w:r w:rsidRPr="00AA61E2">
        <w:rPr>
          <w:rFonts w:ascii="Times New Roman" w:hAnsi="Times New Roman"/>
          <w:b/>
          <w:sz w:val="26"/>
          <w:szCs w:val="26"/>
          <w:lang w:eastAsia="ru-RU"/>
        </w:rPr>
        <w:t>Комсомольского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  <w:lang w:eastAsia="ru-RU"/>
        </w:rPr>
        <w:t>муниципального округа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 xml:space="preserve">», подпрограмм </w:t>
      </w:r>
      <w:r w:rsidR="00BC097F">
        <w:rPr>
          <w:rFonts w:ascii="Times New Roman" w:hAnsi="Times New Roman"/>
          <w:b/>
          <w:sz w:val="26"/>
          <w:szCs w:val="26"/>
          <w:lang w:eastAsia="ru-RU"/>
        </w:rPr>
        <w:t>М</w:t>
      </w:r>
      <w:r>
        <w:rPr>
          <w:rFonts w:ascii="Times New Roman" w:hAnsi="Times New Roman"/>
          <w:b/>
          <w:sz w:val="26"/>
          <w:szCs w:val="26"/>
          <w:lang w:eastAsia="ru-RU"/>
        </w:rPr>
        <w:t>униципальной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 xml:space="preserve"> программы</w:t>
      </w:r>
    </w:p>
    <w:p w:rsidR="006A6FD6" w:rsidRPr="006F1362" w:rsidRDefault="006A6FD6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1362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Цифровое общество </w:t>
      </w:r>
      <w:r w:rsidRPr="00AA61E2">
        <w:rPr>
          <w:rFonts w:ascii="Times New Roman" w:hAnsi="Times New Roman"/>
          <w:b/>
          <w:sz w:val="26"/>
          <w:szCs w:val="26"/>
          <w:lang w:eastAsia="ru-RU"/>
        </w:rPr>
        <w:t>Комсомольского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  <w:lang w:eastAsia="ru-RU"/>
        </w:rPr>
        <w:t>муниципального округа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» и их значениях</w:t>
      </w:r>
    </w:p>
    <w:p w:rsidR="006A6FD6" w:rsidRDefault="006A6FD6" w:rsidP="00A12C19">
      <w:pPr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A6FD6" w:rsidRDefault="006A6FD6" w:rsidP="00A12C19">
      <w:pPr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A6FD6" w:rsidRPr="006F1362" w:rsidRDefault="006A6FD6" w:rsidP="00A12C19">
      <w:pPr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187" w:type="pct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4117"/>
        <w:gridCol w:w="1417"/>
        <w:gridCol w:w="3589"/>
        <w:gridCol w:w="1844"/>
        <w:gridCol w:w="1841"/>
        <w:gridCol w:w="1970"/>
      </w:tblGrid>
      <w:tr w:rsidR="006A6FD6" w:rsidRPr="006F1362" w:rsidTr="003F5F3D">
        <w:trPr>
          <w:trHeight w:val="20"/>
        </w:trPr>
        <w:tc>
          <w:tcPr>
            <w:tcW w:w="183" w:type="pct"/>
            <w:vMerge w:val="restart"/>
            <w:noWrap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47BD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342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и показатель </w:t>
            </w:r>
          </w:p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462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14" w:type="pct"/>
            <w:gridSpan w:val="4"/>
          </w:tcPr>
          <w:p w:rsidR="006A6FD6" w:rsidRPr="006F1362" w:rsidRDefault="006A6FD6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целевых индикаторов и показателей</w:t>
            </w:r>
          </w:p>
        </w:tc>
      </w:tr>
      <w:tr w:rsidR="003F5F3D" w:rsidRPr="006F1362" w:rsidTr="003F5F3D">
        <w:trPr>
          <w:trHeight w:val="20"/>
        </w:trPr>
        <w:tc>
          <w:tcPr>
            <w:tcW w:w="183" w:type="pct"/>
            <w:vMerge/>
            <w:noWrap/>
          </w:tcPr>
          <w:p w:rsidR="003F5F3D" w:rsidRPr="006F1362" w:rsidRDefault="003F5F3D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pct"/>
            <w:vMerge/>
          </w:tcPr>
          <w:p w:rsidR="003F5F3D" w:rsidRPr="006F1362" w:rsidRDefault="003F5F3D" w:rsidP="00F5519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</w:tcPr>
          <w:p w:rsidR="003F5F3D" w:rsidRPr="006F1362" w:rsidRDefault="003F5F3D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601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600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2030 г.</w:t>
            </w:r>
          </w:p>
        </w:tc>
        <w:tc>
          <w:tcPr>
            <w:tcW w:w="642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2035 г.</w:t>
            </w:r>
          </w:p>
        </w:tc>
      </w:tr>
    </w:tbl>
    <w:p w:rsidR="006A6FD6" w:rsidRPr="006F1362" w:rsidRDefault="006A6FD6" w:rsidP="00A12C19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187" w:type="pct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4117"/>
        <w:gridCol w:w="1417"/>
        <w:gridCol w:w="3589"/>
        <w:gridCol w:w="1844"/>
        <w:gridCol w:w="1841"/>
        <w:gridCol w:w="1970"/>
      </w:tblGrid>
      <w:tr w:rsidR="003F5F3D" w:rsidRPr="006F1362" w:rsidTr="003F5F3D">
        <w:trPr>
          <w:trHeight w:val="20"/>
          <w:tblHeader/>
        </w:trPr>
        <w:tc>
          <w:tcPr>
            <w:tcW w:w="183" w:type="pct"/>
            <w:noWrap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pct"/>
          </w:tcPr>
          <w:p w:rsidR="003F5F3D" w:rsidRPr="004D5243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1" w:type="pct"/>
          </w:tcPr>
          <w:p w:rsidR="003F5F3D" w:rsidRPr="004D5243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0" w:type="pct"/>
          </w:tcPr>
          <w:p w:rsidR="003F5F3D" w:rsidRPr="004D5243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42" w:type="pct"/>
          </w:tcPr>
          <w:p w:rsidR="003F5F3D" w:rsidRPr="004D5243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A6FD6" w:rsidRPr="006F1362" w:rsidTr="004D5243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Муниципальная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программа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Чувашской Республики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Цифровое общество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F5F3D" w:rsidRPr="006F1362" w:rsidTr="003F5F3D">
        <w:trPr>
          <w:trHeight w:val="1380"/>
        </w:trPr>
        <w:tc>
          <w:tcPr>
            <w:tcW w:w="183" w:type="pct"/>
            <w:noWrap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2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</w:t>
            </w:r>
          </w:p>
        </w:tc>
        <w:tc>
          <w:tcPr>
            <w:tcW w:w="462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70" w:type="pct"/>
          </w:tcPr>
          <w:p w:rsidR="003F5F3D" w:rsidRPr="00970759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5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pct"/>
          </w:tcPr>
          <w:p w:rsidR="003F5F3D" w:rsidRPr="00970759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0" w:type="pct"/>
          </w:tcPr>
          <w:p w:rsidR="003F5F3D" w:rsidRPr="00970759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2" w:type="pct"/>
          </w:tcPr>
          <w:p w:rsidR="003F5F3D" w:rsidRPr="00970759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3F5F3D" w:rsidRPr="006F1362" w:rsidTr="003F5F3D">
        <w:trPr>
          <w:trHeight w:val="224"/>
        </w:trPr>
        <w:tc>
          <w:tcPr>
            <w:tcW w:w="183" w:type="pct"/>
            <w:noWrap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2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462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0" w:type="pct"/>
          </w:tcPr>
          <w:p w:rsidR="003F5F3D" w:rsidRPr="00970759" w:rsidRDefault="003F5F3D" w:rsidP="00A12C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5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" w:type="pct"/>
          </w:tcPr>
          <w:p w:rsidR="003F5F3D" w:rsidRPr="00970759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59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0" w:type="pct"/>
          </w:tcPr>
          <w:p w:rsidR="003F5F3D" w:rsidRPr="00970759" w:rsidRDefault="003F5F3D" w:rsidP="00A12C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5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" w:type="pct"/>
          </w:tcPr>
          <w:p w:rsidR="003F5F3D" w:rsidRPr="00970759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6A6FD6" w:rsidRPr="006F1362" w:rsidTr="00F55190">
        <w:trPr>
          <w:cantSplit/>
          <w:trHeight w:val="224"/>
        </w:trPr>
        <w:tc>
          <w:tcPr>
            <w:tcW w:w="5000" w:type="pct"/>
            <w:gridSpan w:val="7"/>
          </w:tcPr>
          <w:p w:rsidR="006A6FD6" w:rsidRPr="009A0456" w:rsidRDefault="006A6FD6" w:rsidP="002F55C9">
            <w:pPr>
              <w:spacing w:after="0" w:line="247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6FD6" w:rsidRPr="009A0456" w:rsidRDefault="006A6FD6" w:rsidP="0064588E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4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«Развитие информационных технологий»</w:t>
            </w:r>
          </w:p>
        </w:tc>
      </w:tr>
      <w:tr w:rsidR="003F5F3D" w:rsidRPr="006F1362" w:rsidTr="003F5F3D">
        <w:trPr>
          <w:trHeight w:val="224"/>
        </w:trPr>
        <w:tc>
          <w:tcPr>
            <w:tcW w:w="183" w:type="pct"/>
            <w:noWrap/>
          </w:tcPr>
          <w:p w:rsidR="003F5F3D" w:rsidRPr="006F1362" w:rsidRDefault="003F5F3D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2" w:type="pct"/>
          </w:tcPr>
          <w:p w:rsidR="003F5F3D" w:rsidRPr="006F1362" w:rsidRDefault="003F5F3D" w:rsidP="00F5519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Доля электронного документооборота между органами местного самоуправления в общем объеме межведомственного документооборота</w:t>
            </w:r>
          </w:p>
        </w:tc>
        <w:tc>
          <w:tcPr>
            <w:tcW w:w="462" w:type="pct"/>
          </w:tcPr>
          <w:p w:rsidR="003F5F3D" w:rsidRPr="009A0456" w:rsidRDefault="003F5F3D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6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0" w:type="pct"/>
          </w:tcPr>
          <w:p w:rsidR="003F5F3D" w:rsidRPr="006F1362" w:rsidRDefault="003F5F3D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1" w:type="pct"/>
          </w:tcPr>
          <w:p w:rsidR="003F5F3D" w:rsidRPr="006F1362" w:rsidRDefault="003F5F3D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pct"/>
          </w:tcPr>
          <w:p w:rsidR="003F5F3D" w:rsidRPr="006F1362" w:rsidRDefault="003F5F3D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2" w:type="pct"/>
          </w:tcPr>
          <w:p w:rsidR="003F5F3D" w:rsidRPr="006F1362" w:rsidRDefault="003F5F3D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6FD6" w:rsidRPr="006F1362" w:rsidTr="00F55190">
        <w:trPr>
          <w:trHeight w:val="20"/>
        </w:trPr>
        <w:tc>
          <w:tcPr>
            <w:tcW w:w="5000" w:type="pct"/>
            <w:gridSpan w:val="7"/>
          </w:tcPr>
          <w:p w:rsidR="006A6FD6" w:rsidRPr="009A0456" w:rsidRDefault="006A6FD6" w:rsidP="002F55C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6FD6" w:rsidRPr="009A0456" w:rsidRDefault="006A6FD6" w:rsidP="0064588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4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«Информационная безопасность»</w:t>
            </w:r>
          </w:p>
        </w:tc>
      </w:tr>
      <w:tr w:rsidR="003F5F3D" w:rsidRPr="006F1362" w:rsidTr="003F5F3D">
        <w:trPr>
          <w:trHeight w:val="20"/>
        </w:trPr>
        <w:tc>
          <w:tcPr>
            <w:tcW w:w="183" w:type="pct"/>
            <w:noWrap/>
          </w:tcPr>
          <w:p w:rsidR="003F5F3D" w:rsidRPr="006F1362" w:rsidRDefault="003F5F3D" w:rsidP="006A7C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2" w:type="pct"/>
          </w:tcPr>
          <w:p w:rsidR="003F5F3D" w:rsidRPr="006F1362" w:rsidRDefault="003F5F3D" w:rsidP="006A7C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Срок простоя государственных информационных систем в результате инцидентов информационной безопасности</w:t>
            </w:r>
          </w:p>
        </w:tc>
        <w:tc>
          <w:tcPr>
            <w:tcW w:w="462" w:type="pct"/>
          </w:tcPr>
          <w:p w:rsidR="003F5F3D" w:rsidRPr="009A0456" w:rsidRDefault="003F5F3D" w:rsidP="006A7C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456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70" w:type="pct"/>
          </w:tcPr>
          <w:p w:rsidR="003F5F3D" w:rsidRPr="006F1362" w:rsidRDefault="003F5F3D" w:rsidP="006A7C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pct"/>
          </w:tcPr>
          <w:p w:rsidR="003F5F3D" w:rsidRPr="006F1362" w:rsidRDefault="003F5F3D" w:rsidP="006A7C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</w:tcPr>
          <w:p w:rsidR="003F5F3D" w:rsidRPr="006F1362" w:rsidRDefault="003F5F3D" w:rsidP="006A7C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pct"/>
          </w:tcPr>
          <w:p w:rsidR="003F5F3D" w:rsidRPr="006F1362" w:rsidRDefault="003F5F3D" w:rsidP="006A7C5D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A6FD6" w:rsidRPr="006F1362" w:rsidTr="00F55190">
        <w:trPr>
          <w:trHeight w:val="20"/>
        </w:trPr>
        <w:tc>
          <w:tcPr>
            <w:tcW w:w="5000" w:type="pct"/>
            <w:gridSpan w:val="7"/>
          </w:tcPr>
          <w:p w:rsidR="006A6FD6" w:rsidRPr="009A0456" w:rsidRDefault="006A6FD6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6FD6" w:rsidRPr="009A0456" w:rsidRDefault="006A6FD6" w:rsidP="0064588E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4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«Массовые коммуникации»</w:t>
            </w:r>
          </w:p>
        </w:tc>
      </w:tr>
      <w:tr w:rsidR="003F5F3D" w:rsidRPr="006F1362" w:rsidTr="003F5F3D">
        <w:trPr>
          <w:trHeight w:val="20"/>
        </w:trPr>
        <w:tc>
          <w:tcPr>
            <w:tcW w:w="183" w:type="pct"/>
            <w:noWrap/>
          </w:tcPr>
          <w:p w:rsidR="003F5F3D" w:rsidRPr="006F1362" w:rsidRDefault="003F5F3D" w:rsidP="00C73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2" w:type="pct"/>
          </w:tcPr>
          <w:p w:rsidR="003F5F3D" w:rsidRPr="006F1362" w:rsidRDefault="003F5F3D" w:rsidP="00FF2E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простоя </w:t>
            </w:r>
            <w:r w:rsidR="00EF4627"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информационных систем в результате </w:t>
            </w:r>
            <w:r w:rsidRPr="009A714A">
              <w:rPr>
                <w:rFonts w:ascii="Times New Roman" w:hAnsi="Times New Roman"/>
                <w:sz w:val="24"/>
                <w:szCs w:val="24"/>
                <w:lang w:eastAsia="ru-RU"/>
              </w:rPr>
              <w:t>выхода из строя компонентов серверного и сетевого оборудования</w:t>
            </w:r>
          </w:p>
        </w:tc>
        <w:tc>
          <w:tcPr>
            <w:tcW w:w="462" w:type="pct"/>
          </w:tcPr>
          <w:p w:rsidR="003F5F3D" w:rsidRPr="006F1362" w:rsidRDefault="003F5F3D" w:rsidP="00C7344D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70" w:type="pct"/>
          </w:tcPr>
          <w:p w:rsidR="003F5F3D" w:rsidRPr="006F1362" w:rsidRDefault="003F5F3D" w:rsidP="00C73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pct"/>
          </w:tcPr>
          <w:p w:rsidR="003F5F3D" w:rsidRPr="006F1362" w:rsidRDefault="003F5F3D" w:rsidP="00C73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</w:tcPr>
          <w:p w:rsidR="003F5F3D" w:rsidRPr="006F1362" w:rsidRDefault="003F5F3D" w:rsidP="00C734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pct"/>
          </w:tcPr>
          <w:p w:rsidR="003F5F3D" w:rsidRPr="006F1362" w:rsidRDefault="003F5F3D" w:rsidP="00C7344D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A6FD6" w:rsidRDefault="006A6FD6" w:rsidP="006051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6FD6" w:rsidRDefault="006A6FD6" w:rsidP="00A12C1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187" w:type="pct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4117"/>
        <w:gridCol w:w="1417"/>
        <w:gridCol w:w="3589"/>
        <w:gridCol w:w="1844"/>
        <w:gridCol w:w="1841"/>
        <w:gridCol w:w="1970"/>
      </w:tblGrid>
      <w:tr w:rsidR="00A655D4" w:rsidRPr="006F1362" w:rsidTr="002D3C30">
        <w:trPr>
          <w:trHeight w:val="20"/>
        </w:trPr>
        <w:tc>
          <w:tcPr>
            <w:tcW w:w="5000" w:type="pct"/>
            <w:gridSpan w:val="7"/>
          </w:tcPr>
          <w:p w:rsidR="00A655D4" w:rsidRPr="009A0456" w:rsidRDefault="00A655D4" w:rsidP="002D3C3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655D4" w:rsidRPr="009A0456" w:rsidRDefault="00A655D4" w:rsidP="00A655D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4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Информационная инфраструктура</w:t>
            </w:r>
            <w:r w:rsidRPr="009A04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655D4" w:rsidRPr="006F1362" w:rsidTr="002D3C30">
        <w:trPr>
          <w:trHeight w:val="20"/>
        </w:trPr>
        <w:tc>
          <w:tcPr>
            <w:tcW w:w="183" w:type="pct"/>
            <w:noWrap/>
          </w:tcPr>
          <w:p w:rsidR="00A655D4" w:rsidRPr="006F1362" w:rsidRDefault="00A655D4" w:rsidP="002D3C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2" w:type="pct"/>
          </w:tcPr>
          <w:p w:rsidR="00A655D4" w:rsidRPr="006F1362" w:rsidRDefault="00A655D4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простоя государственных информационных систем в результате </w:t>
            </w:r>
            <w:r w:rsidRPr="009A714A">
              <w:rPr>
                <w:rFonts w:ascii="Times New Roman" w:hAnsi="Times New Roman"/>
                <w:sz w:val="24"/>
                <w:szCs w:val="24"/>
                <w:lang w:eastAsia="ru-RU"/>
              </w:rPr>
              <w:t>выхода из строя компонентов серверного и сетевого оборудования</w:t>
            </w:r>
          </w:p>
        </w:tc>
        <w:tc>
          <w:tcPr>
            <w:tcW w:w="462" w:type="pct"/>
          </w:tcPr>
          <w:p w:rsidR="00A655D4" w:rsidRPr="006F1362" w:rsidRDefault="00A655D4" w:rsidP="002D3C30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70" w:type="pct"/>
          </w:tcPr>
          <w:p w:rsidR="00A655D4" w:rsidRPr="006F1362" w:rsidRDefault="00D70840" w:rsidP="002D3C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pct"/>
          </w:tcPr>
          <w:p w:rsidR="00A655D4" w:rsidRPr="006F1362" w:rsidRDefault="00D70840" w:rsidP="002D3C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</w:tcPr>
          <w:p w:rsidR="00A655D4" w:rsidRPr="006F1362" w:rsidRDefault="00A655D4" w:rsidP="002D3C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pct"/>
          </w:tcPr>
          <w:p w:rsidR="00A655D4" w:rsidRPr="006F1362" w:rsidRDefault="00A655D4" w:rsidP="002D3C30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55C9" w:rsidRDefault="002F55C9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F55C9" w:rsidRDefault="002F55C9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F55C9" w:rsidRDefault="002F55C9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6A6FD6" w:rsidRPr="006F1362" w:rsidRDefault="006A6FD6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0872F2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программе</w:t>
      </w:r>
    </w:p>
    <w:p w:rsidR="006A6FD6" w:rsidRPr="006F1362" w:rsidRDefault="006A6FD6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Цифровое общество </w:t>
      </w:r>
      <w:r w:rsidRPr="0003557A">
        <w:rPr>
          <w:rFonts w:ascii="Times New Roman" w:hAnsi="Times New Roman"/>
          <w:bCs/>
          <w:sz w:val="26"/>
          <w:szCs w:val="26"/>
          <w:lang w:eastAsia="ru-RU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6A6FD6" w:rsidRPr="006F1362" w:rsidRDefault="006A6FD6" w:rsidP="00A12C1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A12C1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РЕСУРСНОЕ ОБЕСПЕЧЕНИЕ И ПРОГНОЗНАЯ (СПРАВОЧНАЯ) ОЦЕНКА РАСХОДОВ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br/>
      </w:r>
      <w:r w:rsidRPr="00CA4EE1">
        <w:rPr>
          <w:rFonts w:ascii="Times New Roman" w:hAnsi="Times New Roman"/>
          <w:b/>
          <w:sz w:val="26"/>
          <w:szCs w:val="26"/>
          <w:lang w:eastAsia="ru-RU"/>
        </w:rPr>
        <w:t xml:space="preserve">за счет всех источников финансирования реализации </w:t>
      </w:r>
      <w:r w:rsidR="000872F2">
        <w:rPr>
          <w:rFonts w:ascii="Times New Roman" w:hAnsi="Times New Roman"/>
          <w:b/>
          <w:sz w:val="26"/>
          <w:szCs w:val="26"/>
          <w:lang w:eastAsia="ru-RU"/>
        </w:rPr>
        <w:t>М</w:t>
      </w:r>
      <w:r w:rsidRPr="00CA4EE1">
        <w:rPr>
          <w:rFonts w:ascii="Times New Roman" w:hAnsi="Times New Roman"/>
          <w:b/>
          <w:sz w:val="26"/>
          <w:szCs w:val="26"/>
          <w:lang w:eastAsia="ru-RU"/>
        </w:rPr>
        <w:t xml:space="preserve">униципальной программы </w:t>
      </w:r>
      <w:r w:rsidRPr="0003557A">
        <w:rPr>
          <w:rFonts w:ascii="Times New Roman" w:hAnsi="Times New Roman"/>
          <w:b/>
          <w:bCs/>
          <w:sz w:val="26"/>
          <w:szCs w:val="26"/>
          <w:lang w:eastAsia="ru-RU"/>
        </w:rPr>
        <w:t>Комсомольского</w:t>
      </w:r>
      <w:r w:rsidRPr="00CA4EE1">
        <w:rPr>
          <w:rFonts w:ascii="Times New Roman" w:hAnsi="Times New Roman"/>
          <w:b/>
          <w:sz w:val="26"/>
          <w:szCs w:val="26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</w:rPr>
        <w:t>муниципального округа</w:t>
      </w:r>
      <w:r w:rsidRPr="00CA4EE1">
        <w:rPr>
          <w:rFonts w:ascii="Times New Roman" w:hAnsi="Times New Roman"/>
          <w:b/>
          <w:sz w:val="26"/>
          <w:szCs w:val="26"/>
        </w:rPr>
        <w:t xml:space="preserve"> Чувашской Республики </w:t>
      </w:r>
      <w:r w:rsidRPr="00CA4EE1">
        <w:rPr>
          <w:rFonts w:ascii="Times New Roman" w:hAnsi="Times New Roman"/>
          <w:b/>
          <w:sz w:val="26"/>
          <w:szCs w:val="26"/>
          <w:lang w:eastAsia="ru-RU"/>
        </w:rPr>
        <w:t xml:space="preserve">«Цифровое общество </w:t>
      </w:r>
      <w:r w:rsidRPr="0003557A">
        <w:rPr>
          <w:rFonts w:ascii="Times New Roman" w:hAnsi="Times New Roman"/>
          <w:b/>
          <w:bCs/>
          <w:sz w:val="26"/>
          <w:szCs w:val="26"/>
          <w:lang w:eastAsia="ru-RU"/>
        </w:rPr>
        <w:t>Комсомольского</w:t>
      </w:r>
      <w:r w:rsidRPr="00CA4EE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  <w:lang w:eastAsia="ru-RU"/>
        </w:rPr>
        <w:t>муниципального округа</w:t>
      </w:r>
      <w:r w:rsidRPr="00CA4EE1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6A6FD6" w:rsidRPr="006F1362" w:rsidRDefault="006A6FD6" w:rsidP="00A12C19">
      <w:pPr>
        <w:spacing w:after="0" w:line="240" w:lineRule="auto"/>
        <w:ind w:right="765"/>
        <w:contextualSpacing/>
        <w:jc w:val="center"/>
        <w:rPr>
          <w:rFonts w:ascii="Times New Roman" w:hAnsi="Times New Roman"/>
          <w:sz w:val="26"/>
          <w:szCs w:val="24"/>
          <w:lang w:eastAsia="ru-RU"/>
        </w:rPr>
      </w:pPr>
    </w:p>
    <w:p w:rsidR="006A6FD6" w:rsidRPr="006F1362" w:rsidRDefault="006A6FD6" w:rsidP="00A12C19">
      <w:pPr>
        <w:spacing w:after="0" w:line="240" w:lineRule="auto"/>
        <w:contextualSpacing/>
        <w:rPr>
          <w:rFonts w:ascii="Times New Roman" w:hAnsi="Times New Roman"/>
          <w:sz w:val="26"/>
          <w:szCs w:val="24"/>
          <w:lang w:eastAsia="ru-RU"/>
        </w:rPr>
      </w:pPr>
    </w:p>
    <w:tbl>
      <w:tblPr>
        <w:tblW w:w="5088" w:type="pct"/>
        <w:tblInd w:w="-5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9"/>
        <w:gridCol w:w="2778"/>
        <w:gridCol w:w="762"/>
        <w:gridCol w:w="837"/>
        <w:gridCol w:w="1659"/>
        <w:gridCol w:w="3174"/>
        <w:gridCol w:w="1560"/>
        <w:gridCol w:w="1557"/>
        <w:gridCol w:w="1533"/>
      </w:tblGrid>
      <w:tr w:rsidR="006A6FD6" w:rsidRPr="006F1362" w:rsidTr="000872F2">
        <w:trPr>
          <w:cantSplit/>
          <w:trHeight w:val="20"/>
        </w:trPr>
        <w:tc>
          <w:tcPr>
            <w:tcW w:w="380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926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03557A">
              <w:rPr>
                <w:rFonts w:ascii="Times New Roman" w:hAnsi="Times New Roman"/>
                <w:bCs/>
                <w:snapToGrid w:val="0"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муниципального округа</w:t>
            </w:r>
            <w:r w:rsidRPr="006F13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подпрограммы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основного мероприятия)</w:t>
            </w:r>
          </w:p>
        </w:tc>
        <w:tc>
          <w:tcPr>
            <w:tcW w:w="533" w:type="pct"/>
            <w:gridSpan w:val="2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53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Источники </w:t>
            </w:r>
          </w:p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2608" w:type="pct"/>
            <w:gridSpan w:val="4"/>
          </w:tcPr>
          <w:p w:rsidR="006A6FD6" w:rsidRPr="006F1362" w:rsidRDefault="006A6FD6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3F5F3D" w:rsidRPr="006F1362" w:rsidTr="000872F2">
        <w:trPr>
          <w:cantSplit/>
          <w:trHeight w:val="20"/>
        </w:trPr>
        <w:tc>
          <w:tcPr>
            <w:tcW w:w="380" w:type="pct"/>
            <w:vMerge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26" w:type="pct"/>
            <w:vMerge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79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553" w:type="pct"/>
            <w:vMerge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58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0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19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2026–2030</w:t>
            </w:r>
          </w:p>
        </w:tc>
        <w:tc>
          <w:tcPr>
            <w:tcW w:w="511" w:type="pct"/>
          </w:tcPr>
          <w:p w:rsidR="003F5F3D" w:rsidRPr="006F1362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2031–2035</w:t>
            </w:r>
          </w:p>
        </w:tc>
      </w:tr>
    </w:tbl>
    <w:p w:rsidR="006A6FD6" w:rsidRPr="006F1362" w:rsidRDefault="006A6FD6" w:rsidP="00A12C19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091" w:type="pct"/>
        <w:tblInd w:w="-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35"/>
        <w:gridCol w:w="2797"/>
        <w:gridCol w:w="717"/>
        <w:gridCol w:w="861"/>
        <w:gridCol w:w="1666"/>
        <w:gridCol w:w="3173"/>
        <w:gridCol w:w="1561"/>
        <w:gridCol w:w="1561"/>
        <w:gridCol w:w="1537"/>
      </w:tblGrid>
      <w:tr w:rsidR="003F5F3D" w:rsidRPr="006F1362" w:rsidTr="00B07B6F">
        <w:trPr>
          <w:trHeight w:val="20"/>
          <w:tblHeader/>
        </w:trPr>
        <w:tc>
          <w:tcPr>
            <w:tcW w:w="378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7" w:type="pct"/>
          </w:tcPr>
          <w:p w:rsidR="003F5F3D" w:rsidRPr="003F5F3D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pct"/>
          </w:tcPr>
          <w:p w:rsidR="003F5F3D" w:rsidRPr="003F5F3D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pct"/>
          </w:tcPr>
          <w:p w:rsidR="003F5F3D" w:rsidRPr="003F5F3D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2" w:type="pct"/>
          </w:tcPr>
          <w:p w:rsidR="003F5F3D" w:rsidRPr="003F5F3D" w:rsidRDefault="003F5F3D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</w:tr>
      <w:tr w:rsidR="003F5F3D" w:rsidRPr="006F1362" w:rsidTr="00B07B6F">
        <w:trPr>
          <w:cantSplit/>
          <w:trHeight w:val="20"/>
        </w:trPr>
        <w:tc>
          <w:tcPr>
            <w:tcW w:w="378" w:type="pct"/>
            <w:vMerge w:val="restar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Муниципальная п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ро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softHyphen/>
              <w:t xml:space="preserve">грамма </w:t>
            </w:r>
            <w:r w:rsidRPr="00AA61E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«Цифровое общество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округа»</w:t>
            </w:r>
          </w:p>
        </w:tc>
        <w:tc>
          <w:tcPr>
            <w:tcW w:w="239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Pr="006F1362" w:rsidRDefault="00152B9E" w:rsidP="00C7344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20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146,500</w:t>
            </w:r>
          </w:p>
        </w:tc>
        <w:tc>
          <w:tcPr>
            <w:tcW w:w="520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  <w:tc>
          <w:tcPr>
            <w:tcW w:w="512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</w:tr>
      <w:tr w:rsidR="003F5F3D" w:rsidRPr="006F1362" w:rsidTr="00B07B6F">
        <w:trPr>
          <w:cantSplit/>
          <w:trHeight w:val="920"/>
        </w:trPr>
        <w:tc>
          <w:tcPr>
            <w:tcW w:w="378" w:type="pct"/>
            <w:vMerge/>
            <w:vAlign w:val="center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  <w:vAlign w:val="center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794FA8" w:rsidRDefault="003F5F3D" w:rsidP="005F2D12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5F2D12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Ч6000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5" w:type="pct"/>
          </w:tcPr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  <w:p w:rsidR="003F5F3D" w:rsidRPr="006F1362" w:rsidRDefault="003F5F3D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57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20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146,500</w:t>
            </w:r>
          </w:p>
        </w:tc>
        <w:tc>
          <w:tcPr>
            <w:tcW w:w="520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  <w:tc>
          <w:tcPr>
            <w:tcW w:w="512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</w:tr>
      <w:tr w:rsidR="003F5F3D" w:rsidRPr="006F1362" w:rsidTr="00B07B6F">
        <w:trPr>
          <w:cantSplit/>
          <w:trHeight w:val="20"/>
        </w:trPr>
        <w:tc>
          <w:tcPr>
            <w:tcW w:w="378" w:type="pct"/>
            <w:vMerge w:val="restart"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«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Развитие информационных технологий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" w:type="pct"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20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146,500</w:t>
            </w:r>
          </w:p>
        </w:tc>
        <w:tc>
          <w:tcPr>
            <w:tcW w:w="520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  <w:tc>
          <w:tcPr>
            <w:tcW w:w="512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</w:tr>
      <w:tr w:rsidR="003F5F3D" w:rsidRPr="006F1362" w:rsidTr="00B07B6F">
        <w:trPr>
          <w:cantSplit/>
          <w:trHeight w:val="20"/>
        </w:trPr>
        <w:tc>
          <w:tcPr>
            <w:tcW w:w="378" w:type="pct"/>
            <w:vMerge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794FA8" w:rsidRDefault="003F5F3D" w:rsidP="00794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794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555" w:type="pct"/>
          </w:tcPr>
          <w:p w:rsidR="003F5F3D" w:rsidRPr="006F1362" w:rsidRDefault="003F5F3D" w:rsidP="00794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7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20" w:type="pct"/>
          </w:tcPr>
          <w:p w:rsidR="003F5F3D" w:rsidRPr="006F1362" w:rsidRDefault="00152B9E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146,500</w:t>
            </w:r>
          </w:p>
        </w:tc>
        <w:tc>
          <w:tcPr>
            <w:tcW w:w="520" w:type="pct"/>
          </w:tcPr>
          <w:p w:rsidR="003F5F3D" w:rsidRPr="006F1362" w:rsidRDefault="00152B9E" w:rsidP="00794FA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  <w:tc>
          <w:tcPr>
            <w:tcW w:w="512" w:type="pct"/>
          </w:tcPr>
          <w:p w:rsidR="003F5F3D" w:rsidRPr="006F1362" w:rsidRDefault="00152B9E" w:rsidP="00794FA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</w:tr>
      <w:tr w:rsidR="003F5F3D" w:rsidRPr="006F1362" w:rsidTr="00B07B6F">
        <w:trPr>
          <w:trHeight w:val="265"/>
        </w:trPr>
        <w:tc>
          <w:tcPr>
            <w:tcW w:w="378" w:type="pct"/>
            <w:vMerge w:val="restart"/>
          </w:tcPr>
          <w:p w:rsidR="003F5F3D" w:rsidRPr="006F1362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Развитие электронного правительства</w:t>
            </w:r>
          </w:p>
        </w:tc>
        <w:tc>
          <w:tcPr>
            <w:tcW w:w="239" w:type="pct"/>
          </w:tcPr>
          <w:p w:rsidR="003F5F3D" w:rsidRPr="00794FA8" w:rsidRDefault="003F5F3D" w:rsidP="00BB22B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BB22B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20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146,500</w:t>
            </w:r>
          </w:p>
        </w:tc>
        <w:tc>
          <w:tcPr>
            <w:tcW w:w="520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  <w:tc>
          <w:tcPr>
            <w:tcW w:w="512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/>
          </w:tcPr>
          <w:p w:rsidR="003F5F3D" w:rsidRPr="006F1362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F5F3D" w:rsidRPr="006F1362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446D5C" w:rsidRDefault="003F5F3D" w:rsidP="00BB22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446D5C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903</w:t>
            </w:r>
          </w:p>
          <w:p w:rsidR="003F5F3D" w:rsidRPr="00794FA8" w:rsidRDefault="003F5F3D" w:rsidP="00BB22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BB22B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Ч610100000</w:t>
            </w:r>
          </w:p>
        </w:tc>
        <w:tc>
          <w:tcPr>
            <w:tcW w:w="555" w:type="pct"/>
          </w:tcPr>
          <w:p w:rsidR="003F5F3D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lastRenderedPageBreak/>
              <w:t>округа</w:t>
            </w:r>
          </w:p>
          <w:p w:rsidR="003F5F3D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3F5F3D" w:rsidRPr="006F1362" w:rsidRDefault="003F5F3D" w:rsidP="00BB22B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lastRenderedPageBreak/>
              <w:t>3010,568</w:t>
            </w:r>
          </w:p>
        </w:tc>
        <w:tc>
          <w:tcPr>
            <w:tcW w:w="520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152B9E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146,500</w:t>
            </w:r>
          </w:p>
        </w:tc>
        <w:tc>
          <w:tcPr>
            <w:tcW w:w="520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  <w:tc>
          <w:tcPr>
            <w:tcW w:w="512" w:type="pct"/>
          </w:tcPr>
          <w:p w:rsidR="003F5F3D" w:rsidRDefault="00152B9E" w:rsidP="00BB22B0">
            <w:pPr>
              <w:spacing w:after="0" w:line="247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</w:t>
            </w:r>
          </w:p>
        </w:tc>
      </w:tr>
      <w:tr w:rsidR="003F5F3D" w:rsidRPr="006F1362" w:rsidTr="00B07B6F">
        <w:trPr>
          <w:trHeight w:val="215"/>
        </w:trPr>
        <w:tc>
          <w:tcPr>
            <w:tcW w:w="378" w:type="pct"/>
            <w:vMerge w:val="restar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070F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«Информационная безопасность»</w:t>
            </w: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 w:val="restar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Реализация проекта «Информационная безопасность»</w:t>
            </w: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 w:val="restar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«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Массовые коммуникации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 w:val="restar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Обеспечение деятельности государственных учреждений средств массовой информации</w:t>
            </w: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 w:val="restar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932" w:type="pct"/>
            <w:vMerge w:val="restar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Информационная политика</w:t>
            </w: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7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Default="003F5F3D" w:rsidP="00446D5C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F5F3D" w:rsidRPr="006F1362" w:rsidTr="00B07B6F">
        <w:trPr>
          <w:trHeight w:val="20"/>
        </w:trPr>
        <w:tc>
          <w:tcPr>
            <w:tcW w:w="378" w:type="pct"/>
            <w:vMerge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F5F3D" w:rsidRPr="006F1362" w:rsidRDefault="003F5F3D" w:rsidP="00446D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F5F3D" w:rsidRPr="006F1362" w:rsidRDefault="003F5F3D" w:rsidP="00446D5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Pr="006F1362" w:rsidRDefault="003F5F3D" w:rsidP="00446D5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F5F3D" w:rsidRPr="006F1362" w:rsidRDefault="003F5F3D" w:rsidP="00446D5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F5F3D" w:rsidRPr="006F1362" w:rsidRDefault="003F5F3D" w:rsidP="00446D5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C210F" w:rsidRPr="006F1362" w:rsidTr="00B07B6F">
        <w:trPr>
          <w:trHeight w:val="20"/>
        </w:trPr>
        <w:tc>
          <w:tcPr>
            <w:tcW w:w="378" w:type="pct"/>
            <w:vMerge w:val="restar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932" w:type="pct"/>
            <w:vMerge w:val="restar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инфраструктура</w:t>
            </w:r>
            <w:r w:rsidRPr="006F136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057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C210F" w:rsidRPr="006F1362" w:rsidTr="00B07B6F">
        <w:trPr>
          <w:trHeight w:val="20"/>
        </w:trPr>
        <w:tc>
          <w:tcPr>
            <w:tcW w:w="378" w:type="pct"/>
            <w:vMerge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C210F" w:rsidRPr="006F1362" w:rsidTr="00B07B6F">
        <w:trPr>
          <w:trHeight w:val="20"/>
        </w:trPr>
        <w:tc>
          <w:tcPr>
            <w:tcW w:w="378" w:type="pct"/>
            <w:vMerge w:val="restart"/>
          </w:tcPr>
          <w:p w:rsidR="003C210F" w:rsidRPr="006F1362" w:rsidRDefault="003C210F" w:rsidP="003C21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Основное мероприят</w:t>
            </w: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ие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pct"/>
            <w:vMerge w:val="restart"/>
          </w:tcPr>
          <w:p w:rsidR="003C210F" w:rsidRPr="006F1362" w:rsidRDefault="00A252F8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Реализация проекта </w:t>
            </w:r>
            <w:r w:rsidRPr="006F1362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Информационная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инфраструктура</w:t>
            </w:r>
            <w:r w:rsidRPr="006F1362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9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бюджет </w:t>
            </w:r>
            <w:r w:rsidRPr="0003557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057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520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C210F" w:rsidRDefault="003C210F" w:rsidP="002D3C30">
            <w:pPr>
              <w:jc w:val="center"/>
            </w:pPr>
            <w:r w:rsidRPr="00714E58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3C210F" w:rsidRPr="006F1362" w:rsidTr="00B07B6F">
        <w:trPr>
          <w:trHeight w:val="20"/>
        </w:trPr>
        <w:tc>
          <w:tcPr>
            <w:tcW w:w="378" w:type="pct"/>
            <w:vMerge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3C210F" w:rsidRPr="006F1362" w:rsidRDefault="003C210F" w:rsidP="002D3C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3C210F" w:rsidRPr="006F1362" w:rsidRDefault="003C210F" w:rsidP="002D3C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B07B6F" w:rsidRPr="00B07B6F" w:rsidTr="00B07B6F">
        <w:trPr>
          <w:trHeight w:val="20"/>
        </w:trPr>
        <w:tc>
          <w:tcPr>
            <w:tcW w:w="378" w:type="pct"/>
            <w:vMerge w:val="restart"/>
          </w:tcPr>
          <w:p w:rsidR="00B07B6F" w:rsidRPr="00B07B6F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B6F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5</w:t>
            </w:r>
          </w:p>
        </w:tc>
        <w:tc>
          <w:tcPr>
            <w:tcW w:w="932" w:type="pct"/>
            <w:vMerge w:val="restart"/>
          </w:tcPr>
          <w:p w:rsidR="00B07B6F" w:rsidRPr="00B07B6F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B6F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реализации муниципальной программы «Цифровое общество»»</w:t>
            </w:r>
          </w:p>
        </w:tc>
        <w:tc>
          <w:tcPr>
            <w:tcW w:w="239" w:type="pct"/>
          </w:tcPr>
          <w:p w:rsidR="00B07B6F" w:rsidRPr="00B07B6F" w:rsidRDefault="00B07B6F" w:rsidP="00B07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B07B6F" w:rsidRPr="00B07B6F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B07B6F" w:rsidRPr="00B07B6F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B6F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1057" w:type="pct"/>
          </w:tcPr>
          <w:p w:rsidR="00B07B6F" w:rsidRP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B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B07B6F" w:rsidRP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B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B07B6F" w:rsidRP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B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B07B6F" w:rsidRP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7B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  <w:p w:rsidR="00B07B6F" w:rsidRP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07B6F" w:rsidRPr="006F1362" w:rsidTr="00B07B6F">
        <w:trPr>
          <w:trHeight w:val="20"/>
        </w:trPr>
        <w:tc>
          <w:tcPr>
            <w:tcW w:w="378" w:type="pct"/>
            <w:vMerge/>
          </w:tcPr>
          <w:p w:rsidR="00B07B6F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/>
          </w:tcPr>
          <w:p w:rsidR="00B07B6F" w:rsidRPr="00B07B6F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</w:tcPr>
          <w:p w:rsidR="00B07B6F" w:rsidRPr="006F1362" w:rsidRDefault="00B07B6F" w:rsidP="00B07B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</w:tcPr>
          <w:p w:rsidR="00B07B6F" w:rsidRPr="006F1362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</w:tcPr>
          <w:p w:rsidR="00B07B6F" w:rsidRDefault="00B07B6F" w:rsidP="00B07B6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7" w:type="pct"/>
          </w:tcPr>
          <w:p w:rsid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</w:tcPr>
          <w:p w:rsid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2" w:type="pct"/>
          </w:tcPr>
          <w:p w:rsidR="00B07B6F" w:rsidRDefault="00B07B6F" w:rsidP="00B07B6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6A6FD6" w:rsidRPr="006F1362" w:rsidRDefault="006A6FD6" w:rsidP="00A12C1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2F55C9" w:rsidRDefault="002F55C9" w:rsidP="00A12C19">
      <w:pPr>
        <w:autoSpaceDE w:val="0"/>
        <w:autoSpaceDN w:val="0"/>
        <w:adjustRightInd w:val="0"/>
        <w:spacing w:after="0" w:line="240" w:lineRule="auto"/>
        <w:ind w:hanging="156"/>
        <w:contextualSpacing/>
        <w:jc w:val="both"/>
        <w:rPr>
          <w:rFonts w:ascii="Times New Roman" w:hAnsi="Times New Roman"/>
          <w:bCs/>
          <w:sz w:val="26"/>
          <w:szCs w:val="20"/>
          <w:vertAlign w:val="superscript"/>
          <w:lang w:eastAsia="ru-RU"/>
        </w:rPr>
      </w:pPr>
    </w:p>
    <w:p w:rsidR="002F55C9" w:rsidRDefault="002F55C9" w:rsidP="00A12C19">
      <w:pPr>
        <w:autoSpaceDE w:val="0"/>
        <w:autoSpaceDN w:val="0"/>
        <w:adjustRightInd w:val="0"/>
        <w:spacing w:after="0" w:line="240" w:lineRule="auto"/>
        <w:ind w:hanging="156"/>
        <w:contextualSpacing/>
        <w:jc w:val="both"/>
        <w:rPr>
          <w:rFonts w:ascii="Times New Roman" w:hAnsi="Times New Roman"/>
          <w:bCs/>
          <w:sz w:val="26"/>
          <w:szCs w:val="20"/>
          <w:vertAlign w:val="superscript"/>
          <w:lang w:eastAsia="ru-RU"/>
        </w:rPr>
      </w:pPr>
    </w:p>
    <w:p w:rsidR="002F55C9" w:rsidRPr="006F1362" w:rsidRDefault="002F55C9" w:rsidP="00A12C19">
      <w:pPr>
        <w:autoSpaceDE w:val="0"/>
        <w:autoSpaceDN w:val="0"/>
        <w:adjustRightInd w:val="0"/>
        <w:spacing w:after="0" w:line="240" w:lineRule="auto"/>
        <w:ind w:hanging="156"/>
        <w:contextualSpacing/>
        <w:jc w:val="both"/>
        <w:rPr>
          <w:rFonts w:ascii="Times New Roman" w:hAnsi="Times New Roman"/>
          <w:bCs/>
          <w:sz w:val="26"/>
          <w:szCs w:val="20"/>
          <w:vertAlign w:val="superscript"/>
          <w:lang w:eastAsia="ru-RU"/>
        </w:rPr>
        <w:sectPr w:rsidR="002F55C9" w:rsidRPr="006F1362" w:rsidSect="00FC6F63">
          <w:headerReference w:type="default" r:id="rId10"/>
          <w:headerReference w:type="first" r:id="rId11"/>
          <w:pgSz w:w="16838" w:h="11906" w:orient="landscape"/>
          <w:pgMar w:top="1417" w:right="1134" w:bottom="993" w:left="1134" w:header="992" w:footer="709" w:gutter="0"/>
          <w:pgNumType w:start="1"/>
          <w:cols w:space="708"/>
          <w:titlePg/>
          <w:docGrid w:linePitch="360"/>
        </w:sectPr>
      </w:pPr>
    </w:p>
    <w:p w:rsidR="006A6FD6" w:rsidRPr="006F1362" w:rsidRDefault="006A6FD6" w:rsidP="002122B4">
      <w:pPr>
        <w:spacing w:after="0" w:line="240" w:lineRule="auto"/>
        <w:ind w:left="5094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6A6FD6" w:rsidRPr="006F1362" w:rsidRDefault="006A6FD6" w:rsidP="002122B4">
      <w:pPr>
        <w:spacing w:after="0" w:line="240" w:lineRule="auto"/>
        <w:ind w:left="5094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472428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программе</w:t>
      </w:r>
    </w:p>
    <w:p w:rsidR="006A6FD6" w:rsidRPr="006F1362" w:rsidRDefault="006A6FD6" w:rsidP="002122B4">
      <w:pPr>
        <w:spacing w:after="0" w:line="240" w:lineRule="auto"/>
        <w:ind w:left="5094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Цифровое общество </w:t>
      </w:r>
      <w:r w:rsidRPr="0003557A">
        <w:rPr>
          <w:rFonts w:ascii="Times New Roman" w:hAnsi="Times New Roman"/>
          <w:bCs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212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П О Д П Р О Г Р А М </w:t>
      </w:r>
      <w:proofErr w:type="spellStart"/>
      <w:r w:rsidRPr="006F1362">
        <w:rPr>
          <w:rFonts w:ascii="Times New Roman" w:hAnsi="Times New Roman"/>
          <w:b/>
          <w:sz w:val="26"/>
          <w:szCs w:val="26"/>
        </w:rPr>
        <w:t>М</w:t>
      </w:r>
      <w:proofErr w:type="spellEnd"/>
      <w:r w:rsidRPr="006F1362">
        <w:rPr>
          <w:rFonts w:ascii="Times New Roman" w:hAnsi="Times New Roman"/>
          <w:b/>
          <w:sz w:val="26"/>
          <w:szCs w:val="26"/>
        </w:rPr>
        <w:t xml:space="preserve"> А</w:t>
      </w:r>
    </w:p>
    <w:p w:rsidR="006A6FD6" w:rsidRPr="006F1362" w:rsidRDefault="006A6FD6" w:rsidP="00212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«Развитие информационных технологий»</w:t>
      </w:r>
    </w:p>
    <w:p w:rsidR="006A6FD6" w:rsidRPr="006F1362" w:rsidRDefault="00472428" w:rsidP="00212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6A6FD6">
        <w:rPr>
          <w:rFonts w:ascii="Times New Roman" w:hAnsi="Times New Roman"/>
          <w:b/>
          <w:sz w:val="26"/>
          <w:szCs w:val="26"/>
        </w:rPr>
        <w:t xml:space="preserve">униципальной программы </w:t>
      </w:r>
      <w:r w:rsidR="006A6FD6" w:rsidRPr="0003557A">
        <w:rPr>
          <w:rFonts w:ascii="Times New Roman" w:hAnsi="Times New Roman"/>
          <w:b/>
          <w:bCs/>
          <w:sz w:val="26"/>
          <w:szCs w:val="26"/>
        </w:rPr>
        <w:t>Комсомольского</w:t>
      </w:r>
      <w:r w:rsidR="006A6FD6">
        <w:rPr>
          <w:rFonts w:ascii="Times New Roman" w:hAnsi="Times New Roman"/>
          <w:b/>
          <w:sz w:val="26"/>
          <w:szCs w:val="26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</w:rPr>
        <w:t>муниципального округа</w:t>
      </w:r>
      <w:r w:rsidR="006A6FD6">
        <w:rPr>
          <w:rFonts w:ascii="Times New Roman" w:hAnsi="Times New Roman"/>
          <w:b/>
          <w:sz w:val="26"/>
          <w:szCs w:val="26"/>
        </w:rPr>
        <w:t xml:space="preserve"> Чувашской Республики </w:t>
      </w:r>
      <w:r w:rsidR="006A6FD6" w:rsidRPr="006F1362">
        <w:rPr>
          <w:rFonts w:ascii="Times New Roman" w:hAnsi="Times New Roman"/>
          <w:b/>
          <w:sz w:val="26"/>
          <w:szCs w:val="26"/>
        </w:rPr>
        <w:t>«</w:t>
      </w:r>
      <w:r w:rsidR="006A6FD6">
        <w:rPr>
          <w:rFonts w:ascii="Times New Roman" w:hAnsi="Times New Roman"/>
          <w:b/>
          <w:sz w:val="26"/>
          <w:szCs w:val="26"/>
        </w:rPr>
        <w:t xml:space="preserve">Цифровое общество </w:t>
      </w:r>
      <w:r w:rsidR="006A6FD6" w:rsidRPr="0003557A">
        <w:rPr>
          <w:rFonts w:ascii="Times New Roman" w:hAnsi="Times New Roman"/>
          <w:b/>
          <w:bCs/>
          <w:sz w:val="26"/>
          <w:szCs w:val="26"/>
        </w:rPr>
        <w:t>Комсомольского</w:t>
      </w:r>
      <w:r w:rsidR="006A6FD6">
        <w:rPr>
          <w:rFonts w:ascii="Times New Roman" w:hAnsi="Times New Roman"/>
          <w:b/>
          <w:sz w:val="26"/>
          <w:szCs w:val="26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</w:rPr>
        <w:t>муниципального округа</w:t>
      </w:r>
      <w:r w:rsidR="006A6FD6">
        <w:rPr>
          <w:rFonts w:ascii="Times New Roman" w:hAnsi="Times New Roman"/>
          <w:b/>
          <w:sz w:val="26"/>
          <w:szCs w:val="26"/>
        </w:rPr>
        <w:t xml:space="preserve"> Чувашской Республики</w:t>
      </w:r>
      <w:r w:rsidR="006A6FD6" w:rsidRPr="006F1362">
        <w:rPr>
          <w:rFonts w:ascii="Times New Roman" w:hAnsi="Times New Roman"/>
          <w:b/>
          <w:sz w:val="26"/>
          <w:szCs w:val="26"/>
        </w:rPr>
        <w:t xml:space="preserve">» </w:t>
      </w:r>
    </w:p>
    <w:p w:rsidR="006A6FD6" w:rsidRPr="006F1362" w:rsidRDefault="006A6FD6" w:rsidP="002F5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2122B4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 xml:space="preserve">ПАСПОРТ ПОДПРОГРАММЫ </w:t>
      </w: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95"/>
        <w:gridCol w:w="346"/>
        <w:gridCol w:w="6147"/>
      </w:tblGrid>
      <w:tr w:rsidR="006A6FD6" w:rsidRPr="006F1362" w:rsidTr="00F55190">
        <w:tc>
          <w:tcPr>
            <w:tcW w:w="1505" w:type="pct"/>
          </w:tcPr>
          <w:p w:rsidR="006A6FD6" w:rsidRPr="006F1362" w:rsidRDefault="006A6FD6" w:rsidP="0021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ED6DB9" w:rsidRDefault="006A6FD6" w:rsidP="0047242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Сектор информационного обеспечения</w:t>
            </w:r>
            <w:r w:rsidR="00BC76DE" w:rsidRPr="00BC76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76DE" w:rsidRPr="000B5E45">
              <w:rPr>
                <w:rFonts w:ascii="Times New Roman" w:hAnsi="Times New Roman"/>
                <w:sz w:val="26"/>
                <w:szCs w:val="26"/>
              </w:rPr>
              <w:t>отдела организационно-контрольной работы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03557A">
              <w:rPr>
                <w:rFonts w:ascii="Times New Roman" w:hAnsi="Times New Roman" w:cs="Times New Roman"/>
                <w:bCs/>
                <w:sz w:val="26"/>
                <w:szCs w:val="26"/>
              </w:rPr>
              <w:t>Комсомольского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6A6FD6" w:rsidRPr="006F1362" w:rsidTr="00F55190">
        <w:trPr>
          <w:cantSplit/>
        </w:trPr>
        <w:tc>
          <w:tcPr>
            <w:tcW w:w="150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Соисполнители подпрограммы</w:t>
            </w:r>
          </w:p>
          <w:p w:rsidR="006A6FD6" w:rsidRPr="006F1362" w:rsidRDefault="006A6FD6" w:rsidP="00F551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5C329F" w:rsidRDefault="006A6FD6" w:rsidP="00F35394">
            <w:pPr>
              <w:pStyle w:val="a5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C329F">
              <w:rPr>
                <w:rFonts w:ascii="Times New Roman" w:hAnsi="Times New Roman"/>
                <w:sz w:val="26"/>
                <w:szCs w:val="26"/>
              </w:rPr>
              <w:t xml:space="preserve">Структурные подразделения администрации </w:t>
            </w:r>
            <w:r w:rsidRPr="0003557A">
              <w:rPr>
                <w:rFonts w:ascii="Times New Roman" w:hAnsi="Times New Roman"/>
                <w:bCs/>
                <w:sz w:val="26"/>
                <w:szCs w:val="26"/>
              </w:rPr>
              <w:t>Комсомольского</w:t>
            </w:r>
            <w:r w:rsidRPr="005C32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="00F35394" w:rsidRPr="00ED6DB9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6A6FD6" w:rsidRPr="006F1362" w:rsidTr="00F55190">
        <w:tc>
          <w:tcPr>
            <w:tcW w:w="150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Цель подпрограммы</w:t>
            </w:r>
          </w:p>
          <w:p w:rsidR="006A6FD6" w:rsidRPr="006F1362" w:rsidRDefault="006A6FD6" w:rsidP="00F551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повышение эффективности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муниципального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управления в </w:t>
            </w:r>
            <w:r>
              <w:rPr>
                <w:rFonts w:ascii="Times New Roman" w:hAnsi="Times New Roman"/>
                <w:bCs/>
                <w:sz w:val="26"/>
                <w:szCs w:val="24"/>
                <w:lang w:eastAsia="ru-RU"/>
              </w:rPr>
              <w:t>Комсомольском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B77326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муниципальном округе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, взаимодействия органов власти, граждан и бизнеса на основе использования информационно-телекоммуникационных технологий</w:t>
            </w:r>
          </w:p>
        </w:tc>
      </w:tr>
      <w:tr w:rsidR="006A6FD6" w:rsidRPr="006F1362" w:rsidTr="00F55190">
        <w:tc>
          <w:tcPr>
            <w:tcW w:w="150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Задачи подпрограммы</w:t>
            </w:r>
          </w:p>
          <w:p w:rsidR="006A6FD6" w:rsidRPr="006F1362" w:rsidRDefault="006A6FD6" w:rsidP="00F551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 xml:space="preserve">внедрение информационно-телекоммуникационных технологий в сфере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 xml:space="preserve">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6A6FD6" w:rsidRPr="006F1362" w:rsidRDefault="006A6FD6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 xml:space="preserve">повышение открытости и эффективности механизмов электронного взаимодействия органов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местного самоуправления </w:t>
            </w:r>
            <w:r w:rsidRPr="0003557A">
              <w:rPr>
                <w:rFonts w:ascii="Times New Roman" w:hAnsi="Times New Roman"/>
                <w:bCs/>
                <w:sz w:val="26"/>
                <w:szCs w:val="26"/>
              </w:rPr>
              <w:t>Комсомольского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, граждан и организаций;</w:t>
            </w:r>
          </w:p>
        </w:tc>
      </w:tr>
      <w:tr w:rsidR="006A6FD6" w:rsidRPr="006F1362" w:rsidTr="00F55190">
        <w:tc>
          <w:tcPr>
            <w:tcW w:w="150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Целевые</w:t>
            </w:r>
            <w:r w:rsidR="00472428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показатели</w:t>
            </w:r>
            <w:r w:rsidR="00472428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(</w:t>
            </w:r>
            <w:r w:rsidR="00472428"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индикаторы</w:t>
            </w:r>
            <w:r w:rsidR="00472428">
              <w:rPr>
                <w:rFonts w:ascii="Times New Roman" w:hAnsi="Times New Roman"/>
                <w:sz w:val="26"/>
                <w:szCs w:val="24"/>
                <w:lang w:eastAsia="ru-RU"/>
              </w:rPr>
              <w:t>)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подпрограммы</w:t>
            </w:r>
          </w:p>
          <w:p w:rsidR="006A6FD6" w:rsidRPr="006F1362" w:rsidRDefault="006A6FD6" w:rsidP="00F55190">
            <w:pPr>
              <w:widowControl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6F1362" w:rsidRDefault="006A6FD6" w:rsidP="00AE43E2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достижение к 2036 году следующих целевых</w:t>
            </w:r>
            <w:r w:rsidR="002F55C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показателей (индикаторов):</w:t>
            </w:r>
          </w:p>
          <w:p w:rsidR="006A6FD6" w:rsidRPr="006F1362" w:rsidRDefault="006A6FD6" w:rsidP="00AE43E2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доля электронного документооборота между органами местного самоуправления 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4"/>
                <w:lang w:eastAsia="ru-RU"/>
              </w:rPr>
              <w:t>Комсомольском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B77326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муниципальном округе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общем объеме межведомственного документооборота, – 100 процентов;</w:t>
            </w:r>
          </w:p>
        </w:tc>
      </w:tr>
      <w:tr w:rsidR="006A6FD6" w:rsidRPr="006F1362" w:rsidTr="00F55190">
        <w:tc>
          <w:tcPr>
            <w:tcW w:w="150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Э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тапы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и с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роки реализации подпрограммы</w:t>
            </w:r>
          </w:p>
          <w:p w:rsidR="006A6FD6" w:rsidRPr="006F1362" w:rsidRDefault="006A6FD6" w:rsidP="00F55190">
            <w:pPr>
              <w:widowControl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BC76DE" w:rsidRPr="00835094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472428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–2035 годы: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</w:t>
            </w:r>
            <w:r w:rsidR="00BC76DE" w:rsidRPr="00835094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472428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–2025 годы;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2026–2030 годы;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2031–2035 годы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6A6FD6" w:rsidRPr="006F1362" w:rsidTr="00F55190">
        <w:tc>
          <w:tcPr>
            <w:tcW w:w="150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 xml:space="preserve">Объемы финансирования подпрограммы с разбивкой по годам реализации </w:t>
            </w:r>
          </w:p>
          <w:p w:rsidR="006A6FD6" w:rsidRPr="006F1362" w:rsidRDefault="006A6FD6" w:rsidP="00F55190">
            <w:pPr>
              <w:widowControl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9C213F" w:rsidRDefault="006A6FD6" w:rsidP="00960D9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>общий прогн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озируемый объем финансирования </w:t>
            </w:r>
            <w:r w:rsidR="00B02F92" w:rsidRPr="006F1362">
              <w:rPr>
                <w:rFonts w:ascii="Times New Roman" w:hAnsi="Times New Roman"/>
                <w:sz w:val="26"/>
                <w:szCs w:val="24"/>
              </w:rPr>
              <w:t>подпрограммы</w:t>
            </w:r>
            <w:r w:rsidR="00B02F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составляет </w:t>
            </w:r>
            <w:r w:rsidR="00FA1A54" w:rsidRPr="00FA1A54">
              <w:rPr>
                <w:rFonts w:ascii="Times New Roman" w:hAnsi="Times New Roman"/>
                <w:sz w:val="26"/>
                <w:szCs w:val="26"/>
              </w:rPr>
              <w:t>9</w:t>
            </w:r>
            <w:r w:rsidR="00FA1A54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="00FA1A54" w:rsidRPr="00FA1A54">
              <w:rPr>
                <w:rFonts w:ascii="Times New Roman" w:hAnsi="Times New Roman"/>
                <w:sz w:val="26"/>
                <w:szCs w:val="26"/>
              </w:rPr>
              <w:t xml:space="preserve">553,509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рублей, в том числе по годам:</w:t>
            </w:r>
          </w:p>
          <w:p w:rsidR="00152B9E" w:rsidRPr="009C213F" w:rsidRDefault="00152B9E" w:rsidP="00152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2024 году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3 010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568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152B9E" w:rsidRPr="009C213F" w:rsidRDefault="00152B9E" w:rsidP="00152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2025 году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164</w:t>
            </w:r>
            <w:r>
              <w:rPr>
                <w:rFonts w:ascii="Times New Roman" w:hAnsi="Times New Roman"/>
                <w:sz w:val="26"/>
                <w:szCs w:val="26"/>
              </w:rPr>
              <w:t>,50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0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152B9E" w:rsidRPr="009C213F" w:rsidRDefault="00152B9E" w:rsidP="00152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2026 – 2030 годах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6A6FD6" w:rsidRPr="002F55C9" w:rsidRDefault="00152B9E" w:rsidP="002F55C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2031 – 2035 годах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  <w:r w:rsidR="006A6FD6" w:rsidRPr="009C213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6FD6" w:rsidRPr="009C213F" w:rsidRDefault="006A6FD6" w:rsidP="00960D9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6A6FD6" w:rsidRPr="009C213F" w:rsidRDefault="006A6FD6" w:rsidP="00960D9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>прогнозируемые объемы бюджетных ассигнований на реализа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цию мероприятий </w:t>
            </w:r>
            <w:r w:rsidR="00B02F92" w:rsidRPr="006F1362">
              <w:rPr>
                <w:rFonts w:ascii="Times New Roman" w:hAnsi="Times New Roman"/>
                <w:sz w:val="26"/>
                <w:szCs w:val="24"/>
              </w:rPr>
              <w:t>подпрограммы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за счет средств бюджета Комсомольского </w:t>
            </w:r>
            <w:r w:rsidR="00801A44">
              <w:rPr>
                <w:rFonts w:ascii="Times New Roman" w:hAnsi="Times New Roman"/>
                <w:sz w:val="26"/>
                <w:szCs w:val="26"/>
              </w:rPr>
              <w:t xml:space="preserve">муниципального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составляют </w:t>
            </w:r>
            <w:r w:rsidR="00152B9E" w:rsidRPr="00DE1869">
              <w:rPr>
                <w:rFonts w:ascii="Times New Roman" w:hAnsi="Times New Roman"/>
                <w:sz w:val="26"/>
                <w:szCs w:val="26"/>
              </w:rPr>
              <w:t>12 187</w:t>
            </w:r>
            <w:r w:rsidR="00152B9E">
              <w:rPr>
                <w:rFonts w:ascii="Times New Roman" w:hAnsi="Times New Roman"/>
                <w:sz w:val="26"/>
                <w:szCs w:val="26"/>
              </w:rPr>
              <w:t xml:space="preserve">,668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тыс. рублей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тыс. рублей,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152B9E" w:rsidRPr="009C213F" w:rsidRDefault="00152B9E" w:rsidP="00152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2024 году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3 010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568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152B9E" w:rsidRPr="009C213F" w:rsidRDefault="00152B9E" w:rsidP="00152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213F">
              <w:rPr>
                <w:rFonts w:ascii="Times New Roman" w:hAnsi="Times New Roman"/>
                <w:sz w:val="26"/>
                <w:szCs w:val="26"/>
              </w:rPr>
              <w:t xml:space="preserve">в 2025 году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164</w:t>
            </w:r>
            <w:r>
              <w:rPr>
                <w:rFonts w:ascii="Times New Roman" w:hAnsi="Times New Roman"/>
                <w:sz w:val="26"/>
                <w:szCs w:val="26"/>
              </w:rPr>
              <w:t>,50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0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152B9E" w:rsidRPr="009C213F" w:rsidRDefault="00152B9E" w:rsidP="00152B9E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2026 – 2030 годах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1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152B9E" w:rsidRDefault="00152B9E" w:rsidP="00152B9E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2031 – 2035 годах – 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4 506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DE1869">
              <w:rPr>
                <w:rFonts w:ascii="Times New Roman" w:hAnsi="Times New Roman"/>
                <w:sz w:val="26"/>
                <w:szCs w:val="26"/>
              </w:rPr>
              <w:t>300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6A6FD6" w:rsidRPr="002F55C9" w:rsidRDefault="006A6FD6" w:rsidP="002F55C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6226">
              <w:rPr>
                <w:rFonts w:ascii="Times New Roman" w:hAnsi="Times New Roman"/>
                <w:sz w:val="26"/>
                <w:szCs w:val="26"/>
              </w:rPr>
              <w:t>Объем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 финансирования </w:t>
            </w:r>
            <w:r w:rsidR="002F55C9">
              <w:rPr>
                <w:rFonts w:ascii="Times New Roman" w:hAnsi="Times New Roman"/>
                <w:sz w:val="26"/>
                <w:szCs w:val="26"/>
              </w:rPr>
              <w:t>подпрограммы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подлежат ежегодному уточнению исходя из возможностей бюджета </w:t>
            </w:r>
            <w:r w:rsidRPr="00223197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очередной финансовый год и плановый период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6A6FD6" w:rsidRPr="006F1362" w:rsidTr="00F55190">
        <w:tc>
          <w:tcPr>
            <w:tcW w:w="150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6A6FD6" w:rsidRPr="006F1362" w:rsidRDefault="006A6FD6" w:rsidP="00F551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9" w:type="pct"/>
          </w:tcPr>
          <w:p w:rsidR="006A6FD6" w:rsidRPr="00883A05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обеспечение условий для повышения качества и эффективности муниципального управления в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Комсомольском</w:t>
            </w: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B77326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муниципальном округе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за счет применения в органах местного самоуправления</w:t>
            </w: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883A05">
              <w:rPr>
                <w:rFonts w:ascii="Times New Roman" w:hAnsi="Times New Roman"/>
                <w:sz w:val="26"/>
                <w:szCs w:val="26"/>
              </w:rPr>
              <w:t>информационно-теле</w:t>
            </w:r>
            <w:r w:rsidRPr="00883A05">
              <w:rPr>
                <w:rFonts w:ascii="Times New Roman" w:hAnsi="Times New Roman"/>
                <w:sz w:val="26"/>
                <w:szCs w:val="26"/>
              </w:rPr>
              <w:softHyphen/>
              <w:t>коммуникационных технологий;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>применение новых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технологий электронного взаимодействия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в органах местного самоуправления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, граждан и организаций, в том числе усовершенствованных механизмов электронной демократии, и обеспечение возможности для граждан и организаций получения расширенного перечня услуг в электронном виде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.</w:t>
            </w:r>
          </w:p>
        </w:tc>
      </w:tr>
    </w:tbl>
    <w:p w:rsidR="002F55C9" w:rsidRDefault="002F55C9" w:rsidP="002F55C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2F55C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b/>
          <w:sz w:val="26"/>
          <w:szCs w:val="26"/>
        </w:rPr>
        <w:t>. Приорите</w:t>
      </w:r>
      <w:r>
        <w:rPr>
          <w:rFonts w:ascii="Times New Roman" w:hAnsi="Times New Roman"/>
          <w:b/>
          <w:sz w:val="26"/>
          <w:szCs w:val="26"/>
        </w:rPr>
        <w:t>ты, цель и задачи подпрограммы</w:t>
      </w:r>
    </w:p>
    <w:p w:rsidR="006A6FD6" w:rsidRPr="006F1362" w:rsidRDefault="006A6FD6" w:rsidP="002F55C9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2122B4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Приоритеты развития информационных технологий в </w:t>
      </w:r>
      <w:r>
        <w:rPr>
          <w:rFonts w:ascii="Times New Roman" w:hAnsi="Times New Roman"/>
          <w:sz w:val="26"/>
          <w:szCs w:val="26"/>
        </w:rPr>
        <w:t xml:space="preserve">Комсомольском </w:t>
      </w:r>
      <w:r w:rsidR="00B77326">
        <w:rPr>
          <w:rFonts w:ascii="Times New Roman" w:hAnsi="Times New Roman"/>
          <w:sz w:val="26"/>
          <w:szCs w:val="26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 определены </w:t>
      </w:r>
      <w:r w:rsidR="00B02F92">
        <w:rPr>
          <w:rFonts w:ascii="Times New Roman" w:hAnsi="Times New Roman"/>
          <w:sz w:val="26"/>
          <w:szCs w:val="26"/>
        </w:rPr>
        <w:t>Законом Чувашской Республики от 26 ноября 2020г. №102 «О стратегии социально-экономического развития Чувашской Республики до 2035г.»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Г</w:t>
      </w:r>
      <w:r w:rsidRPr="00D610DA">
        <w:rPr>
          <w:rFonts w:ascii="Times New Roman" w:hAnsi="Times New Roman"/>
          <w:bCs/>
          <w:sz w:val="26"/>
          <w:szCs w:val="26"/>
        </w:rPr>
        <w:t>осударственн</w:t>
      </w:r>
      <w:r>
        <w:rPr>
          <w:rFonts w:ascii="Times New Roman" w:hAnsi="Times New Roman"/>
          <w:bCs/>
          <w:sz w:val="26"/>
          <w:szCs w:val="26"/>
        </w:rPr>
        <w:t xml:space="preserve">ой </w:t>
      </w:r>
      <w:r w:rsidRPr="00D610DA">
        <w:rPr>
          <w:rFonts w:ascii="Times New Roman" w:hAnsi="Times New Roman"/>
          <w:bCs/>
          <w:sz w:val="26"/>
          <w:szCs w:val="26"/>
        </w:rPr>
        <w:t>программ</w:t>
      </w:r>
      <w:r>
        <w:rPr>
          <w:rFonts w:ascii="Times New Roman" w:hAnsi="Times New Roman"/>
          <w:bCs/>
          <w:sz w:val="26"/>
          <w:szCs w:val="26"/>
        </w:rPr>
        <w:t xml:space="preserve">ой </w:t>
      </w:r>
      <w:r w:rsidRPr="00D610DA">
        <w:rPr>
          <w:rFonts w:ascii="Times New Roman" w:hAnsi="Times New Roman"/>
          <w:bCs/>
          <w:sz w:val="26"/>
          <w:szCs w:val="26"/>
        </w:rPr>
        <w:t>Чувашской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Республики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Цифровое общество Чувашии</w:t>
      </w:r>
      <w:r w:rsidRPr="00D610DA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6F1362">
        <w:rPr>
          <w:rFonts w:ascii="Times New Roman" w:hAnsi="Times New Roman"/>
          <w:sz w:val="26"/>
          <w:szCs w:val="26"/>
        </w:rPr>
        <w:t>утвержденной постановлением Кабинета Министров Чувашской Республики</w:t>
      </w:r>
      <w:r>
        <w:rPr>
          <w:rFonts w:ascii="Times New Roman" w:hAnsi="Times New Roman"/>
          <w:sz w:val="26"/>
          <w:szCs w:val="26"/>
        </w:rPr>
        <w:t xml:space="preserve"> от 10 октября 2018 г. № 402.</w:t>
      </w:r>
      <w:r w:rsidRPr="006F1362">
        <w:rPr>
          <w:rFonts w:ascii="Times New Roman" w:hAnsi="Times New Roman"/>
          <w:sz w:val="26"/>
          <w:szCs w:val="26"/>
        </w:rPr>
        <w:t xml:space="preserve"> Среди них можно выделить </w:t>
      </w:r>
      <w:r>
        <w:rPr>
          <w:rFonts w:ascii="Times New Roman" w:hAnsi="Times New Roman"/>
          <w:sz w:val="26"/>
          <w:szCs w:val="26"/>
        </w:rPr>
        <w:t xml:space="preserve">следующие: </w:t>
      </w:r>
      <w:r w:rsidRPr="006F1362">
        <w:rPr>
          <w:rFonts w:ascii="Times New Roman" w:hAnsi="Times New Roman"/>
          <w:sz w:val="26"/>
          <w:szCs w:val="26"/>
        </w:rPr>
        <w:t xml:space="preserve">применение в органах </w:t>
      </w:r>
      <w:r w:rsidRPr="00883A05">
        <w:rPr>
          <w:rFonts w:ascii="Times New Roman" w:hAnsi="Times New Roman"/>
          <w:sz w:val="26"/>
          <w:szCs w:val="24"/>
          <w:lang w:eastAsia="ru-RU"/>
        </w:rPr>
        <w:t xml:space="preserve">муниципального управления в </w:t>
      </w:r>
      <w:r>
        <w:rPr>
          <w:rFonts w:ascii="Times New Roman" w:hAnsi="Times New Roman"/>
          <w:sz w:val="26"/>
          <w:szCs w:val="24"/>
          <w:lang w:eastAsia="ru-RU"/>
        </w:rPr>
        <w:t>Комсомольском</w:t>
      </w:r>
      <w:r w:rsidRPr="00883A05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B77326">
        <w:rPr>
          <w:rFonts w:ascii="Times New Roman" w:hAnsi="Times New Roman"/>
          <w:sz w:val="26"/>
          <w:szCs w:val="24"/>
          <w:lang w:eastAsia="ru-RU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 новых технологий, обеспечивающих повышение качества </w:t>
      </w:r>
      <w:r w:rsidR="002F55C9">
        <w:rPr>
          <w:rFonts w:ascii="Times New Roman" w:hAnsi="Times New Roman"/>
          <w:sz w:val="26"/>
          <w:szCs w:val="26"/>
        </w:rPr>
        <w:t xml:space="preserve">муниципального </w:t>
      </w:r>
      <w:r w:rsidRPr="006F1362">
        <w:rPr>
          <w:rFonts w:ascii="Times New Roman" w:hAnsi="Times New Roman"/>
          <w:sz w:val="26"/>
          <w:szCs w:val="26"/>
        </w:rPr>
        <w:t xml:space="preserve">управления, совершенствование механизмов электронной демократии, создание основанных </w:t>
      </w:r>
      <w:r w:rsidRPr="006F1362">
        <w:rPr>
          <w:rFonts w:ascii="Times New Roman" w:hAnsi="Times New Roman"/>
          <w:sz w:val="26"/>
          <w:szCs w:val="26"/>
        </w:rPr>
        <w:lastRenderedPageBreak/>
        <w:t xml:space="preserve">на информационных и коммуникационных технологиях систем управления и мониторинга во всех сферах общественной жизни, использование инфраструктуры электронного правительства для предоставления государственных услуг, а также востребованных гражданами коммерческих и некоммерческих услуг, осуществление в электронной форме идентификации и аутентификации участников правоотношений. </w:t>
      </w:r>
    </w:p>
    <w:p w:rsidR="006A6FD6" w:rsidRPr="006F1362" w:rsidRDefault="006A6FD6" w:rsidP="002122B4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Целью подпрограммы является повышение эффективности </w:t>
      </w:r>
      <w:r w:rsidRPr="00883A05">
        <w:rPr>
          <w:rFonts w:ascii="Times New Roman" w:hAnsi="Times New Roman"/>
          <w:sz w:val="26"/>
          <w:szCs w:val="24"/>
          <w:lang w:eastAsia="ru-RU"/>
        </w:rPr>
        <w:t xml:space="preserve">муниципального управления в </w:t>
      </w:r>
      <w:r>
        <w:rPr>
          <w:rFonts w:ascii="Times New Roman" w:hAnsi="Times New Roman"/>
          <w:sz w:val="26"/>
          <w:szCs w:val="24"/>
          <w:lang w:eastAsia="ru-RU"/>
        </w:rPr>
        <w:t>Комсомольском</w:t>
      </w:r>
      <w:r w:rsidRPr="00883A05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B77326">
        <w:rPr>
          <w:rFonts w:ascii="Times New Roman" w:hAnsi="Times New Roman"/>
          <w:sz w:val="26"/>
          <w:szCs w:val="24"/>
          <w:lang w:eastAsia="ru-RU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, взаимодействия органов </w:t>
      </w:r>
      <w:r>
        <w:rPr>
          <w:rFonts w:ascii="Times New Roman" w:hAnsi="Times New Roman"/>
          <w:sz w:val="26"/>
          <w:szCs w:val="26"/>
        </w:rPr>
        <w:t>местного самоуправления</w:t>
      </w:r>
      <w:r w:rsidRPr="006F1362">
        <w:rPr>
          <w:rFonts w:ascii="Times New Roman" w:hAnsi="Times New Roman"/>
          <w:sz w:val="26"/>
          <w:szCs w:val="26"/>
        </w:rPr>
        <w:t xml:space="preserve">, граждан и бизнеса на основе использования </w:t>
      </w:r>
      <w:r w:rsidR="002F55C9">
        <w:rPr>
          <w:rFonts w:ascii="Times New Roman" w:hAnsi="Times New Roman"/>
          <w:sz w:val="26"/>
          <w:szCs w:val="26"/>
        </w:rPr>
        <w:t>информационно-телекоммуникацион</w:t>
      </w:r>
      <w:r w:rsidRPr="006F1362">
        <w:rPr>
          <w:rFonts w:ascii="Times New Roman" w:hAnsi="Times New Roman"/>
          <w:sz w:val="26"/>
          <w:szCs w:val="26"/>
        </w:rPr>
        <w:t>ных технологий.</w:t>
      </w:r>
    </w:p>
    <w:p w:rsidR="006A6FD6" w:rsidRPr="006F1362" w:rsidRDefault="006A6FD6" w:rsidP="002122B4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>Достижению поставленной в подпрограмме цели способствует решение следующих задач:</w:t>
      </w:r>
    </w:p>
    <w:p w:rsidR="006A6FD6" w:rsidRPr="006F1362" w:rsidRDefault="006A6FD6" w:rsidP="002122B4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</w:t>
      </w:r>
      <w:r w:rsidRPr="006F1362">
        <w:rPr>
          <w:rFonts w:ascii="Times New Roman" w:hAnsi="Times New Roman"/>
          <w:sz w:val="26"/>
          <w:szCs w:val="26"/>
        </w:rPr>
        <w:t>предоставлени</w:t>
      </w:r>
      <w:r>
        <w:rPr>
          <w:rFonts w:ascii="Times New Roman" w:hAnsi="Times New Roman"/>
          <w:sz w:val="26"/>
          <w:szCs w:val="26"/>
        </w:rPr>
        <w:t>ю</w:t>
      </w:r>
      <w:r w:rsidRPr="006F1362">
        <w:rPr>
          <w:rFonts w:ascii="Times New Roman" w:hAnsi="Times New Roman"/>
          <w:sz w:val="26"/>
          <w:szCs w:val="26"/>
        </w:rPr>
        <w:t xml:space="preserve"> муниципальных услуг в электронном виде;</w:t>
      </w:r>
    </w:p>
    <w:p w:rsidR="006A6FD6" w:rsidRPr="006F1362" w:rsidRDefault="006A6FD6" w:rsidP="002122B4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использовани</w:t>
      </w:r>
      <w:r>
        <w:rPr>
          <w:rFonts w:ascii="Times New Roman" w:hAnsi="Times New Roman"/>
          <w:sz w:val="26"/>
          <w:szCs w:val="26"/>
        </w:rPr>
        <w:t>я</w:t>
      </w:r>
      <w:r w:rsidRPr="006F1362">
        <w:rPr>
          <w:rFonts w:ascii="Times New Roman" w:hAnsi="Times New Roman"/>
          <w:sz w:val="26"/>
          <w:szCs w:val="26"/>
        </w:rPr>
        <w:t xml:space="preserve"> системы межведомственного электронного взаимодействия при участии в предоставлении муниципальных услуг;</w:t>
      </w:r>
    </w:p>
    <w:p w:rsidR="006A6FD6" w:rsidRPr="006F1362" w:rsidRDefault="006A6FD6" w:rsidP="002122B4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осуществлению</w:t>
      </w:r>
      <w:r w:rsidRPr="006F1362">
        <w:rPr>
          <w:rFonts w:ascii="Times New Roman" w:hAnsi="Times New Roman"/>
          <w:sz w:val="26"/>
          <w:szCs w:val="26"/>
        </w:rPr>
        <w:t xml:space="preserve"> электронного взаимодействия с органами исполнительной власти Чувашской Республики и органами местного самоуправления с использованием системы электронного документооборота;</w:t>
      </w:r>
    </w:p>
    <w:p w:rsidR="006A6FD6" w:rsidRPr="006F1362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обеспечению</w:t>
      </w:r>
      <w:r w:rsidRPr="006F1362">
        <w:rPr>
          <w:rFonts w:ascii="Times New Roman" w:hAnsi="Times New Roman"/>
          <w:sz w:val="26"/>
          <w:szCs w:val="26"/>
        </w:rPr>
        <w:t xml:space="preserve"> открытости деятельности с использованием официальных сайтов в информационно-телекоммуникационной сети «Интернет», размещенных на Портале органов власти Чувашской Республики;</w:t>
      </w:r>
    </w:p>
    <w:p w:rsidR="006A6FD6" w:rsidRPr="006F1362" w:rsidRDefault="006A6FD6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участия</w:t>
      </w:r>
      <w:r w:rsidRPr="006F1362">
        <w:rPr>
          <w:rFonts w:ascii="Times New Roman" w:hAnsi="Times New Roman"/>
          <w:sz w:val="26"/>
          <w:szCs w:val="26"/>
        </w:rPr>
        <w:t xml:space="preserve"> в электронном взаимодействии с гражданами в рамках функционирования информационного ресурса «Народный контроль».</w:t>
      </w:r>
    </w:p>
    <w:p w:rsidR="00777E56" w:rsidRPr="006F1362" w:rsidRDefault="00777E56" w:rsidP="002F55C9">
      <w:pPr>
        <w:spacing w:after="0" w:line="247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2122B4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b/>
          <w:sz w:val="26"/>
          <w:szCs w:val="26"/>
        </w:rPr>
        <w:t xml:space="preserve">. Перечень и сведения о целевых индикаторах </w:t>
      </w:r>
    </w:p>
    <w:p w:rsidR="006A6FD6" w:rsidRPr="006F1362" w:rsidRDefault="006A6FD6" w:rsidP="002122B4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и показателях подпрограммы с расшифровкой плановых значений </w:t>
      </w:r>
    </w:p>
    <w:p w:rsidR="006A6FD6" w:rsidRPr="006F1362" w:rsidRDefault="006A6FD6" w:rsidP="002122B4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 годам ее реализации</w:t>
      </w:r>
    </w:p>
    <w:p w:rsidR="006A6FD6" w:rsidRPr="006F1362" w:rsidRDefault="006A6FD6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Для оценки хода реализации подпрограммы, решения ее задач и достижения цели используются статистические данные, полученные по итогам выборочного наблюдения по вопросам использования населением информационных технологий и информационно-телекоммуникационных сетей, осуществляемого Федеральной службой государственной статистики, и данные статистики Министерства цифрового развития, связи и массовых коммуникаций Российской Федерации и Министерства 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/>
          <w:sz w:val="26"/>
          <w:szCs w:val="26"/>
        </w:rPr>
        <w:t xml:space="preserve">, администрации </w:t>
      </w:r>
      <w:r w:rsidRPr="00AF1826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В результате реализации подпрограммы планируется достижение следующих целевых индикаторов и показателей:</w:t>
      </w:r>
    </w:p>
    <w:p w:rsidR="006A6FD6" w:rsidRPr="006F1362" w:rsidRDefault="006A6FD6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доля электронного документооборота между органами местного самоуправления в общем объеме межведомственного документооборота</w:t>
      </w:r>
      <w:r w:rsidR="00997AE2" w:rsidRPr="00997AE2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 202</w:t>
      </w:r>
      <w:r w:rsidR="00997AE2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 xml:space="preserve"> году – 9</w:t>
      </w:r>
      <w:r w:rsidR="00997AE2">
        <w:rPr>
          <w:rFonts w:ascii="Times New Roman" w:hAnsi="Times New Roman"/>
          <w:sz w:val="26"/>
          <w:szCs w:val="26"/>
        </w:rPr>
        <w:t>8</w:t>
      </w:r>
      <w:r w:rsidRPr="006F1362">
        <w:rPr>
          <w:rFonts w:ascii="Times New Roman" w:hAnsi="Times New Roman"/>
          <w:sz w:val="26"/>
          <w:szCs w:val="26"/>
        </w:rPr>
        <w:t>, в 202</w:t>
      </w:r>
      <w:r w:rsidR="00997AE2">
        <w:rPr>
          <w:rFonts w:ascii="Times New Roman" w:hAnsi="Times New Roman"/>
          <w:sz w:val="26"/>
          <w:szCs w:val="26"/>
        </w:rPr>
        <w:t>5</w:t>
      </w:r>
      <w:r w:rsidRPr="006F1362">
        <w:rPr>
          <w:rFonts w:ascii="Times New Roman" w:hAnsi="Times New Roman"/>
          <w:sz w:val="26"/>
          <w:szCs w:val="26"/>
        </w:rPr>
        <w:t xml:space="preserve"> году – </w:t>
      </w:r>
      <w:r w:rsidR="00997AE2">
        <w:rPr>
          <w:rFonts w:ascii="Times New Roman" w:hAnsi="Times New Roman"/>
          <w:sz w:val="26"/>
          <w:szCs w:val="26"/>
        </w:rPr>
        <w:t>99</w:t>
      </w:r>
      <w:r w:rsidRPr="006F1362">
        <w:rPr>
          <w:rFonts w:ascii="Times New Roman" w:hAnsi="Times New Roman"/>
          <w:sz w:val="26"/>
          <w:szCs w:val="26"/>
        </w:rPr>
        <w:t xml:space="preserve"> процентов, в 202</w:t>
      </w:r>
      <w:r w:rsidR="00997AE2">
        <w:rPr>
          <w:rFonts w:ascii="Times New Roman" w:hAnsi="Times New Roman"/>
          <w:sz w:val="26"/>
          <w:szCs w:val="26"/>
        </w:rPr>
        <w:t>6</w:t>
      </w:r>
      <w:r w:rsidRPr="006F1362">
        <w:rPr>
          <w:rFonts w:ascii="Times New Roman" w:hAnsi="Times New Roman"/>
          <w:sz w:val="26"/>
          <w:szCs w:val="26"/>
        </w:rPr>
        <w:t>–2035 годах – сохранение показателя на уровне 100 процентов</w:t>
      </w:r>
      <w:r w:rsidRPr="00250992">
        <w:rPr>
          <w:rFonts w:ascii="Times New Roman" w:hAnsi="Times New Roman"/>
          <w:sz w:val="26"/>
          <w:szCs w:val="26"/>
        </w:rPr>
        <w:t xml:space="preserve"> ежегодно</w:t>
      </w:r>
      <w:r w:rsidRPr="006F1362">
        <w:rPr>
          <w:rFonts w:ascii="Times New Roman" w:hAnsi="Times New Roman"/>
          <w:sz w:val="26"/>
          <w:szCs w:val="26"/>
        </w:rPr>
        <w:t>;</w:t>
      </w:r>
    </w:p>
    <w:p w:rsidR="006A6FD6" w:rsidRDefault="006A6FD6" w:rsidP="009A0456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Сведения о целевых показателях</w:t>
      </w:r>
      <w:r w:rsidR="00FF08D5">
        <w:rPr>
          <w:rFonts w:ascii="Times New Roman" w:hAnsi="Times New Roman"/>
          <w:sz w:val="26"/>
          <w:szCs w:val="26"/>
        </w:rPr>
        <w:t xml:space="preserve"> (индикаторах)</w:t>
      </w:r>
      <w:r w:rsidRPr="006F1362">
        <w:rPr>
          <w:rFonts w:ascii="Times New Roman" w:hAnsi="Times New Roman"/>
          <w:sz w:val="26"/>
          <w:szCs w:val="26"/>
        </w:rPr>
        <w:t xml:space="preserve"> подпрограммы и их значениях приведены в приложении к подпрограмме.</w:t>
      </w:r>
    </w:p>
    <w:p w:rsidR="006A6FD6" w:rsidRDefault="006A6FD6" w:rsidP="009A0456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9A0456">
      <w:pPr>
        <w:spacing w:after="0" w:line="247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b/>
          <w:sz w:val="26"/>
          <w:szCs w:val="26"/>
        </w:rPr>
        <w:t xml:space="preserve">. Характеристика основных мероприятий, мероприятий </w:t>
      </w: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подпрограммы с указанием сроков и этапов их реализации</w:t>
      </w: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</w:rPr>
      </w:pPr>
    </w:p>
    <w:p w:rsidR="006A6FD6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На реализацию поставленн</w:t>
      </w:r>
      <w:r>
        <w:rPr>
          <w:rFonts w:ascii="Times New Roman" w:hAnsi="Times New Roman"/>
          <w:sz w:val="26"/>
          <w:szCs w:val="26"/>
        </w:rPr>
        <w:t>ых</w:t>
      </w:r>
      <w:r w:rsidRPr="006F1362">
        <w:rPr>
          <w:rFonts w:ascii="Times New Roman" w:hAnsi="Times New Roman"/>
          <w:sz w:val="26"/>
          <w:szCs w:val="26"/>
        </w:rPr>
        <w:t xml:space="preserve"> цел</w:t>
      </w:r>
      <w:r>
        <w:rPr>
          <w:rFonts w:ascii="Times New Roman" w:hAnsi="Times New Roman"/>
          <w:sz w:val="26"/>
          <w:szCs w:val="26"/>
        </w:rPr>
        <w:t>ей</w:t>
      </w:r>
      <w:r w:rsidRPr="006F1362">
        <w:rPr>
          <w:rFonts w:ascii="Times New Roman" w:hAnsi="Times New Roman"/>
          <w:sz w:val="26"/>
          <w:szCs w:val="26"/>
        </w:rPr>
        <w:t xml:space="preserve"> и задач подпрограммы и </w:t>
      </w:r>
      <w:r w:rsidR="00FF08D5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6F1362">
        <w:rPr>
          <w:rFonts w:ascii="Times New Roman" w:hAnsi="Times New Roman"/>
          <w:sz w:val="26"/>
          <w:szCs w:val="26"/>
        </w:rPr>
        <w:t xml:space="preserve">аправлены мероприятия </w:t>
      </w:r>
      <w:r>
        <w:rPr>
          <w:rFonts w:ascii="Times New Roman" w:hAnsi="Times New Roman"/>
          <w:sz w:val="26"/>
          <w:szCs w:val="26"/>
        </w:rPr>
        <w:t>р</w:t>
      </w:r>
      <w:r w:rsidRPr="006F1362">
        <w:rPr>
          <w:rFonts w:ascii="Times New Roman" w:hAnsi="Times New Roman"/>
          <w:sz w:val="26"/>
          <w:szCs w:val="26"/>
        </w:rPr>
        <w:t>азвити</w:t>
      </w:r>
      <w:r>
        <w:rPr>
          <w:rFonts w:ascii="Times New Roman" w:hAnsi="Times New Roman"/>
          <w:sz w:val="26"/>
          <w:szCs w:val="26"/>
        </w:rPr>
        <w:t>я</w:t>
      </w:r>
      <w:r w:rsidRPr="006F1362">
        <w:rPr>
          <w:rFonts w:ascii="Times New Roman" w:hAnsi="Times New Roman"/>
          <w:sz w:val="26"/>
          <w:szCs w:val="26"/>
        </w:rPr>
        <w:t xml:space="preserve"> электронного правительства, </w:t>
      </w:r>
    </w:p>
    <w:p w:rsidR="006A6FD6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Основное мероприятие 1. Развитие электронного правительства</w:t>
      </w:r>
    </w:p>
    <w:p w:rsidR="006A6FD6" w:rsidRPr="00C85B78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Мероприятие 1.1. </w:t>
      </w:r>
      <w:r w:rsidR="001B764E">
        <w:rPr>
          <w:rFonts w:ascii="Times New Roman" w:hAnsi="Times New Roman"/>
          <w:snapToGrid w:val="0"/>
          <w:sz w:val="26"/>
          <w:szCs w:val="26"/>
          <w:lang w:eastAsia="ru-RU"/>
        </w:rPr>
        <w:t>Создание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 эксплуатация прикладных информационных систем поддержки выполнения (оказания) органами местного самоуправления </w:t>
      </w:r>
      <w:r w:rsidRPr="00AF1826">
        <w:rPr>
          <w:rFonts w:ascii="Times New Roman" w:hAnsi="Times New Roman"/>
          <w:snapToGrid w:val="0"/>
          <w:sz w:val="26"/>
          <w:szCs w:val="26"/>
          <w:lang w:eastAsia="ru-RU"/>
        </w:rPr>
        <w:t>Комсомольского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snapToGrid w:val="0"/>
          <w:sz w:val="26"/>
          <w:szCs w:val="26"/>
          <w:lang w:eastAsia="ru-RU"/>
        </w:rPr>
        <w:t>муниципального округа</w:t>
      </w:r>
      <w:r>
        <w:rPr>
          <w:rFonts w:ascii="Times New Roman" w:hAnsi="Times New Roman"/>
          <w:snapToGrid w:val="0"/>
          <w:sz w:val="26"/>
          <w:szCs w:val="26"/>
          <w:lang w:eastAsia="ru-RU"/>
        </w:rPr>
        <w:t>.</w:t>
      </w:r>
    </w:p>
    <w:p w:rsidR="006A6FD6" w:rsidRPr="00C85B78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Мероприятие 1.2</w:t>
      </w:r>
      <w:r w:rsidRPr="00C85B78">
        <w:rPr>
          <w:rFonts w:ascii="Times New Roman" w:hAnsi="Times New Roman"/>
          <w:sz w:val="26"/>
          <w:szCs w:val="26"/>
        </w:rPr>
        <w:t>.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Модернизация и эксплуатация системы электронного документооборота</w:t>
      </w:r>
      <w:r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органов местного самоуправления</w:t>
      </w:r>
      <w:r w:rsidRPr="00C85B78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6F1362">
        <w:rPr>
          <w:rFonts w:ascii="Times New Roman" w:hAnsi="Times New Roman"/>
          <w:sz w:val="26"/>
          <w:szCs w:val="26"/>
        </w:rPr>
        <w:t>ероприятия подпрограммы реализуются в 20</w:t>
      </w:r>
      <w:r w:rsidR="00777E56" w:rsidRPr="00777E56">
        <w:rPr>
          <w:rFonts w:ascii="Times New Roman" w:hAnsi="Times New Roman"/>
          <w:sz w:val="26"/>
          <w:szCs w:val="26"/>
        </w:rPr>
        <w:t>2</w:t>
      </w:r>
      <w:r w:rsidR="00FF08D5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 xml:space="preserve">–2035 годах в три этапа: </w:t>
      </w:r>
    </w:p>
    <w:p w:rsidR="006A6FD6" w:rsidRPr="006F1362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sz w:val="26"/>
          <w:szCs w:val="26"/>
        </w:rPr>
        <w:t xml:space="preserve"> этап – 20</w:t>
      </w:r>
      <w:r w:rsidR="00777E56" w:rsidRPr="00835094">
        <w:rPr>
          <w:rFonts w:ascii="Times New Roman" w:hAnsi="Times New Roman"/>
          <w:sz w:val="26"/>
          <w:szCs w:val="26"/>
        </w:rPr>
        <w:t>2</w:t>
      </w:r>
      <w:r w:rsidR="00FF08D5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–2025 годы;</w:t>
      </w:r>
    </w:p>
    <w:p w:rsidR="006A6FD6" w:rsidRPr="006F1362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sz w:val="26"/>
          <w:szCs w:val="26"/>
        </w:rPr>
        <w:t xml:space="preserve"> этап – 2026–2030 годы;</w:t>
      </w:r>
    </w:p>
    <w:p w:rsidR="006A6FD6" w:rsidRPr="006F1362" w:rsidRDefault="006A6FD6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sz w:val="26"/>
          <w:szCs w:val="26"/>
        </w:rPr>
        <w:t xml:space="preserve"> этап – 2031–2035 годы.</w:t>
      </w:r>
    </w:p>
    <w:p w:rsidR="006A6FD6" w:rsidRPr="006F1362" w:rsidRDefault="006A6FD6" w:rsidP="002122B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</w:rPr>
      </w:pP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F1362">
        <w:rPr>
          <w:rFonts w:ascii="Times New Roman" w:hAnsi="Times New Roman"/>
          <w:b/>
          <w:sz w:val="26"/>
          <w:szCs w:val="26"/>
        </w:rPr>
        <w:t xml:space="preserve">. Обоснование объема финансовых ресурсов, </w:t>
      </w: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необходимых для реализации подпрограммы (с расшифровкой </w:t>
      </w: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по источникам финансирования, по этапам и годам </w:t>
      </w:r>
    </w:p>
    <w:p w:rsidR="006A6FD6" w:rsidRPr="006F1362" w:rsidRDefault="006A6FD6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реализации подпрограммы)</w:t>
      </w:r>
    </w:p>
    <w:p w:rsidR="006A6FD6" w:rsidRPr="006F1362" w:rsidRDefault="006A6FD6" w:rsidP="002122B4">
      <w:pPr>
        <w:spacing w:after="0" w:line="240" w:lineRule="auto"/>
        <w:rPr>
          <w:rFonts w:ascii="Times New Roman" w:hAnsi="Times New Roman"/>
          <w:sz w:val="26"/>
        </w:rPr>
      </w:pPr>
    </w:p>
    <w:p w:rsidR="006A6FD6" w:rsidRPr="006F1362" w:rsidRDefault="006A6FD6" w:rsidP="00960D9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03CDC">
        <w:rPr>
          <w:rFonts w:ascii="Times New Roman" w:hAnsi="Times New Roman"/>
          <w:sz w:val="26"/>
          <w:szCs w:val="26"/>
        </w:rPr>
        <w:t xml:space="preserve">Расходы </w:t>
      </w:r>
      <w:r>
        <w:rPr>
          <w:rFonts w:ascii="Times New Roman" w:hAnsi="Times New Roman"/>
          <w:sz w:val="26"/>
          <w:szCs w:val="26"/>
        </w:rPr>
        <w:t xml:space="preserve">подпрограммы </w:t>
      </w:r>
      <w:r w:rsidRPr="00003CDC">
        <w:rPr>
          <w:rFonts w:ascii="Times New Roman" w:hAnsi="Times New Roman"/>
          <w:sz w:val="26"/>
          <w:szCs w:val="26"/>
        </w:rPr>
        <w:t xml:space="preserve">формируются за счет средств 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960D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Общий объем финансирования </w:t>
      </w:r>
      <w:r w:rsidR="00FF08D5">
        <w:rPr>
          <w:rFonts w:ascii="Times New Roman" w:hAnsi="Times New Roman"/>
          <w:sz w:val="26"/>
          <w:szCs w:val="26"/>
        </w:rPr>
        <w:t>под</w:t>
      </w:r>
      <w:r>
        <w:rPr>
          <w:rFonts w:ascii="Times New Roman" w:hAnsi="Times New Roman"/>
          <w:sz w:val="26"/>
          <w:szCs w:val="26"/>
        </w:rPr>
        <w:t>программы</w:t>
      </w:r>
      <w:r w:rsidRPr="006F1362">
        <w:rPr>
          <w:rFonts w:ascii="Times New Roman" w:hAnsi="Times New Roman"/>
          <w:sz w:val="26"/>
          <w:szCs w:val="26"/>
        </w:rPr>
        <w:t xml:space="preserve"> в 20</w:t>
      </w:r>
      <w:r w:rsidR="00777E56" w:rsidRPr="00777E56">
        <w:rPr>
          <w:rFonts w:ascii="Times New Roman" w:hAnsi="Times New Roman"/>
          <w:sz w:val="26"/>
          <w:szCs w:val="26"/>
        </w:rPr>
        <w:t>2</w:t>
      </w:r>
      <w:r w:rsidR="00FF08D5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–</w:t>
      </w:r>
      <w:r w:rsidRPr="006F1362">
        <w:rPr>
          <w:rFonts w:ascii="Times New Roman" w:hAnsi="Times New Roman"/>
          <w:sz w:val="26"/>
          <w:szCs w:val="26"/>
        </w:rPr>
        <w:br/>
        <w:t xml:space="preserve">2035 годах составляет </w:t>
      </w:r>
      <w:r w:rsidR="00152B9E" w:rsidRPr="00DE1869">
        <w:rPr>
          <w:rFonts w:ascii="Times New Roman" w:hAnsi="Times New Roman"/>
          <w:sz w:val="26"/>
          <w:szCs w:val="26"/>
        </w:rPr>
        <w:t>12 187</w:t>
      </w:r>
      <w:r w:rsidR="00152B9E">
        <w:rPr>
          <w:rFonts w:ascii="Times New Roman" w:hAnsi="Times New Roman"/>
          <w:sz w:val="26"/>
          <w:szCs w:val="26"/>
        </w:rPr>
        <w:t xml:space="preserve">,668 </w:t>
      </w:r>
      <w:r w:rsidRPr="00970759">
        <w:rPr>
          <w:rFonts w:ascii="Times New Roman" w:hAnsi="Times New Roman"/>
          <w:sz w:val="26"/>
          <w:szCs w:val="26"/>
        </w:rPr>
        <w:t>тыс</w:t>
      </w:r>
      <w:r w:rsidRPr="006F1362">
        <w:rPr>
          <w:rFonts w:ascii="Times New Roman" w:hAnsi="Times New Roman"/>
          <w:sz w:val="26"/>
          <w:szCs w:val="26"/>
        </w:rPr>
        <w:t>. рублей, в том числе за счет средств:</w:t>
      </w:r>
    </w:p>
    <w:p w:rsidR="006A6FD6" w:rsidRPr="006F1362" w:rsidRDefault="006A6FD6" w:rsidP="00960D98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 xml:space="preserve">Комсомольского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– </w:t>
      </w:r>
      <w:r w:rsidR="00152B9E" w:rsidRPr="00DE1869">
        <w:rPr>
          <w:rFonts w:ascii="Times New Roman" w:hAnsi="Times New Roman"/>
          <w:sz w:val="26"/>
          <w:szCs w:val="26"/>
        </w:rPr>
        <w:t>12 187</w:t>
      </w:r>
      <w:r w:rsidR="00152B9E">
        <w:rPr>
          <w:rFonts w:ascii="Times New Roman" w:hAnsi="Times New Roman"/>
          <w:sz w:val="26"/>
          <w:szCs w:val="26"/>
        </w:rPr>
        <w:t xml:space="preserve">,668 </w:t>
      </w:r>
      <w:r w:rsidRPr="009C213F">
        <w:rPr>
          <w:rFonts w:ascii="Times New Roman" w:hAnsi="Times New Roman"/>
          <w:sz w:val="26"/>
          <w:szCs w:val="26"/>
        </w:rPr>
        <w:t>тыс. рублей</w:t>
      </w:r>
      <w:r w:rsidRPr="00970759">
        <w:rPr>
          <w:rFonts w:ascii="Times New Roman" w:hAnsi="Times New Roman"/>
          <w:sz w:val="26"/>
          <w:szCs w:val="24"/>
          <w:lang w:eastAsia="ru-RU"/>
        </w:rPr>
        <w:t>;</w:t>
      </w:r>
    </w:p>
    <w:p w:rsidR="006E70A1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759">
        <w:rPr>
          <w:rFonts w:ascii="Times New Roman" w:hAnsi="Times New Roman"/>
          <w:sz w:val="26"/>
          <w:szCs w:val="24"/>
          <w:lang w:eastAsia="ru-RU"/>
        </w:rPr>
        <w:t xml:space="preserve">Прогнозируемый объем финансирования </w:t>
      </w:r>
      <w:r>
        <w:rPr>
          <w:rFonts w:ascii="Times New Roman" w:hAnsi="Times New Roman"/>
          <w:sz w:val="26"/>
          <w:szCs w:val="24"/>
          <w:lang w:eastAsia="ru-RU"/>
        </w:rPr>
        <w:t>М</w:t>
      </w:r>
      <w:r w:rsidRPr="00970759">
        <w:rPr>
          <w:rFonts w:ascii="Times New Roman" w:hAnsi="Times New Roman"/>
          <w:sz w:val="26"/>
          <w:szCs w:val="24"/>
          <w:lang w:eastAsia="ru-RU"/>
        </w:rPr>
        <w:t>униципальной программы</w:t>
      </w:r>
      <w:r w:rsidRPr="00970759">
        <w:rPr>
          <w:rFonts w:ascii="Times New Roman" w:hAnsi="Times New Roman"/>
          <w:sz w:val="26"/>
          <w:szCs w:val="26"/>
        </w:rPr>
        <w:t xml:space="preserve"> на </w:t>
      </w:r>
      <w:r w:rsidRPr="00970759">
        <w:rPr>
          <w:rFonts w:ascii="Times New Roman" w:hAnsi="Times New Roman"/>
          <w:sz w:val="26"/>
          <w:szCs w:val="26"/>
        </w:rPr>
        <w:br/>
      </w:r>
      <w:r w:rsidRPr="00970759">
        <w:rPr>
          <w:rFonts w:ascii="Times New Roman" w:hAnsi="Times New Roman"/>
          <w:sz w:val="26"/>
          <w:szCs w:val="26"/>
          <w:lang w:val="en-US"/>
        </w:rPr>
        <w:t>I</w:t>
      </w:r>
      <w:r w:rsidRPr="00970759">
        <w:rPr>
          <w:rFonts w:ascii="Times New Roman" w:hAnsi="Times New Roman"/>
          <w:sz w:val="26"/>
          <w:szCs w:val="26"/>
        </w:rPr>
        <w:t xml:space="preserve"> этапе составляет </w:t>
      </w:r>
      <w:r>
        <w:rPr>
          <w:rFonts w:ascii="Times New Roman" w:hAnsi="Times New Roman"/>
          <w:sz w:val="26"/>
          <w:szCs w:val="26"/>
        </w:rPr>
        <w:t>3 156,568</w:t>
      </w:r>
      <w:r w:rsidRPr="00970759">
        <w:rPr>
          <w:rFonts w:ascii="Times New Roman" w:hAnsi="Times New Roman"/>
          <w:sz w:val="26"/>
          <w:szCs w:val="26"/>
        </w:rPr>
        <w:t xml:space="preserve"> рублей, в том числе:</w:t>
      </w:r>
    </w:p>
    <w:p w:rsidR="006E70A1" w:rsidRPr="00D10B8D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0B8D">
        <w:rPr>
          <w:rFonts w:ascii="Times New Roman" w:hAnsi="Times New Roman"/>
          <w:sz w:val="26"/>
          <w:szCs w:val="26"/>
        </w:rPr>
        <w:t xml:space="preserve">в 2024 году – </w:t>
      </w:r>
      <w:r w:rsidRPr="00DE1869">
        <w:rPr>
          <w:rFonts w:ascii="Times New Roman" w:hAnsi="Times New Roman"/>
          <w:sz w:val="26"/>
          <w:szCs w:val="26"/>
        </w:rPr>
        <w:t>3010</w:t>
      </w:r>
      <w:r>
        <w:rPr>
          <w:rFonts w:ascii="Times New Roman" w:hAnsi="Times New Roman"/>
          <w:sz w:val="26"/>
          <w:szCs w:val="26"/>
        </w:rPr>
        <w:t>,568</w:t>
      </w:r>
      <w:r w:rsidRPr="00DE18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</w:t>
      </w:r>
      <w:r w:rsidRPr="00D10B8D">
        <w:rPr>
          <w:rFonts w:ascii="Times New Roman" w:hAnsi="Times New Roman"/>
          <w:sz w:val="26"/>
          <w:szCs w:val="26"/>
        </w:rPr>
        <w:t xml:space="preserve"> рублей;</w:t>
      </w:r>
    </w:p>
    <w:p w:rsidR="006E70A1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10B8D">
        <w:rPr>
          <w:rFonts w:ascii="Times New Roman" w:hAnsi="Times New Roman"/>
          <w:sz w:val="26"/>
          <w:szCs w:val="26"/>
        </w:rPr>
        <w:t xml:space="preserve">в 2025 году – </w:t>
      </w:r>
      <w:r w:rsidRPr="00DE1869">
        <w:rPr>
          <w:rFonts w:ascii="Times New Roman" w:hAnsi="Times New Roman"/>
          <w:sz w:val="26"/>
          <w:szCs w:val="26"/>
        </w:rPr>
        <w:t>146</w:t>
      </w:r>
      <w:r>
        <w:rPr>
          <w:rFonts w:ascii="Times New Roman" w:hAnsi="Times New Roman"/>
          <w:sz w:val="26"/>
          <w:szCs w:val="26"/>
        </w:rPr>
        <w:t>,500</w:t>
      </w:r>
      <w:r w:rsidRPr="00D10B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</w:t>
      </w:r>
      <w:r w:rsidRPr="00D10B8D">
        <w:rPr>
          <w:rFonts w:ascii="Times New Roman" w:hAnsi="Times New Roman"/>
          <w:sz w:val="26"/>
          <w:szCs w:val="26"/>
        </w:rPr>
        <w:t xml:space="preserve"> рублей;</w:t>
      </w:r>
    </w:p>
    <w:p w:rsidR="006E70A1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 них средства </w:t>
      </w: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970759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3 156,568</w:t>
      </w:r>
      <w:r w:rsidRPr="009707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</w:t>
      </w:r>
      <w:r w:rsidRPr="00D10B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0759">
        <w:rPr>
          <w:rFonts w:ascii="Times New Roman" w:hAnsi="Times New Roman"/>
          <w:sz w:val="26"/>
          <w:szCs w:val="26"/>
        </w:rPr>
        <w:t>рублей, в том числе:</w:t>
      </w:r>
    </w:p>
    <w:p w:rsidR="006E70A1" w:rsidRPr="003F581A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F581A">
        <w:rPr>
          <w:rFonts w:ascii="Times New Roman" w:hAnsi="Times New Roman"/>
          <w:sz w:val="26"/>
          <w:szCs w:val="26"/>
        </w:rPr>
        <w:t xml:space="preserve">в 2024 году – </w:t>
      </w:r>
      <w:r w:rsidRPr="00DE1869">
        <w:rPr>
          <w:rFonts w:ascii="Times New Roman" w:hAnsi="Times New Roman"/>
          <w:sz w:val="26"/>
          <w:szCs w:val="26"/>
        </w:rPr>
        <w:t>3010</w:t>
      </w:r>
      <w:r>
        <w:rPr>
          <w:rFonts w:ascii="Times New Roman" w:hAnsi="Times New Roman"/>
          <w:sz w:val="26"/>
          <w:szCs w:val="26"/>
        </w:rPr>
        <w:t>,568</w:t>
      </w:r>
      <w:r w:rsidRPr="00DE18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</w:t>
      </w:r>
      <w:r w:rsidRPr="00D10B8D">
        <w:rPr>
          <w:rFonts w:ascii="Times New Roman" w:hAnsi="Times New Roman"/>
          <w:sz w:val="26"/>
          <w:szCs w:val="26"/>
        </w:rPr>
        <w:t xml:space="preserve"> </w:t>
      </w:r>
      <w:r w:rsidRPr="003F581A">
        <w:rPr>
          <w:rFonts w:ascii="Times New Roman" w:hAnsi="Times New Roman"/>
          <w:sz w:val="26"/>
          <w:szCs w:val="26"/>
        </w:rPr>
        <w:t>рублей;</w:t>
      </w:r>
    </w:p>
    <w:p w:rsidR="006E70A1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F581A">
        <w:rPr>
          <w:rFonts w:ascii="Times New Roman" w:hAnsi="Times New Roman"/>
          <w:sz w:val="26"/>
          <w:szCs w:val="26"/>
        </w:rPr>
        <w:t xml:space="preserve">в 2025 году – </w:t>
      </w:r>
      <w:r w:rsidRPr="00DE1869">
        <w:rPr>
          <w:rFonts w:ascii="Times New Roman" w:hAnsi="Times New Roman"/>
          <w:sz w:val="26"/>
          <w:szCs w:val="26"/>
        </w:rPr>
        <w:t>146</w:t>
      </w:r>
      <w:r>
        <w:rPr>
          <w:rFonts w:ascii="Times New Roman" w:hAnsi="Times New Roman"/>
          <w:sz w:val="26"/>
          <w:szCs w:val="26"/>
        </w:rPr>
        <w:t>,500</w:t>
      </w:r>
      <w:r w:rsidRPr="00D10B8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</w:t>
      </w:r>
      <w:r w:rsidRPr="00D10B8D">
        <w:rPr>
          <w:rFonts w:ascii="Times New Roman" w:hAnsi="Times New Roman"/>
          <w:sz w:val="26"/>
          <w:szCs w:val="26"/>
        </w:rPr>
        <w:t xml:space="preserve"> </w:t>
      </w:r>
      <w:r w:rsidRPr="003F581A">
        <w:rPr>
          <w:rFonts w:ascii="Times New Roman" w:hAnsi="Times New Roman"/>
          <w:sz w:val="26"/>
          <w:szCs w:val="26"/>
        </w:rPr>
        <w:t>рублей;</w:t>
      </w:r>
    </w:p>
    <w:p w:rsidR="006E70A1" w:rsidRPr="00970759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6"/>
        </w:rPr>
        <w:t xml:space="preserve">На </w:t>
      </w: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sz w:val="26"/>
          <w:szCs w:val="26"/>
        </w:rPr>
        <w:t xml:space="preserve"> этапе объем финансирования </w:t>
      </w:r>
      <w:r>
        <w:rPr>
          <w:rFonts w:ascii="Times New Roman" w:hAnsi="Times New Roman"/>
          <w:sz w:val="26"/>
          <w:szCs w:val="26"/>
        </w:rPr>
        <w:t>Муниципальной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составляет </w:t>
      </w:r>
      <w:r>
        <w:rPr>
          <w:rFonts w:ascii="Times New Roman" w:hAnsi="Times New Roman"/>
          <w:sz w:val="26"/>
          <w:szCs w:val="26"/>
        </w:rPr>
        <w:t xml:space="preserve">4506,3 </w:t>
      </w:r>
      <w:r w:rsidRPr="00970759">
        <w:rPr>
          <w:rFonts w:ascii="Times New Roman" w:hAnsi="Times New Roman"/>
          <w:sz w:val="26"/>
          <w:szCs w:val="24"/>
          <w:lang w:eastAsia="ru-RU"/>
        </w:rPr>
        <w:t>рублей, из них средства:</w:t>
      </w:r>
    </w:p>
    <w:p w:rsidR="006E70A1" w:rsidRPr="00970759" w:rsidRDefault="006E70A1" w:rsidP="006E70A1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970759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Комсомольского муниципального округа</w:t>
      </w:r>
      <w:r w:rsidRPr="00970759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970759">
        <w:rPr>
          <w:rFonts w:ascii="Times New Roman" w:hAnsi="Times New Roman"/>
          <w:sz w:val="26"/>
          <w:szCs w:val="24"/>
          <w:lang w:eastAsia="ru-RU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4506,3 </w:t>
      </w:r>
      <w:r>
        <w:rPr>
          <w:rFonts w:ascii="Times New Roman" w:hAnsi="Times New Roman"/>
          <w:sz w:val="26"/>
          <w:szCs w:val="24"/>
          <w:lang w:eastAsia="ru-RU"/>
        </w:rPr>
        <w:t>рублей</w:t>
      </w:r>
      <w:r w:rsidRPr="00970759">
        <w:rPr>
          <w:rFonts w:ascii="Times New Roman" w:hAnsi="Times New Roman"/>
          <w:sz w:val="26"/>
          <w:szCs w:val="24"/>
          <w:lang w:eastAsia="ru-RU"/>
        </w:rPr>
        <w:t>;</w:t>
      </w:r>
    </w:p>
    <w:p w:rsidR="006E70A1" w:rsidRPr="006F1362" w:rsidRDefault="006E70A1" w:rsidP="006E70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На </w:t>
      </w: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sz w:val="26"/>
          <w:szCs w:val="26"/>
        </w:rPr>
        <w:t xml:space="preserve"> этапе объем финансирования </w:t>
      </w:r>
      <w:r>
        <w:rPr>
          <w:rFonts w:ascii="Times New Roman" w:hAnsi="Times New Roman"/>
          <w:sz w:val="26"/>
          <w:szCs w:val="26"/>
        </w:rPr>
        <w:t>Муниципальной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составляет </w:t>
      </w:r>
      <w:r>
        <w:rPr>
          <w:rFonts w:ascii="Times New Roman" w:hAnsi="Times New Roman"/>
          <w:sz w:val="26"/>
          <w:szCs w:val="26"/>
        </w:rPr>
        <w:t>4506,3 тыс.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рублей</w:t>
      </w:r>
      <w:r w:rsidRPr="006F1362">
        <w:rPr>
          <w:rFonts w:ascii="Times New Roman" w:hAnsi="Times New Roman"/>
          <w:sz w:val="26"/>
          <w:szCs w:val="26"/>
        </w:rPr>
        <w:t>, из них средства:</w:t>
      </w:r>
    </w:p>
    <w:p w:rsidR="006E70A1" w:rsidRDefault="006E70A1" w:rsidP="006E70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–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4506,3 </w:t>
      </w:r>
      <w:r w:rsidRPr="006F1362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6F1362" w:rsidRDefault="006A6FD6" w:rsidP="006E70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Объемы финансирования </w:t>
      </w:r>
      <w:r>
        <w:rPr>
          <w:rFonts w:ascii="Times New Roman" w:hAnsi="Times New Roman"/>
          <w:sz w:val="26"/>
          <w:szCs w:val="26"/>
        </w:rPr>
        <w:t>подпрограммы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подлежат ежегодному уточнению исходя из реальных возможностей </w:t>
      </w: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19584F" w:rsidRDefault="006A6FD6" w:rsidP="0019584F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Ресурсное обеспечение реализации подпрограммы </w:t>
      </w:r>
      <w:r w:rsidRPr="0019584F">
        <w:rPr>
          <w:rFonts w:ascii="Times New Roman" w:hAnsi="Times New Roman"/>
          <w:sz w:val="26"/>
          <w:szCs w:val="24"/>
          <w:lang w:eastAsia="ru-RU"/>
        </w:rPr>
        <w:t xml:space="preserve">за счет всех источников </w:t>
      </w:r>
      <w:r w:rsidR="006E70A1" w:rsidRPr="0019584F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 w:rsidR="006E70A1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6E70A1" w:rsidRPr="006F1362">
        <w:rPr>
          <w:rFonts w:ascii="Times New Roman" w:hAnsi="Times New Roman"/>
          <w:sz w:val="26"/>
          <w:szCs w:val="24"/>
          <w:lang w:eastAsia="ru-RU"/>
        </w:rPr>
        <w:t>приведено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в приложении к настоящей подпрограмме</w:t>
      </w:r>
      <w:r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6F1362" w:rsidRDefault="006A6FD6" w:rsidP="002122B4">
      <w:pPr>
        <w:spacing w:after="0" w:line="240" w:lineRule="auto"/>
        <w:rPr>
          <w:rFonts w:ascii="Times New Roman" w:hAnsi="Times New Roman"/>
          <w:sz w:val="26"/>
        </w:rPr>
      </w:pPr>
    </w:p>
    <w:p w:rsidR="006A6FD6" w:rsidRPr="007A4F8C" w:rsidRDefault="006A6FD6" w:rsidP="004758BE">
      <w:pPr>
        <w:pStyle w:val="ConsPlusCell"/>
        <w:contextualSpacing/>
        <w:rPr>
          <w:rFonts w:ascii="Times New Roman" w:hAnsi="Times New Roman"/>
          <w:sz w:val="18"/>
          <w:szCs w:val="18"/>
        </w:rPr>
        <w:sectPr w:rsidR="006A6FD6" w:rsidRPr="007A4F8C" w:rsidSect="00F55190">
          <w:headerReference w:type="first" r:id="rId12"/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6A6FD6" w:rsidRPr="00760581" w:rsidRDefault="006A6FD6" w:rsidP="004758BE">
      <w:pPr>
        <w:widowControl w:val="0"/>
        <w:autoSpaceDE w:val="0"/>
        <w:autoSpaceDN w:val="0"/>
        <w:adjustRightInd w:val="0"/>
        <w:spacing w:after="0" w:line="240" w:lineRule="auto"/>
        <w:ind w:left="101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60581"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6A6FD6" w:rsidRPr="00760581" w:rsidRDefault="006A6FD6" w:rsidP="004758BE">
      <w:pPr>
        <w:widowControl w:val="0"/>
        <w:autoSpaceDE w:val="0"/>
        <w:autoSpaceDN w:val="0"/>
        <w:adjustRightInd w:val="0"/>
        <w:spacing w:after="0" w:line="240" w:lineRule="auto"/>
        <w:ind w:left="101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60581">
        <w:rPr>
          <w:rFonts w:ascii="Times New Roman" w:hAnsi="Times New Roman"/>
          <w:sz w:val="26"/>
          <w:szCs w:val="26"/>
          <w:lang w:eastAsia="ru-RU"/>
        </w:rPr>
        <w:t xml:space="preserve">к подпрограмме «Развитие информационных технологий» </w:t>
      </w:r>
      <w:r w:rsidR="00FF08D5">
        <w:rPr>
          <w:rFonts w:ascii="Times New Roman" w:hAnsi="Times New Roman"/>
          <w:sz w:val="26"/>
          <w:szCs w:val="26"/>
          <w:lang w:eastAsia="ru-RU"/>
        </w:rPr>
        <w:t>М</w:t>
      </w:r>
      <w:r w:rsidRPr="00760581">
        <w:rPr>
          <w:rFonts w:ascii="Times New Roman" w:hAnsi="Times New Roman"/>
          <w:sz w:val="26"/>
          <w:szCs w:val="26"/>
          <w:lang w:eastAsia="ru-RU"/>
        </w:rPr>
        <w:t xml:space="preserve">униципальной программы </w:t>
      </w:r>
      <w:r w:rsidRPr="00AF1826">
        <w:rPr>
          <w:rFonts w:ascii="Times New Roman" w:hAnsi="Times New Roman"/>
          <w:sz w:val="26"/>
          <w:szCs w:val="26"/>
          <w:lang w:eastAsia="ru-RU"/>
        </w:rPr>
        <w:t>Комсомольского</w:t>
      </w:r>
      <w:r w:rsidRPr="007605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sz w:val="26"/>
          <w:szCs w:val="26"/>
          <w:lang w:eastAsia="ru-RU"/>
        </w:rPr>
        <w:t>муниципального округа</w:t>
      </w:r>
      <w:r w:rsidRPr="00760581">
        <w:rPr>
          <w:rFonts w:ascii="Times New Roman" w:hAnsi="Times New Roman"/>
          <w:sz w:val="26"/>
          <w:szCs w:val="26"/>
          <w:lang w:eastAsia="ru-RU"/>
        </w:rPr>
        <w:t xml:space="preserve"> «Цифровое общество </w:t>
      </w:r>
      <w:r w:rsidRPr="00AF1826">
        <w:rPr>
          <w:rFonts w:ascii="Times New Roman" w:hAnsi="Times New Roman"/>
          <w:sz w:val="26"/>
          <w:szCs w:val="26"/>
          <w:lang w:eastAsia="ru-RU"/>
        </w:rPr>
        <w:t>Комсомольского</w:t>
      </w:r>
      <w:r w:rsidRPr="007605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sz w:val="26"/>
          <w:szCs w:val="26"/>
          <w:lang w:eastAsia="ru-RU"/>
        </w:rPr>
        <w:t>муниципального округа</w:t>
      </w:r>
      <w:r w:rsidRPr="00760581">
        <w:rPr>
          <w:rFonts w:ascii="Times New Roman" w:hAnsi="Times New Roman"/>
          <w:sz w:val="26"/>
          <w:szCs w:val="26"/>
          <w:lang w:eastAsia="ru-RU"/>
        </w:rPr>
        <w:t>»</w:t>
      </w:r>
    </w:p>
    <w:p w:rsidR="006A6FD6" w:rsidRPr="00760581" w:rsidRDefault="006A6FD6" w:rsidP="00475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6A6FD6" w:rsidRPr="006F1362" w:rsidRDefault="006A6FD6" w:rsidP="00475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6A6FD6" w:rsidRPr="006F1362" w:rsidRDefault="006A6FD6" w:rsidP="004758B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РЕСУРСНОЕ ОБЕСПЕЧЕНИЕ </w:t>
      </w:r>
    </w:p>
    <w:p w:rsidR="006A6FD6" w:rsidRPr="006F1362" w:rsidRDefault="006A6FD6" w:rsidP="004758B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реализации подпрограммы «Развитие информационных технологий» </w:t>
      </w:r>
      <w:r w:rsidR="00FF08D5">
        <w:rPr>
          <w:rFonts w:ascii="Times New Roman" w:hAnsi="Times New Roman"/>
          <w:b/>
          <w:sz w:val="26"/>
          <w:szCs w:val="24"/>
          <w:lang w:eastAsia="ru-RU"/>
        </w:rPr>
        <w:t>М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униципальной программы </w:t>
      </w:r>
      <w:r w:rsidRPr="00AF1826">
        <w:rPr>
          <w:rFonts w:ascii="Times New Roman" w:hAnsi="Times New Roman"/>
          <w:b/>
          <w:sz w:val="26"/>
          <w:szCs w:val="24"/>
          <w:lang w:eastAsia="ru-RU"/>
        </w:rPr>
        <w:t>Комсомольского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Чувашской Республики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«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Цифровое общество </w:t>
      </w:r>
      <w:r w:rsidRPr="00AF1826">
        <w:rPr>
          <w:rFonts w:ascii="Times New Roman" w:hAnsi="Times New Roman"/>
          <w:b/>
          <w:sz w:val="26"/>
          <w:szCs w:val="24"/>
          <w:lang w:eastAsia="ru-RU"/>
        </w:rPr>
        <w:t>Комсомольского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4"/>
          <w:lang w:eastAsia="ru-RU"/>
        </w:rPr>
        <w:t>муниципального округа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» за счет всех источников финансирования</w:t>
      </w:r>
    </w:p>
    <w:p w:rsidR="006A6FD6" w:rsidRPr="006F1362" w:rsidRDefault="006A6FD6" w:rsidP="004758BE">
      <w:pPr>
        <w:spacing w:after="0" w:line="240" w:lineRule="auto"/>
        <w:ind w:right="765"/>
        <w:contextualSpacing/>
        <w:jc w:val="center"/>
        <w:rPr>
          <w:rFonts w:ascii="Times New Roman" w:hAnsi="Times New Roman"/>
          <w:sz w:val="26"/>
          <w:szCs w:val="24"/>
          <w:lang w:eastAsia="ru-RU"/>
        </w:rPr>
      </w:pPr>
    </w:p>
    <w:tbl>
      <w:tblPr>
        <w:tblW w:w="5257" w:type="pct"/>
        <w:tblInd w:w="-37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2"/>
        <w:gridCol w:w="1599"/>
        <w:gridCol w:w="1590"/>
        <w:gridCol w:w="1364"/>
        <w:gridCol w:w="701"/>
        <w:gridCol w:w="595"/>
        <w:gridCol w:w="710"/>
        <w:gridCol w:w="567"/>
        <w:gridCol w:w="1147"/>
        <w:gridCol w:w="1971"/>
        <w:gridCol w:w="1841"/>
        <w:gridCol w:w="1277"/>
        <w:gridCol w:w="1144"/>
      </w:tblGrid>
      <w:tr w:rsidR="006A6FD6" w:rsidRPr="006F1362" w:rsidTr="00DE4D1A">
        <w:tc>
          <w:tcPr>
            <w:tcW w:w="320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16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муниципальной программы </w:t>
            </w:r>
            <w:r w:rsidRPr="000946AE">
              <w:rPr>
                <w:rFonts w:ascii="Times New Roman" w:hAnsi="Times New Roman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муниципального округа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(основного </w:t>
            </w:r>
            <w:r w:rsidRPr="009A0456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мероприятия, мероприятия)</w:t>
            </w:r>
          </w:p>
        </w:tc>
        <w:tc>
          <w:tcPr>
            <w:tcW w:w="513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Задача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</w:t>
            </w:r>
          </w:p>
        </w:tc>
        <w:tc>
          <w:tcPr>
            <w:tcW w:w="440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30" w:type="pct"/>
            <w:gridSpan w:val="4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70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011" w:type="pct"/>
            <w:gridSpan w:val="4"/>
          </w:tcPr>
          <w:p w:rsidR="006A6FD6" w:rsidRPr="006F1362" w:rsidRDefault="006A6FD6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F2317E" w:rsidRPr="006F1362" w:rsidTr="00F2317E">
        <w:tc>
          <w:tcPr>
            <w:tcW w:w="320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3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2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22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183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370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4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12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369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6A6FD6" w:rsidRPr="006F1362" w:rsidRDefault="006A6FD6" w:rsidP="004758BE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277" w:type="pct"/>
        <w:tblInd w:w="-3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92"/>
        <w:gridCol w:w="1599"/>
        <w:gridCol w:w="1590"/>
        <w:gridCol w:w="1363"/>
        <w:gridCol w:w="700"/>
        <w:gridCol w:w="588"/>
        <w:gridCol w:w="722"/>
        <w:gridCol w:w="563"/>
        <w:gridCol w:w="1133"/>
        <w:gridCol w:w="1985"/>
        <w:gridCol w:w="1842"/>
        <w:gridCol w:w="1276"/>
        <w:gridCol w:w="1195"/>
        <w:gridCol w:w="9"/>
      </w:tblGrid>
      <w:tr w:rsidR="00F2317E" w:rsidRPr="006F1362" w:rsidTr="00F2317E">
        <w:trPr>
          <w:gridAfter w:val="1"/>
          <w:wAfter w:w="3" w:type="pct"/>
          <w:tblHeader/>
        </w:trPr>
        <w:tc>
          <w:tcPr>
            <w:tcW w:w="31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4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8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8" w:type="pct"/>
          </w:tcPr>
          <w:p w:rsidR="00F2317E" w:rsidRPr="00F2317E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2" w:type="pct"/>
          </w:tcPr>
          <w:p w:rsidR="00F2317E" w:rsidRPr="00F2317E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0" w:type="pct"/>
          </w:tcPr>
          <w:p w:rsidR="00F2317E" w:rsidRPr="00F2317E" w:rsidRDefault="00F2317E" w:rsidP="00F2317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4" w:type="pct"/>
          </w:tcPr>
          <w:p w:rsidR="00F2317E" w:rsidRPr="00F2317E" w:rsidRDefault="00F2317E" w:rsidP="00F2317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</w:tr>
      <w:tr w:rsidR="00F2317E" w:rsidRPr="006F1362" w:rsidTr="00F2317E">
        <w:trPr>
          <w:gridAfter w:val="1"/>
          <w:wAfter w:w="3" w:type="pct"/>
          <w:trHeight w:val="588"/>
        </w:trPr>
        <w:tc>
          <w:tcPr>
            <w:tcW w:w="319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514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«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Развитие информационных технологий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1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сектор информационного обеспечения, структурные подразделения администрации </w:t>
            </w:r>
            <w:r w:rsidRPr="000946AE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8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92" w:type="pct"/>
          </w:tcPr>
          <w:p w:rsidR="00F2317E" w:rsidRPr="006E70A1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164,500</w:t>
            </w:r>
          </w:p>
        </w:tc>
        <w:tc>
          <w:tcPr>
            <w:tcW w:w="410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  <w:tc>
          <w:tcPr>
            <w:tcW w:w="384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</w:tr>
      <w:tr w:rsidR="00F2317E" w:rsidRPr="006F1362" w:rsidTr="00F2317E">
        <w:trPr>
          <w:gridAfter w:val="1"/>
          <w:wAfter w:w="3" w:type="pct"/>
        </w:trPr>
        <w:tc>
          <w:tcPr>
            <w:tcW w:w="319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0946AE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38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92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164,500</w:t>
            </w:r>
          </w:p>
        </w:tc>
        <w:tc>
          <w:tcPr>
            <w:tcW w:w="410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  <w:tc>
          <w:tcPr>
            <w:tcW w:w="384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</w:tr>
      <w:tr w:rsidR="006A6FD6" w:rsidRPr="006F1362" w:rsidTr="00BB42A1">
        <w:trPr>
          <w:gridAfter w:val="1"/>
          <w:wAfter w:w="3" w:type="pct"/>
        </w:trPr>
        <w:tc>
          <w:tcPr>
            <w:tcW w:w="4997" w:type="pct"/>
            <w:gridSpan w:val="13"/>
          </w:tcPr>
          <w:p w:rsidR="006A6FD6" w:rsidRPr="006F1362" w:rsidRDefault="006A6FD6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  <w:p w:rsidR="006A6FD6" w:rsidRPr="006F1362" w:rsidRDefault="006A6FD6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Цель «Повышение эффективности 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муниципального управления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, взаимодействия органов 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местного самоуправления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, граждан и бизнеса</w:t>
            </w:r>
          </w:p>
          <w:p w:rsidR="006A6FD6" w:rsidRPr="006F1362" w:rsidRDefault="006A6FD6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на основе использования информационно-телекоммуникационных технологий»</w:t>
            </w:r>
          </w:p>
          <w:p w:rsidR="006A6FD6" w:rsidRPr="006F1362" w:rsidRDefault="006A6FD6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2317E" w:rsidRPr="006F1362" w:rsidTr="00F2317E">
        <w:trPr>
          <w:gridAfter w:val="1"/>
          <w:wAfter w:w="3" w:type="pct"/>
        </w:trPr>
        <w:tc>
          <w:tcPr>
            <w:tcW w:w="319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514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Развитие электронного правительства</w:t>
            </w:r>
          </w:p>
        </w:tc>
        <w:tc>
          <w:tcPr>
            <w:tcW w:w="511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недрение информационно-те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повышение открытости и эффективности механизмов электронного взаимодействия органов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местного самоуправления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 граждан и организаций</w:t>
            </w:r>
          </w:p>
        </w:tc>
        <w:tc>
          <w:tcPr>
            <w:tcW w:w="438" w:type="pct"/>
            <w:vMerge w:val="restar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сектор информационного обеспечения, структурные подразделения администрации </w:t>
            </w:r>
            <w:r w:rsidRPr="000946AE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8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92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164,500</w:t>
            </w:r>
          </w:p>
        </w:tc>
        <w:tc>
          <w:tcPr>
            <w:tcW w:w="410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  <w:tc>
          <w:tcPr>
            <w:tcW w:w="384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</w:tr>
      <w:tr w:rsidR="00F2317E" w:rsidRPr="006F1362" w:rsidTr="00F2317E">
        <w:trPr>
          <w:gridAfter w:val="1"/>
          <w:wAfter w:w="3" w:type="pct"/>
        </w:trPr>
        <w:tc>
          <w:tcPr>
            <w:tcW w:w="319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0946AE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38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92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164,500</w:t>
            </w:r>
          </w:p>
        </w:tc>
        <w:tc>
          <w:tcPr>
            <w:tcW w:w="410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  <w:tc>
          <w:tcPr>
            <w:tcW w:w="384" w:type="pct"/>
          </w:tcPr>
          <w:p w:rsidR="00F2317E" w:rsidRPr="006F1362" w:rsidRDefault="006E70A1" w:rsidP="005F2D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</w:tr>
      <w:tr w:rsidR="006A6FD6" w:rsidRPr="006F1362" w:rsidTr="00BB42A1">
        <w:trPr>
          <w:gridAfter w:val="13"/>
          <w:wAfter w:w="4681" w:type="pct"/>
          <w:trHeight w:val="207"/>
        </w:trPr>
        <w:tc>
          <w:tcPr>
            <w:tcW w:w="319" w:type="pct"/>
            <w:vMerge w:val="restart"/>
            <w:tcBorders>
              <w:right w:val="single" w:sz="4" w:space="0" w:color="auto"/>
            </w:tcBorders>
          </w:tcPr>
          <w:p w:rsidR="006A6FD6" w:rsidRPr="006F1362" w:rsidRDefault="006A6FD6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Муниципальной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программы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 подпрограммы, увязанные с основным мероприятием 1</w:t>
            </w:r>
          </w:p>
        </w:tc>
      </w:tr>
      <w:tr w:rsidR="00F2317E" w:rsidRPr="006F1362" w:rsidTr="00F2317E">
        <w:tc>
          <w:tcPr>
            <w:tcW w:w="319" w:type="pct"/>
            <w:vMerge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90" w:type="pct"/>
            <w:gridSpan w:val="7"/>
          </w:tcPr>
          <w:p w:rsidR="00F2317E" w:rsidRPr="006F1362" w:rsidRDefault="00F2317E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в общем объеме межведомственного документооборота, процентов</w:t>
            </w: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8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592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10" w:type="pct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7" w:type="pct"/>
            <w:gridSpan w:val="2"/>
          </w:tcPr>
          <w:p w:rsidR="00F2317E" w:rsidRPr="006F1362" w:rsidRDefault="00F2317E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</w:tr>
      <w:tr w:rsidR="006A6FD6" w:rsidRPr="006F1362" w:rsidTr="00BB42A1">
        <w:trPr>
          <w:gridAfter w:val="13"/>
          <w:wAfter w:w="4681" w:type="pct"/>
          <w:trHeight w:val="207"/>
        </w:trPr>
        <w:tc>
          <w:tcPr>
            <w:tcW w:w="319" w:type="pct"/>
            <w:vMerge/>
            <w:tcBorders>
              <w:right w:val="single" w:sz="4" w:space="0" w:color="auto"/>
            </w:tcBorders>
          </w:tcPr>
          <w:p w:rsidR="006A6FD6" w:rsidRPr="006F1362" w:rsidRDefault="006A6FD6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2317E" w:rsidRPr="006F1362" w:rsidTr="00F2317E">
        <w:tc>
          <w:tcPr>
            <w:tcW w:w="319" w:type="pct"/>
            <w:vMerge w:val="restar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 xml:space="preserve">ятие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14" w:type="pct"/>
            <w:vMerge w:val="restart"/>
          </w:tcPr>
          <w:p w:rsidR="00F2317E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Создание 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и эксплуатация прикладных информационных систем поддержки выполнения (оказания) органами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местного самоуправления </w:t>
            </w:r>
            <w:r w:rsidRPr="006E0E71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основных функций (услуг)</w:t>
            </w:r>
          </w:p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 w:val="restar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 w:val="restar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сектор информационного обеспечения , структурные подразделения администрации </w:t>
            </w:r>
            <w:r w:rsidRPr="006E0E71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8" w:type="pct"/>
          </w:tcPr>
          <w:p w:rsidR="00F2317E" w:rsidRDefault="006E70A1" w:rsidP="009A0456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92" w:type="pct"/>
          </w:tcPr>
          <w:p w:rsidR="00F2317E" w:rsidRDefault="006E70A1" w:rsidP="009A0456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164,500</w:t>
            </w:r>
          </w:p>
        </w:tc>
        <w:tc>
          <w:tcPr>
            <w:tcW w:w="410" w:type="pct"/>
          </w:tcPr>
          <w:p w:rsidR="00F2317E" w:rsidRDefault="006E70A1" w:rsidP="009A0456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  <w:tc>
          <w:tcPr>
            <w:tcW w:w="387" w:type="pct"/>
            <w:gridSpan w:val="2"/>
          </w:tcPr>
          <w:p w:rsidR="00F2317E" w:rsidRDefault="006E70A1" w:rsidP="009A0456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</w:tr>
      <w:tr w:rsidR="00F2317E" w:rsidRPr="006F1362" w:rsidTr="00F2317E">
        <w:trPr>
          <w:trHeight w:val="1656"/>
        </w:trPr>
        <w:tc>
          <w:tcPr>
            <w:tcW w:w="319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Ч610173820</w:t>
            </w: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6E0E71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38" w:type="pct"/>
          </w:tcPr>
          <w:p w:rsidR="00F2317E" w:rsidRDefault="006E70A1" w:rsidP="00743D93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3010,568</w:t>
            </w:r>
          </w:p>
        </w:tc>
        <w:tc>
          <w:tcPr>
            <w:tcW w:w="592" w:type="pct"/>
          </w:tcPr>
          <w:p w:rsidR="00F2317E" w:rsidRDefault="006E70A1" w:rsidP="00743D93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164,500</w:t>
            </w:r>
          </w:p>
        </w:tc>
        <w:tc>
          <w:tcPr>
            <w:tcW w:w="410" w:type="pct"/>
          </w:tcPr>
          <w:p w:rsidR="00F2317E" w:rsidRDefault="006E70A1" w:rsidP="00743D93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  <w:tc>
          <w:tcPr>
            <w:tcW w:w="387" w:type="pct"/>
            <w:gridSpan w:val="2"/>
          </w:tcPr>
          <w:p w:rsidR="00F2317E" w:rsidRDefault="006E70A1" w:rsidP="00743D93">
            <w:pPr>
              <w:jc w:val="center"/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4506,300</w:t>
            </w:r>
          </w:p>
        </w:tc>
      </w:tr>
      <w:tr w:rsidR="00F2317E" w:rsidRPr="006F1362" w:rsidTr="00F2317E">
        <w:tc>
          <w:tcPr>
            <w:tcW w:w="319" w:type="pct"/>
            <w:vMerge w:val="restar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 xml:space="preserve">ятие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14" w:type="pct"/>
            <w:vMerge w:val="restar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одернизация и эксплуатация системы электронного документооборота </w:t>
            </w:r>
          </w:p>
        </w:tc>
        <w:tc>
          <w:tcPr>
            <w:tcW w:w="511" w:type="pct"/>
            <w:vMerge w:val="restar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 w:val="restar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сектор информационного обеспечения</w:t>
            </w: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38" w:type="pct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2" w:type="pct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7" w:type="pct"/>
            <w:gridSpan w:val="2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F2317E" w:rsidRPr="006F1362" w:rsidTr="00F2317E">
        <w:tc>
          <w:tcPr>
            <w:tcW w:w="319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1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</w:tcPr>
          <w:p w:rsidR="00F2317E" w:rsidRPr="006F1362" w:rsidRDefault="00F2317E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</w:tcPr>
          <w:p w:rsidR="00F2317E" w:rsidRPr="006F1362" w:rsidRDefault="00F2317E" w:rsidP="00F55190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6E0E71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638" w:type="pct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92" w:type="pct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0" w:type="pct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7" w:type="pct"/>
            <w:gridSpan w:val="2"/>
          </w:tcPr>
          <w:p w:rsidR="00F2317E" w:rsidRDefault="00F2317E" w:rsidP="009A0456">
            <w:pPr>
              <w:jc w:val="center"/>
            </w:pPr>
            <w:r w:rsidRPr="006207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6A6FD6" w:rsidRPr="006F1362" w:rsidRDefault="006A6FD6" w:rsidP="004758BE">
      <w:pPr>
        <w:spacing w:after="0" w:line="240" w:lineRule="auto"/>
        <w:rPr>
          <w:rFonts w:ascii="Times New Roman" w:hAnsi="Times New Roman"/>
          <w:sz w:val="26"/>
        </w:rPr>
      </w:pPr>
    </w:p>
    <w:p w:rsidR="006A6FD6" w:rsidRPr="006F1362" w:rsidRDefault="006A6FD6" w:rsidP="004758BE">
      <w:pPr>
        <w:spacing w:after="0" w:line="240" w:lineRule="auto"/>
        <w:rPr>
          <w:rFonts w:ascii="Times New Roman" w:hAnsi="Times New Roman"/>
          <w:sz w:val="26"/>
        </w:rPr>
      </w:pPr>
    </w:p>
    <w:p w:rsidR="006A6FD6" w:rsidRPr="006F1362" w:rsidRDefault="006A6FD6" w:rsidP="00801A44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6A6FD6" w:rsidRPr="006F1362" w:rsidRDefault="006A6FD6" w:rsidP="004758BE">
      <w:pPr>
        <w:spacing w:after="0" w:line="240" w:lineRule="auto"/>
        <w:contextualSpacing/>
        <w:rPr>
          <w:rFonts w:ascii="Times New Roman" w:hAnsi="Times New Roman"/>
          <w:b/>
          <w:sz w:val="26"/>
        </w:rPr>
        <w:sectPr w:rsidR="006A6FD6" w:rsidRPr="006F1362" w:rsidSect="00F55190">
          <w:headerReference w:type="first" r:id="rId13"/>
          <w:pgSz w:w="16838" w:h="11906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6A6FD6" w:rsidRPr="006F1362" w:rsidRDefault="006A6FD6" w:rsidP="00FA273F">
      <w:pPr>
        <w:spacing w:after="0" w:line="240" w:lineRule="auto"/>
        <w:ind w:left="5154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6A6FD6" w:rsidRPr="006F1362" w:rsidRDefault="006A6FD6" w:rsidP="00FA273F">
      <w:pPr>
        <w:spacing w:after="0" w:line="240" w:lineRule="auto"/>
        <w:ind w:left="5154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F2317E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программе</w:t>
      </w:r>
    </w:p>
    <w:p w:rsidR="006A6FD6" w:rsidRPr="006F1362" w:rsidRDefault="006A6FD6" w:rsidP="00FA273F">
      <w:pPr>
        <w:spacing w:after="0" w:line="240" w:lineRule="auto"/>
        <w:ind w:left="5154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Цифровое общество </w:t>
      </w:r>
      <w:r w:rsidRPr="0077573E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FA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П О Д П Р О Г Р А М </w:t>
      </w:r>
      <w:proofErr w:type="spellStart"/>
      <w:r w:rsidRPr="006F1362">
        <w:rPr>
          <w:rFonts w:ascii="Times New Roman" w:hAnsi="Times New Roman"/>
          <w:b/>
          <w:sz w:val="26"/>
          <w:szCs w:val="26"/>
        </w:rPr>
        <w:t>М</w:t>
      </w:r>
      <w:proofErr w:type="spellEnd"/>
      <w:r w:rsidRPr="006F1362">
        <w:rPr>
          <w:rFonts w:ascii="Times New Roman" w:hAnsi="Times New Roman"/>
          <w:b/>
          <w:sz w:val="26"/>
          <w:szCs w:val="26"/>
        </w:rPr>
        <w:t xml:space="preserve"> А</w:t>
      </w:r>
    </w:p>
    <w:p w:rsidR="006A6FD6" w:rsidRPr="006F1362" w:rsidRDefault="006A6FD6" w:rsidP="00FA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«Информационная безопасность»</w:t>
      </w:r>
    </w:p>
    <w:p w:rsidR="006A6FD6" w:rsidRPr="006F1362" w:rsidRDefault="00F2317E" w:rsidP="00FA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6A6FD6">
        <w:rPr>
          <w:rFonts w:ascii="Times New Roman" w:hAnsi="Times New Roman"/>
          <w:b/>
          <w:sz w:val="26"/>
          <w:szCs w:val="26"/>
        </w:rPr>
        <w:t xml:space="preserve">униципальной программы </w:t>
      </w:r>
      <w:r w:rsidR="006A6FD6" w:rsidRPr="0077573E">
        <w:rPr>
          <w:rFonts w:ascii="Times New Roman" w:hAnsi="Times New Roman"/>
          <w:b/>
          <w:sz w:val="26"/>
          <w:szCs w:val="26"/>
        </w:rPr>
        <w:t>Комсомольского</w:t>
      </w:r>
      <w:r w:rsidR="006A6FD6">
        <w:rPr>
          <w:rFonts w:ascii="Times New Roman" w:hAnsi="Times New Roman"/>
          <w:b/>
          <w:sz w:val="26"/>
          <w:szCs w:val="26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</w:rPr>
        <w:t>муниципального округа</w:t>
      </w:r>
      <w:r w:rsidR="006A6FD6" w:rsidRPr="006F1362">
        <w:rPr>
          <w:rFonts w:ascii="Times New Roman" w:hAnsi="Times New Roman"/>
          <w:b/>
          <w:sz w:val="26"/>
          <w:szCs w:val="26"/>
        </w:rPr>
        <w:br/>
        <w:t>«</w:t>
      </w:r>
      <w:r w:rsidR="006A6FD6">
        <w:rPr>
          <w:rFonts w:ascii="Times New Roman" w:hAnsi="Times New Roman"/>
          <w:b/>
          <w:sz w:val="26"/>
          <w:szCs w:val="26"/>
        </w:rPr>
        <w:t xml:space="preserve">Цифровое общество </w:t>
      </w:r>
      <w:r w:rsidR="006A6FD6" w:rsidRPr="0077573E">
        <w:rPr>
          <w:rFonts w:ascii="Times New Roman" w:hAnsi="Times New Roman"/>
          <w:b/>
          <w:sz w:val="26"/>
          <w:szCs w:val="26"/>
        </w:rPr>
        <w:t>Комсомольского</w:t>
      </w:r>
      <w:r w:rsidR="006A6FD6">
        <w:rPr>
          <w:rFonts w:ascii="Times New Roman" w:hAnsi="Times New Roman"/>
          <w:b/>
          <w:sz w:val="26"/>
          <w:szCs w:val="26"/>
        </w:rPr>
        <w:t xml:space="preserve"> </w:t>
      </w:r>
      <w:r w:rsidR="002B7D82">
        <w:rPr>
          <w:rFonts w:ascii="Times New Roman" w:hAnsi="Times New Roman"/>
          <w:b/>
          <w:sz w:val="26"/>
          <w:szCs w:val="26"/>
        </w:rPr>
        <w:t>муниципального округа</w:t>
      </w:r>
      <w:r w:rsidR="006A6FD6" w:rsidRPr="006F1362">
        <w:rPr>
          <w:rFonts w:ascii="Times New Roman" w:hAnsi="Times New Roman"/>
          <w:b/>
          <w:sz w:val="26"/>
          <w:szCs w:val="26"/>
        </w:rPr>
        <w:t xml:space="preserve">» </w:t>
      </w:r>
    </w:p>
    <w:p w:rsidR="006A6FD6" w:rsidRPr="006F1362" w:rsidRDefault="006A6FD6" w:rsidP="002F5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FA273F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 xml:space="preserve">ПАСПОРТ ПОДПРОГРАММЫ </w:t>
      </w:r>
    </w:p>
    <w:p w:rsidR="006A6FD6" w:rsidRPr="006F1362" w:rsidRDefault="006A6FD6" w:rsidP="00FA273F">
      <w:pPr>
        <w:spacing w:after="0" w:line="240" w:lineRule="auto"/>
        <w:contextualSpacing/>
        <w:rPr>
          <w:rFonts w:ascii="Times New Roman" w:hAnsi="Times New Roman"/>
          <w:b/>
          <w:sz w:val="2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55"/>
        <w:gridCol w:w="331"/>
        <w:gridCol w:w="6102"/>
      </w:tblGrid>
      <w:tr w:rsidR="006A6FD6" w:rsidRPr="006F1362" w:rsidTr="00F55190"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6A6FD6" w:rsidRPr="00ED6DB9" w:rsidRDefault="006A6FD6" w:rsidP="00F2317E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Сектор информационного обеспечения</w:t>
            </w:r>
            <w:r w:rsidR="000C61B9" w:rsidRPr="000C61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61B9" w:rsidRPr="000B5E45">
              <w:rPr>
                <w:rFonts w:ascii="Times New Roman" w:hAnsi="Times New Roman"/>
                <w:sz w:val="26"/>
                <w:szCs w:val="26"/>
              </w:rPr>
              <w:t>отдела организационно-контрольной работы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77573E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6A6FD6" w:rsidRPr="006F1362" w:rsidTr="002F55C9">
        <w:trPr>
          <w:trHeight w:val="561"/>
        </w:trPr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Соисполнители подпрограммы</w:t>
            </w:r>
          </w:p>
          <w:p w:rsidR="006A6FD6" w:rsidRPr="006F1362" w:rsidRDefault="006A6FD6" w:rsidP="00F551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6A6FD6" w:rsidRPr="005C329F" w:rsidRDefault="006A6FD6" w:rsidP="002F55C9">
            <w:pPr>
              <w:pStyle w:val="a5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5C329F">
              <w:rPr>
                <w:rFonts w:ascii="Times New Roman" w:hAnsi="Times New Roman"/>
                <w:sz w:val="26"/>
                <w:szCs w:val="26"/>
              </w:rPr>
              <w:t xml:space="preserve">Структурные подразделения администрации </w:t>
            </w:r>
            <w:r w:rsidRPr="0077573E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Pr="005C32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</w:tr>
      <w:tr w:rsidR="006A6FD6" w:rsidRPr="006F1362" w:rsidTr="00F55190"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Цели подпрограммы</w:t>
            </w:r>
          </w:p>
          <w:p w:rsidR="006A6FD6" w:rsidRPr="006F1362" w:rsidRDefault="006A6FD6" w:rsidP="00F55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6A6FD6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обеспечение устойчивости и безопасности функционирования информационно-телекоммуникацион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softHyphen/>
              <w:t xml:space="preserve">ной инфраструктуры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органов местного самоуправления </w:t>
            </w:r>
            <w:r w:rsidRPr="0077573E">
              <w:rPr>
                <w:rFonts w:ascii="Times New Roman" w:hAnsi="Times New Roman"/>
                <w:sz w:val="26"/>
                <w:szCs w:val="24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муниципального округа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;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использование преимущественно отечественного программного обеспечения органами местного самоуправления</w:t>
            </w:r>
          </w:p>
        </w:tc>
      </w:tr>
      <w:tr w:rsidR="006A6FD6" w:rsidRPr="006F1362" w:rsidTr="00F55190"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Задачи подпрограммы</w:t>
            </w:r>
          </w:p>
          <w:p w:rsidR="006A6FD6" w:rsidRPr="006F1362" w:rsidRDefault="006A6FD6" w:rsidP="00F55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6A6FD6" w:rsidRPr="006F1362" w:rsidRDefault="006A6FD6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создание и развитие условий для обеспечения безопасности информационных систем и компонентов информационной инфраструктуры, их защиты и сохранности, соответствия требованиям безопасности информации;</w:t>
            </w:r>
          </w:p>
          <w:p w:rsidR="006A6FD6" w:rsidRPr="006F1362" w:rsidRDefault="006A6FD6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повышение грамотности населения в сфере информационной безопасности, </w:t>
            </w:r>
            <w:proofErr w:type="spellStart"/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медиапотребления</w:t>
            </w:r>
            <w:proofErr w:type="spellEnd"/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и использования интернет-сервисов</w:t>
            </w:r>
          </w:p>
        </w:tc>
      </w:tr>
      <w:tr w:rsidR="006A6FD6" w:rsidRPr="006F1362" w:rsidTr="00F55190"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Целевые индикаторы и показатели подпрограммы</w:t>
            </w:r>
          </w:p>
          <w:p w:rsidR="006A6FD6" w:rsidRPr="006F1362" w:rsidRDefault="006A6FD6" w:rsidP="00F5519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spacing w:line="235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срок простоя государственных информационных систем в результате инцидентов информационной</w:t>
            </w:r>
            <w:r w:rsidR="002F55C9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безопасности – не более 1 часа</w:t>
            </w:r>
          </w:p>
        </w:tc>
      </w:tr>
      <w:tr w:rsidR="006A6FD6" w:rsidRPr="006F1362" w:rsidTr="00F55190"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Э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тапы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и с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роки реализации подпрограммы</w:t>
            </w:r>
          </w:p>
          <w:p w:rsidR="006A6FD6" w:rsidRPr="006F1362" w:rsidRDefault="006A6FD6" w:rsidP="00F5519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spacing w:line="235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0C61B9" w:rsidRPr="00835094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F2317E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–2035 годы: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</w:t>
            </w:r>
            <w:r w:rsidR="000C61B9" w:rsidRPr="00835094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F2317E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–2025 годы;</w:t>
            </w:r>
          </w:p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2026–2030 годы;</w:t>
            </w:r>
          </w:p>
          <w:p w:rsidR="006A6FD6" w:rsidRPr="000C61B9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2031–2035 годы</w:t>
            </w:r>
          </w:p>
        </w:tc>
      </w:tr>
      <w:tr w:rsidR="006A6FD6" w:rsidRPr="006F1362" w:rsidTr="00F55190"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Объемы финансирования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подпрограммы с разбивкой по годам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br/>
              <w:t>реа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softHyphen/>
              <w:t xml:space="preserve">лизации </w:t>
            </w: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spacing w:line="235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</w:p>
        </w:tc>
        <w:tc>
          <w:tcPr>
            <w:tcW w:w="3285" w:type="pct"/>
          </w:tcPr>
          <w:p w:rsidR="006A6FD6" w:rsidRPr="004E53AB" w:rsidRDefault="006A6FD6" w:rsidP="00FA273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общий объем </w:t>
            </w:r>
            <w:r w:rsidRPr="009A0456">
              <w:rPr>
                <w:rFonts w:ascii="Times New Roman" w:hAnsi="Times New Roman"/>
                <w:sz w:val="26"/>
                <w:szCs w:val="24"/>
                <w:lang w:eastAsia="ru-RU"/>
              </w:rPr>
              <w:t>финансирования Муниципальной программы составляет 0 рублей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.</w:t>
            </w:r>
          </w:p>
          <w:p w:rsidR="006A6FD6" w:rsidRPr="00FA273F" w:rsidRDefault="006A6FD6" w:rsidP="00FA273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6226">
              <w:rPr>
                <w:rFonts w:ascii="Times New Roman" w:hAnsi="Times New Roman"/>
                <w:sz w:val="26"/>
                <w:szCs w:val="26"/>
              </w:rPr>
              <w:t>Объем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финансирования Муниципальной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программы подлежат ежегодному уточнению исходя из возможностей бюджета </w:t>
            </w:r>
            <w:r w:rsidRPr="00570BAF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 очередной финансовый год и плановый период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6A6FD6" w:rsidRPr="006F1362" w:rsidTr="00F55190">
        <w:tc>
          <w:tcPr>
            <w:tcW w:w="1537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  <w:p w:rsidR="006A6FD6" w:rsidRPr="006F1362" w:rsidRDefault="006A6FD6" w:rsidP="00F5519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6A6FD6" w:rsidRPr="006F1362" w:rsidRDefault="006A6FD6" w:rsidP="00F55190">
            <w:pPr>
              <w:pStyle w:val="ConsPlusCell"/>
              <w:spacing w:line="235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6A6FD6" w:rsidRPr="006F1362" w:rsidRDefault="006A6FD6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достижение состояния защищенности информационно-телекоммуникационной инфраструктуры органов местного самоуправле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ния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.</w:t>
            </w:r>
          </w:p>
        </w:tc>
      </w:tr>
    </w:tbl>
    <w:p w:rsidR="006A6FD6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b/>
          <w:sz w:val="26"/>
          <w:szCs w:val="26"/>
        </w:rPr>
        <w:t xml:space="preserve">. Приоритеты, цели и задачи </w:t>
      </w:r>
      <w:r>
        <w:rPr>
          <w:rFonts w:ascii="Times New Roman" w:hAnsi="Times New Roman"/>
          <w:b/>
          <w:sz w:val="26"/>
          <w:szCs w:val="26"/>
        </w:rPr>
        <w:t>подпрограммы</w:t>
      </w: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FA273F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Приоритеты развития информационных технологий в </w:t>
      </w:r>
      <w:r>
        <w:rPr>
          <w:rFonts w:ascii="Times New Roman" w:hAnsi="Times New Roman"/>
          <w:sz w:val="26"/>
          <w:szCs w:val="26"/>
        </w:rPr>
        <w:t xml:space="preserve">Комсомольском </w:t>
      </w:r>
      <w:r w:rsidR="00B77326">
        <w:rPr>
          <w:rFonts w:ascii="Times New Roman" w:hAnsi="Times New Roman"/>
          <w:sz w:val="26"/>
          <w:szCs w:val="26"/>
        </w:rPr>
        <w:t>муниципальном округе</w:t>
      </w:r>
      <w:r w:rsidRPr="006F1362">
        <w:rPr>
          <w:rFonts w:ascii="Times New Roman" w:hAnsi="Times New Roman"/>
          <w:sz w:val="26"/>
          <w:szCs w:val="26"/>
        </w:rPr>
        <w:t xml:space="preserve"> определены Доктриной информационной безопасности Российской Федерации, утвержденной Указом Президента Российской Федерации от 5 декабря 2016 г. № 646, </w:t>
      </w:r>
      <w:r w:rsidR="004945FB">
        <w:rPr>
          <w:rFonts w:ascii="Times New Roman" w:hAnsi="Times New Roman"/>
          <w:sz w:val="26"/>
          <w:szCs w:val="26"/>
        </w:rPr>
        <w:t>Законом Чувашской Республики от 26 ноября 2020г. №102 «О стратегии социально-экономического развития Чувашской Республики до 2035</w:t>
      </w:r>
      <w:r w:rsidR="002F55C9">
        <w:rPr>
          <w:rFonts w:ascii="Times New Roman" w:hAnsi="Times New Roman"/>
          <w:sz w:val="26"/>
          <w:szCs w:val="26"/>
        </w:rPr>
        <w:t xml:space="preserve"> года</w:t>
      </w:r>
      <w:r w:rsidR="004945FB">
        <w:rPr>
          <w:rFonts w:ascii="Times New Roman" w:hAnsi="Times New Roman"/>
          <w:sz w:val="26"/>
          <w:szCs w:val="26"/>
        </w:rPr>
        <w:t>»</w:t>
      </w:r>
      <w:r w:rsidRPr="006F136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Г</w:t>
      </w:r>
      <w:r w:rsidRPr="00D610DA">
        <w:rPr>
          <w:rFonts w:ascii="Times New Roman" w:hAnsi="Times New Roman"/>
          <w:bCs/>
          <w:sz w:val="26"/>
          <w:szCs w:val="26"/>
        </w:rPr>
        <w:t>осударственн</w:t>
      </w:r>
      <w:r>
        <w:rPr>
          <w:rFonts w:ascii="Times New Roman" w:hAnsi="Times New Roman"/>
          <w:bCs/>
          <w:sz w:val="26"/>
          <w:szCs w:val="26"/>
        </w:rPr>
        <w:t xml:space="preserve">ой </w:t>
      </w:r>
      <w:r w:rsidRPr="00D610DA">
        <w:rPr>
          <w:rFonts w:ascii="Times New Roman" w:hAnsi="Times New Roman"/>
          <w:bCs/>
          <w:sz w:val="26"/>
          <w:szCs w:val="26"/>
        </w:rPr>
        <w:t>программ</w:t>
      </w:r>
      <w:r>
        <w:rPr>
          <w:rFonts w:ascii="Times New Roman" w:hAnsi="Times New Roman"/>
          <w:bCs/>
          <w:sz w:val="26"/>
          <w:szCs w:val="26"/>
        </w:rPr>
        <w:t xml:space="preserve">ой </w:t>
      </w:r>
      <w:r w:rsidRPr="00D610DA">
        <w:rPr>
          <w:rFonts w:ascii="Times New Roman" w:hAnsi="Times New Roman"/>
          <w:bCs/>
          <w:sz w:val="26"/>
          <w:szCs w:val="26"/>
        </w:rPr>
        <w:t>Чувашской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Республики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Цифровое общество Чувашии</w:t>
      </w:r>
      <w:r w:rsidRPr="00D610DA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6F1362">
        <w:rPr>
          <w:rFonts w:ascii="Times New Roman" w:hAnsi="Times New Roman"/>
          <w:sz w:val="26"/>
          <w:szCs w:val="26"/>
        </w:rPr>
        <w:t>утвержденной постановлением Кабинета Министров Чувашской Республики</w:t>
      </w:r>
      <w:r>
        <w:rPr>
          <w:rFonts w:ascii="Times New Roman" w:hAnsi="Times New Roman"/>
          <w:sz w:val="26"/>
          <w:szCs w:val="26"/>
        </w:rPr>
        <w:t xml:space="preserve"> от 10 октября 2018 г. № 402</w:t>
      </w:r>
      <w:r w:rsidRPr="006F1362">
        <w:rPr>
          <w:rFonts w:ascii="Times New Roman" w:hAnsi="Times New Roman"/>
          <w:sz w:val="26"/>
          <w:szCs w:val="26"/>
        </w:rPr>
        <w:t>. Среди них можно выделить следующие: повышение безопасности функционирования объектов информационной инфраструктуры, в том числе в целях обеспечения устойчивого взаимодействия органов</w:t>
      </w:r>
      <w:r>
        <w:rPr>
          <w:rFonts w:ascii="Times New Roman" w:hAnsi="Times New Roman"/>
          <w:sz w:val="26"/>
          <w:szCs w:val="26"/>
        </w:rPr>
        <w:t xml:space="preserve"> местного самоуправления</w:t>
      </w:r>
      <w:r w:rsidRPr="006F1362">
        <w:rPr>
          <w:rFonts w:ascii="Times New Roman" w:hAnsi="Times New Roman"/>
          <w:sz w:val="26"/>
          <w:szCs w:val="26"/>
        </w:rPr>
        <w:t xml:space="preserve">, недопущения иностранного контроля за функционированием таких объектов, обеспечение безопасности информации, обрабатываемой в информационных системах, формирование широкого применения отечественных информационных и коммуникационных технологий в системе </w:t>
      </w:r>
      <w:r w:rsidR="008665AF">
        <w:rPr>
          <w:rFonts w:ascii="Times New Roman" w:hAnsi="Times New Roman"/>
          <w:sz w:val="26"/>
          <w:szCs w:val="26"/>
        </w:rPr>
        <w:t>муниципального</w:t>
      </w:r>
      <w:r w:rsidRPr="006F1362">
        <w:rPr>
          <w:rFonts w:ascii="Times New Roman" w:hAnsi="Times New Roman"/>
          <w:sz w:val="26"/>
          <w:szCs w:val="26"/>
        </w:rPr>
        <w:t xml:space="preserve"> управления, обеспечение устойчивости и безопасности функционирования информационных систем и технологий, создание условий для повышения доверия к электронным документам.</w:t>
      </w:r>
    </w:p>
    <w:p w:rsidR="006A6FD6" w:rsidRPr="006F1362" w:rsidRDefault="006A6FD6" w:rsidP="00FA273F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6"/>
        </w:rPr>
        <w:t xml:space="preserve">Целями подпрограммы являются 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обеспечение устойчивости и безопасности функционирования информационно-телекоммуникационной инфраструктуры в </w:t>
      </w:r>
      <w:r>
        <w:rPr>
          <w:rFonts w:ascii="Times New Roman" w:hAnsi="Times New Roman"/>
          <w:sz w:val="26"/>
          <w:szCs w:val="24"/>
          <w:lang w:eastAsia="ru-RU"/>
        </w:rPr>
        <w:t xml:space="preserve">Комсомольском </w:t>
      </w:r>
      <w:r w:rsidR="00B77326">
        <w:rPr>
          <w:rFonts w:ascii="Times New Roman" w:hAnsi="Times New Roman"/>
          <w:sz w:val="26"/>
          <w:szCs w:val="24"/>
          <w:lang w:eastAsia="ru-RU"/>
        </w:rPr>
        <w:t>муниципальном округе</w:t>
      </w:r>
      <w:r w:rsidRPr="006F1362"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6F1362" w:rsidRDefault="006A6FD6" w:rsidP="00FA273F">
      <w:pPr>
        <w:pStyle w:val="ConsPlusNormal"/>
        <w:widowControl/>
        <w:spacing w:line="24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>Достижению поставленных в подпрограмме целей  способствует решение следующих задач:</w:t>
      </w:r>
    </w:p>
    <w:p w:rsidR="006A6FD6" w:rsidRPr="006F1362" w:rsidRDefault="006A6FD6" w:rsidP="00FA273F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обеспечение устойчивости и безопасности информационной инфраструктуры органов местного самоуправления;</w:t>
      </w:r>
    </w:p>
    <w:p w:rsidR="006A6FD6" w:rsidRPr="006F1362" w:rsidRDefault="006A6FD6" w:rsidP="00FA273F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переход на использование в деятельности </w:t>
      </w:r>
      <w:r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Pr="006F1362">
        <w:rPr>
          <w:rFonts w:ascii="Times New Roman" w:hAnsi="Times New Roman"/>
          <w:sz w:val="26"/>
          <w:szCs w:val="26"/>
        </w:rPr>
        <w:t>преимущественно отечественного программного обеспечения.</w:t>
      </w:r>
    </w:p>
    <w:p w:rsidR="006A6FD6" w:rsidRDefault="006A6FD6" w:rsidP="00FA273F">
      <w:pPr>
        <w:spacing w:after="0" w:line="247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743CA" w:rsidRPr="006F1362" w:rsidRDefault="006743CA" w:rsidP="002F55C9">
      <w:pPr>
        <w:spacing w:after="0" w:line="247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8665AF" w:rsidRPr="006F1362" w:rsidRDefault="006A6FD6" w:rsidP="008665AF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b/>
          <w:sz w:val="26"/>
          <w:szCs w:val="26"/>
        </w:rPr>
        <w:t xml:space="preserve">. Перечень и сведения о целевых </w:t>
      </w:r>
    </w:p>
    <w:p w:rsidR="006A6FD6" w:rsidRPr="006F1362" w:rsidRDefault="008665AF" w:rsidP="00FA273F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6A6FD6" w:rsidRPr="006F1362">
        <w:rPr>
          <w:rFonts w:ascii="Times New Roman" w:hAnsi="Times New Roman"/>
          <w:b/>
          <w:sz w:val="26"/>
          <w:szCs w:val="26"/>
        </w:rPr>
        <w:t>оказателях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 w:rsidRPr="006F1362">
        <w:rPr>
          <w:rFonts w:ascii="Times New Roman" w:hAnsi="Times New Roman"/>
          <w:b/>
          <w:sz w:val="26"/>
          <w:szCs w:val="26"/>
        </w:rPr>
        <w:t>индикаторах</w:t>
      </w:r>
      <w:r>
        <w:rPr>
          <w:rFonts w:ascii="Times New Roman" w:hAnsi="Times New Roman"/>
          <w:b/>
          <w:sz w:val="26"/>
          <w:szCs w:val="26"/>
        </w:rPr>
        <w:t>)</w:t>
      </w:r>
      <w:r w:rsidR="006A6FD6" w:rsidRPr="006F1362">
        <w:rPr>
          <w:rFonts w:ascii="Times New Roman" w:hAnsi="Times New Roman"/>
          <w:b/>
          <w:sz w:val="26"/>
          <w:szCs w:val="26"/>
        </w:rPr>
        <w:t xml:space="preserve"> подпрограммы с расшифровкой плановых значений по годам ее реализации</w:t>
      </w: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Для оценки хода реализации подпрограммы, решения ее задач и достижения целей используются статистические данные, полученные по итогам выборочного наблюдения по вопросам использования населением информационных технологий и информационно-телекоммуникационных сетей, </w:t>
      </w:r>
      <w:r w:rsidRPr="006F1362">
        <w:rPr>
          <w:rFonts w:ascii="Times New Roman" w:hAnsi="Times New Roman"/>
          <w:sz w:val="26"/>
          <w:szCs w:val="26"/>
        </w:rPr>
        <w:lastRenderedPageBreak/>
        <w:t>осуществляемого Федеральной службой государственной статистики, и данные статистики Министерства 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/>
          <w:sz w:val="26"/>
          <w:szCs w:val="26"/>
        </w:rPr>
        <w:t xml:space="preserve">, администрации </w:t>
      </w:r>
      <w:r w:rsidRPr="00570BAF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В результате реализации подпрограммы ожидается достижение следующих целевых индикаторов и показателей:</w:t>
      </w:r>
    </w:p>
    <w:p w:rsidR="006D089D" w:rsidRPr="006F1362" w:rsidRDefault="006D089D" w:rsidP="00DB3290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срок простоя </w:t>
      </w:r>
      <w:r w:rsidR="008665AF">
        <w:rPr>
          <w:rFonts w:ascii="Times New Roman" w:hAnsi="Times New Roman"/>
          <w:sz w:val="26"/>
          <w:szCs w:val="26"/>
        </w:rPr>
        <w:t>муниципальных</w:t>
      </w:r>
      <w:r w:rsidRPr="006F1362">
        <w:rPr>
          <w:rFonts w:ascii="Times New Roman" w:hAnsi="Times New Roman"/>
          <w:sz w:val="26"/>
          <w:szCs w:val="26"/>
        </w:rPr>
        <w:t xml:space="preserve"> информационных систем в результате инцидентов информационной безопасности</w:t>
      </w:r>
      <w:r w:rsidR="008665AF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DB329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202</w:t>
      </w:r>
      <w:r w:rsidR="006A7C5D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 xml:space="preserve"> году</w:t>
      </w:r>
      <w:r w:rsidR="00DB329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 xml:space="preserve"> – не более </w:t>
      </w:r>
      <w:r w:rsidR="00A74EA7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, в 202</w:t>
      </w:r>
      <w:r w:rsidR="00A74EA7">
        <w:rPr>
          <w:rFonts w:ascii="Times New Roman" w:hAnsi="Times New Roman"/>
          <w:sz w:val="26"/>
          <w:szCs w:val="26"/>
        </w:rPr>
        <w:t>5</w:t>
      </w:r>
      <w:r w:rsidRPr="006F1362">
        <w:rPr>
          <w:rFonts w:ascii="Times New Roman" w:hAnsi="Times New Roman"/>
          <w:sz w:val="26"/>
          <w:szCs w:val="26"/>
        </w:rPr>
        <w:t xml:space="preserve"> году – не более </w:t>
      </w:r>
      <w:r w:rsidR="00A74EA7">
        <w:rPr>
          <w:rFonts w:ascii="Times New Roman" w:hAnsi="Times New Roman"/>
          <w:sz w:val="26"/>
          <w:szCs w:val="26"/>
        </w:rPr>
        <w:t>2</w:t>
      </w:r>
      <w:r w:rsidRPr="006F1362">
        <w:rPr>
          <w:rFonts w:ascii="Times New Roman" w:hAnsi="Times New Roman"/>
          <w:sz w:val="26"/>
          <w:szCs w:val="26"/>
        </w:rPr>
        <w:t xml:space="preserve"> час</w:t>
      </w:r>
      <w:r w:rsidR="00A74EA7">
        <w:rPr>
          <w:rFonts w:ascii="Times New Roman" w:hAnsi="Times New Roman"/>
          <w:sz w:val="26"/>
          <w:szCs w:val="26"/>
        </w:rPr>
        <w:t>ов</w:t>
      </w:r>
      <w:r w:rsidRPr="006F1362">
        <w:rPr>
          <w:rFonts w:ascii="Times New Roman" w:hAnsi="Times New Roman"/>
          <w:sz w:val="26"/>
          <w:szCs w:val="26"/>
        </w:rPr>
        <w:t>, в 202</w:t>
      </w:r>
      <w:r w:rsidR="00A74EA7">
        <w:rPr>
          <w:rFonts w:ascii="Times New Roman" w:hAnsi="Times New Roman"/>
          <w:sz w:val="26"/>
          <w:szCs w:val="26"/>
        </w:rPr>
        <w:t>6</w:t>
      </w:r>
      <w:r w:rsidRPr="006F1362">
        <w:rPr>
          <w:rFonts w:ascii="Times New Roman" w:hAnsi="Times New Roman"/>
          <w:sz w:val="26"/>
          <w:szCs w:val="26"/>
        </w:rPr>
        <w:t>–2035 годах – сохранение показателя, не превышающего 1 часа ежегодно;</w:t>
      </w:r>
    </w:p>
    <w:p w:rsidR="006A6FD6" w:rsidRPr="006F1362" w:rsidRDefault="006A6FD6" w:rsidP="00FA273F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Сведения о це</w:t>
      </w:r>
      <w:r w:rsidR="006D089D">
        <w:rPr>
          <w:rFonts w:ascii="Times New Roman" w:hAnsi="Times New Roman"/>
          <w:sz w:val="26"/>
          <w:szCs w:val="26"/>
        </w:rPr>
        <w:t xml:space="preserve">левых индикаторах и </w:t>
      </w:r>
      <w:r w:rsidR="00627270">
        <w:rPr>
          <w:rFonts w:ascii="Times New Roman" w:hAnsi="Times New Roman"/>
          <w:sz w:val="26"/>
          <w:szCs w:val="26"/>
        </w:rPr>
        <w:t xml:space="preserve">показателях </w:t>
      </w:r>
      <w:r w:rsidR="00627270" w:rsidRPr="006F1362">
        <w:rPr>
          <w:rFonts w:ascii="Times New Roman" w:hAnsi="Times New Roman"/>
          <w:sz w:val="26"/>
          <w:szCs w:val="26"/>
        </w:rPr>
        <w:t>подпрограммы,</w:t>
      </w:r>
      <w:r w:rsidRPr="006F1362">
        <w:rPr>
          <w:rFonts w:ascii="Times New Roman" w:hAnsi="Times New Roman"/>
          <w:sz w:val="26"/>
          <w:szCs w:val="26"/>
        </w:rPr>
        <w:t xml:space="preserve"> и их значениях приведены в приложении к подпрограмме.</w:t>
      </w:r>
    </w:p>
    <w:p w:rsidR="006A6FD6" w:rsidRPr="006F1362" w:rsidRDefault="006A6FD6" w:rsidP="00FA273F">
      <w:pPr>
        <w:spacing w:after="0" w:line="233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A6FD6" w:rsidRPr="006F1362" w:rsidRDefault="006A6FD6" w:rsidP="00FA273F">
      <w:pPr>
        <w:spacing w:after="0" w:line="233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b/>
          <w:sz w:val="26"/>
          <w:szCs w:val="26"/>
        </w:rPr>
        <w:t xml:space="preserve">. Характеристика основных мероприятий, мероприятий </w:t>
      </w:r>
    </w:p>
    <w:p w:rsidR="006A6FD6" w:rsidRPr="006F1362" w:rsidRDefault="006A6FD6" w:rsidP="00FA273F">
      <w:pPr>
        <w:spacing w:after="0" w:line="233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подпрограммы с указанием сроков и этапов их реализации</w:t>
      </w:r>
    </w:p>
    <w:p w:rsidR="006A6FD6" w:rsidRPr="006F1362" w:rsidRDefault="006A6FD6" w:rsidP="00FA273F">
      <w:pPr>
        <w:spacing w:after="0" w:line="233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A6FD6" w:rsidRDefault="006A6FD6" w:rsidP="00FA273F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На реализацию поставленных целей и задач подпрограммы и </w:t>
      </w:r>
      <w:r>
        <w:rPr>
          <w:rFonts w:ascii="Times New Roman" w:hAnsi="Times New Roman"/>
          <w:sz w:val="26"/>
          <w:szCs w:val="26"/>
        </w:rPr>
        <w:t>Муниципальной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направлены </w:t>
      </w:r>
      <w:r>
        <w:rPr>
          <w:rFonts w:ascii="Times New Roman" w:hAnsi="Times New Roman"/>
          <w:sz w:val="26"/>
          <w:szCs w:val="26"/>
        </w:rPr>
        <w:t xml:space="preserve">мероприятия: </w:t>
      </w:r>
    </w:p>
    <w:p w:rsidR="006A6FD6" w:rsidRDefault="006A6FD6" w:rsidP="00FA273F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43F4F">
        <w:rPr>
          <w:rFonts w:ascii="Times New Roman" w:hAnsi="Times New Roman"/>
          <w:snapToGrid w:val="0"/>
          <w:sz w:val="26"/>
          <w:szCs w:val="26"/>
          <w:lang w:eastAsia="ru-RU"/>
        </w:rPr>
        <w:t>Основное мероприятие 1</w:t>
      </w:r>
      <w:r>
        <w:rPr>
          <w:rFonts w:ascii="Times New Roman" w:hAnsi="Times New Roman"/>
          <w:snapToGrid w:val="0"/>
          <w:sz w:val="26"/>
          <w:szCs w:val="26"/>
          <w:lang w:eastAsia="ru-RU"/>
        </w:rPr>
        <w:t xml:space="preserve">. </w:t>
      </w:r>
      <w:r w:rsidRPr="006F1362">
        <w:rPr>
          <w:rFonts w:ascii="Times New Roman" w:hAnsi="Times New Roman"/>
          <w:sz w:val="26"/>
          <w:szCs w:val="26"/>
        </w:rPr>
        <w:t>Реализация регионального проекта «Информационная безопасность»</w:t>
      </w:r>
      <w:r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FA273F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Мероприятие 1.1. М</w:t>
      </w:r>
      <w:r w:rsidRPr="006F1362">
        <w:rPr>
          <w:rFonts w:ascii="Times New Roman" w:hAnsi="Times New Roman"/>
          <w:sz w:val="26"/>
          <w:szCs w:val="26"/>
        </w:rPr>
        <w:t>одернизация и эксплуатация системы защиты информационных систем, используемых органами местного самоуправления</w:t>
      </w:r>
      <w:r>
        <w:rPr>
          <w:rFonts w:ascii="Times New Roman" w:hAnsi="Times New Roman"/>
          <w:sz w:val="26"/>
          <w:szCs w:val="26"/>
        </w:rPr>
        <w:t>, п</w:t>
      </w:r>
      <w:r w:rsidRPr="006F1362">
        <w:rPr>
          <w:rFonts w:ascii="Times New Roman" w:hAnsi="Times New Roman"/>
          <w:sz w:val="26"/>
          <w:szCs w:val="26"/>
        </w:rPr>
        <w:t xml:space="preserve">овышение компетентности субъектов обеспечения информационной безопасности в органах </w:t>
      </w:r>
      <w:r>
        <w:rPr>
          <w:rFonts w:ascii="Times New Roman" w:hAnsi="Times New Roman"/>
          <w:sz w:val="26"/>
          <w:szCs w:val="26"/>
        </w:rPr>
        <w:t xml:space="preserve">местного самоуправления </w:t>
      </w:r>
      <w:r w:rsidRPr="00570BAF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Основные мероприятия и мероприятия подпрограммы реализуются в 20</w:t>
      </w:r>
      <w:r w:rsidR="00835094" w:rsidRPr="00835094">
        <w:rPr>
          <w:rFonts w:ascii="Times New Roman" w:hAnsi="Times New Roman"/>
          <w:sz w:val="26"/>
          <w:szCs w:val="26"/>
        </w:rPr>
        <w:t>2</w:t>
      </w:r>
      <w:r w:rsidR="008665AF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–2035 годах в три этапа:</w:t>
      </w: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sz w:val="26"/>
          <w:szCs w:val="26"/>
        </w:rPr>
        <w:t xml:space="preserve"> этап – 20</w:t>
      </w:r>
      <w:r w:rsidR="00835094" w:rsidRPr="004D5243">
        <w:rPr>
          <w:rFonts w:ascii="Times New Roman" w:hAnsi="Times New Roman"/>
          <w:sz w:val="26"/>
          <w:szCs w:val="26"/>
        </w:rPr>
        <w:t>2</w:t>
      </w:r>
      <w:r w:rsidR="008665AF"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–2025 годы;</w:t>
      </w: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sz w:val="26"/>
          <w:szCs w:val="26"/>
        </w:rPr>
        <w:t xml:space="preserve"> этап – 2026–2030 годы;</w:t>
      </w: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sz w:val="26"/>
          <w:szCs w:val="26"/>
        </w:rPr>
        <w:t xml:space="preserve"> этап – 2031–2035 годы.</w:t>
      </w: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F1362">
        <w:rPr>
          <w:rFonts w:ascii="Times New Roman" w:hAnsi="Times New Roman"/>
          <w:b/>
          <w:sz w:val="26"/>
          <w:szCs w:val="26"/>
        </w:rPr>
        <w:t xml:space="preserve">. Обоснование объема финансовых ресурсов, необходимых </w:t>
      </w: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для реализации подпрограммы (с расшифровкой по источникам </w:t>
      </w: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финансирования, по этапам и годам реализации подпрограммы)</w:t>
      </w:r>
    </w:p>
    <w:p w:rsidR="006A6FD6" w:rsidRPr="006F1362" w:rsidRDefault="006A6FD6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Расходы подпрограммы формируются за счет средств </w:t>
      </w:r>
      <w:r w:rsidRPr="00003CDC">
        <w:rPr>
          <w:rFonts w:ascii="Times New Roman" w:hAnsi="Times New Roman"/>
          <w:sz w:val="26"/>
          <w:szCs w:val="26"/>
        </w:rPr>
        <w:t xml:space="preserve">муниципального бюджета </w:t>
      </w:r>
      <w:r w:rsidRPr="00570BAF"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91230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83A2B">
        <w:rPr>
          <w:rFonts w:ascii="Times New Roman" w:hAnsi="Times New Roman"/>
          <w:sz w:val="26"/>
          <w:szCs w:val="26"/>
        </w:rPr>
        <w:t>Общий объем финансирования подпрограммы в 20</w:t>
      </w:r>
      <w:r w:rsidR="005157AF">
        <w:rPr>
          <w:rFonts w:ascii="Times New Roman" w:hAnsi="Times New Roman"/>
          <w:sz w:val="26"/>
          <w:szCs w:val="26"/>
        </w:rPr>
        <w:t>2</w:t>
      </w:r>
      <w:r w:rsidR="008665AF">
        <w:rPr>
          <w:rFonts w:ascii="Times New Roman" w:hAnsi="Times New Roman"/>
          <w:sz w:val="26"/>
          <w:szCs w:val="26"/>
        </w:rPr>
        <w:t>4</w:t>
      </w:r>
      <w:r w:rsidRPr="00D83A2B">
        <w:rPr>
          <w:rFonts w:ascii="Times New Roman" w:hAnsi="Times New Roman"/>
          <w:sz w:val="26"/>
          <w:szCs w:val="26"/>
        </w:rPr>
        <w:t xml:space="preserve">–2035 годах составляет </w:t>
      </w:r>
      <w:r>
        <w:rPr>
          <w:rFonts w:ascii="Times New Roman" w:hAnsi="Times New Roman"/>
          <w:sz w:val="26"/>
          <w:szCs w:val="24"/>
          <w:lang w:eastAsia="ru-RU"/>
        </w:rPr>
        <w:t>0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р</w:t>
      </w:r>
      <w:r w:rsidRPr="006F1362">
        <w:rPr>
          <w:rFonts w:ascii="Times New Roman" w:hAnsi="Times New Roman"/>
          <w:sz w:val="26"/>
          <w:szCs w:val="24"/>
          <w:lang w:eastAsia="ru-RU"/>
        </w:rPr>
        <w:t>ублей</w:t>
      </w:r>
      <w:r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6F1362" w:rsidRDefault="006A6FD6" w:rsidP="00FA273F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республиканского бюджета Чувашской Республики.</w:t>
      </w:r>
    </w:p>
    <w:p w:rsidR="006A6FD6" w:rsidRPr="006F1362" w:rsidRDefault="006A6FD6" w:rsidP="00FA273F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Ресурсное обеспечение реализации подпрограммы за счет </w:t>
      </w: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 w:rsidRPr="00570BAF"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приведено в приложении к настоящей подпрограмме.</w:t>
      </w:r>
    </w:p>
    <w:p w:rsidR="006A6FD6" w:rsidRDefault="006A6FD6" w:rsidP="00FA273F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6A6FD6" w:rsidRPr="006F1362" w:rsidRDefault="006A6FD6" w:rsidP="00DB329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6A6FD6" w:rsidRPr="006F1362" w:rsidRDefault="006A6FD6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  <w:sectPr w:rsidR="006A6FD6" w:rsidRPr="006F1362" w:rsidSect="00F55190">
          <w:headerReference w:type="default" r:id="rId14"/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6A6FD6" w:rsidRPr="006F1362" w:rsidRDefault="006A6FD6" w:rsidP="00FA273F">
      <w:pPr>
        <w:widowControl w:val="0"/>
        <w:autoSpaceDE w:val="0"/>
        <w:autoSpaceDN w:val="0"/>
        <w:adjustRightInd w:val="0"/>
        <w:spacing w:after="0" w:line="240" w:lineRule="auto"/>
        <w:ind w:left="105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6A6FD6" w:rsidRDefault="006A6FD6" w:rsidP="00FA273F">
      <w:pPr>
        <w:widowControl w:val="0"/>
        <w:autoSpaceDE w:val="0"/>
        <w:autoSpaceDN w:val="0"/>
        <w:adjustRightInd w:val="0"/>
        <w:spacing w:after="0" w:line="240" w:lineRule="auto"/>
        <w:ind w:left="105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t xml:space="preserve">к подпрограмме «Информационная безопасность» </w:t>
      </w:r>
      <w:r w:rsidR="008665AF">
        <w:rPr>
          <w:rFonts w:ascii="Times New Roman" w:hAnsi="Times New Roman"/>
          <w:sz w:val="26"/>
          <w:szCs w:val="26"/>
          <w:lang w:eastAsia="ru-RU"/>
        </w:rPr>
        <w:t>М</w:t>
      </w:r>
      <w:r>
        <w:rPr>
          <w:rFonts w:ascii="Times New Roman" w:hAnsi="Times New Roman"/>
          <w:sz w:val="26"/>
          <w:szCs w:val="26"/>
          <w:lang w:eastAsia="ru-RU"/>
        </w:rPr>
        <w:t xml:space="preserve">униципальной программы </w:t>
      </w:r>
      <w:r w:rsidRPr="006F1362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Цифровое общество </w:t>
      </w:r>
    </w:p>
    <w:p w:rsidR="006A6FD6" w:rsidRPr="006F1362" w:rsidRDefault="006A6FD6" w:rsidP="00FA273F">
      <w:pPr>
        <w:widowControl w:val="0"/>
        <w:autoSpaceDE w:val="0"/>
        <w:autoSpaceDN w:val="0"/>
        <w:adjustRightInd w:val="0"/>
        <w:spacing w:after="0" w:line="240" w:lineRule="auto"/>
        <w:ind w:left="105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70BAF">
        <w:rPr>
          <w:rFonts w:ascii="Times New Roman" w:hAnsi="Times New Roman"/>
          <w:sz w:val="26"/>
          <w:szCs w:val="26"/>
          <w:lang w:eastAsia="ru-RU"/>
        </w:rPr>
        <w:t>Комсомольского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sz w:val="26"/>
          <w:szCs w:val="26"/>
          <w:lang w:eastAsia="ru-RU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  <w:lang w:eastAsia="ru-RU"/>
        </w:rPr>
        <w:t xml:space="preserve">» </w:t>
      </w:r>
    </w:p>
    <w:p w:rsidR="006A6FD6" w:rsidRPr="006F1362" w:rsidRDefault="006A6FD6" w:rsidP="00FA273F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6A6FD6" w:rsidRPr="006F1362" w:rsidRDefault="006A6FD6" w:rsidP="00FA273F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РЕСУРСНОЕ ОБЕСПЕЧЕНИЕ </w:t>
      </w:r>
    </w:p>
    <w:p w:rsidR="006A6FD6" w:rsidRPr="006F1362" w:rsidRDefault="006A6FD6" w:rsidP="00FA273F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реализации подпрограммы «Информационная безопасность» </w:t>
      </w:r>
    </w:p>
    <w:p w:rsidR="006A6FD6" w:rsidRPr="006F1362" w:rsidRDefault="008665AF" w:rsidP="00FA273F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>М</w:t>
      </w:r>
      <w:r w:rsidR="006A6FD6">
        <w:rPr>
          <w:rFonts w:ascii="Times New Roman" w:hAnsi="Times New Roman"/>
          <w:b/>
          <w:sz w:val="26"/>
          <w:szCs w:val="24"/>
          <w:lang w:eastAsia="ru-RU"/>
        </w:rPr>
        <w:t xml:space="preserve">униципальной программы </w:t>
      </w:r>
      <w:r w:rsidR="006A6FD6" w:rsidRPr="00570BAF">
        <w:rPr>
          <w:rFonts w:ascii="Times New Roman" w:hAnsi="Times New Roman"/>
          <w:b/>
          <w:sz w:val="26"/>
          <w:szCs w:val="24"/>
          <w:lang w:eastAsia="ru-RU"/>
        </w:rPr>
        <w:t>Комсомольского</w:t>
      </w:r>
      <w:r w:rsidR="006A6FD6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4"/>
          <w:lang w:eastAsia="ru-RU"/>
        </w:rPr>
        <w:t>муниципального округа</w:t>
      </w:r>
      <w:r w:rsidR="006A6FD6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6A6FD6" w:rsidRPr="006F1362">
        <w:rPr>
          <w:rFonts w:ascii="Times New Roman" w:hAnsi="Times New Roman"/>
          <w:b/>
          <w:sz w:val="26"/>
          <w:szCs w:val="24"/>
          <w:lang w:eastAsia="ru-RU"/>
        </w:rPr>
        <w:t>«</w:t>
      </w:r>
      <w:r w:rsidR="006A6FD6">
        <w:rPr>
          <w:rFonts w:ascii="Times New Roman" w:hAnsi="Times New Roman"/>
          <w:b/>
          <w:sz w:val="26"/>
          <w:szCs w:val="24"/>
          <w:lang w:eastAsia="ru-RU"/>
        </w:rPr>
        <w:t xml:space="preserve">Цифровое общество </w:t>
      </w:r>
      <w:r w:rsidR="006A6FD6" w:rsidRPr="00570BAF">
        <w:rPr>
          <w:rFonts w:ascii="Times New Roman" w:hAnsi="Times New Roman"/>
          <w:b/>
          <w:sz w:val="26"/>
          <w:szCs w:val="24"/>
          <w:lang w:eastAsia="ru-RU"/>
        </w:rPr>
        <w:t>Комсомольского</w:t>
      </w:r>
      <w:r w:rsidR="006A6FD6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4"/>
          <w:lang w:eastAsia="ru-RU"/>
        </w:rPr>
        <w:t>муниципального округа</w:t>
      </w:r>
      <w:r w:rsidR="006A6FD6" w:rsidRPr="006F1362">
        <w:rPr>
          <w:rFonts w:ascii="Times New Roman" w:hAnsi="Times New Roman"/>
          <w:b/>
          <w:sz w:val="26"/>
          <w:szCs w:val="24"/>
          <w:lang w:eastAsia="ru-RU"/>
        </w:rPr>
        <w:t>»</w:t>
      </w:r>
      <w:r w:rsidR="006A6FD6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6A6FD6" w:rsidRPr="006F1362">
        <w:rPr>
          <w:rFonts w:ascii="Times New Roman" w:hAnsi="Times New Roman"/>
          <w:b/>
          <w:sz w:val="26"/>
          <w:szCs w:val="24"/>
          <w:lang w:eastAsia="ru-RU"/>
        </w:rPr>
        <w:t>за счет всех источников финансирования</w:t>
      </w:r>
    </w:p>
    <w:p w:rsidR="006A6FD6" w:rsidRPr="006F1362" w:rsidRDefault="006A6FD6" w:rsidP="00FA273F">
      <w:pPr>
        <w:spacing w:after="0" w:line="240" w:lineRule="auto"/>
        <w:ind w:right="765"/>
        <w:jc w:val="center"/>
        <w:rPr>
          <w:rFonts w:ascii="Times New Roman" w:hAnsi="Times New Roman"/>
          <w:sz w:val="26"/>
          <w:szCs w:val="24"/>
          <w:lang w:eastAsia="ru-RU"/>
        </w:rPr>
      </w:pPr>
    </w:p>
    <w:p w:rsidR="006A6FD6" w:rsidRPr="006F1362" w:rsidRDefault="006A6FD6" w:rsidP="00FA273F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tbl>
      <w:tblPr>
        <w:tblW w:w="5250" w:type="pct"/>
        <w:tblInd w:w="-37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"/>
        <w:gridCol w:w="1749"/>
        <w:gridCol w:w="1436"/>
        <w:gridCol w:w="1997"/>
        <w:gridCol w:w="700"/>
        <w:gridCol w:w="523"/>
        <w:gridCol w:w="737"/>
        <w:gridCol w:w="666"/>
        <w:gridCol w:w="1179"/>
        <w:gridCol w:w="2263"/>
        <w:gridCol w:w="1133"/>
        <w:gridCol w:w="1133"/>
        <w:gridCol w:w="981"/>
      </w:tblGrid>
      <w:tr w:rsidR="006A6FD6" w:rsidRPr="006F1362" w:rsidTr="003F7E5D">
        <w:tc>
          <w:tcPr>
            <w:tcW w:w="317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65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муниципальной программы </w:t>
            </w:r>
            <w:r w:rsidRPr="00570BAF">
              <w:rPr>
                <w:rFonts w:ascii="Times New Roman" w:hAnsi="Times New Roman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муниципального округа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(основного мероприятия, мероприятия)</w:t>
            </w:r>
          </w:p>
        </w:tc>
        <w:tc>
          <w:tcPr>
            <w:tcW w:w="464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Задача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</w:t>
            </w:r>
          </w:p>
        </w:tc>
        <w:tc>
          <w:tcPr>
            <w:tcW w:w="645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848" w:type="pct"/>
            <w:gridSpan w:val="4"/>
          </w:tcPr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Код бюджетной </w:t>
            </w:r>
          </w:p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381" w:type="pct"/>
            <w:vMerge w:val="restart"/>
          </w:tcPr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80" w:type="pct"/>
            <w:gridSpan w:val="4"/>
          </w:tcPr>
          <w:p w:rsidR="006A6FD6" w:rsidRPr="006F1362" w:rsidRDefault="006A6FD6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8665AF" w:rsidRPr="006F1362" w:rsidTr="008665AF">
        <w:tc>
          <w:tcPr>
            <w:tcW w:w="317" w:type="pct"/>
            <w:vMerge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6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4" w:type="pct"/>
            <w:vMerge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9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238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15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381" w:type="pct"/>
            <w:vMerge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31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6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6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317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6A6FD6" w:rsidRPr="006F1362" w:rsidRDefault="006A6FD6" w:rsidP="00FA273F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250" w:type="pct"/>
        <w:tblInd w:w="-3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81"/>
        <w:gridCol w:w="1749"/>
        <w:gridCol w:w="1436"/>
        <w:gridCol w:w="1997"/>
        <w:gridCol w:w="700"/>
        <w:gridCol w:w="545"/>
        <w:gridCol w:w="715"/>
        <w:gridCol w:w="693"/>
        <w:gridCol w:w="1179"/>
        <w:gridCol w:w="2238"/>
        <w:gridCol w:w="1164"/>
        <w:gridCol w:w="1130"/>
        <w:gridCol w:w="950"/>
      </w:tblGrid>
      <w:tr w:rsidR="008665AF" w:rsidRPr="006F1362" w:rsidTr="008665AF">
        <w:trPr>
          <w:tblHeader/>
        </w:trPr>
        <w:tc>
          <w:tcPr>
            <w:tcW w:w="317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4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5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4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1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pct"/>
          </w:tcPr>
          <w:p w:rsidR="008665AF" w:rsidRPr="006F1362" w:rsidRDefault="008665AF" w:rsidP="00866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5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7" w:type="pct"/>
          </w:tcPr>
          <w:p w:rsidR="008665AF" w:rsidRPr="006F1362" w:rsidRDefault="008665AF" w:rsidP="008665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13</w:t>
            </w:r>
          </w:p>
        </w:tc>
      </w:tr>
      <w:tr w:rsidR="008665AF" w:rsidRPr="006F1362" w:rsidTr="008665AF">
        <w:tc>
          <w:tcPr>
            <w:tcW w:w="317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565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«Информационная безопасность»</w:t>
            </w:r>
          </w:p>
        </w:tc>
        <w:tc>
          <w:tcPr>
            <w:tcW w:w="464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сектор информационного обеспечения, структурные подразделения администрации </w:t>
            </w:r>
            <w:r w:rsidRPr="00570BA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226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3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6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8665AF" w:rsidRPr="006F1362" w:rsidTr="008665AF">
        <w:tc>
          <w:tcPr>
            <w:tcW w:w="317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6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4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570BA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723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6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</w:tcPr>
          <w:p w:rsidR="008665AF" w:rsidRDefault="008665AF" w:rsidP="00C57E8F">
            <w:pPr>
              <w:jc w:val="center"/>
            </w:pPr>
            <w:r w:rsidRPr="007D35F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A6FD6" w:rsidRPr="006F1362" w:rsidTr="00F55190">
        <w:tc>
          <w:tcPr>
            <w:tcW w:w="5000" w:type="pct"/>
            <w:gridSpan w:val="13"/>
          </w:tcPr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Цели «Обеспечение устойчивости и безопасности функционирования информационно-телекоммуникационной инфраструктуры в 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Комсомольском </w:t>
            </w:r>
            <w:r w:rsidR="00B77326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муниципальном округе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»,</w:t>
            </w:r>
          </w:p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«Использование преимущественно отечественного программного обеспечения органами местного самоуправления»</w:t>
            </w:r>
          </w:p>
          <w:p w:rsidR="006A6FD6" w:rsidRPr="006F1362" w:rsidRDefault="006A6FD6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8665AF" w:rsidRPr="006F1362" w:rsidTr="008665AF">
        <w:tc>
          <w:tcPr>
            <w:tcW w:w="317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565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Реализация проекта «Информационная безопасность»</w:t>
            </w:r>
          </w:p>
        </w:tc>
        <w:tc>
          <w:tcPr>
            <w:tcW w:w="464" w:type="pct"/>
            <w:vMerge w:val="restart"/>
          </w:tcPr>
          <w:p w:rsidR="008665AF" w:rsidRPr="00837491" w:rsidRDefault="008665AF" w:rsidP="00F5519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7491">
              <w:rPr>
                <w:rFonts w:ascii="Times New Roman" w:hAnsi="Times New Roman"/>
                <w:sz w:val="18"/>
                <w:szCs w:val="18"/>
              </w:rPr>
              <w:t>обеспечение устойчивости и безопасности информационной инфраструктуры органов местного самоуправления;</w:t>
            </w:r>
          </w:p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837491">
              <w:rPr>
                <w:rFonts w:ascii="Times New Roman" w:hAnsi="Times New Roman"/>
                <w:sz w:val="18"/>
                <w:szCs w:val="18"/>
              </w:rPr>
              <w:t>переход на использование в деятельности органов местного самоуправления преимущественно отечественного программного обеспечения</w:t>
            </w:r>
          </w:p>
        </w:tc>
        <w:tc>
          <w:tcPr>
            <w:tcW w:w="645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3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6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8665AF" w:rsidRPr="006F1362" w:rsidTr="008665AF">
        <w:tc>
          <w:tcPr>
            <w:tcW w:w="317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6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4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570BA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723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6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</w:tcPr>
          <w:p w:rsidR="008665AF" w:rsidRDefault="008665AF" w:rsidP="00C57E8F">
            <w:pPr>
              <w:jc w:val="center"/>
            </w:pPr>
            <w:r w:rsidRPr="002E73A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8665AF" w:rsidRPr="006F1362" w:rsidTr="008665AF">
        <w:tc>
          <w:tcPr>
            <w:tcW w:w="317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531" w:type="pct"/>
            <w:gridSpan w:val="7"/>
            <w:vMerge w:val="restart"/>
          </w:tcPr>
          <w:p w:rsidR="008665AF" w:rsidRPr="006F1362" w:rsidRDefault="008665AF" w:rsidP="008665A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Срок простоя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муниципальных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информационных систем в результате инцидентов информационной безопасности, часов</w:t>
            </w:r>
          </w:p>
        </w:tc>
        <w:tc>
          <w:tcPr>
            <w:tcW w:w="381" w:type="pct"/>
            <w:vMerge w:val="restart"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3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7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</w:tr>
      <w:tr w:rsidR="008665AF" w:rsidRPr="006F1362" w:rsidTr="008665AF">
        <w:trPr>
          <w:trHeight w:val="424"/>
        </w:trPr>
        <w:tc>
          <w:tcPr>
            <w:tcW w:w="317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31" w:type="pct"/>
            <w:gridSpan w:val="7"/>
            <w:vMerge/>
          </w:tcPr>
          <w:p w:rsidR="008665AF" w:rsidRPr="00343F4F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  <w:vMerge/>
          </w:tcPr>
          <w:p w:rsidR="008665AF" w:rsidRPr="006F1362" w:rsidRDefault="008665AF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723" w:type="pct"/>
            <w:tcBorders>
              <w:top w:val="nil"/>
            </w:tcBorders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</w:tcPr>
          <w:p w:rsidR="008665AF" w:rsidRPr="006F1362" w:rsidRDefault="008665AF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8665AF" w:rsidRPr="006F1362" w:rsidTr="008665AF">
        <w:tc>
          <w:tcPr>
            <w:tcW w:w="317" w:type="pct"/>
            <w:vMerge w:val="restart"/>
          </w:tcPr>
          <w:p w:rsidR="008665AF" w:rsidRPr="006F1362" w:rsidRDefault="008665AF" w:rsidP="00F55190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Меропри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ятие 1.1</w:t>
            </w:r>
          </w:p>
        </w:tc>
        <w:tc>
          <w:tcPr>
            <w:tcW w:w="565" w:type="pct"/>
            <w:vMerge w:val="restart"/>
          </w:tcPr>
          <w:p w:rsidR="008665AF" w:rsidRPr="006F1362" w:rsidRDefault="008665AF" w:rsidP="00F55190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Модернизация и эксплуатация си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стемы защиты информационных систем, используемых органами местного самоуправления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570BA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464" w:type="pct"/>
            <w:vMerge w:val="restart"/>
          </w:tcPr>
          <w:p w:rsidR="008665AF" w:rsidRPr="006F1362" w:rsidRDefault="008665AF" w:rsidP="00F55190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Merge w:val="restart"/>
          </w:tcPr>
          <w:p w:rsidR="008665AF" w:rsidRPr="006F1362" w:rsidRDefault="008665AF" w:rsidP="00F55190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сектор информационного обеспечения, структурные подразделения администрации </w:t>
            </w:r>
            <w:r w:rsidRPr="00570BA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226" w:type="pct"/>
          </w:tcPr>
          <w:p w:rsidR="008665AF" w:rsidRPr="006F1362" w:rsidRDefault="008665AF" w:rsidP="00F551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8665AF" w:rsidRPr="006F1362" w:rsidRDefault="008665AF" w:rsidP="00F55190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8665AF" w:rsidRPr="006F1362" w:rsidRDefault="008665AF" w:rsidP="00F551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</w:tcPr>
          <w:p w:rsidR="008665AF" w:rsidRPr="006F1362" w:rsidRDefault="008665AF" w:rsidP="00F5519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</w:tcPr>
          <w:p w:rsidR="008665AF" w:rsidRPr="006F1362" w:rsidRDefault="008665AF" w:rsidP="00F55190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23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6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8665AF" w:rsidRPr="006F1362" w:rsidTr="008665AF">
        <w:trPr>
          <w:trHeight w:val="1656"/>
        </w:trPr>
        <w:tc>
          <w:tcPr>
            <w:tcW w:w="317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6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4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vMerge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6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6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</w:tcPr>
          <w:p w:rsidR="008665AF" w:rsidRPr="006F1362" w:rsidRDefault="008665AF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81" w:type="pct"/>
          </w:tcPr>
          <w:p w:rsidR="008665AF" w:rsidRPr="006F1362" w:rsidRDefault="008665AF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570BA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723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6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5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</w:tcPr>
          <w:p w:rsidR="008665AF" w:rsidRDefault="008665AF" w:rsidP="00C57E8F">
            <w:pPr>
              <w:jc w:val="center"/>
            </w:pPr>
            <w:r w:rsidRPr="001D103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</w:tbl>
    <w:p w:rsidR="006A6FD6" w:rsidRPr="006F1362" w:rsidRDefault="006A6FD6" w:rsidP="00FA273F">
      <w:pPr>
        <w:spacing w:after="0" w:line="240" w:lineRule="auto"/>
        <w:contextualSpacing/>
        <w:rPr>
          <w:rFonts w:ascii="Times New Roman" w:hAnsi="Times New Roman"/>
          <w:snapToGrid w:val="0"/>
          <w:sz w:val="26"/>
          <w:szCs w:val="24"/>
          <w:lang w:eastAsia="ru-RU"/>
        </w:rPr>
      </w:pPr>
      <w:r w:rsidRPr="006F1362">
        <w:rPr>
          <w:rFonts w:ascii="Times New Roman" w:hAnsi="Times New Roman"/>
          <w:snapToGrid w:val="0"/>
          <w:sz w:val="26"/>
          <w:szCs w:val="24"/>
          <w:lang w:eastAsia="ru-RU"/>
        </w:rPr>
        <w:t>_________</w:t>
      </w:r>
    </w:p>
    <w:p w:rsidR="006A6FD6" w:rsidRDefault="006A6FD6" w:rsidP="0035562D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16"/>
          <w:szCs w:val="16"/>
          <w:lang w:eastAsia="ru-RU"/>
        </w:rPr>
      </w:pPr>
      <w:r w:rsidRPr="006F1362">
        <w:rPr>
          <w:rFonts w:ascii="Times New Roman" w:hAnsi="Times New Roman"/>
          <w:snapToGrid w:val="0"/>
          <w:sz w:val="16"/>
          <w:szCs w:val="16"/>
          <w:lang w:eastAsia="ru-RU"/>
        </w:rPr>
        <w:t>*</w:t>
      </w:r>
      <w:r>
        <w:rPr>
          <w:rFonts w:ascii="Times New Roman" w:hAnsi="Times New Roman"/>
          <w:snapToGrid w:val="0"/>
          <w:sz w:val="16"/>
          <w:szCs w:val="16"/>
          <w:lang w:eastAsia="ru-RU"/>
        </w:rPr>
        <w:t xml:space="preserve"> По согласованию с исполнителем</w:t>
      </w:r>
    </w:p>
    <w:p w:rsidR="006A6FD6" w:rsidRDefault="006A6FD6" w:rsidP="0035562D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16"/>
          <w:szCs w:val="16"/>
          <w:lang w:eastAsia="ru-RU"/>
        </w:rPr>
      </w:pPr>
    </w:p>
    <w:p w:rsidR="006A6FD6" w:rsidRDefault="006A6FD6" w:rsidP="0035562D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16"/>
          <w:szCs w:val="16"/>
          <w:lang w:eastAsia="ru-RU"/>
        </w:rPr>
      </w:pPr>
    </w:p>
    <w:p w:rsidR="006A6FD6" w:rsidRDefault="006A6FD6" w:rsidP="0035562D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16"/>
          <w:szCs w:val="16"/>
          <w:lang w:eastAsia="ru-RU"/>
        </w:rPr>
        <w:sectPr w:rsidR="006A6FD6" w:rsidSect="00A44CA3">
          <w:pgSz w:w="16838" w:h="11906" w:orient="landscape"/>
          <w:pgMar w:top="1701" w:right="1134" w:bottom="1134" w:left="1134" w:header="708" w:footer="708" w:gutter="0"/>
          <w:cols w:space="708"/>
          <w:docGrid w:linePitch="360"/>
        </w:sectPr>
      </w:pPr>
    </w:p>
    <w:p w:rsidR="006A6FD6" w:rsidRPr="006F1362" w:rsidRDefault="006A6FD6" w:rsidP="00691230">
      <w:pPr>
        <w:spacing w:after="0" w:line="240" w:lineRule="auto"/>
        <w:ind w:left="5112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lastRenderedPageBreak/>
        <w:t>Приложение № 6</w:t>
      </w:r>
    </w:p>
    <w:p w:rsidR="006A6FD6" w:rsidRPr="006F1362" w:rsidRDefault="006A6FD6" w:rsidP="00691230">
      <w:pPr>
        <w:spacing w:after="0" w:line="240" w:lineRule="auto"/>
        <w:ind w:left="5112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143B02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униципальной программе</w:t>
      </w:r>
    </w:p>
    <w:p w:rsidR="006A6FD6" w:rsidRDefault="006A6FD6" w:rsidP="00691230">
      <w:pPr>
        <w:spacing w:after="0" w:line="240" w:lineRule="auto"/>
        <w:ind w:left="5112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Цифровое общество </w:t>
      </w:r>
    </w:p>
    <w:p w:rsidR="006A6FD6" w:rsidRPr="006F1362" w:rsidRDefault="006A6FD6" w:rsidP="00691230">
      <w:pPr>
        <w:spacing w:after="0" w:line="240" w:lineRule="auto"/>
        <w:ind w:left="5112"/>
        <w:contextualSpacing/>
        <w:jc w:val="center"/>
        <w:rPr>
          <w:rFonts w:ascii="Times New Roman" w:hAnsi="Times New Roman"/>
          <w:sz w:val="26"/>
          <w:szCs w:val="26"/>
        </w:rPr>
      </w:pPr>
      <w:r w:rsidRPr="00836613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6A6FD6" w:rsidRPr="006F1362" w:rsidRDefault="006A6FD6" w:rsidP="006912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912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П О Д П Р О Г Р А М </w:t>
      </w:r>
      <w:proofErr w:type="spellStart"/>
      <w:r w:rsidRPr="006F1362">
        <w:rPr>
          <w:rFonts w:ascii="Times New Roman" w:hAnsi="Times New Roman"/>
          <w:b/>
          <w:sz w:val="26"/>
          <w:szCs w:val="26"/>
        </w:rPr>
        <w:t>М</w:t>
      </w:r>
      <w:proofErr w:type="spellEnd"/>
      <w:r w:rsidRPr="006F1362">
        <w:rPr>
          <w:rFonts w:ascii="Times New Roman" w:hAnsi="Times New Roman"/>
          <w:b/>
          <w:sz w:val="26"/>
          <w:szCs w:val="26"/>
        </w:rPr>
        <w:t xml:space="preserve"> А</w:t>
      </w: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«Массовые коммуникации»</w:t>
      </w:r>
    </w:p>
    <w:p w:rsidR="006A6FD6" w:rsidRDefault="00143B02" w:rsidP="00691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6A6FD6">
        <w:rPr>
          <w:rFonts w:ascii="Times New Roman" w:hAnsi="Times New Roman"/>
          <w:b/>
          <w:sz w:val="26"/>
          <w:szCs w:val="26"/>
        </w:rPr>
        <w:t xml:space="preserve">униципальной программы Комсомольского </w:t>
      </w:r>
      <w:r w:rsidR="002B7D82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Чувашской Республики </w:t>
      </w:r>
      <w:r w:rsidRPr="006F1362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 xml:space="preserve">Цифровое общество Комсомольского </w:t>
      </w:r>
      <w:r w:rsidR="002B7D82">
        <w:rPr>
          <w:rFonts w:ascii="Times New Roman" w:hAnsi="Times New Roman"/>
          <w:b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b/>
          <w:sz w:val="26"/>
          <w:szCs w:val="26"/>
        </w:rPr>
        <w:t xml:space="preserve">» </w:t>
      </w: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691230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 xml:space="preserve">ПАСПОРТ ПОДПРОГРАММЫ </w:t>
      </w:r>
    </w:p>
    <w:p w:rsidR="006A6FD6" w:rsidRPr="006F1362" w:rsidRDefault="006A6FD6" w:rsidP="00691230">
      <w:pPr>
        <w:spacing w:after="0" w:line="240" w:lineRule="auto"/>
        <w:contextualSpacing/>
        <w:rPr>
          <w:rFonts w:ascii="Times New Roman" w:hAnsi="Times New Roman"/>
          <w:b/>
          <w:sz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09"/>
        <w:gridCol w:w="347"/>
        <w:gridCol w:w="6132"/>
      </w:tblGrid>
      <w:tr w:rsidR="006A6FD6" w:rsidRPr="006F1362" w:rsidTr="005F2D12">
        <w:tc>
          <w:tcPr>
            <w:tcW w:w="1512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Ответственный исполнитель подпрограммы</w:t>
            </w:r>
          </w:p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6A6FD6" w:rsidRPr="006F1362" w:rsidRDefault="006A6FD6" w:rsidP="005F2D1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1" w:type="pct"/>
          </w:tcPr>
          <w:p w:rsidR="006A6FD6" w:rsidRDefault="006A6FD6" w:rsidP="005F2D1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329F">
              <w:rPr>
                <w:sz w:val="26"/>
                <w:szCs w:val="26"/>
              </w:rPr>
              <w:t>С</w:t>
            </w:r>
            <w:r w:rsidRPr="005C329F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тор информационного обеспечения</w:t>
            </w:r>
            <w:r w:rsidR="003F6C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6C22" w:rsidRPr="000B5E45">
              <w:rPr>
                <w:rFonts w:ascii="Times New Roman" w:hAnsi="Times New Roman"/>
                <w:sz w:val="26"/>
                <w:szCs w:val="26"/>
              </w:rPr>
              <w:t>отдела организационно-контрольной работы</w:t>
            </w:r>
            <w:r w:rsidRPr="005C329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Pr="00836613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r w:rsidRPr="005C3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:rsidR="006A6FD6" w:rsidRPr="006F1362" w:rsidRDefault="006A6FD6" w:rsidP="005F2D12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A6FD6" w:rsidRPr="006F1362" w:rsidTr="005F2D12">
        <w:tc>
          <w:tcPr>
            <w:tcW w:w="1512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Цели подпрограммы</w:t>
            </w:r>
          </w:p>
          <w:p w:rsidR="006A6FD6" w:rsidRPr="006F1362" w:rsidRDefault="006A6FD6" w:rsidP="005F2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6A6FD6" w:rsidRPr="006F1362" w:rsidRDefault="006A6FD6" w:rsidP="005F2D12">
            <w:pPr>
              <w:spacing w:after="0" w:line="240" w:lineRule="auto"/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01" w:type="pct"/>
          </w:tcPr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>обеспечение прав граждан в сфере информации и расширение информационного пространства;</w:t>
            </w:r>
          </w:p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>создание условий для повышения качества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 xml:space="preserve">предоставляемых жителям </w:t>
            </w:r>
            <w:r w:rsidRPr="00836613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 xml:space="preserve"> информационных услуг</w:t>
            </w:r>
          </w:p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6A6FD6" w:rsidRPr="006F1362" w:rsidTr="005F2D12">
        <w:tc>
          <w:tcPr>
            <w:tcW w:w="1512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Задачи подпрограммы</w:t>
            </w:r>
          </w:p>
          <w:p w:rsidR="006A6FD6" w:rsidRPr="006F1362" w:rsidRDefault="006A6FD6" w:rsidP="005F2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6A6FD6" w:rsidRPr="006F1362" w:rsidRDefault="006A6FD6" w:rsidP="005F2D12">
            <w:pPr>
              <w:spacing w:after="0" w:line="240" w:lineRule="auto"/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01" w:type="pct"/>
          </w:tcPr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 xml:space="preserve">совершенствование </w:t>
            </w:r>
            <w:r w:rsidR="00143B02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 xml:space="preserve"> информационной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Комсомольском </w:t>
            </w:r>
            <w:r w:rsidR="00B77326">
              <w:rPr>
                <w:rFonts w:ascii="Times New Roman" w:hAnsi="Times New Roman"/>
                <w:sz w:val="26"/>
                <w:szCs w:val="26"/>
              </w:rPr>
              <w:t>муниципальном округе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>взаимодействи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 xml:space="preserve"> со средствами массовой информации для обеспечения населения качественной и достоверной информацией</w:t>
            </w:r>
          </w:p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6FD6" w:rsidRPr="006F1362" w:rsidTr="005F2D12">
        <w:tc>
          <w:tcPr>
            <w:tcW w:w="1512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Целевые показатели</w:t>
            </w:r>
            <w:r w:rsidR="0039332B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(</w:t>
            </w:r>
            <w:r w:rsidR="0039332B"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индикаторы</w:t>
            </w:r>
            <w:r w:rsidR="0039332B">
              <w:rPr>
                <w:rFonts w:ascii="Times New Roman" w:hAnsi="Times New Roman"/>
                <w:sz w:val="26"/>
                <w:szCs w:val="24"/>
                <w:lang w:eastAsia="ru-RU"/>
              </w:rPr>
              <w:t>)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подпрограммы</w:t>
            </w:r>
          </w:p>
          <w:p w:rsidR="006A6FD6" w:rsidRPr="006F1362" w:rsidRDefault="006A6FD6" w:rsidP="005F2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6A6FD6" w:rsidRPr="006F1362" w:rsidRDefault="006A6FD6" w:rsidP="005F2D12">
            <w:pPr>
              <w:spacing w:after="0" w:line="240" w:lineRule="auto"/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01" w:type="pct"/>
          </w:tcPr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 xml:space="preserve">достижение к 2036 году следующих целевых </w:t>
            </w:r>
            <w:r w:rsidR="00DB3290">
              <w:rPr>
                <w:rFonts w:ascii="Times New Roman" w:hAnsi="Times New Roman"/>
                <w:sz w:val="26"/>
                <w:szCs w:val="26"/>
              </w:rPr>
              <w:t>показателей (индикаторов):</w:t>
            </w:r>
          </w:p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 xml:space="preserve">средний разовый подписной тираж печатных периодических изданий, обеспечивающих потребность населения в социально значимой информации, по итогам подписных кампаний –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,0 тыс. экземпляров;</w:t>
            </w:r>
          </w:p>
        </w:tc>
      </w:tr>
      <w:tr w:rsidR="006A6FD6" w:rsidRPr="006F1362" w:rsidTr="005F2D12">
        <w:tc>
          <w:tcPr>
            <w:tcW w:w="1512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Э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тапы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и с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роки реализации подпрограммы</w:t>
            </w:r>
          </w:p>
          <w:p w:rsidR="006A6FD6" w:rsidRPr="006F1362" w:rsidRDefault="006A6FD6" w:rsidP="005F2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6A6FD6" w:rsidRPr="006F1362" w:rsidRDefault="006A6FD6" w:rsidP="005F2D12">
            <w:pPr>
              <w:spacing w:after="0" w:line="240" w:lineRule="auto"/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01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3F6C22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39332B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–2035 годы:</w:t>
            </w:r>
          </w:p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</w:t>
            </w:r>
            <w:r w:rsidR="003F6C22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39332B">
              <w:rPr>
                <w:rFonts w:ascii="Times New Roman" w:hAnsi="Times New Roman"/>
                <w:sz w:val="26"/>
                <w:szCs w:val="24"/>
                <w:lang w:eastAsia="ru-RU"/>
              </w:rPr>
              <w:t>4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–2025 годы;</w:t>
            </w:r>
          </w:p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2026–2030 годы;</w:t>
            </w:r>
          </w:p>
          <w:p w:rsidR="006A6FD6" w:rsidRPr="00DB3290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III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2031–2035 годы</w:t>
            </w:r>
          </w:p>
        </w:tc>
      </w:tr>
      <w:tr w:rsidR="006A6FD6" w:rsidRPr="006F1362" w:rsidTr="005F2D12">
        <w:tc>
          <w:tcPr>
            <w:tcW w:w="1512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Объемы финансирования подпрограммы с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 xml:space="preserve">разбивкой по годам реализации </w:t>
            </w:r>
          </w:p>
          <w:p w:rsidR="006A6FD6" w:rsidRPr="006F1362" w:rsidRDefault="006A6FD6" w:rsidP="005F2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6A6FD6" w:rsidRPr="006F1362" w:rsidRDefault="006A6FD6" w:rsidP="005F2D12">
            <w:pPr>
              <w:spacing w:after="0" w:line="240" w:lineRule="auto"/>
            </w:pPr>
            <w:r w:rsidRPr="006F1362">
              <w:rPr>
                <w:rFonts w:ascii="Times New Roman" w:hAnsi="Times New Roman"/>
                <w:sz w:val="26"/>
                <w:szCs w:val="26"/>
              </w:rPr>
              <w:lastRenderedPageBreak/>
              <w:t>–</w:t>
            </w:r>
          </w:p>
        </w:tc>
        <w:tc>
          <w:tcPr>
            <w:tcW w:w="3301" w:type="pct"/>
          </w:tcPr>
          <w:p w:rsidR="006A6FD6" w:rsidRPr="006F1362" w:rsidRDefault="006A6FD6" w:rsidP="00C57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/>
                <w:sz w:val="26"/>
                <w:szCs w:val="26"/>
              </w:rPr>
              <w:t>0  рублей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6A6FD6" w:rsidRPr="006F1362" w:rsidTr="005F2D12">
        <w:tc>
          <w:tcPr>
            <w:tcW w:w="1512" w:type="pct"/>
          </w:tcPr>
          <w:p w:rsidR="006A6FD6" w:rsidRPr="006F1362" w:rsidRDefault="006A6FD6" w:rsidP="005F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6A6FD6" w:rsidRPr="006F1362" w:rsidRDefault="006A6FD6" w:rsidP="005F2D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7" w:type="pct"/>
          </w:tcPr>
          <w:p w:rsidR="006A6FD6" w:rsidRPr="006F1362" w:rsidRDefault="006A6FD6" w:rsidP="005F2D12">
            <w:pPr>
              <w:spacing w:after="0" w:line="240" w:lineRule="auto"/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301" w:type="pct"/>
          </w:tcPr>
          <w:p w:rsidR="006A6FD6" w:rsidRPr="006F1362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 xml:space="preserve">обеспечение населения </w:t>
            </w:r>
            <w:r w:rsidRPr="00836613">
              <w:rPr>
                <w:rFonts w:ascii="Times New Roman" w:hAnsi="Times New Roman"/>
                <w:sz w:val="26"/>
                <w:szCs w:val="26"/>
              </w:rPr>
              <w:t>Комсомольского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D82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 xml:space="preserve"> достоверной, оперативной и полноценной информацией;</w:t>
            </w:r>
          </w:p>
          <w:p w:rsidR="006A6FD6" w:rsidRPr="00DB3290" w:rsidRDefault="006A6FD6" w:rsidP="005F2D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DB3290" w:rsidRDefault="00DB3290" w:rsidP="00DB3290">
      <w:pPr>
        <w:spacing w:after="0" w:line="247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DB3290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b/>
          <w:sz w:val="26"/>
          <w:szCs w:val="26"/>
        </w:rPr>
        <w:t>. Приоритеты, цели и задачи подпрограммы</w:t>
      </w:r>
    </w:p>
    <w:p w:rsidR="006A6FD6" w:rsidRPr="006F1362" w:rsidRDefault="006A6FD6" w:rsidP="00C57E8F">
      <w:pPr>
        <w:spacing w:after="0" w:line="247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91230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Основной приоритет развития массовых коммуникаций в Чувашской Республике</w:t>
      </w:r>
      <w:r>
        <w:rPr>
          <w:rFonts w:ascii="Times New Roman" w:hAnsi="Times New Roman"/>
          <w:sz w:val="26"/>
          <w:szCs w:val="26"/>
        </w:rPr>
        <w:t>,</w:t>
      </w:r>
      <w:r w:rsidRPr="006F1362">
        <w:rPr>
          <w:rFonts w:ascii="Times New Roman" w:hAnsi="Times New Roman"/>
          <w:sz w:val="26"/>
          <w:szCs w:val="26"/>
        </w:rPr>
        <w:t xml:space="preserve"> определен</w:t>
      </w:r>
      <w:r>
        <w:rPr>
          <w:rFonts w:ascii="Times New Roman" w:hAnsi="Times New Roman"/>
          <w:sz w:val="26"/>
          <w:szCs w:val="26"/>
        </w:rPr>
        <w:t xml:space="preserve">ный в </w:t>
      </w:r>
      <w:r w:rsidRPr="006F1362">
        <w:rPr>
          <w:rFonts w:ascii="Times New Roman" w:hAnsi="Times New Roman"/>
          <w:sz w:val="26"/>
          <w:szCs w:val="26"/>
        </w:rPr>
        <w:t>Стратеги</w:t>
      </w:r>
      <w:r>
        <w:rPr>
          <w:rFonts w:ascii="Times New Roman" w:hAnsi="Times New Roman"/>
          <w:sz w:val="26"/>
          <w:szCs w:val="26"/>
        </w:rPr>
        <w:t>и</w:t>
      </w:r>
      <w:r w:rsidRPr="006F1362">
        <w:rPr>
          <w:rFonts w:ascii="Times New Roman" w:hAnsi="Times New Roman"/>
          <w:sz w:val="26"/>
          <w:szCs w:val="26"/>
        </w:rPr>
        <w:t xml:space="preserve"> развития информационного общества в Российской Федерации на 2017–2030 годы, утвержденной </w:t>
      </w:r>
      <w:r w:rsidR="00D97CD0">
        <w:rPr>
          <w:rFonts w:ascii="Times New Roman" w:hAnsi="Times New Roman"/>
          <w:sz w:val="26"/>
          <w:szCs w:val="26"/>
        </w:rPr>
        <w:t>Законом Чувашской Республики от 26 ноября 2020г. №102 «О стратегии социально-экономического развити</w:t>
      </w:r>
      <w:r w:rsidR="00DB3290">
        <w:rPr>
          <w:rFonts w:ascii="Times New Roman" w:hAnsi="Times New Roman"/>
          <w:sz w:val="26"/>
          <w:szCs w:val="26"/>
        </w:rPr>
        <w:t>я Чувашской Республики до 2035 года</w:t>
      </w:r>
      <w:r w:rsidR="00D97CD0">
        <w:rPr>
          <w:rFonts w:ascii="Times New Roman" w:hAnsi="Times New Roman"/>
          <w:sz w:val="26"/>
          <w:szCs w:val="26"/>
        </w:rPr>
        <w:t>»</w:t>
      </w:r>
      <w:r w:rsidRPr="006F136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Г</w:t>
      </w:r>
      <w:r w:rsidRPr="00D610DA">
        <w:rPr>
          <w:rFonts w:ascii="Times New Roman" w:hAnsi="Times New Roman"/>
          <w:bCs/>
          <w:sz w:val="26"/>
          <w:szCs w:val="26"/>
        </w:rPr>
        <w:t>осударственн</w:t>
      </w:r>
      <w:r>
        <w:rPr>
          <w:rFonts w:ascii="Times New Roman" w:hAnsi="Times New Roman"/>
          <w:bCs/>
          <w:sz w:val="26"/>
          <w:szCs w:val="26"/>
        </w:rPr>
        <w:t xml:space="preserve">ой </w:t>
      </w:r>
      <w:r w:rsidRPr="00D610DA">
        <w:rPr>
          <w:rFonts w:ascii="Times New Roman" w:hAnsi="Times New Roman"/>
          <w:bCs/>
          <w:sz w:val="26"/>
          <w:szCs w:val="26"/>
        </w:rPr>
        <w:t>программ</w:t>
      </w:r>
      <w:r>
        <w:rPr>
          <w:rFonts w:ascii="Times New Roman" w:hAnsi="Times New Roman"/>
          <w:bCs/>
          <w:sz w:val="26"/>
          <w:szCs w:val="26"/>
        </w:rPr>
        <w:t xml:space="preserve">ой </w:t>
      </w:r>
      <w:r w:rsidRPr="00D610DA">
        <w:rPr>
          <w:rFonts w:ascii="Times New Roman" w:hAnsi="Times New Roman"/>
          <w:bCs/>
          <w:sz w:val="26"/>
          <w:szCs w:val="26"/>
        </w:rPr>
        <w:t>Чувашской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Республики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Цифровое общество Чувашии</w:t>
      </w:r>
      <w:r w:rsidRPr="00D610DA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Pr="006F1362">
        <w:rPr>
          <w:rFonts w:ascii="Times New Roman" w:hAnsi="Times New Roman"/>
          <w:sz w:val="26"/>
          <w:szCs w:val="26"/>
        </w:rPr>
        <w:t>утвержденной постановлением Кабинета Министров Чувашской Республики</w:t>
      </w:r>
      <w:r>
        <w:rPr>
          <w:rFonts w:ascii="Times New Roman" w:hAnsi="Times New Roman"/>
          <w:sz w:val="26"/>
          <w:szCs w:val="26"/>
        </w:rPr>
        <w:t xml:space="preserve"> от 10 октября 2018 г. № 402, </w:t>
      </w:r>
      <w:r w:rsidRPr="006F1362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это </w:t>
      </w:r>
      <w:r w:rsidRPr="006F1362">
        <w:rPr>
          <w:rFonts w:ascii="Times New Roman" w:hAnsi="Times New Roman"/>
          <w:sz w:val="26"/>
          <w:szCs w:val="26"/>
        </w:rPr>
        <w:t xml:space="preserve">формирование информационного пространства с учетом потребностей граждан и общества в получении качественных и достоверных сведений. </w:t>
      </w:r>
    </w:p>
    <w:p w:rsidR="006A6FD6" w:rsidRPr="006F1362" w:rsidRDefault="006A6FD6" w:rsidP="00691230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Целями подпрограммы являются</w:t>
      </w:r>
      <w:r w:rsidRPr="006F1362">
        <w:rPr>
          <w:rFonts w:ascii="Times New Roman" w:hAnsi="Times New Roman"/>
          <w:sz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 xml:space="preserve">обеспечение прав граждан в сфере информации и расширение информационного пространства, создание условий для повышения качества предоставляемых жителям </w:t>
      </w:r>
      <w:r w:rsidRPr="00836613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 услуг.</w:t>
      </w:r>
    </w:p>
    <w:p w:rsidR="006A6FD6" w:rsidRPr="006F1362" w:rsidRDefault="006A6FD6" w:rsidP="00691230">
      <w:pPr>
        <w:pStyle w:val="ConsPlusNormal"/>
        <w:widowControl/>
        <w:spacing w:line="247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>Достижению поставленных в подпрограмме целей способствует 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F13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задач по </w:t>
      </w:r>
      <w:r w:rsidRPr="006F1362">
        <w:rPr>
          <w:rFonts w:ascii="Times New Roman" w:hAnsi="Times New Roman"/>
          <w:sz w:val="26"/>
          <w:szCs w:val="26"/>
        </w:rPr>
        <w:t>взаимодействи</w:t>
      </w:r>
      <w:r>
        <w:rPr>
          <w:rFonts w:ascii="Times New Roman" w:hAnsi="Times New Roman"/>
          <w:sz w:val="26"/>
          <w:szCs w:val="26"/>
        </w:rPr>
        <w:t>ю</w:t>
      </w:r>
      <w:r w:rsidRPr="006F1362">
        <w:rPr>
          <w:rFonts w:ascii="Times New Roman" w:hAnsi="Times New Roman"/>
          <w:sz w:val="26"/>
          <w:szCs w:val="26"/>
        </w:rPr>
        <w:t xml:space="preserve"> со средствами массовой информации для обеспечения населения качественной и достоверной информацией.</w:t>
      </w:r>
    </w:p>
    <w:p w:rsidR="006A6FD6" w:rsidRPr="006F1362" w:rsidRDefault="006A6FD6" w:rsidP="00691230">
      <w:pPr>
        <w:spacing w:after="0" w:line="247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91230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b/>
          <w:sz w:val="26"/>
          <w:szCs w:val="26"/>
        </w:rPr>
        <w:t xml:space="preserve">. Перечень и сведения о целевых индикаторах </w:t>
      </w:r>
    </w:p>
    <w:p w:rsidR="006A6FD6" w:rsidRPr="006F1362" w:rsidRDefault="006A6FD6" w:rsidP="00691230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и показателях подпрограммы с расшифровкой плановых значений </w:t>
      </w:r>
    </w:p>
    <w:p w:rsidR="006A6FD6" w:rsidRPr="006F1362" w:rsidRDefault="006A6FD6" w:rsidP="00691230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 годам ее реализации</w:t>
      </w:r>
    </w:p>
    <w:p w:rsidR="006A6FD6" w:rsidRPr="006F1362" w:rsidRDefault="006A6FD6" w:rsidP="00691230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91230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Для оценки хода реализации подпрограммы, решения ее задач и достижения целей используются статистические данные Министерства цифрового развития, информационной политики и массовых коммуникаций Чувашской Республики</w:t>
      </w:r>
      <w:r>
        <w:rPr>
          <w:rFonts w:ascii="Times New Roman" w:hAnsi="Times New Roman"/>
          <w:sz w:val="26"/>
          <w:szCs w:val="26"/>
        </w:rPr>
        <w:t xml:space="preserve">, администрации </w:t>
      </w:r>
      <w:r w:rsidRPr="00836613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691230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В результате реализации подпрограммы ожидается достижение следующих целевых индикаторов и показателей:</w:t>
      </w:r>
    </w:p>
    <w:p w:rsidR="006A6FD6" w:rsidRPr="006F1362" w:rsidRDefault="006A6FD6" w:rsidP="00691230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сохранение </w:t>
      </w:r>
      <w:r w:rsidR="004B6EE3">
        <w:rPr>
          <w:rFonts w:ascii="Times New Roman" w:hAnsi="Times New Roman"/>
          <w:sz w:val="26"/>
          <w:szCs w:val="26"/>
        </w:rPr>
        <w:t>в 2023</w:t>
      </w:r>
      <w:r w:rsidRPr="006F1362">
        <w:rPr>
          <w:rFonts w:ascii="Times New Roman" w:hAnsi="Times New Roman"/>
          <w:sz w:val="26"/>
          <w:szCs w:val="26"/>
        </w:rPr>
        <w:t xml:space="preserve">–2035 годах среднего разового подписного тиража печатных периодических изданий, обеспечивающих потребность населения в социально значимой информации, по итогам подписных кампаний на уровне </w:t>
      </w:r>
      <w:r w:rsidRPr="006F1362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4</w:t>
      </w:r>
      <w:r w:rsidRPr="006F1362">
        <w:rPr>
          <w:rFonts w:ascii="Times New Roman" w:hAnsi="Times New Roman"/>
          <w:sz w:val="26"/>
          <w:szCs w:val="26"/>
        </w:rPr>
        <w:t>,0 тыс. экземпляров ежегодно</w:t>
      </w:r>
      <w:r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691230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Сведения о целевых индикаторах и показателях подпрограммы и их зна</w:t>
      </w:r>
      <w:r>
        <w:rPr>
          <w:rFonts w:ascii="Times New Roman" w:hAnsi="Times New Roman"/>
          <w:sz w:val="26"/>
          <w:szCs w:val="26"/>
        </w:rPr>
        <w:t>чения</w:t>
      </w:r>
      <w:r w:rsidRPr="006F1362">
        <w:rPr>
          <w:rFonts w:ascii="Times New Roman" w:hAnsi="Times New Roman"/>
          <w:sz w:val="26"/>
          <w:szCs w:val="26"/>
        </w:rPr>
        <w:t xml:space="preserve"> приведены в приложении к подпрограмме.</w:t>
      </w:r>
    </w:p>
    <w:p w:rsidR="006A6FD6" w:rsidRPr="006F1362" w:rsidRDefault="006A6FD6" w:rsidP="00691230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691230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91230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b/>
          <w:sz w:val="26"/>
          <w:szCs w:val="26"/>
        </w:rPr>
        <w:t>. Характеристик</w:t>
      </w:r>
      <w:r>
        <w:rPr>
          <w:rFonts w:ascii="Times New Roman" w:hAnsi="Times New Roman"/>
          <w:b/>
          <w:sz w:val="26"/>
          <w:szCs w:val="26"/>
        </w:rPr>
        <w:t>а</w:t>
      </w:r>
      <w:r w:rsidRPr="006F1362">
        <w:rPr>
          <w:rFonts w:ascii="Times New Roman" w:hAnsi="Times New Roman"/>
          <w:b/>
          <w:sz w:val="26"/>
          <w:szCs w:val="26"/>
        </w:rPr>
        <w:t xml:space="preserve"> основных мероприятий, мероприятий </w:t>
      </w:r>
    </w:p>
    <w:p w:rsidR="006A6FD6" w:rsidRPr="006F1362" w:rsidRDefault="006A6FD6" w:rsidP="00691230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подпрограммы с указанием сроков и этапов их реализации</w:t>
      </w:r>
    </w:p>
    <w:p w:rsidR="006A6FD6" w:rsidRPr="006F1362" w:rsidRDefault="006A6FD6" w:rsidP="00691230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4"/>
        </w:rPr>
      </w:pPr>
    </w:p>
    <w:p w:rsidR="006A6FD6" w:rsidRDefault="006A6FD6" w:rsidP="00691230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На реализацию поставленных целей и задач подпрограммы и </w:t>
      </w:r>
      <w:r>
        <w:rPr>
          <w:rFonts w:ascii="Times New Roman" w:hAnsi="Times New Roman"/>
          <w:sz w:val="26"/>
          <w:szCs w:val="26"/>
        </w:rPr>
        <w:t>Муниципальной программы</w:t>
      </w:r>
      <w:r w:rsidRPr="006F1362">
        <w:rPr>
          <w:rFonts w:ascii="Times New Roman" w:hAnsi="Times New Roman"/>
          <w:sz w:val="26"/>
          <w:szCs w:val="26"/>
        </w:rPr>
        <w:t xml:space="preserve"> направлены мероприятия</w:t>
      </w:r>
    </w:p>
    <w:p w:rsidR="006A6FD6" w:rsidRDefault="006A6FD6" w:rsidP="00691230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43F4F">
        <w:rPr>
          <w:rFonts w:ascii="Times New Roman" w:hAnsi="Times New Roman"/>
          <w:snapToGrid w:val="0"/>
          <w:sz w:val="26"/>
          <w:szCs w:val="26"/>
          <w:lang w:eastAsia="ru-RU"/>
        </w:rPr>
        <w:t>Основное мероприятие 1</w:t>
      </w:r>
      <w:r>
        <w:rPr>
          <w:rFonts w:ascii="Times New Roman" w:hAnsi="Times New Roman"/>
          <w:snapToGrid w:val="0"/>
          <w:sz w:val="26"/>
          <w:szCs w:val="26"/>
          <w:lang w:eastAsia="ru-RU"/>
        </w:rPr>
        <w:t>.</w:t>
      </w:r>
      <w:r w:rsidRPr="00343F4F">
        <w:rPr>
          <w:rFonts w:ascii="Times New Roman" w:hAnsi="Times New Roman"/>
          <w:sz w:val="26"/>
          <w:szCs w:val="26"/>
        </w:rPr>
        <w:t xml:space="preserve"> </w:t>
      </w:r>
      <w:r w:rsidRPr="00343F4F">
        <w:rPr>
          <w:rFonts w:ascii="Times New Roman" w:hAnsi="Times New Roman"/>
          <w:snapToGrid w:val="0"/>
          <w:sz w:val="26"/>
          <w:szCs w:val="26"/>
          <w:lang w:eastAsia="ru-RU"/>
        </w:rPr>
        <w:t>Информационная политика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A6FD6" w:rsidRPr="006F1362" w:rsidRDefault="006A6FD6" w:rsidP="00691230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Мероприятие 1.1. </w:t>
      </w:r>
      <w:r w:rsidR="00DB3290">
        <w:rPr>
          <w:rFonts w:ascii="Times New Roman" w:hAnsi="Times New Roman"/>
          <w:sz w:val="26"/>
          <w:szCs w:val="26"/>
        </w:rPr>
        <w:t>И</w:t>
      </w:r>
      <w:r w:rsidRPr="006F1362">
        <w:rPr>
          <w:rFonts w:ascii="Times New Roman" w:hAnsi="Times New Roman"/>
          <w:sz w:val="26"/>
          <w:szCs w:val="26"/>
        </w:rPr>
        <w:t>нформационно</w:t>
      </w:r>
      <w:r w:rsidR="00DB3290">
        <w:rPr>
          <w:rFonts w:ascii="Times New Roman" w:hAnsi="Times New Roman"/>
          <w:sz w:val="26"/>
          <w:szCs w:val="26"/>
        </w:rPr>
        <w:t>е</w:t>
      </w:r>
      <w:r w:rsidRPr="006F1362">
        <w:rPr>
          <w:rFonts w:ascii="Times New Roman" w:hAnsi="Times New Roman"/>
          <w:sz w:val="26"/>
          <w:szCs w:val="26"/>
        </w:rPr>
        <w:t xml:space="preserve"> обеспечени</w:t>
      </w:r>
      <w:r>
        <w:rPr>
          <w:rFonts w:ascii="Times New Roman" w:hAnsi="Times New Roman"/>
          <w:sz w:val="26"/>
          <w:szCs w:val="26"/>
        </w:rPr>
        <w:t>ю</w:t>
      </w:r>
      <w:r w:rsidRPr="006F1362">
        <w:rPr>
          <w:rFonts w:ascii="Times New Roman" w:hAnsi="Times New Roman"/>
          <w:sz w:val="26"/>
          <w:szCs w:val="26"/>
        </w:rPr>
        <w:t xml:space="preserve"> мероприятий, создание и (или) размещение информационных материалов средствах массовой информации.</w:t>
      </w:r>
    </w:p>
    <w:p w:rsidR="006A6FD6" w:rsidRPr="006F1362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Основные мероприятия и мероприятия подпрограммы реализуются в 20</w:t>
      </w:r>
      <w:r w:rsidR="004B6EE3">
        <w:rPr>
          <w:rFonts w:ascii="Times New Roman" w:hAnsi="Times New Roman"/>
          <w:sz w:val="26"/>
          <w:szCs w:val="26"/>
        </w:rPr>
        <w:t>23</w:t>
      </w:r>
      <w:r w:rsidRPr="006F1362">
        <w:rPr>
          <w:rFonts w:ascii="Times New Roman" w:hAnsi="Times New Roman"/>
          <w:sz w:val="26"/>
          <w:szCs w:val="26"/>
        </w:rPr>
        <w:t>–2035 годах в три этапа:</w:t>
      </w:r>
    </w:p>
    <w:p w:rsidR="006A6FD6" w:rsidRPr="006F1362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sz w:val="26"/>
          <w:szCs w:val="26"/>
        </w:rPr>
        <w:t xml:space="preserve"> этап – 20</w:t>
      </w:r>
      <w:r w:rsidR="004B6EE3">
        <w:rPr>
          <w:rFonts w:ascii="Times New Roman" w:hAnsi="Times New Roman"/>
          <w:sz w:val="26"/>
          <w:szCs w:val="26"/>
        </w:rPr>
        <w:t>23</w:t>
      </w:r>
      <w:r w:rsidRPr="006F1362">
        <w:rPr>
          <w:rFonts w:ascii="Times New Roman" w:hAnsi="Times New Roman"/>
          <w:sz w:val="26"/>
          <w:szCs w:val="26"/>
        </w:rPr>
        <w:t>–2025 годы;</w:t>
      </w:r>
    </w:p>
    <w:p w:rsidR="006A6FD6" w:rsidRPr="006F1362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sz w:val="26"/>
          <w:szCs w:val="26"/>
        </w:rPr>
        <w:t xml:space="preserve"> этап – 2026–2030 годы;</w:t>
      </w:r>
    </w:p>
    <w:p w:rsidR="006A6FD6" w:rsidRPr="006F1362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sz w:val="26"/>
          <w:szCs w:val="26"/>
        </w:rPr>
        <w:t xml:space="preserve"> этап – 2031–2035 годы.</w:t>
      </w:r>
    </w:p>
    <w:p w:rsidR="006A6FD6" w:rsidRPr="006F1362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A6FD6" w:rsidRPr="006F1362" w:rsidRDefault="006A6FD6" w:rsidP="006912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Раздел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F1362">
        <w:rPr>
          <w:rFonts w:ascii="Times New Roman" w:hAnsi="Times New Roman"/>
          <w:b/>
          <w:sz w:val="26"/>
          <w:szCs w:val="26"/>
        </w:rPr>
        <w:t xml:space="preserve">. Обоснование объема финансовых ресурсов, необходимых </w:t>
      </w:r>
    </w:p>
    <w:p w:rsidR="006A6FD6" w:rsidRPr="006F1362" w:rsidRDefault="006A6FD6" w:rsidP="006912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 xml:space="preserve">для реализации подпрограммы (с расшифровкой по источникам </w:t>
      </w:r>
    </w:p>
    <w:p w:rsidR="006A6FD6" w:rsidRPr="006F1362" w:rsidRDefault="006A6FD6" w:rsidP="006912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финансирования, по этапам и годам реализации подпрограммы)</w:t>
      </w:r>
    </w:p>
    <w:p w:rsidR="006A6FD6" w:rsidRPr="006F1362" w:rsidRDefault="006A6FD6" w:rsidP="0069123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A6FD6" w:rsidRPr="006F1362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 xml:space="preserve">Расходы подпрограммы формируются за счет средств </w:t>
      </w:r>
      <w:r w:rsidRPr="00003CDC">
        <w:rPr>
          <w:rFonts w:ascii="Times New Roman" w:hAnsi="Times New Roman"/>
          <w:sz w:val="26"/>
          <w:szCs w:val="26"/>
        </w:rPr>
        <w:t xml:space="preserve">муниципального бюджета </w:t>
      </w:r>
      <w:r w:rsidRPr="00836613"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A6FD6" w:rsidRPr="006F1362" w:rsidRDefault="006A6FD6" w:rsidP="006912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Общий объем финансирования подпрограммы в 20</w:t>
      </w:r>
      <w:r w:rsidR="004B6EE3">
        <w:rPr>
          <w:rFonts w:ascii="Times New Roman" w:hAnsi="Times New Roman"/>
          <w:sz w:val="26"/>
          <w:szCs w:val="26"/>
        </w:rPr>
        <w:t>23</w:t>
      </w:r>
      <w:r w:rsidRPr="006F1362">
        <w:rPr>
          <w:rFonts w:ascii="Times New Roman" w:hAnsi="Times New Roman"/>
          <w:sz w:val="26"/>
          <w:szCs w:val="26"/>
        </w:rPr>
        <w:t>–2035 годах состав</w:t>
      </w:r>
      <w:r>
        <w:rPr>
          <w:rFonts w:ascii="Times New Roman" w:hAnsi="Times New Roman"/>
          <w:sz w:val="26"/>
          <w:szCs w:val="26"/>
        </w:rPr>
        <w:t>ляет</w:t>
      </w:r>
      <w:r w:rsidRPr="006F13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 рублей.</w:t>
      </w: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Объемы финансирования подпрограммы подлежат ежегодному уточнению исходя из реальных возможностей </w:t>
      </w:r>
      <w:r w:rsidRPr="00003CDC">
        <w:rPr>
          <w:rFonts w:ascii="Times New Roman" w:hAnsi="Times New Roman"/>
          <w:sz w:val="26"/>
          <w:szCs w:val="26"/>
        </w:rPr>
        <w:t xml:space="preserve"> бюджета </w:t>
      </w:r>
      <w:r w:rsidRPr="00836613"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4"/>
          <w:lang w:eastAsia="ru-RU"/>
        </w:rPr>
        <w:t>.</w:t>
      </w: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 xml:space="preserve">Ресурсное обеспечение реализации подпрограммы за счет </w:t>
      </w:r>
      <w:r w:rsidRPr="00003CDC">
        <w:rPr>
          <w:rFonts w:ascii="Times New Roman" w:hAnsi="Times New Roman"/>
          <w:sz w:val="26"/>
          <w:szCs w:val="26"/>
        </w:rPr>
        <w:t xml:space="preserve">бюджета </w:t>
      </w:r>
      <w:r w:rsidRPr="00836613">
        <w:rPr>
          <w:rFonts w:ascii="Times New Roman" w:hAnsi="Times New Roman"/>
          <w:sz w:val="26"/>
          <w:szCs w:val="26"/>
        </w:rPr>
        <w:t>Комсомольского</w:t>
      </w:r>
      <w:r w:rsidRPr="00003CDC">
        <w:rPr>
          <w:rFonts w:ascii="Times New Roman" w:hAnsi="Times New Roman"/>
          <w:sz w:val="26"/>
          <w:szCs w:val="26"/>
        </w:rPr>
        <w:t xml:space="preserve"> </w:t>
      </w:r>
      <w:r w:rsidR="002B7D82">
        <w:rPr>
          <w:rFonts w:ascii="Times New Roman" w:hAnsi="Times New Roman"/>
          <w:sz w:val="26"/>
          <w:szCs w:val="26"/>
        </w:rPr>
        <w:t>муниципального округа</w:t>
      </w:r>
      <w:r w:rsidRPr="00003CDC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4"/>
          <w:lang w:eastAsia="ru-RU"/>
        </w:rPr>
        <w:t xml:space="preserve"> приведено в приложении к настоящей подпрограмме.</w:t>
      </w:r>
    </w:p>
    <w:p w:rsidR="006A6FD6" w:rsidRPr="006F1362" w:rsidRDefault="006A6FD6" w:rsidP="00691230">
      <w:pPr>
        <w:spacing w:after="0" w:line="240" w:lineRule="auto"/>
        <w:rPr>
          <w:rFonts w:ascii="Times New Roman" w:hAnsi="Times New Roman"/>
          <w:sz w:val="26"/>
        </w:rPr>
      </w:pPr>
    </w:p>
    <w:p w:rsidR="006A6FD6" w:rsidRPr="006F1362" w:rsidRDefault="006A6FD6" w:rsidP="00691230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</w:t>
      </w: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  <w:sectPr w:rsidR="006A6FD6" w:rsidRPr="006F1362" w:rsidSect="005F2D12">
          <w:headerReference w:type="default" r:id="rId15"/>
          <w:pgSz w:w="11906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left="1023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6A6FD6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left="1023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t xml:space="preserve">к подпрограмме «Массовые коммуникации»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муниципальной программы </w:t>
      </w:r>
    </w:p>
    <w:p w:rsidR="006A6FD6" w:rsidRPr="006F1362" w:rsidRDefault="006A6FD6" w:rsidP="00691230">
      <w:pPr>
        <w:widowControl w:val="0"/>
        <w:autoSpaceDE w:val="0"/>
        <w:autoSpaceDN w:val="0"/>
        <w:adjustRightInd w:val="0"/>
        <w:spacing w:after="0" w:line="240" w:lineRule="auto"/>
        <w:ind w:left="1023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Цифровое общество </w:t>
      </w:r>
      <w:r w:rsidRPr="00836613">
        <w:rPr>
          <w:rFonts w:ascii="Times New Roman" w:hAnsi="Times New Roman"/>
          <w:sz w:val="26"/>
          <w:szCs w:val="26"/>
        </w:rPr>
        <w:t>Комсомольского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7D82">
        <w:rPr>
          <w:rFonts w:ascii="Times New Roman" w:hAnsi="Times New Roman"/>
          <w:sz w:val="26"/>
          <w:szCs w:val="26"/>
          <w:lang w:eastAsia="ru-RU"/>
        </w:rPr>
        <w:t>муниципального округа</w:t>
      </w:r>
      <w:r>
        <w:rPr>
          <w:rFonts w:ascii="Times New Roman" w:hAnsi="Times New Roman"/>
          <w:sz w:val="26"/>
          <w:szCs w:val="26"/>
          <w:lang w:eastAsia="ru-RU"/>
        </w:rPr>
        <w:t xml:space="preserve"> Чувашской Республики</w:t>
      </w:r>
      <w:r w:rsidRPr="006F1362">
        <w:rPr>
          <w:rFonts w:ascii="Times New Roman" w:hAnsi="Times New Roman"/>
          <w:sz w:val="26"/>
          <w:szCs w:val="26"/>
          <w:lang w:eastAsia="ru-RU"/>
        </w:rPr>
        <w:t xml:space="preserve">» </w:t>
      </w:r>
    </w:p>
    <w:p w:rsidR="006A6FD6" w:rsidRPr="006F1362" w:rsidRDefault="006A6FD6" w:rsidP="0069123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6A6FD6" w:rsidRPr="006F1362" w:rsidRDefault="006A6FD6" w:rsidP="0069123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6A6FD6" w:rsidRPr="006F1362" w:rsidRDefault="006A6FD6" w:rsidP="0069123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РЕСУРСНОЕ ОБЕСПЕЧЕНИЕ </w:t>
      </w:r>
    </w:p>
    <w:p w:rsidR="006A6FD6" w:rsidRPr="006F1362" w:rsidRDefault="006A6FD6" w:rsidP="0069123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реализации подпрограммы «Массовые коммуникации» </w:t>
      </w:r>
    </w:p>
    <w:p w:rsidR="006A6FD6" w:rsidRDefault="006A6FD6" w:rsidP="0069123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 xml:space="preserve">муниципальной программы </w:t>
      </w:r>
      <w:r w:rsidRPr="00836613">
        <w:rPr>
          <w:rFonts w:ascii="Times New Roman" w:hAnsi="Times New Roman"/>
          <w:b/>
          <w:sz w:val="26"/>
          <w:szCs w:val="24"/>
          <w:lang w:eastAsia="ru-RU"/>
        </w:rPr>
        <w:t>Комсомольского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Чувашской Республики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«</w:t>
      </w:r>
      <w:r>
        <w:rPr>
          <w:rFonts w:ascii="Times New Roman" w:hAnsi="Times New Roman"/>
          <w:b/>
          <w:sz w:val="26"/>
          <w:szCs w:val="24"/>
          <w:lang w:eastAsia="ru-RU"/>
        </w:rPr>
        <w:t>Цифровое общество</w:t>
      </w:r>
    </w:p>
    <w:p w:rsidR="006A6FD6" w:rsidRPr="006F1362" w:rsidRDefault="006A6FD6" w:rsidP="00691230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836613">
        <w:rPr>
          <w:rFonts w:ascii="Times New Roman" w:hAnsi="Times New Roman"/>
          <w:b/>
          <w:sz w:val="26"/>
          <w:szCs w:val="24"/>
          <w:lang w:eastAsia="ru-RU"/>
        </w:rPr>
        <w:t>Комсомольского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2B7D82">
        <w:rPr>
          <w:rFonts w:ascii="Times New Roman" w:hAnsi="Times New Roman"/>
          <w:b/>
          <w:sz w:val="26"/>
          <w:szCs w:val="24"/>
          <w:lang w:eastAsia="ru-RU"/>
        </w:rPr>
        <w:t>муниципального округа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Чувашской Республики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»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за счет всех источников финансирования</w:t>
      </w:r>
    </w:p>
    <w:p w:rsidR="006A6FD6" w:rsidRPr="006F1362" w:rsidRDefault="006A6FD6" w:rsidP="00691230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tbl>
      <w:tblPr>
        <w:tblW w:w="5308" w:type="pct"/>
        <w:tblInd w:w="-43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87"/>
        <w:gridCol w:w="1615"/>
        <w:gridCol w:w="1458"/>
        <w:gridCol w:w="1264"/>
        <w:gridCol w:w="704"/>
        <w:gridCol w:w="541"/>
        <w:gridCol w:w="613"/>
        <w:gridCol w:w="582"/>
        <w:gridCol w:w="1183"/>
        <w:gridCol w:w="1634"/>
        <w:gridCol w:w="1984"/>
        <w:gridCol w:w="1559"/>
        <w:gridCol w:w="1524"/>
      </w:tblGrid>
      <w:tr w:rsidR="006A6FD6" w:rsidRPr="006F1362" w:rsidTr="00391F4E">
        <w:trPr>
          <w:trHeight w:val="20"/>
        </w:trPr>
        <w:tc>
          <w:tcPr>
            <w:tcW w:w="315" w:type="pct"/>
            <w:vMerge w:val="restart"/>
          </w:tcPr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16" w:type="pct"/>
            <w:vMerge w:val="restart"/>
          </w:tcPr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муниципальной программы </w:t>
            </w:r>
            <w:r w:rsidRPr="00836613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муниципального округа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(основного мероприятия, мероприятия)</w:t>
            </w:r>
          </w:p>
        </w:tc>
        <w:tc>
          <w:tcPr>
            <w:tcW w:w="466" w:type="pct"/>
            <w:vMerge w:val="restart"/>
          </w:tcPr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Задача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</w:t>
            </w:r>
          </w:p>
        </w:tc>
        <w:tc>
          <w:tcPr>
            <w:tcW w:w="404" w:type="pct"/>
            <w:vMerge w:val="restart"/>
          </w:tcPr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 исполнитель, участники</w:t>
            </w:r>
          </w:p>
        </w:tc>
        <w:tc>
          <w:tcPr>
            <w:tcW w:w="780" w:type="pct"/>
            <w:gridSpan w:val="4"/>
          </w:tcPr>
          <w:p w:rsidR="006A6FD6" w:rsidRPr="006F1362" w:rsidRDefault="006A6FD6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Код бюджетной </w:t>
            </w:r>
          </w:p>
          <w:p w:rsidR="006A6FD6" w:rsidRPr="006F1362" w:rsidRDefault="006A6FD6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378" w:type="pct"/>
            <w:vMerge w:val="restart"/>
          </w:tcPr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141" w:type="pct"/>
            <w:gridSpan w:val="4"/>
          </w:tcPr>
          <w:p w:rsidR="006A6FD6" w:rsidRPr="006F1362" w:rsidRDefault="006A6FD6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6355DC" w:rsidRPr="006F1362" w:rsidTr="006355DC">
        <w:trPr>
          <w:trHeight w:val="20"/>
        </w:trPr>
        <w:tc>
          <w:tcPr>
            <w:tcW w:w="315" w:type="pct"/>
            <w:vMerge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3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9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18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378" w:type="pct"/>
            <w:vMerge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34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98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487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6A6FD6" w:rsidRPr="006F1362" w:rsidRDefault="006A6FD6" w:rsidP="00691230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308" w:type="pct"/>
        <w:tblInd w:w="-4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87"/>
        <w:gridCol w:w="1615"/>
        <w:gridCol w:w="1458"/>
        <w:gridCol w:w="1264"/>
        <w:gridCol w:w="704"/>
        <w:gridCol w:w="541"/>
        <w:gridCol w:w="613"/>
        <w:gridCol w:w="582"/>
        <w:gridCol w:w="1183"/>
        <w:gridCol w:w="1634"/>
        <w:gridCol w:w="1984"/>
        <w:gridCol w:w="1559"/>
        <w:gridCol w:w="1524"/>
      </w:tblGrid>
      <w:tr w:rsidR="006355DC" w:rsidRPr="006F1362" w:rsidTr="006355DC">
        <w:trPr>
          <w:trHeight w:val="20"/>
          <w:tblHeader/>
        </w:trPr>
        <w:tc>
          <w:tcPr>
            <w:tcW w:w="315" w:type="pct"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6" w:type="pct"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" w:type="pct"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4" w:type="pct"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5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8" w:type="pct"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2" w:type="pct"/>
          </w:tcPr>
          <w:p w:rsidR="006355DC" w:rsidRPr="006F1362" w:rsidRDefault="006355DC" w:rsidP="00AD4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4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" w:type="pct"/>
          </w:tcPr>
          <w:p w:rsidR="006355DC" w:rsidRPr="006F1362" w:rsidRDefault="006355DC" w:rsidP="006355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7" w:type="pct"/>
          </w:tcPr>
          <w:p w:rsidR="006355DC" w:rsidRPr="006F1362" w:rsidRDefault="006355DC" w:rsidP="006355D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</w:tr>
      <w:tr w:rsidR="006355DC" w:rsidRPr="006F1362" w:rsidTr="006355DC">
        <w:trPr>
          <w:trHeight w:val="20"/>
        </w:trPr>
        <w:tc>
          <w:tcPr>
            <w:tcW w:w="315" w:type="pct"/>
            <w:vMerge w:val="restar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516" w:type="pct"/>
            <w:vMerge w:val="restar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«Массовые коммуникации»</w:t>
            </w:r>
          </w:p>
        </w:tc>
        <w:tc>
          <w:tcPr>
            <w:tcW w:w="466" w:type="pct"/>
            <w:vMerge w:val="restar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:rsidR="006355DC" w:rsidRPr="007A4F8C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7A4F8C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сектор информационного обеспечения ,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а</w:t>
            </w:r>
            <w:r w:rsidRPr="007A4F8C">
              <w:rPr>
                <w:rFonts w:ascii="Times New Roman" w:hAnsi="Times New Roman"/>
                <w:sz w:val="18"/>
                <w:szCs w:val="18"/>
              </w:rPr>
              <w:t xml:space="preserve">втономное учреждение Чувашской Республики «Редакция </w:t>
            </w:r>
            <w:r>
              <w:rPr>
                <w:rFonts w:ascii="Times New Roman" w:hAnsi="Times New Roman"/>
                <w:sz w:val="18"/>
                <w:szCs w:val="18"/>
              </w:rPr>
              <w:t>Комсомольской</w:t>
            </w:r>
            <w:r w:rsidRPr="008366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4F8C">
              <w:rPr>
                <w:rFonts w:ascii="Times New Roman" w:hAnsi="Times New Roman"/>
                <w:sz w:val="18"/>
                <w:szCs w:val="18"/>
              </w:rPr>
              <w:t xml:space="preserve">районной </w:t>
            </w:r>
            <w:r w:rsidRPr="007A4F8C">
              <w:rPr>
                <w:rFonts w:ascii="Times New Roman" w:hAnsi="Times New Roman"/>
                <w:sz w:val="18"/>
                <w:szCs w:val="18"/>
              </w:rPr>
              <w:lastRenderedPageBreak/>
              <w:t>газеты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Касал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 w:rsidRPr="007A4F8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76221">
              <w:rPr>
                <w:rFonts w:ascii="Times New Roman" w:hAnsi="Times New Roman"/>
                <w:sz w:val="18"/>
                <w:szCs w:val="18"/>
              </w:rPr>
              <w:t>Министерства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225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22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4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8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355DC" w:rsidRPr="006F1362" w:rsidTr="006355DC">
        <w:trPr>
          <w:trHeight w:val="20"/>
        </w:trPr>
        <w:tc>
          <w:tcPr>
            <w:tcW w:w="315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836613">
              <w:rPr>
                <w:rFonts w:ascii="Times New Roman" w:hAnsi="Times New Roman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522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4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8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A6FD6" w:rsidRPr="006F1362" w:rsidTr="005F2D12">
        <w:trPr>
          <w:trHeight w:val="20"/>
        </w:trPr>
        <w:tc>
          <w:tcPr>
            <w:tcW w:w="5000" w:type="pct"/>
            <w:gridSpan w:val="13"/>
          </w:tcPr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Цели «Обеспечение прав граждан в сфере информации и расширение информационного пространства»,</w:t>
            </w:r>
          </w:p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«Создание условий для повышения качества предоставляемых жителям </w:t>
            </w:r>
            <w:r w:rsidRPr="0075339D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2B7D8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муниципального округа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информационных услуг»</w:t>
            </w:r>
          </w:p>
          <w:p w:rsidR="006A6FD6" w:rsidRPr="006F1362" w:rsidRDefault="006A6FD6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6355DC" w:rsidRPr="006F1362" w:rsidTr="006355DC">
        <w:trPr>
          <w:trHeight w:val="20"/>
        </w:trPr>
        <w:tc>
          <w:tcPr>
            <w:tcW w:w="315" w:type="pct"/>
            <w:vMerge w:val="restar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516" w:type="pct"/>
            <w:vMerge w:val="restar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Информационная политика</w:t>
            </w:r>
          </w:p>
        </w:tc>
        <w:tc>
          <w:tcPr>
            <w:tcW w:w="466" w:type="pct"/>
            <w:vMerge w:val="restart"/>
          </w:tcPr>
          <w:p w:rsidR="006355DC" w:rsidRPr="002B7F11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совершенствование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нформационной политики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в </w:t>
            </w:r>
            <w:r w:rsidRPr="0075339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Комсомольском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муниципальном округе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;</w:t>
            </w:r>
            <w:r w:rsidRPr="002B7F11">
              <w:rPr>
                <w:rFonts w:ascii="Times New Roman" w:hAnsi="Times New Roman"/>
                <w:sz w:val="18"/>
                <w:szCs w:val="18"/>
              </w:rPr>
              <w:t xml:space="preserve"> информационно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7F11">
              <w:rPr>
                <w:rFonts w:ascii="Times New Roman" w:hAnsi="Times New Roman"/>
                <w:sz w:val="18"/>
                <w:szCs w:val="18"/>
              </w:rPr>
              <w:t xml:space="preserve"> обеспечени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7F11">
              <w:rPr>
                <w:rFonts w:ascii="Times New Roman" w:hAnsi="Times New Roman"/>
                <w:sz w:val="18"/>
                <w:szCs w:val="18"/>
              </w:rPr>
              <w:t xml:space="preserve"> мероприятий, создание и (или) размещение информационных материалов средствах массовой информации.</w:t>
            </w:r>
          </w:p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 w:val="restar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7A4F8C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 исполнитель – сектор информационного обес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печения</w:t>
            </w:r>
            <w:r w:rsidRPr="007A4F8C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а</w:t>
            </w:r>
            <w:r w:rsidRPr="007A4F8C">
              <w:rPr>
                <w:rFonts w:ascii="Times New Roman" w:hAnsi="Times New Roman"/>
                <w:sz w:val="18"/>
                <w:szCs w:val="18"/>
              </w:rPr>
              <w:t xml:space="preserve">втономное учреждение Чувашской Республики «Редакция </w:t>
            </w:r>
            <w:r w:rsidRPr="0075339D">
              <w:rPr>
                <w:rFonts w:ascii="Times New Roman" w:hAnsi="Times New Roman"/>
                <w:sz w:val="18"/>
                <w:szCs w:val="18"/>
              </w:rPr>
              <w:t xml:space="preserve">Комсомольской </w:t>
            </w:r>
            <w:r w:rsidRPr="007A4F8C">
              <w:rPr>
                <w:rFonts w:ascii="Times New Roman" w:hAnsi="Times New Roman"/>
                <w:sz w:val="18"/>
                <w:szCs w:val="18"/>
              </w:rPr>
              <w:t>районной газеты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Касал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 w:rsidRPr="007A4F8C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0D31FF">
              <w:rPr>
                <w:rFonts w:ascii="Times New Roman" w:hAnsi="Times New Roman"/>
                <w:sz w:val="18"/>
                <w:szCs w:val="18"/>
              </w:rPr>
              <w:t>Министерства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225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22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4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8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355DC" w:rsidRPr="006F1362" w:rsidTr="006355DC">
        <w:trPr>
          <w:trHeight w:val="20"/>
        </w:trPr>
        <w:tc>
          <w:tcPr>
            <w:tcW w:w="315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73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6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бюджет </w:t>
            </w:r>
            <w:r w:rsidRPr="0075339D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Комсомольского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муниципального округа</w:t>
            </w:r>
          </w:p>
        </w:tc>
        <w:tc>
          <w:tcPr>
            <w:tcW w:w="522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4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98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87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6355DC" w:rsidRPr="006F1362" w:rsidTr="006355DC">
        <w:trPr>
          <w:trHeight w:val="2277"/>
        </w:trPr>
        <w:tc>
          <w:tcPr>
            <w:tcW w:w="315" w:type="pct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165" w:type="pct"/>
            <w:gridSpan w:val="7"/>
          </w:tcPr>
          <w:p w:rsidR="006355DC" w:rsidRPr="006F1362" w:rsidRDefault="006355DC" w:rsidP="005F2D1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Средний разовый подписной тираж печатных периодических изданий, обеспечивающих потребность населения в социально значимой информации, по итогам подписных кампаний, тыс. экземпляров</w:t>
            </w:r>
          </w:p>
        </w:tc>
        <w:tc>
          <w:tcPr>
            <w:tcW w:w="378" w:type="pct"/>
          </w:tcPr>
          <w:p w:rsidR="006355DC" w:rsidRPr="006F1362" w:rsidRDefault="006355DC" w:rsidP="005F2D1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2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634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498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487" w:type="pct"/>
          </w:tcPr>
          <w:p w:rsidR="006355DC" w:rsidRPr="006F1362" w:rsidRDefault="006355DC" w:rsidP="005F2D1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4.0</w:t>
            </w:r>
          </w:p>
        </w:tc>
      </w:tr>
    </w:tbl>
    <w:p w:rsidR="006A6FD6" w:rsidRPr="006F1362" w:rsidRDefault="006A6FD6" w:rsidP="00691230">
      <w:pPr>
        <w:spacing w:after="0" w:line="240" w:lineRule="auto"/>
        <w:rPr>
          <w:rFonts w:ascii="Times New Roman" w:hAnsi="Times New Roman"/>
          <w:sz w:val="26"/>
        </w:rPr>
      </w:pPr>
    </w:p>
    <w:p w:rsidR="006A6FD6" w:rsidRPr="006F1362" w:rsidRDefault="006A6FD6" w:rsidP="00691230">
      <w:pPr>
        <w:spacing w:after="0" w:line="240" w:lineRule="auto"/>
        <w:rPr>
          <w:rFonts w:ascii="Times New Roman" w:hAnsi="Times New Roman"/>
          <w:sz w:val="26"/>
        </w:rPr>
      </w:pPr>
    </w:p>
    <w:p w:rsidR="006A6FD6" w:rsidRPr="000A5156" w:rsidRDefault="006A6FD6" w:rsidP="00691230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993B5F" w:rsidRDefault="00993B5F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  <w:sectPr w:rsidR="00993B5F" w:rsidSect="005F2D12">
          <w:pgSz w:w="16838" w:h="11906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4"/>
          <w:lang w:eastAsia="ru-RU"/>
        </w:rPr>
        <w:br w:type="page"/>
      </w:r>
    </w:p>
    <w:p w:rsidR="00993B5F" w:rsidRPr="00993B5F" w:rsidRDefault="00993B5F" w:rsidP="00993B5F">
      <w:pPr>
        <w:spacing w:after="0" w:line="240" w:lineRule="auto"/>
        <w:ind w:left="5064"/>
        <w:contextualSpacing/>
        <w:jc w:val="center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lastRenderedPageBreak/>
        <w:t>Приложение № 7</w:t>
      </w:r>
    </w:p>
    <w:p w:rsidR="00993B5F" w:rsidRPr="00993B5F" w:rsidRDefault="00993B5F" w:rsidP="00993B5F">
      <w:pPr>
        <w:spacing w:after="0" w:line="240" w:lineRule="auto"/>
        <w:ind w:left="5064"/>
        <w:contextualSpacing/>
        <w:jc w:val="center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93B5F" w:rsidRPr="00993B5F" w:rsidRDefault="00993B5F" w:rsidP="00993B5F">
      <w:pPr>
        <w:spacing w:after="0" w:line="240" w:lineRule="auto"/>
        <w:ind w:left="5064"/>
        <w:contextualSpacing/>
        <w:jc w:val="center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«Цифровое общество Комсомольского муниципального округа</w:t>
      </w:r>
    </w:p>
    <w:p w:rsidR="00993B5F" w:rsidRPr="00993B5F" w:rsidRDefault="00993B5F" w:rsidP="00993B5F">
      <w:pPr>
        <w:spacing w:after="0" w:line="240" w:lineRule="auto"/>
        <w:ind w:left="5064"/>
        <w:contextualSpacing/>
        <w:jc w:val="center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 xml:space="preserve"> Чувашской Республики» </w:t>
      </w: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3B5F" w:rsidRPr="00993B5F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 xml:space="preserve">П О Д П Р О Г Р А М </w:t>
      </w:r>
      <w:proofErr w:type="spellStart"/>
      <w:r w:rsidRPr="00993B5F">
        <w:rPr>
          <w:rFonts w:ascii="Times New Roman" w:hAnsi="Times New Roman"/>
          <w:b/>
          <w:sz w:val="26"/>
          <w:szCs w:val="26"/>
        </w:rPr>
        <w:t>М</w:t>
      </w:r>
      <w:proofErr w:type="spellEnd"/>
      <w:r w:rsidRPr="00993B5F">
        <w:rPr>
          <w:rFonts w:ascii="Times New Roman" w:hAnsi="Times New Roman"/>
          <w:b/>
          <w:sz w:val="26"/>
          <w:szCs w:val="26"/>
        </w:rPr>
        <w:t xml:space="preserve"> А</w:t>
      </w:r>
    </w:p>
    <w:p w:rsidR="00993B5F" w:rsidRPr="00993B5F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>«Информационная инфраструктура»</w:t>
      </w:r>
    </w:p>
    <w:p w:rsidR="00993B5F" w:rsidRPr="00993B5F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>муниципальной программы Комсомольского муниципального округа</w:t>
      </w:r>
    </w:p>
    <w:p w:rsidR="00993B5F" w:rsidRPr="00993B5F" w:rsidRDefault="00DB3290" w:rsidP="00DB3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Чувашской Республики </w:t>
      </w:r>
      <w:r w:rsidR="00993B5F" w:rsidRPr="00993B5F">
        <w:rPr>
          <w:rFonts w:ascii="Times New Roman" w:hAnsi="Times New Roman"/>
          <w:b/>
          <w:sz w:val="26"/>
          <w:szCs w:val="26"/>
        </w:rPr>
        <w:t>«Цифровое общество Комсомольского муниципального округа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93B5F" w:rsidRPr="00993B5F">
        <w:rPr>
          <w:rFonts w:ascii="Times New Roman" w:hAnsi="Times New Roman"/>
          <w:b/>
          <w:sz w:val="26"/>
          <w:szCs w:val="26"/>
        </w:rPr>
        <w:t xml:space="preserve"> Чувашской Республики» </w:t>
      </w:r>
    </w:p>
    <w:p w:rsidR="00993B5F" w:rsidRPr="00993B5F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93B5F" w:rsidRPr="00993B5F" w:rsidRDefault="00993B5F" w:rsidP="00993B5F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993B5F">
        <w:rPr>
          <w:rFonts w:ascii="Times New Roman" w:hAnsi="Times New Roman" w:cs="Times New Roman"/>
          <w:sz w:val="26"/>
          <w:szCs w:val="26"/>
        </w:rPr>
        <w:t xml:space="preserve">ПАСПОРТ ПОДПРОГРАММЫ </w:t>
      </w:r>
    </w:p>
    <w:p w:rsidR="00993B5F" w:rsidRPr="00993B5F" w:rsidRDefault="00993B5F" w:rsidP="00993B5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93B5F" w:rsidRPr="00993B5F" w:rsidRDefault="00993B5F" w:rsidP="00993B5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2"/>
        <w:gridCol w:w="356"/>
        <w:gridCol w:w="6273"/>
      </w:tblGrid>
      <w:tr w:rsidR="00993B5F" w:rsidRPr="00993B5F" w:rsidTr="002F55C9">
        <w:tc>
          <w:tcPr>
            <w:tcW w:w="1537" w:type="pct"/>
            <w:hideMark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B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  <w:hideMark/>
          </w:tcPr>
          <w:p w:rsidR="00993B5F" w:rsidRPr="00993B5F" w:rsidRDefault="00993B5F" w:rsidP="002F55C9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B5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Сектор информационного обеспечения отдела организационно-контрольной работы </w:t>
            </w:r>
            <w:r w:rsidR="00CD516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администрации </w:t>
            </w:r>
            <w:r w:rsidRPr="00993B5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Комсомольского</w:t>
            </w:r>
            <w:r w:rsidRPr="00993B5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993B5F" w:rsidRPr="00993B5F" w:rsidTr="002F55C9">
        <w:tc>
          <w:tcPr>
            <w:tcW w:w="1537" w:type="pct"/>
            <w:hideMark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 xml:space="preserve">Соисполнители подпрограммы </w:t>
            </w: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  <w:hideMark/>
          </w:tcPr>
          <w:p w:rsidR="00993B5F" w:rsidRPr="00993B5F" w:rsidRDefault="00993B5F" w:rsidP="002F55C9">
            <w:pPr>
              <w:pStyle w:val="af5"/>
              <w:suppressAutoHyphens/>
              <w:spacing w:before="0" w:beforeAutospacing="0" w:after="0"/>
              <w:rPr>
                <w:spacing w:val="-2"/>
                <w:sz w:val="26"/>
                <w:szCs w:val="26"/>
                <w:lang w:eastAsia="ar-SA"/>
              </w:rPr>
            </w:pPr>
            <w:r w:rsidRPr="00993B5F">
              <w:rPr>
                <w:sz w:val="26"/>
                <w:szCs w:val="26"/>
                <w:lang w:eastAsia="ar-SA"/>
              </w:rPr>
              <w:t xml:space="preserve">Структурные подразделения администрации </w:t>
            </w:r>
            <w:r w:rsidRPr="00993B5F">
              <w:rPr>
                <w:sz w:val="26"/>
                <w:szCs w:val="26"/>
              </w:rPr>
              <w:t>Комсомольского</w:t>
            </w:r>
            <w:r w:rsidRPr="00993B5F">
              <w:rPr>
                <w:sz w:val="26"/>
                <w:szCs w:val="26"/>
                <w:lang w:eastAsia="ar-SA"/>
              </w:rPr>
              <w:t xml:space="preserve"> муниципального округа</w:t>
            </w:r>
          </w:p>
        </w:tc>
      </w:tr>
      <w:tr w:rsidR="00993B5F" w:rsidRPr="00993B5F" w:rsidTr="002F55C9">
        <w:tc>
          <w:tcPr>
            <w:tcW w:w="1537" w:type="pct"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Цель подпрограммы</w:t>
            </w:r>
          </w:p>
          <w:p w:rsidR="00993B5F" w:rsidRPr="00993B5F" w:rsidRDefault="00993B5F" w:rsidP="002F5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  <w:hideMark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обеспечение эффективного функционирования и развитие комплекса информационно-телекоммуни</w:t>
            </w:r>
            <w:r w:rsidRPr="00993B5F">
              <w:rPr>
                <w:rFonts w:ascii="Times New Roman" w:hAnsi="Times New Roman"/>
                <w:sz w:val="26"/>
                <w:szCs w:val="26"/>
              </w:rPr>
              <w:softHyphen/>
              <w:t>кационной инфраструктуры органов местного самоуправления</w:t>
            </w:r>
          </w:p>
        </w:tc>
      </w:tr>
      <w:tr w:rsidR="00993B5F" w:rsidRPr="00993B5F" w:rsidTr="002F55C9">
        <w:tc>
          <w:tcPr>
            <w:tcW w:w="1537" w:type="pct"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  <w:p w:rsidR="00993B5F" w:rsidRPr="00993B5F" w:rsidRDefault="00993B5F" w:rsidP="002F5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обеспечение мониторинга и управления функционированием информационно-телекоммуникацион</w:t>
            </w:r>
            <w:r w:rsidRPr="00993B5F">
              <w:rPr>
                <w:rFonts w:ascii="Times New Roman" w:hAnsi="Times New Roman"/>
                <w:sz w:val="26"/>
                <w:szCs w:val="26"/>
              </w:rPr>
              <w:softHyphen/>
              <w:t>ной инфраструктуры органов местного самоуправления;</w:t>
            </w:r>
          </w:p>
        </w:tc>
      </w:tr>
      <w:tr w:rsidR="00993B5F" w:rsidRPr="00993B5F" w:rsidTr="002F55C9">
        <w:tc>
          <w:tcPr>
            <w:tcW w:w="1537" w:type="pct"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Целевые показатели (индикаторы) подпрограммы</w:t>
            </w:r>
          </w:p>
          <w:p w:rsidR="00993B5F" w:rsidRPr="00993B5F" w:rsidRDefault="00993B5F" w:rsidP="002F5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  <w:hideMark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достижение к 2036 году следующих целевых индикаторов и показателей:</w:t>
            </w:r>
          </w:p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 xml:space="preserve">срок простоя государственных информационных систем в результате выхода из строя компонентов серверного и сетевого оборудования – не более </w:t>
            </w:r>
            <w:r w:rsidRPr="00993B5F">
              <w:rPr>
                <w:rFonts w:ascii="Times New Roman" w:hAnsi="Times New Roman"/>
                <w:sz w:val="26"/>
                <w:szCs w:val="26"/>
              </w:rPr>
              <w:br/>
              <w:t>1 часа</w:t>
            </w:r>
          </w:p>
        </w:tc>
      </w:tr>
      <w:tr w:rsidR="00993B5F" w:rsidRPr="00993B5F" w:rsidTr="002F55C9">
        <w:tc>
          <w:tcPr>
            <w:tcW w:w="1537" w:type="pct"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Этапы и сроки реализации подпрограммы</w:t>
            </w:r>
          </w:p>
          <w:p w:rsidR="00993B5F" w:rsidRPr="00993B5F" w:rsidRDefault="00993B5F" w:rsidP="002F5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  <w:hideMark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2024–2035 годы:</w:t>
            </w:r>
          </w:p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93B5F">
              <w:rPr>
                <w:rFonts w:ascii="Times New Roman" w:hAnsi="Times New Roman"/>
                <w:sz w:val="26"/>
                <w:szCs w:val="26"/>
              </w:rPr>
              <w:t xml:space="preserve"> этап – 2024–2025 годы;</w:t>
            </w:r>
          </w:p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93B5F">
              <w:rPr>
                <w:rFonts w:ascii="Times New Roman" w:hAnsi="Times New Roman"/>
                <w:sz w:val="26"/>
                <w:szCs w:val="26"/>
              </w:rPr>
              <w:t xml:space="preserve"> этап – 2026–2030 годы;</w:t>
            </w:r>
          </w:p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93B5F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93B5F">
              <w:rPr>
                <w:rFonts w:ascii="Times New Roman" w:hAnsi="Times New Roman"/>
                <w:sz w:val="26"/>
                <w:szCs w:val="26"/>
              </w:rPr>
              <w:t xml:space="preserve"> этап – 2031–2035 годы</w:t>
            </w:r>
          </w:p>
        </w:tc>
      </w:tr>
      <w:tr w:rsidR="00993B5F" w:rsidRPr="00993B5F" w:rsidTr="002F55C9">
        <w:tc>
          <w:tcPr>
            <w:tcW w:w="1537" w:type="pct"/>
            <w:hideMark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подпрограммы составляет 0,0 тыс. рублей. </w:t>
            </w:r>
          </w:p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B5F" w:rsidRPr="00993B5F" w:rsidTr="002F55C9">
        <w:tc>
          <w:tcPr>
            <w:tcW w:w="1537" w:type="pct"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</w:t>
            </w:r>
            <w:r w:rsidRPr="00993B5F">
              <w:rPr>
                <w:rFonts w:ascii="Times New Roman" w:hAnsi="Times New Roman"/>
                <w:sz w:val="26"/>
                <w:szCs w:val="26"/>
              </w:rPr>
              <w:lastRenderedPageBreak/>
              <w:t>подпрограммы</w:t>
            </w:r>
          </w:p>
          <w:p w:rsidR="00993B5F" w:rsidRPr="00993B5F" w:rsidRDefault="00993B5F" w:rsidP="002F55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" w:type="pct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lastRenderedPageBreak/>
              <w:t>–</w:t>
            </w:r>
          </w:p>
        </w:tc>
        <w:tc>
          <w:tcPr>
            <w:tcW w:w="3277" w:type="pct"/>
            <w:hideMark/>
          </w:tcPr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своевременное обновление и развитие компонентов информационно-телекоммуникационной инфраструк</w:t>
            </w:r>
            <w:r w:rsidRPr="00993B5F">
              <w:rPr>
                <w:rFonts w:ascii="Times New Roman" w:hAnsi="Times New Roman"/>
                <w:sz w:val="26"/>
                <w:szCs w:val="26"/>
              </w:rPr>
              <w:softHyphen/>
            </w:r>
            <w:r w:rsidRPr="00993B5F">
              <w:rPr>
                <w:rFonts w:ascii="Times New Roman" w:hAnsi="Times New Roman"/>
                <w:sz w:val="26"/>
                <w:szCs w:val="26"/>
              </w:rPr>
              <w:lastRenderedPageBreak/>
              <w:t>туры органов местного самоуправления Комсомольского муниципального округа;</w:t>
            </w:r>
          </w:p>
          <w:p w:rsidR="00993B5F" w:rsidRPr="00993B5F" w:rsidRDefault="00993B5F" w:rsidP="002F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B5F">
              <w:rPr>
                <w:rFonts w:ascii="Times New Roman" w:hAnsi="Times New Roman"/>
                <w:sz w:val="26"/>
                <w:szCs w:val="26"/>
              </w:rPr>
              <w:t>обеспечение устойчивости информационной инфраструктуры высокоскоростной передачи данных, доступной для органов местного самоуправления.</w:t>
            </w:r>
          </w:p>
        </w:tc>
      </w:tr>
    </w:tbl>
    <w:p w:rsidR="00DB3290" w:rsidRDefault="00DB3290" w:rsidP="00DB329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93B5F" w:rsidRPr="00993B5F" w:rsidRDefault="00993B5F" w:rsidP="00DB329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 xml:space="preserve">Раздел </w:t>
      </w:r>
      <w:r w:rsidRPr="00993B5F">
        <w:rPr>
          <w:rFonts w:ascii="Times New Roman" w:hAnsi="Times New Roman"/>
          <w:b/>
          <w:sz w:val="26"/>
          <w:szCs w:val="26"/>
          <w:lang w:val="en-US"/>
        </w:rPr>
        <w:t>I</w:t>
      </w:r>
      <w:r w:rsidRPr="00993B5F">
        <w:rPr>
          <w:rFonts w:ascii="Times New Roman" w:hAnsi="Times New Roman"/>
          <w:b/>
          <w:sz w:val="26"/>
          <w:szCs w:val="26"/>
        </w:rPr>
        <w:t>. Приорит</w:t>
      </w:r>
      <w:r w:rsidR="00DB3290">
        <w:rPr>
          <w:rFonts w:ascii="Times New Roman" w:hAnsi="Times New Roman"/>
          <w:b/>
          <w:sz w:val="26"/>
          <w:szCs w:val="26"/>
        </w:rPr>
        <w:t>еты, цель и задачи подпрограммы</w:t>
      </w:r>
    </w:p>
    <w:p w:rsidR="00DB3290" w:rsidRDefault="00DB3290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290" w:rsidRDefault="00993B5F" w:rsidP="00DB32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 xml:space="preserve">Приоритеты развития информационной инфраструктуры в Комсомольском муниципальном округе определены программой «Цифровая экономика Российской Федерации», утвержденной Указом Президента Российской Федерации от 9 мая </w:t>
      </w:r>
      <w:smartTag w:uri="urn:schemas-microsoft-com:office:smarttags" w:element="metricconverter">
        <w:smartTagPr>
          <w:attr w:name="ProductID" w:val="2017 г"/>
        </w:smartTagPr>
        <w:r w:rsidRPr="00993B5F">
          <w:rPr>
            <w:rFonts w:ascii="Times New Roman" w:hAnsi="Times New Roman"/>
            <w:sz w:val="26"/>
            <w:szCs w:val="26"/>
          </w:rPr>
          <w:t>2017 г</w:t>
        </w:r>
      </w:smartTag>
      <w:r w:rsidRPr="00993B5F">
        <w:rPr>
          <w:rFonts w:ascii="Times New Roman" w:hAnsi="Times New Roman"/>
          <w:sz w:val="26"/>
          <w:szCs w:val="26"/>
        </w:rPr>
        <w:t xml:space="preserve">. № 203, государственной программой Российской Федерации «Информационное общество», утвержденной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993B5F">
          <w:rPr>
            <w:rFonts w:ascii="Times New Roman" w:hAnsi="Times New Roman"/>
            <w:sz w:val="26"/>
            <w:szCs w:val="26"/>
          </w:rPr>
          <w:t>2014 г</w:t>
        </w:r>
      </w:smartTag>
      <w:r w:rsidRPr="00993B5F">
        <w:rPr>
          <w:rFonts w:ascii="Times New Roman" w:hAnsi="Times New Roman"/>
          <w:sz w:val="26"/>
          <w:szCs w:val="26"/>
        </w:rPr>
        <w:t xml:space="preserve">. № 313, национальным проектом «Национальная экономика Российской Федерации», </w:t>
      </w:r>
      <w:r w:rsidR="00DB3290" w:rsidRPr="00DB3290">
        <w:rPr>
          <w:rFonts w:ascii="Times New Roman" w:hAnsi="Times New Roman"/>
          <w:sz w:val="26"/>
          <w:szCs w:val="26"/>
        </w:rPr>
        <w:t>Закон Чувашской Республики от 26 ноября 2020 г. №</w:t>
      </w:r>
      <w:r w:rsidR="00DB3290">
        <w:rPr>
          <w:rFonts w:ascii="Times New Roman" w:hAnsi="Times New Roman"/>
          <w:sz w:val="26"/>
          <w:szCs w:val="26"/>
        </w:rPr>
        <w:t xml:space="preserve"> 102 </w:t>
      </w:r>
      <w:r w:rsidR="00DB3290" w:rsidRPr="00DB3290">
        <w:rPr>
          <w:rFonts w:ascii="Times New Roman" w:hAnsi="Times New Roman"/>
          <w:sz w:val="26"/>
          <w:szCs w:val="26"/>
        </w:rPr>
        <w:t>«О Стратегии социально-экономического развития Чувашской Республики до 2035 года»,</w:t>
      </w:r>
      <w:r w:rsidR="00DB3290">
        <w:rPr>
          <w:rFonts w:ascii="Times New Roman" w:hAnsi="Times New Roman"/>
          <w:sz w:val="26"/>
          <w:szCs w:val="26"/>
        </w:rPr>
        <w:t xml:space="preserve"> </w:t>
      </w:r>
      <w:r w:rsidRPr="00993B5F">
        <w:rPr>
          <w:rFonts w:ascii="Times New Roman" w:hAnsi="Times New Roman"/>
          <w:sz w:val="26"/>
          <w:szCs w:val="26"/>
        </w:rPr>
        <w:t>Государственной программой Чувашской Республики «Цифровое общество Чувашии», утвержденной постановлением Кабинета Министров Чувашской Республики от 10 октября 2018 г. № 402, Стратегией социально-экономического развития Комсомольского района Чувашской Республики до 2035 года, утвержденной решением Собрания депутатов Комсомольского муниципального округа района Чувашской Республики от 2 декабря 2019 г. № 8/264.</w:t>
      </w:r>
      <w:r w:rsidR="00DB3290">
        <w:rPr>
          <w:rFonts w:ascii="Times New Roman" w:hAnsi="Times New Roman"/>
          <w:sz w:val="26"/>
          <w:szCs w:val="26"/>
        </w:rPr>
        <w:t xml:space="preserve"> </w:t>
      </w:r>
    </w:p>
    <w:p w:rsidR="00993B5F" w:rsidRPr="00993B5F" w:rsidRDefault="00993B5F" w:rsidP="00DB32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Среди них можно выделить следующие: развитие сетей связи, которые обеспечивают потребности экономики по сбору и передаче данных государства, бизнеса и граждан с учетом технических требований, предъявляемых цифровыми технологиями; внедрение цифровых платформ работы с данными для обеспечения потребностей власти, бизнеса и граждан; применение в органах государственной власти Чувашской Республики новых технологий, обеспечивающих повышение качества государственного управления, обеспечение устойчивости функционирования информационных систем и технологий.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Целью подпрограммы является обеспечение эффективного функционирования и развитие комплекса информационно-телекоммуникационной инфраструктуры органов местного самоуправления Комсомольского муниципального округа.</w:t>
      </w:r>
    </w:p>
    <w:p w:rsidR="00993B5F" w:rsidRPr="00993B5F" w:rsidRDefault="00993B5F" w:rsidP="00993B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B5F">
        <w:rPr>
          <w:rFonts w:ascii="Times New Roman" w:hAnsi="Times New Roman" w:cs="Times New Roman"/>
          <w:sz w:val="26"/>
          <w:szCs w:val="26"/>
        </w:rPr>
        <w:t>Достижению поставленной в подпрограмме цели способствует решение следующих задач:</w:t>
      </w:r>
    </w:p>
    <w:p w:rsidR="00993B5F" w:rsidRPr="00993B5F" w:rsidRDefault="00993B5F" w:rsidP="00993B5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обеспечение мониторинга и управления функционированием информационно-телекоммуникацион</w:t>
      </w:r>
      <w:r w:rsidRPr="00993B5F">
        <w:rPr>
          <w:rFonts w:ascii="Times New Roman" w:hAnsi="Times New Roman"/>
          <w:sz w:val="26"/>
          <w:szCs w:val="26"/>
        </w:rPr>
        <w:softHyphen/>
        <w:t>ной инфраструктуры органов местного самоуправления;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оперативное информационно-технологическое управление, обеспечение бесперебойного функционирования информационно-телекоммуникационной ин</w:t>
      </w:r>
      <w:r w:rsidRPr="00993B5F">
        <w:rPr>
          <w:rFonts w:ascii="Times New Roman" w:hAnsi="Times New Roman"/>
          <w:sz w:val="26"/>
          <w:szCs w:val="26"/>
        </w:rPr>
        <w:softHyphen/>
        <w:t>фра</w:t>
      </w:r>
      <w:r w:rsidRPr="00993B5F">
        <w:rPr>
          <w:rFonts w:ascii="Times New Roman" w:hAnsi="Times New Roman"/>
          <w:sz w:val="26"/>
          <w:szCs w:val="26"/>
        </w:rPr>
        <w:softHyphen/>
        <w:t>структуры органов местного самоуправления.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E70A1" w:rsidRDefault="006E70A1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70A1" w:rsidRDefault="006E70A1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 w:rsidRPr="00993B5F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993B5F">
        <w:rPr>
          <w:rFonts w:ascii="Times New Roman" w:hAnsi="Times New Roman"/>
          <w:b/>
          <w:sz w:val="26"/>
          <w:szCs w:val="26"/>
        </w:rPr>
        <w:t xml:space="preserve">. Перечень и сведения о целевых индикаторах </w:t>
      </w: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 xml:space="preserve">и показателях подпрограммы с расшифровкой плановых значений </w:t>
      </w: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>по годам ее реализации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Для оценки хода реализации подпрограммы, решения ее задач и достижения цели используются статистические данные Министерства цифрового развития, информационной политики и массовых коммуникаций Чувашской Республики, администрации Комсомольского муниципального округа.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В результате реализации подпрограммы планируется достижение следующих целевых индикаторов и показателей: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 xml:space="preserve">срок простоя </w:t>
      </w:r>
      <w:r w:rsidR="00DB3290">
        <w:rPr>
          <w:rFonts w:ascii="Times New Roman" w:hAnsi="Times New Roman"/>
          <w:sz w:val="26"/>
          <w:szCs w:val="26"/>
        </w:rPr>
        <w:t>муниципальных</w:t>
      </w:r>
      <w:r w:rsidRPr="00993B5F">
        <w:rPr>
          <w:rFonts w:ascii="Times New Roman" w:hAnsi="Times New Roman"/>
          <w:sz w:val="26"/>
          <w:szCs w:val="26"/>
        </w:rPr>
        <w:t xml:space="preserve"> информационных систем в результате выхода из строя компонентов серверного и сетевого оборудования в 2024–2035 годах – сохранение показателя, не превышающего 1 часа ежегодно.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Сведения о целевых индикаторах и показателях подпрограммы и их значениях приведены в приложении к подпрограмме.</w:t>
      </w: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 xml:space="preserve">Раздел </w:t>
      </w:r>
      <w:r w:rsidRPr="00993B5F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993B5F">
        <w:rPr>
          <w:rFonts w:ascii="Times New Roman" w:hAnsi="Times New Roman"/>
          <w:b/>
          <w:sz w:val="26"/>
          <w:szCs w:val="26"/>
        </w:rPr>
        <w:t xml:space="preserve">. Характеристика основных мероприятий, </w:t>
      </w: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>мероприятий подпрограммы с указанием сроков и этапов их реализации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На реализацию поставленных целей и задач подпрограммы и Муниципальной программы направлены мероприятия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napToGrid w:val="0"/>
          <w:sz w:val="26"/>
          <w:szCs w:val="26"/>
        </w:rPr>
        <w:t>Основное мероприятие 1</w:t>
      </w:r>
      <w:r w:rsidRPr="00993B5F">
        <w:rPr>
          <w:rFonts w:ascii="Times New Roman" w:hAnsi="Times New Roman"/>
          <w:sz w:val="26"/>
          <w:szCs w:val="26"/>
        </w:rPr>
        <w:t xml:space="preserve"> </w:t>
      </w:r>
      <w:r w:rsidRPr="00993B5F">
        <w:rPr>
          <w:rFonts w:ascii="Times New Roman" w:hAnsi="Times New Roman"/>
          <w:snapToGrid w:val="0"/>
          <w:sz w:val="26"/>
          <w:szCs w:val="26"/>
        </w:rPr>
        <w:t>Реализация проекта «Информационная инфраструктура»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Мероприятие 1.1. Обеспечение функционирования информационно-теле</w:t>
      </w:r>
      <w:r w:rsidRPr="00993B5F">
        <w:rPr>
          <w:rFonts w:ascii="Times New Roman" w:hAnsi="Times New Roman"/>
          <w:sz w:val="26"/>
          <w:szCs w:val="26"/>
        </w:rPr>
        <w:softHyphen/>
        <w:t>коммуникационной инфраструктуры в Комсомольского муниципальном округе.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Основные мероприятия и мероприятия подпрограммы реализуются в 2024–2035 годах в три этапа: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  <w:lang w:val="en-US"/>
        </w:rPr>
        <w:t>I</w:t>
      </w:r>
      <w:r w:rsidRPr="00993B5F">
        <w:rPr>
          <w:rFonts w:ascii="Times New Roman" w:hAnsi="Times New Roman"/>
          <w:sz w:val="26"/>
          <w:szCs w:val="26"/>
        </w:rPr>
        <w:t xml:space="preserve"> этап – 2024–2025 годы;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  <w:lang w:val="en-US"/>
        </w:rPr>
        <w:t>II</w:t>
      </w:r>
      <w:r w:rsidRPr="00993B5F">
        <w:rPr>
          <w:rFonts w:ascii="Times New Roman" w:hAnsi="Times New Roman"/>
          <w:sz w:val="26"/>
          <w:szCs w:val="26"/>
        </w:rPr>
        <w:t xml:space="preserve"> этап – 2026–2030 годы;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  <w:lang w:val="en-US"/>
        </w:rPr>
        <w:t>III</w:t>
      </w:r>
      <w:r w:rsidRPr="00993B5F">
        <w:rPr>
          <w:rFonts w:ascii="Times New Roman" w:hAnsi="Times New Roman"/>
          <w:sz w:val="26"/>
          <w:szCs w:val="26"/>
        </w:rPr>
        <w:t xml:space="preserve"> этап – 2031–2035 годы.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 xml:space="preserve">Раздел </w:t>
      </w:r>
      <w:r w:rsidRPr="00993B5F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993B5F">
        <w:rPr>
          <w:rFonts w:ascii="Times New Roman" w:hAnsi="Times New Roman"/>
          <w:b/>
          <w:sz w:val="26"/>
          <w:szCs w:val="26"/>
        </w:rPr>
        <w:t xml:space="preserve">. Обоснование объема финансовых ресурсов, необходимых </w:t>
      </w: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 xml:space="preserve">для реализации подпрограммы (с расшифровкой по источникам </w:t>
      </w:r>
    </w:p>
    <w:p w:rsidR="00993B5F" w:rsidRPr="00993B5F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93B5F">
        <w:rPr>
          <w:rFonts w:ascii="Times New Roman" w:hAnsi="Times New Roman"/>
          <w:b/>
          <w:sz w:val="26"/>
          <w:szCs w:val="26"/>
        </w:rPr>
        <w:t>финансирования, по этапам и годам реализации подпрограммы)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Расходы подпрограммы формируются за счет средств бюджета Комсомольского муниципального округа Чувашской Республики.</w:t>
      </w:r>
    </w:p>
    <w:p w:rsidR="00993B5F" w:rsidRPr="00993B5F" w:rsidRDefault="00993B5F" w:rsidP="00993B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 xml:space="preserve">Общий объем финансирования подпрограммы в 2024–2035 годах составляет </w:t>
      </w:r>
      <w:r w:rsidR="006E70A1">
        <w:rPr>
          <w:rFonts w:ascii="Times New Roman" w:hAnsi="Times New Roman"/>
          <w:sz w:val="26"/>
          <w:szCs w:val="26"/>
        </w:rPr>
        <w:t>0</w:t>
      </w:r>
      <w:r w:rsidRPr="00993B5F">
        <w:rPr>
          <w:rFonts w:ascii="Times New Roman" w:hAnsi="Times New Roman"/>
          <w:sz w:val="26"/>
          <w:szCs w:val="26"/>
        </w:rPr>
        <w:t xml:space="preserve"> рублей.</w:t>
      </w:r>
    </w:p>
    <w:p w:rsidR="00993B5F" w:rsidRPr="00993B5F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Объемы финансирования подпрограммы подлежат ежегодному уточнению исходя из реальных возможностей бюджета Комсомольского муниципального округа  Чувашской Республики.</w:t>
      </w:r>
    </w:p>
    <w:p w:rsidR="00993B5F" w:rsidRPr="00993B5F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93B5F">
        <w:rPr>
          <w:rFonts w:ascii="Times New Roman" w:hAnsi="Times New Roman"/>
          <w:sz w:val="26"/>
          <w:szCs w:val="26"/>
        </w:rPr>
        <w:t>Ресурсное обеспечение реализации подпрограммы за счет муниципального бюджета Комсомольского муниципального округа Чувашской Республики приведено в приложении к настоящей подпрограмме.</w:t>
      </w:r>
    </w:p>
    <w:p w:rsidR="00993B5F" w:rsidRDefault="00993B5F" w:rsidP="00993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6C1D">
        <w:rPr>
          <w:rFonts w:ascii="Times New Roman" w:hAnsi="Times New Roman"/>
          <w:sz w:val="24"/>
          <w:szCs w:val="24"/>
        </w:rPr>
        <w:t>_____________</w:t>
      </w:r>
    </w:p>
    <w:p w:rsidR="00993B5F" w:rsidRDefault="00993B5F" w:rsidP="00993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93B5F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ind w:left="10230"/>
        <w:jc w:val="center"/>
        <w:rPr>
          <w:rFonts w:ascii="Times New Roman" w:hAnsi="Times New Roman"/>
          <w:sz w:val="24"/>
          <w:szCs w:val="24"/>
        </w:rPr>
        <w:sectPr w:rsidR="00993B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B5F" w:rsidRPr="00576C1D" w:rsidRDefault="00993B5F" w:rsidP="00993B5F">
      <w:pPr>
        <w:widowControl w:val="0"/>
        <w:autoSpaceDE w:val="0"/>
        <w:autoSpaceDN w:val="0"/>
        <w:adjustRightInd w:val="0"/>
        <w:spacing w:after="0" w:line="240" w:lineRule="auto"/>
        <w:ind w:left="10230"/>
        <w:jc w:val="center"/>
        <w:rPr>
          <w:rFonts w:ascii="Times New Roman" w:hAnsi="Times New Roman"/>
          <w:sz w:val="24"/>
          <w:szCs w:val="24"/>
        </w:rPr>
      </w:pPr>
      <w:r w:rsidRPr="00576C1D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993B5F" w:rsidRPr="00576C1D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B5F" w:rsidRPr="00576C1D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C1D">
        <w:rPr>
          <w:rFonts w:ascii="Times New Roman" w:hAnsi="Times New Roman"/>
          <w:b/>
          <w:sz w:val="24"/>
          <w:szCs w:val="24"/>
        </w:rPr>
        <w:t xml:space="preserve">РЕСУРСНОЕ ОБЕСПЕЧЕНИЕ </w:t>
      </w:r>
    </w:p>
    <w:p w:rsidR="00993B5F" w:rsidRPr="00576C1D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C1D">
        <w:rPr>
          <w:rFonts w:ascii="Times New Roman" w:hAnsi="Times New Roman"/>
          <w:b/>
          <w:sz w:val="24"/>
          <w:szCs w:val="24"/>
        </w:rPr>
        <w:t xml:space="preserve">реализации подпрограммы «Информационная инфраструктура» </w:t>
      </w:r>
    </w:p>
    <w:p w:rsidR="00993B5F" w:rsidRPr="00576C1D" w:rsidRDefault="00993B5F" w:rsidP="00993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76C1D">
        <w:rPr>
          <w:rFonts w:ascii="Times New Roman" w:hAnsi="Times New Roman"/>
          <w:b/>
          <w:sz w:val="24"/>
          <w:szCs w:val="24"/>
        </w:rPr>
        <w:t xml:space="preserve">униципальной программы </w:t>
      </w:r>
      <w:r>
        <w:rPr>
          <w:rFonts w:ascii="Times New Roman" w:hAnsi="Times New Roman"/>
          <w:b/>
          <w:sz w:val="24"/>
          <w:szCs w:val="24"/>
        </w:rPr>
        <w:t>Комсомольского</w:t>
      </w:r>
      <w:r w:rsidRPr="00576C1D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 «Цифровое общество </w:t>
      </w:r>
      <w:r>
        <w:rPr>
          <w:rFonts w:ascii="Times New Roman" w:hAnsi="Times New Roman"/>
          <w:b/>
          <w:sz w:val="24"/>
          <w:szCs w:val="24"/>
        </w:rPr>
        <w:t>Комсомольского</w:t>
      </w:r>
      <w:r w:rsidRPr="00576C1D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Республики» за счет всех источников финансирования</w:t>
      </w:r>
    </w:p>
    <w:p w:rsidR="00993B5F" w:rsidRPr="00576C1D" w:rsidRDefault="00993B5F" w:rsidP="00993B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523" w:type="pct"/>
        <w:tblInd w:w="-70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4"/>
        <w:gridCol w:w="1951"/>
        <w:gridCol w:w="1739"/>
        <w:gridCol w:w="1775"/>
        <w:gridCol w:w="1560"/>
        <w:gridCol w:w="1097"/>
        <w:gridCol w:w="1097"/>
        <w:gridCol w:w="1290"/>
        <w:gridCol w:w="1879"/>
        <w:gridCol w:w="661"/>
        <w:gridCol w:w="716"/>
        <w:gridCol w:w="573"/>
        <w:gridCol w:w="700"/>
      </w:tblGrid>
      <w:tr w:rsidR="00993B5F" w:rsidRPr="00993B5F" w:rsidTr="002F55C9">
        <w:tc>
          <w:tcPr>
            <w:tcW w:w="38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Статус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Наименование подпрограммы муниципальной программы </w:t>
            </w:r>
            <w:r w:rsidRPr="00993B5F">
              <w:rPr>
                <w:rFonts w:ascii="Times New Roman" w:hAnsi="Times New Roman"/>
                <w:sz w:val="18"/>
                <w:szCs w:val="18"/>
              </w:rPr>
              <w:t>Комсомольского</w:t>
            </w: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Расходы по годам, тыс. рублей</w:t>
            </w:r>
          </w:p>
        </w:tc>
      </w:tr>
      <w:tr w:rsidR="00993B5F" w:rsidRPr="00993B5F" w:rsidTr="002F55C9">
        <w:tc>
          <w:tcPr>
            <w:tcW w:w="38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раздел, подраздел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2024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2025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2026–2030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2031–2035</w:t>
            </w:r>
          </w:p>
        </w:tc>
      </w:tr>
    </w:tbl>
    <w:p w:rsidR="00993B5F" w:rsidRPr="00993B5F" w:rsidRDefault="00993B5F" w:rsidP="00993B5F">
      <w:pPr>
        <w:widowControl w:val="0"/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5527" w:type="pct"/>
        <w:tblInd w:w="-70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1"/>
        <w:gridCol w:w="1955"/>
        <w:gridCol w:w="1753"/>
        <w:gridCol w:w="1193"/>
        <w:gridCol w:w="652"/>
        <w:gridCol w:w="1561"/>
        <w:gridCol w:w="270"/>
        <w:gridCol w:w="864"/>
        <w:gridCol w:w="991"/>
        <w:gridCol w:w="85"/>
        <w:gridCol w:w="277"/>
        <w:gridCol w:w="192"/>
        <w:gridCol w:w="277"/>
        <w:gridCol w:w="489"/>
        <w:gridCol w:w="1822"/>
        <w:gridCol w:w="671"/>
        <w:gridCol w:w="717"/>
        <w:gridCol w:w="574"/>
        <w:gridCol w:w="710"/>
      </w:tblGrid>
      <w:tr w:rsidR="00993B5F" w:rsidRPr="00993B5F" w:rsidTr="002F55C9">
        <w:trPr>
          <w:tblHeader/>
        </w:trPr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13</w:t>
            </w:r>
          </w:p>
        </w:tc>
      </w:tr>
      <w:tr w:rsidR="00993B5F" w:rsidRPr="00993B5F" w:rsidTr="002F55C9"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Подпрограмма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«Информационная инфраструктура»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ответственный исполнитель –</w:t>
            </w:r>
            <w:r w:rsidRPr="00993B5F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сектор информационного обеспечения отдела организационно-контрольной работы</w:t>
            </w: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, структурные подразделения администрации Комсомольского муниципального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всего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</w:tr>
      <w:tr w:rsidR="00993B5F" w:rsidRPr="00993B5F" w:rsidTr="002F55C9"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</w:tr>
      <w:tr w:rsidR="00993B5F" w:rsidRPr="00993B5F" w:rsidTr="002F55C9"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993B5F" w:rsidRPr="00993B5F" w:rsidTr="002F55C9"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Основное мероприятие 1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Реализация проекта «Информационная инфраструктура»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z w:val="18"/>
                <w:szCs w:val="18"/>
              </w:rPr>
              <w:t xml:space="preserve">оперативное информационно-технологическое управление, обеспечение бесперебойного </w:t>
            </w:r>
            <w:r w:rsidR="00242A56" w:rsidRPr="00993B5F">
              <w:rPr>
                <w:rFonts w:ascii="Times New Roman" w:hAnsi="Times New Roman"/>
                <w:sz w:val="18"/>
                <w:szCs w:val="18"/>
              </w:rPr>
              <w:t>функционирования</w:t>
            </w:r>
            <w:r w:rsidRPr="00993B5F">
              <w:rPr>
                <w:rFonts w:ascii="Times New Roman" w:hAnsi="Times New Roman"/>
                <w:sz w:val="18"/>
                <w:szCs w:val="18"/>
              </w:rPr>
              <w:t xml:space="preserve"> информационно-телекоммуникационной ин</w:t>
            </w:r>
            <w:r w:rsidRPr="00993B5F">
              <w:rPr>
                <w:rFonts w:ascii="Times New Roman" w:hAnsi="Times New Roman"/>
                <w:sz w:val="18"/>
                <w:szCs w:val="18"/>
              </w:rPr>
              <w:softHyphen/>
              <w:t>фра</w:t>
            </w:r>
            <w:r w:rsidRPr="00993B5F">
              <w:rPr>
                <w:rFonts w:ascii="Times New Roman" w:hAnsi="Times New Roman"/>
                <w:sz w:val="18"/>
                <w:szCs w:val="18"/>
              </w:rPr>
              <w:softHyphen/>
              <w:t xml:space="preserve">структуры органов </w:t>
            </w:r>
            <w:r w:rsidRPr="00993B5F">
              <w:rPr>
                <w:rFonts w:ascii="Times New Roman" w:hAnsi="Times New Roman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ответственный исполнитель –сектор цифрового развития и информационного обеспечения, структурные подразделения администрации Комсомольского муниципального округа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всего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993B5F" w:rsidRPr="00993B5F" w:rsidTr="002F55C9"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993B5F" w:rsidRPr="00993B5F" w:rsidTr="002F55C9"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993B5F" w:rsidRPr="00993B5F" w:rsidTr="002F55C9">
        <w:trPr>
          <w:trHeight w:val="641"/>
        </w:trPr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32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Число домашних хозяйств, имеющих широкополосный доступ к информационно-теле</w:t>
            </w: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softHyphen/>
              <w:t>коммуникационной сети «Интернет», в расчете на 100 домашних хозяйств, единиц</w:t>
            </w:r>
          </w:p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79</w:t>
            </w:r>
          </w:p>
        </w:tc>
      </w:tr>
      <w:tr w:rsidR="00993B5F" w:rsidRPr="00993B5F" w:rsidTr="002F55C9">
        <w:trPr>
          <w:trHeight w:val="424"/>
        </w:trPr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2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Срок простоя информационных систем в результате выхода из строя компонентов серверного и сетевого оборудования, часов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</w:tr>
      <w:tr w:rsidR="00993B5F" w:rsidRPr="00993B5F" w:rsidTr="002F55C9"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Меропри</w:t>
            </w: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softHyphen/>
              <w:t>ятие 1.1</w:t>
            </w:r>
          </w:p>
        </w:tc>
        <w:tc>
          <w:tcPr>
            <w:tcW w:w="15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Обеспечение функционирования информационно телекоммуникационной ин</w:t>
            </w: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softHyphen/>
              <w:t>фраструктуры</w:t>
            </w:r>
          </w:p>
        </w:tc>
        <w:tc>
          <w:tcPr>
            <w:tcW w:w="7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ответственный исполнитель – </w:t>
            </w:r>
            <w:r w:rsidRPr="00993B5F">
              <w:rPr>
                <w:rFonts w:ascii="Times New Roman" w:hAnsi="Times New Roman"/>
                <w:sz w:val="18"/>
                <w:szCs w:val="18"/>
                <w:lang w:eastAsia="ar-SA"/>
              </w:rPr>
              <w:t>сектор информационного обеспечения отдела организационно-контрольной работы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всего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</w:tr>
      <w:tr w:rsidR="00993B5F" w:rsidRPr="00993B5F" w:rsidTr="002F55C9"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7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</w:tr>
      <w:tr w:rsidR="00993B5F" w:rsidRPr="00993B5F" w:rsidTr="002F55C9"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7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5F" w:rsidRPr="00993B5F" w:rsidRDefault="00993B5F" w:rsidP="002F55C9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0,0</w:t>
            </w:r>
          </w:p>
        </w:tc>
      </w:tr>
      <w:tr w:rsidR="00993B5F" w:rsidRPr="00993B5F" w:rsidTr="002F55C9"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Целевой индикатор и показатель Муниципальной программы, увязанные с основным мероприятием</w:t>
            </w:r>
          </w:p>
        </w:tc>
        <w:tc>
          <w:tcPr>
            <w:tcW w:w="32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хозяйств, единиц</w:t>
            </w:r>
          </w:p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  <w:p w:rsidR="00993B5F" w:rsidRPr="00993B5F" w:rsidRDefault="00993B5F" w:rsidP="002F55C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3B5F" w:rsidRPr="00993B5F" w:rsidRDefault="00993B5F" w:rsidP="002F55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993B5F">
              <w:rPr>
                <w:rFonts w:ascii="Times New Roman" w:hAnsi="Times New Roman"/>
                <w:snapToGrid w:val="0"/>
                <w:sz w:val="18"/>
                <w:szCs w:val="18"/>
              </w:rPr>
              <w:t>79</w:t>
            </w:r>
          </w:p>
        </w:tc>
      </w:tr>
    </w:tbl>
    <w:p w:rsidR="00993B5F" w:rsidRPr="00993B5F" w:rsidRDefault="00993B5F" w:rsidP="00993B5F">
      <w:pPr>
        <w:spacing w:after="0" w:line="240" w:lineRule="auto"/>
        <w:rPr>
          <w:rFonts w:ascii="Times New Roman" w:hAnsi="Times New Roman"/>
          <w:snapToGrid w:val="0"/>
          <w:sz w:val="18"/>
          <w:szCs w:val="18"/>
        </w:rPr>
      </w:pPr>
    </w:p>
    <w:p w:rsidR="00993B5F" w:rsidRPr="00993B5F" w:rsidRDefault="00993B5F" w:rsidP="00993B5F">
      <w:pPr>
        <w:spacing w:after="0" w:line="240" w:lineRule="auto"/>
        <w:rPr>
          <w:rFonts w:ascii="Times New Roman" w:hAnsi="Times New Roman"/>
          <w:snapToGrid w:val="0"/>
          <w:sz w:val="18"/>
          <w:szCs w:val="18"/>
        </w:rPr>
      </w:pPr>
      <w:r w:rsidRPr="00993B5F">
        <w:rPr>
          <w:rFonts w:ascii="Times New Roman" w:hAnsi="Times New Roman"/>
          <w:snapToGrid w:val="0"/>
          <w:sz w:val="18"/>
          <w:szCs w:val="18"/>
        </w:rPr>
        <w:t>_________</w:t>
      </w:r>
    </w:p>
    <w:p w:rsidR="00993B5F" w:rsidRPr="00993B5F" w:rsidRDefault="00993B5F" w:rsidP="00993B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93B5F">
        <w:rPr>
          <w:rFonts w:ascii="Times New Roman" w:hAnsi="Times New Roman"/>
          <w:snapToGrid w:val="0"/>
          <w:sz w:val="18"/>
          <w:szCs w:val="18"/>
        </w:rPr>
        <w:t>* По согласованию с исполнителем.</w:t>
      </w:r>
    </w:p>
    <w:p w:rsidR="00993B5F" w:rsidRPr="00576C1D" w:rsidRDefault="00993B5F" w:rsidP="00993B5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93B5F" w:rsidRDefault="00993B5F" w:rsidP="00993B5F"/>
    <w:p w:rsidR="00993B5F" w:rsidRDefault="00993B5F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sectPr w:rsidR="00993B5F" w:rsidSect="002F55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1A5" w:rsidRDefault="007211A5">
      <w:pPr>
        <w:spacing w:after="0" w:line="240" w:lineRule="auto"/>
      </w:pPr>
      <w:r>
        <w:separator/>
      </w:r>
    </w:p>
  </w:endnote>
  <w:endnote w:type="continuationSeparator" w:id="0">
    <w:p w:rsidR="007211A5" w:rsidRDefault="0072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1A5" w:rsidRDefault="007211A5">
      <w:pPr>
        <w:spacing w:after="0" w:line="240" w:lineRule="auto"/>
      </w:pPr>
      <w:r>
        <w:separator/>
      </w:r>
    </w:p>
  </w:footnote>
  <w:footnote w:type="continuationSeparator" w:id="0">
    <w:p w:rsidR="007211A5" w:rsidRDefault="0072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Default="0015637F" w:rsidP="00F55190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15637F" w:rsidRDefault="001563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Pr="00C337D7" w:rsidRDefault="0015637F" w:rsidP="00F55190">
    <w:pPr>
      <w:pStyle w:val="a7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C337D7">
      <w:rPr>
        <w:rStyle w:val="aa"/>
        <w:rFonts w:ascii="Times New Roman" w:hAnsi="Times New Roman"/>
        <w:sz w:val="24"/>
        <w:szCs w:val="24"/>
      </w:rPr>
      <w:fldChar w:fldCharType="begin"/>
    </w:r>
    <w:r w:rsidRPr="00C337D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C337D7">
      <w:rPr>
        <w:rStyle w:val="aa"/>
        <w:rFonts w:ascii="Times New Roman" w:hAnsi="Times New Roman"/>
        <w:sz w:val="24"/>
        <w:szCs w:val="24"/>
      </w:rPr>
      <w:fldChar w:fldCharType="separate"/>
    </w:r>
    <w:r w:rsidR="003D1912">
      <w:rPr>
        <w:rStyle w:val="aa"/>
        <w:rFonts w:ascii="Times New Roman" w:hAnsi="Times New Roman"/>
        <w:noProof/>
        <w:sz w:val="24"/>
        <w:szCs w:val="24"/>
      </w:rPr>
      <w:t>7</w:t>
    </w:r>
    <w:r w:rsidRPr="00C337D7">
      <w:rPr>
        <w:rStyle w:val="aa"/>
        <w:rFonts w:ascii="Times New Roman" w:hAnsi="Times New Roman"/>
        <w:sz w:val="24"/>
        <w:szCs w:val="24"/>
      </w:rPr>
      <w:fldChar w:fldCharType="end"/>
    </w:r>
  </w:p>
  <w:p w:rsidR="0015637F" w:rsidRPr="00C337D7" w:rsidRDefault="0015637F">
    <w:pPr>
      <w:pStyle w:val="a7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Pr="00330659" w:rsidRDefault="0015637F" w:rsidP="00F55190">
    <w:pPr>
      <w:pStyle w:val="a7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30659">
      <w:rPr>
        <w:rStyle w:val="aa"/>
        <w:rFonts w:ascii="Times New Roman" w:hAnsi="Times New Roman"/>
        <w:sz w:val="24"/>
        <w:szCs w:val="24"/>
      </w:rPr>
      <w:fldChar w:fldCharType="begin"/>
    </w:r>
    <w:r w:rsidRPr="00330659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30659">
      <w:rPr>
        <w:rStyle w:val="aa"/>
        <w:rFonts w:ascii="Times New Roman" w:hAnsi="Times New Roman"/>
        <w:sz w:val="24"/>
        <w:szCs w:val="24"/>
      </w:rPr>
      <w:fldChar w:fldCharType="separate"/>
    </w:r>
    <w:r w:rsidR="003D1912">
      <w:rPr>
        <w:rStyle w:val="aa"/>
        <w:rFonts w:ascii="Times New Roman" w:hAnsi="Times New Roman"/>
        <w:noProof/>
        <w:sz w:val="24"/>
        <w:szCs w:val="24"/>
      </w:rPr>
      <w:t>3</w:t>
    </w:r>
    <w:r w:rsidRPr="00330659">
      <w:rPr>
        <w:rStyle w:val="aa"/>
        <w:rFonts w:ascii="Times New Roman" w:hAnsi="Times New Roman"/>
        <w:sz w:val="24"/>
        <w:szCs w:val="24"/>
      </w:rPr>
      <w:fldChar w:fldCharType="end"/>
    </w:r>
  </w:p>
  <w:p w:rsidR="0015637F" w:rsidRPr="00330659" w:rsidRDefault="0015637F">
    <w:pPr>
      <w:pStyle w:val="a7"/>
      <w:rPr>
        <w:rFonts w:ascii="Times New Roman" w:hAnsi="Times New Roman"/>
        <w:sz w:val="24"/>
        <w:szCs w:val="24"/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Pr="00330659" w:rsidRDefault="0015637F" w:rsidP="00F55190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Pr="006D4851" w:rsidRDefault="0015637F" w:rsidP="00F55190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Pr="00E85C4E" w:rsidRDefault="0015637F" w:rsidP="00F55190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Pr="005970EE" w:rsidRDefault="0015637F" w:rsidP="00F55190">
    <w:pPr>
      <w:pStyle w:val="a7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5970EE">
      <w:rPr>
        <w:rStyle w:val="aa"/>
        <w:rFonts w:ascii="Times New Roman" w:hAnsi="Times New Roman"/>
        <w:sz w:val="24"/>
        <w:szCs w:val="24"/>
      </w:rPr>
      <w:fldChar w:fldCharType="begin"/>
    </w:r>
    <w:r w:rsidRPr="005970EE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5970EE">
      <w:rPr>
        <w:rStyle w:val="aa"/>
        <w:rFonts w:ascii="Times New Roman" w:hAnsi="Times New Roman"/>
        <w:sz w:val="24"/>
        <w:szCs w:val="24"/>
      </w:rPr>
      <w:fldChar w:fldCharType="separate"/>
    </w:r>
    <w:r w:rsidR="003D1912">
      <w:rPr>
        <w:rStyle w:val="aa"/>
        <w:rFonts w:ascii="Times New Roman" w:hAnsi="Times New Roman"/>
        <w:noProof/>
        <w:sz w:val="24"/>
        <w:szCs w:val="24"/>
      </w:rPr>
      <w:t>3</w:t>
    </w:r>
    <w:r w:rsidRPr="005970EE">
      <w:rPr>
        <w:rStyle w:val="aa"/>
        <w:rFonts w:ascii="Times New Roman" w:hAnsi="Times New Roman"/>
        <w:sz w:val="24"/>
        <w:szCs w:val="24"/>
      </w:rPr>
      <w:fldChar w:fldCharType="end"/>
    </w:r>
  </w:p>
  <w:p w:rsidR="0015637F" w:rsidRPr="005970EE" w:rsidRDefault="0015637F">
    <w:pPr>
      <w:pStyle w:val="a7"/>
      <w:rPr>
        <w:rFonts w:ascii="Times New Roman" w:hAnsi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7F" w:rsidRPr="005970EE" w:rsidRDefault="0015637F" w:rsidP="005F2D12">
    <w:pPr>
      <w:pStyle w:val="a7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5970EE">
      <w:rPr>
        <w:rStyle w:val="aa"/>
        <w:rFonts w:ascii="Times New Roman" w:hAnsi="Times New Roman"/>
        <w:sz w:val="24"/>
        <w:szCs w:val="24"/>
      </w:rPr>
      <w:fldChar w:fldCharType="begin"/>
    </w:r>
    <w:r w:rsidRPr="005970EE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5970EE">
      <w:rPr>
        <w:rStyle w:val="aa"/>
        <w:rFonts w:ascii="Times New Roman" w:hAnsi="Times New Roman"/>
        <w:sz w:val="24"/>
        <w:szCs w:val="24"/>
      </w:rPr>
      <w:fldChar w:fldCharType="separate"/>
    </w:r>
    <w:r w:rsidR="003D1912">
      <w:rPr>
        <w:rStyle w:val="aa"/>
        <w:rFonts w:ascii="Times New Roman" w:hAnsi="Times New Roman"/>
        <w:noProof/>
        <w:sz w:val="24"/>
        <w:szCs w:val="24"/>
      </w:rPr>
      <w:t>8</w:t>
    </w:r>
    <w:r w:rsidRPr="005970EE">
      <w:rPr>
        <w:rStyle w:val="aa"/>
        <w:rFonts w:ascii="Times New Roman" w:hAnsi="Times New Roman"/>
        <w:sz w:val="24"/>
        <w:szCs w:val="24"/>
      </w:rPr>
      <w:fldChar w:fldCharType="end"/>
    </w:r>
  </w:p>
  <w:p w:rsidR="0015637F" w:rsidRPr="005970EE" w:rsidRDefault="0015637F">
    <w:pPr>
      <w:pStyle w:val="a7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46"/>
    <w:rsid w:val="00000E4D"/>
    <w:rsid w:val="00001749"/>
    <w:rsid w:val="00003CDC"/>
    <w:rsid w:val="00010BA8"/>
    <w:rsid w:val="00030C65"/>
    <w:rsid w:val="00031E9F"/>
    <w:rsid w:val="0003341B"/>
    <w:rsid w:val="0003557A"/>
    <w:rsid w:val="00037937"/>
    <w:rsid w:val="00052243"/>
    <w:rsid w:val="00066253"/>
    <w:rsid w:val="00076BDD"/>
    <w:rsid w:val="00084F70"/>
    <w:rsid w:val="000872F2"/>
    <w:rsid w:val="00092388"/>
    <w:rsid w:val="00092BE9"/>
    <w:rsid w:val="000946AE"/>
    <w:rsid w:val="000A5156"/>
    <w:rsid w:val="000B5E45"/>
    <w:rsid w:val="000C5F57"/>
    <w:rsid w:val="000C61B9"/>
    <w:rsid w:val="000D1EED"/>
    <w:rsid w:val="000D31FF"/>
    <w:rsid w:val="000D5820"/>
    <w:rsid w:val="000E1DF2"/>
    <w:rsid w:val="00100C46"/>
    <w:rsid w:val="0010270E"/>
    <w:rsid w:val="00116989"/>
    <w:rsid w:val="00134C17"/>
    <w:rsid w:val="00137866"/>
    <w:rsid w:val="00143B02"/>
    <w:rsid w:val="00152A13"/>
    <w:rsid w:val="00152B9E"/>
    <w:rsid w:val="0015406F"/>
    <w:rsid w:val="00155EDC"/>
    <w:rsid w:val="0015637F"/>
    <w:rsid w:val="001610FB"/>
    <w:rsid w:val="0016307B"/>
    <w:rsid w:val="00186A13"/>
    <w:rsid w:val="0019584F"/>
    <w:rsid w:val="001A3664"/>
    <w:rsid w:val="001A5DC0"/>
    <w:rsid w:val="001B764E"/>
    <w:rsid w:val="001C7A36"/>
    <w:rsid w:val="001D1035"/>
    <w:rsid w:val="00205CFD"/>
    <w:rsid w:val="002122B4"/>
    <w:rsid w:val="00223197"/>
    <w:rsid w:val="00233C1C"/>
    <w:rsid w:val="00242A56"/>
    <w:rsid w:val="00243146"/>
    <w:rsid w:val="00250992"/>
    <w:rsid w:val="0025187A"/>
    <w:rsid w:val="002560D5"/>
    <w:rsid w:val="00261582"/>
    <w:rsid w:val="00271060"/>
    <w:rsid w:val="00273F43"/>
    <w:rsid w:val="002810EF"/>
    <w:rsid w:val="00284E4D"/>
    <w:rsid w:val="002953D8"/>
    <w:rsid w:val="002963B0"/>
    <w:rsid w:val="002A29DF"/>
    <w:rsid w:val="002A338D"/>
    <w:rsid w:val="002B7D82"/>
    <w:rsid w:val="002B7F11"/>
    <w:rsid w:val="002C441D"/>
    <w:rsid w:val="002C616C"/>
    <w:rsid w:val="002D3C30"/>
    <w:rsid w:val="002E73AD"/>
    <w:rsid w:val="002E7AA3"/>
    <w:rsid w:val="002F55C9"/>
    <w:rsid w:val="002F7F1B"/>
    <w:rsid w:val="00306199"/>
    <w:rsid w:val="00321E7B"/>
    <w:rsid w:val="00330659"/>
    <w:rsid w:val="00343F4F"/>
    <w:rsid w:val="0034559F"/>
    <w:rsid w:val="0035562D"/>
    <w:rsid w:val="00360742"/>
    <w:rsid w:val="00364280"/>
    <w:rsid w:val="00391511"/>
    <w:rsid w:val="00391F4E"/>
    <w:rsid w:val="0039261B"/>
    <w:rsid w:val="0039332B"/>
    <w:rsid w:val="003A227E"/>
    <w:rsid w:val="003A4CD6"/>
    <w:rsid w:val="003B3030"/>
    <w:rsid w:val="003C210F"/>
    <w:rsid w:val="003C3B83"/>
    <w:rsid w:val="003D0BC9"/>
    <w:rsid w:val="003D1912"/>
    <w:rsid w:val="003D53AD"/>
    <w:rsid w:val="003F2C01"/>
    <w:rsid w:val="003F581A"/>
    <w:rsid w:val="003F5F3D"/>
    <w:rsid w:val="003F6C22"/>
    <w:rsid w:val="003F78B3"/>
    <w:rsid w:val="003F7E5D"/>
    <w:rsid w:val="00410432"/>
    <w:rsid w:val="00414DEC"/>
    <w:rsid w:val="00416949"/>
    <w:rsid w:val="0043296E"/>
    <w:rsid w:val="00443122"/>
    <w:rsid w:val="00446D5C"/>
    <w:rsid w:val="004643B5"/>
    <w:rsid w:val="00472428"/>
    <w:rsid w:val="004758BE"/>
    <w:rsid w:val="00484ED9"/>
    <w:rsid w:val="004916DC"/>
    <w:rsid w:val="00493EA2"/>
    <w:rsid w:val="004945FB"/>
    <w:rsid w:val="004A1390"/>
    <w:rsid w:val="004A2990"/>
    <w:rsid w:val="004B6EE3"/>
    <w:rsid w:val="004D27D2"/>
    <w:rsid w:val="004D5243"/>
    <w:rsid w:val="004E53AB"/>
    <w:rsid w:val="004F5F9A"/>
    <w:rsid w:val="00501C98"/>
    <w:rsid w:val="005157AF"/>
    <w:rsid w:val="0052324C"/>
    <w:rsid w:val="00531525"/>
    <w:rsid w:val="00547304"/>
    <w:rsid w:val="005703A2"/>
    <w:rsid w:val="00570BAF"/>
    <w:rsid w:val="00596D71"/>
    <w:rsid w:val="005970EE"/>
    <w:rsid w:val="005B0F5E"/>
    <w:rsid w:val="005C0A0E"/>
    <w:rsid w:val="005C19A8"/>
    <w:rsid w:val="005C2CCF"/>
    <w:rsid w:val="005C329F"/>
    <w:rsid w:val="005D545B"/>
    <w:rsid w:val="005E2B9A"/>
    <w:rsid w:val="005E72C6"/>
    <w:rsid w:val="005F2D12"/>
    <w:rsid w:val="0060517B"/>
    <w:rsid w:val="006054EA"/>
    <w:rsid w:val="00613829"/>
    <w:rsid w:val="0062076F"/>
    <w:rsid w:val="00627270"/>
    <w:rsid w:val="006355DC"/>
    <w:rsid w:val="00640A5B"/>
    <w:rsid w:val="0064588E"/>
    <w:rsid w:val="0065124A"/>
    <w:rsid w:val="006531D6"/>
    <w:rsid w:val="0067338E"/>
    <w:rsid w:val="006743CA"/>
    <w:rsid w:val="00682F60"/>
    <w:rsid w:val="00691230"/>
    <w:rsid w:val="00691B7E"/>
    <w:rsid w:val="006A6FD6"/>
    <w:rsid w:val="006A7C5D"/>
    <w:rsid w:val="006C02DB"/>
    <w:rsid w:val="006D089D"/>
    <w:rsid w:val="006D4851"/>
    <w:rsid w:val="006E0E71"/>
    <w:rsid w:val="006E70A1"/>
    <w:rsid w:val="006F1362"/>
    <w:rsid w:val="006F4D7C"/>
    <w:rsid w:val="006F6E71"/>
    <w:rsid w:val="00714897"/>
    <w:rsid w:val="00714E58"/>
    <w:rsid w:val="007211A5"/>
    <w:rsid w:val="00734F57"/>
    <w:rsid w:val="00743D93"/>
    <w:rsid w:val="0075339D"/>
    <w:rsid w:val="00760581"/>
    <w:rsid w:val="00766226"/>
    <w:rsid w:val="0077339B"/>
    <w:rsid w:val="00773FAD"/>
    <w:rsid w:val="0077573E"/>
    <w:rsid w:val="00776221"/>
    <w:rsid w:val="00777E56"/>
    <w:rsid w:val="00786F31"/>
    <w:rsid w:val="00794FA8"/>
    <w:rsid w:val="007A467F"/>
    <w:rsid w:val="007A4F8C"/>
    <w:rsid w:val="007B057F"/>
    <w:rsid w:val="007C7B91"/>
    <w:rsid w:val="007D0608"/>
    <w:rsid w:val="007D35FF"/>
    <w:rsid w:val="007E0274"/>
    <w:rsid w:val="007F7561"/>
    <w:rsid w:val="00801A44"/>
    <w:rsid w:val="00802307"/>
    <w:rsid w:val="00813D32"/>
    <w:rsid w:val="008216C3"/>
    <w:rsid w:val="00831B9A"/>
    <w:rsid w:val="008336F7"/>
    <w:rsid w:val="00834BCF"/>
    <w:rsid w:val="00835094"/>
    <w:rsid w:val="00836613"/>
    <w:rsid w:val="00837491"/>
    <w:rsid w:val="00840A25"/>
    <w:rsid w:val="00863473"/>
    <w:rsid w:val="00863CFD"/>
    <w:rsid w:val="0086547B"/>
    <w:rsid w:val="008665AF"/>
    <w:rsid w:val="00875EC5"/>
    <w:rsid w:val="0088266E"/>
    <w:rsid w:val="00883A05"/>
    <w:rsid w:val="00885893"/>
    <w:rsid w:val="008A0B24"/>
    <w:rsid w:val="008A2D41"/>
    <w:rsid w:val="008A3D9A"/>
    <w:rsid w:val="008A45A8"/>
    <w:rsid w:val="008D513D"/>
    <w:rsid w:val="008D730D"/>
    <w:rsid w:val="008E5EEA"/>
    <w:rsid w:val="0090327C"/>
    <w:rsid w:val="009070FD"/>
    <w:rsid w:val="00915EB1"/>
    <w:rsid w:val="0091683E"/>
    <w:rsid w:val="0091728D"/>
    <w:rsid w:val="00921313"/>
    <w:rsid w:val="009507E4"/>
    <w:rsid w:val="00951E1B"/>
    <w:rsid w:val="00955C54"/>
    <w:rsid w:val="00960D98"/>
    <w:rsid w:val="00970759"/>
    <w:rsid w:val="009774CC"/>
    <w:rsid w:val="00984516"/>
    <w:rsid w:val="00991759"/>
    <w:rsid w:val="00992AA5"/>
    <w:rsid w:val="00992DBA"/>
    <w:rsid w:val="00993B5F"/>
    <w:rsid w:val="00997AE2"/>
    <w:rsid w:val="009A0456"/>
    <w:rsid w:val="009A24A9"/>
    <w:rsid w:val="009A714A"/>
    <w:rsid w:val="009C1733"/>
    <w:rsid w:val="009C213F"/>
    <w:rsid w:val="009C3C2A"/>
    <w:rsid w:val="009C4B9E"/>
    <w:rsid w:val="009D6148"/>
    <w:rsid w:val="009E44CC"/>
    <w:rsid w:val="009F567F"/>
    <w:rsid w:val="00A12C19"/>
    <w:rsid w:val="00A252F8"/>
    <w:rsid w:val="00A2580D"/>
    <w:rsid w:val="00A318E1"/>
    <w:rsid w:val="00A331E2"/>
    <w:rsid w:val="00A353F0"/>
    <w:rsid w:val="00A44CA3"/>
    <w:rsid w:val="00A61ADB"/>
    <w:rsid w:val="00A62992"/>
    <w:rsid w:val="00A655D4"/>
    <w:rsid w:val="00A71261"/>
    <w:rsid w:val="00A74EA7"/>
    <w:rsid w:val="00A76CFB"/>
    <w:rsid w:val="00AA5098"/>
    <w:rsid w:val="00AA61E2"/>
    <w:rsid w:val="00AB01EC"/>
    <w:rsid w:val="00AC72AF"/>
    <w:rsid w:val="00AD4CB3"/>
    <w:rsid w:val="00AD6FE2"/>
    <w:rsid w:val="00AE29B1"/>
    <w:rsid w:val="00AE31D0"/>
    <w:rsid w:val="00AE43E2"/>
    <w:rsid w:val="00AF1826"/>
    <w:rsid w:val="00AF4A49"/>
    <w:rsid w:val="00B02F92"/>
    <w:rsid w:val="00B07B6F"/>
    <w:rsid w:val="00B303F9"/>
    <w:rsid w:val="00B45494"/>
    <w:rsid w:val="00B649AF"/>
    <w:rsid w:val="00B65E1B"/>
    <w:rsid w:val="00B7729E"/>
    <w:rsid w:val="00B77326"/>
    <w:rsid w:val="00B86A82"/>
    <w:rsid w:val="00BB22B0"/>
    <w:rsid w:val="00BB42A1"/>
    <w:rsid w:val="00BC097F"/>
    <w:rsid w:val="00BC76DE"/>
    <w:rsid w:val="00C012F5"/>
    <w:rsid w:val="00C240BF"/>
    <w:rsid w:val="00C337D7"/>
    <w:rsid w:val="00C34D6A"/>
    <w:rsid w:val="00C36532"/>
    <w:rsid w:val="00C47BD4"/>
    <w:rsid w:val="00C57E8F"/>
    <w:rsid w:val="00C62801"/>
    <w:rsid w:val="00C7344D"/>
    <w:rsid w:val="00C75DCA"/>
    <w:rsid w:val="00C85B78"/>
    <w:rsid w:val="00C90ED9"/>
    <w:rsid w:val="00C9119F"/>
    <w:rsid w:val="00CA3EF7"/>
    <w:rsid w:val="00CA4EE1"/>
    <w:rsid w:val="00CB472F"/>
    <w:rsid w:val="00CB4C84"/>
    <w:rsid w:val="00CD516C"/>
    <w:rsid w:val="00CE00E1"/>
    <w:rsid w:val="00D04AF5"/>
    <w:rsid w:val="00D104D3"/>
    <w:rsid w:val="00D10B8D"/>
    <w:rsid w:val="00D16EC4"/>
    <w:rsid w:val="00D45D87"/>
    <w:rsid w:val="00D46A00"/>
    <w:rsid w:val="00D610DA"/>
    <w:rsid w:val="00D66141"/>
    <w:rsid w:val="00D70840"/>
    <w:rsid w:val="00D71740"/>
    <w:rsid w:val="00D72046"/>
    <w:rsid w:val="00D83A2B"/>
    <w:rsid w:val="00D97CD0"/>
    <w:rsid w:val="00DA7E5B"/>
    <w:rsid w:val="00DB0EA7"/>
    <w:rsid w:val="00DB3290"/>
    <w:rsid w:val="00DC1AE8"/>
    <w:rsid w:val="00DD1423"/>
    <w:rsid w:val="00DE1869"/>
    <w:rsid w:val="00DE4D1A"/>
    <w:rsid w:val="00DF72F5"/>
    <w:rsid w:val="00E016A7"/>
    <w:rsid w:val="00E248C8"/>
    <w:rsid w:val="00E33D33"/>
    <w:rsid w:val="00E40BA7"/>
    <w:rsid w:val="00E4535C"/>
    <w:rsid w:val="00E46186"/>
    <w:rsid w:val="00E47A69"/>
    <w:rsid w:val="00E50E4C"/>
    <w:rsid w:val="00E607CE"/>
    <w:rsid w:val="00E85C4E"/>
    <w:rsid w:val="00EA079E"/>
    <w:rsid w:val="00EA39DE"/>
    <w:rsid w:val="00EA4DE0"/>
    <w:rsid w:val="00EB17AD"/>
    <w:rsid w:val="00EB24C4"/>
    <w:rsid w:val="00ED6DB9"/>
    <w:rsid w:val="00EE45E3"/>
    <w:rsid w:val="00EE76D4"/>
    <w:rsid w:val="00EF4627"/>
    <w:rsid w:val="00EF5754"/>
    <w:rsid w:val="00F00F12"/>
    <w:rsid w:val="00F14907"/>
    <w:rsid w:val="00F2317E"/>
    <w:rsid w:val="00F24A93"/>
    <w:rsid w:val="00F330C0"/>
    <w:rsid w:val="00F35394"/>
    <w:rsid w:val="00F45FE3"/>
    <w:rsid w:val="00F55190"/>
    <w:rsid w:val="00F83C0E"/>
    <w:rsid w:val="00F91C82"/>
    <w:rsid w:val="00FA1A54"/>
    <w:rsid w:val="00FA273F"/>
    <w:rsid w:val="00FC03DC"/>
    <w:rsid w:val="00FC6F63"/>
    <w:rsid w:val="00FD1B00"/>
    <w:rsid w:val="00FE6C4A"/>
    <w:rsid w:val="00FF08D5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60E765-A292-4E8E-A90D-C290D5A6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13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6625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66253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69123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91230"/>
    <w:pPr>
      <w:spacing w:before="240" w:after="60"/>
      <w:outlineLvl w:val="8"/>
    </w:pPr>
    <w:rPr>
      <w:rFonts w:ascii="Calibri Light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62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0662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691230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691230"/>
    <w:rPr>
      <w:rFonts w:ascii="Calibri Light" w:hAnsi="Calibri Light" w:cs="Times New Roman"/>
    </w:rPr>
  </w:style>
  <w:style w:type="paragraph" w:customStyle="1" w:styleId="ConsPlusCell">
    <w:name w:val="ConsPlusCell"/>
    <w:uiPriority w:val="99"/>
    <w:qFormat/>
    <w:rsid w:val="00921313"/>
    <w:pPr>
      <w:widowControl w:val="0"/>
      <w:autoSpaceDE w:val="0"/>
      <w:autoSpaceDN w:val="0"/>
      <w:adjustRightInd w:val="0"/>
    </w:pPr>
    <w:rPr>
      <w:rFonts w:cs="Calibri"/>
    </w:rPr>
  </w:style>
  <w:style w:type="paragraph" w:styleId="a3">
    <w:name w:val="Body Text"/>
    <w:basedOn w:val="a"/>
    <w:link w:val="a4"/>
    <w:uiPriority w:val="99"/>
    <w:rsid w:val="0092131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21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21313"/>
    <w:pPr>
      <w:widowControl w:val="0"/>
      <w:autoSpaceDE w:val="0"/>
      <w:autoSpaceDN w:val="0"/>
    </w:pPr>
    <w:rPr>
      <w:rFonts w:cs="Calibri"/>
    </w:rPr>
  </w:style>
  <w:style w:type="character" w:customStyle="1" w:styleId="ConsPlusNormal0">
    <w:name w:val="ConsPlusNormal Знак"/>
    <w:link w:val="ConsPlusNormal"/>
    <w:locked/>
    <w:rsid w:val="00921313"/>
    <w:rPr>
      <w:rFonts w:ascii="Calibri" w:eastAsia="Times New Roman" w:hAnsi="Calibri"/>
      <w:sz w:val="22"/>
      <w:lang w:eastAsia="ru-RU"/>
    </w:rPr>
  </w:style>
  <w:style w:type="paragraph" w:styleId="a5">
    <w:name w:val="No Spacing"/>
    <w:uiPriority w:val="99"/>
    <w:qFormat/>
    <w:rsid w:val="00921313"/>
    <w:rPr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9213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A1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12C19"/>
    <w:rPr>
      <w:rFonts w:ascii="Calibri" w:hAnsi="Calibri" w:cs="Times New Roman"/>
    </w:rPr>
  </w:style>
  <w:style w:type="paragraph" w:customStyle="1" w:styleId="a9">
    <w:name w:val="Нормальный (таблица)"/>
    <w:basedOn w:val="a"/>
    <w:next w:val="a"/>
    <w:uiPriority w:val="99"/>
    <w:rsid w:val="00A12C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a">
    <w:name w:val="page number"/>
    <w:basedOn w:val="a0"/>
    <w:uiPriority w:val="99"/>
    <w:rsid w:val="00A12C19"/>
    <w:rPr>
      <w:rFonts w:cs="Times New Roman"/>
    </w:rPr>
  </w:style>
  <w:style w:type="paragraph" w:styleId="ab">
    <w:name w:val="footer"/>
    <w:basedOn w:val="a"/>
    <w:link w:val="ac"/>
    <w:uiPriority w:val="99"/>
    <w:rsid w:val="0006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66253"/>
    <w:rPr>
      <w:rFonts w:ascii="Calibri" w:hAnsi="Calibri" w:cs="Times New Roman"/>
    </w:rPr>
  </w:style>
  <w:style w:type="table" w:styleId="ad">
    <w:name w:val="Table Grid"/>
    <w:basedOn w:val="a1"/>
    <w:uiPriority w:val="99"/>
    <w:rsid w:val="0006625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06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66253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F55190"/>
    <w:rPr>
      <w:color w:val="008000"/>
    </w:rPr>
  </w:style>
  <w:style w:type="character" w:customStyle="1" w:styleId="af1">
    <w:name w:val="Цветовое выделение"/>
    <w:uiPriority w:val="99"/>
    <w:rsid w:val="00F55190"/>
    <w:rPr>
      <w:b/>
      <w:color w:val="000080"/>
    </w:rPr>
  </w:style>
  <w:style w:type="character" w:styleId="af2">
    <w:name w:val="Hyperlink"/>
    <w:basedOn w:val="a0"/>
    <w:uiPriority w:val="99"/>
    <w:rsid w:val="00F55190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E45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4535C"/>
    <w:rPr>
      <w:rFonts w:cs="Times New Roman"/>
    </w:rPr>
  </w:style>
  <w:style w:type="paragraph" w:styleId="21">
    <w:name w:val="Body Text 2"/>
    <w:basedOn w:val="a"/>
    <w:link w:val="22"/>
    <w:uiPriority w:val="99"/>
    <w:rsid w:val="006912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91230"/>
    <w:rPr>
      <w:rFonts w:ascii="Calibri" w:hAnsi="Calibri" w:cs="Times New Roman"/>
    </w:rPr>
  </w:style>
  <w:style w:type="paragraph" w:styleId="23">
    <w:name w:val="Body Text Indent 2"/>
    <w:basedOn w:val="a"/>
    <w:link w:val="24"/>
    <w:uiPriority w:val="99"/>
    <w:rsid w:val="006912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91230"/>
    <w:rPr>
      <w:rFonts w:ascii="Calibri" w:hAnsi="Calibri" w:cs="Times New Roman"/>
    </w:rPr>
  </w:style>
  <w:style w:type="paragraph" w:styleId="af3">
    <w:name w:val="Body Text Indent"/>
    <w:basedOn w:val="a"/>
    <w:link w:val="af4"/>
    <w:uiPriority w:val="99"/>
    <w:rsid w:val="000B5E4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73AAA"/>
    <w:rPr>
      <w:rFonts w:eastAsia="Times New Roman"/>
      <w:lang w:eastAsia="en-US"/>
    </w:rPr>
  </w:style>
  <w:style w:type="paragraph" w:styleId="af5">
    <w:name w:val="Normal (Web)"/>
    <w:aliases w:val="Знак"/>
    <w:basedOn w:val="a"/>
    <w:link w:val="af6"/>
    <w:uiPriority w:val="99"/>
    <w:unhideWhenUsed/>
    <w:qFormat/>
    <w:rsid w:val="00993B5F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Обычный (веб) Знак"/>
    <w:aliases w:val="Знак Знак"/>
    <w:link w:val="af5"/>
    <w:uiPriority w:val="99"/>
    <w:locked/>
    <w:rsid w:val="00993B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3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859D-9220-4D2B-99CC-D6096EFC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4124</TotalTime>
  <Pages>1</Pages>
  <Words>8356</Words>
  <Characters>47635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info55</dc:creator>
  <cp:lastModifiedBy>Администрация Комсомольского района ЧР Фаргать Зейнетдинов</cp:lastModifiedBy>
  <cp:revision>19</cp:revision>
  <cp:lastPrinted>2024-11-15T13:15:00Z</cp:lastPrinted>
  <dcterms:created xsi:type="dcterms:W3CDTF">2024-10-30T12:30:00Z</dcterms:created>
  <dcterms:modified xsi:type="dcterms:W3CDTF">2024-11-19T05:49:00Z</dcterms:modified>
</cp:coreProperties>
</file>