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88" w:rsidRPr="0013389E" w:rsidRDefault="003B5A88" w:rsidP="003B5A88">
      <w:r w:rsidRPr="0013389E">
        <w:t xml:space="preserve">                                                                      </w:t>
      </w:r>
    </w:p>
    <w:p w:rsidR="003B5A88" w:rsidRPr="0013389E" w:rsidRDefault="003B5A88" w:rsidP="003B5A88">
      <w:r w:rsidRPr="0013389E">
        <w:rPr>
          <w:noProof/>
        </w:rPr>
        <w:drawing>
          <wp:anchor distT="0" distB="0" distL="114300" distR="114300" simplePos="0" relativeHeight="251659264" behindDoc="0" locked="0" layoutInCell="1" allowOverlap="1" wp14:anchorId="1B01B7FE" wp14:editId="2BFC5E8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B5A88" w:rsidRPr="0013389E" w:rsidTr="00C35E98">
        <w:trPr>
          <w:cantSplit/>
          <w:trHeight w:val="420"/>
        </w:trPr>
        <w:tc>
          <w:tcPr>
            <w:tcW w:w="4077" w:type="dxa"/>
            <w:vAlign w:val="center"/>
          </w:tcPr>
          <w:p w:rsidR="003B5A88" w:rsidRPr="0013389E" w:rsidRDefault="003B5A88" w:rsidP="00C35E98">
            <w:pPr>
              <w:jc w:val="center"/>
              <w:rPr>
                <w:b/>
                <w:bCs/>
                <w:caps/>
                <w:noProof/>
              </w:rPr>
            </w:pPr>
            <w:r w:rsidRPr="0013389E">
              <w:rPr>
                <w:b/>
                <w:bCs/>
                <w:caps/>
                <w:noProof/>
              </w:rPr>
              <w:t>ЧĂВАШ РЕСПУБЛИКИ</w:t>
            </w:r>
          </w:p>
          <w:p w:rsidR="003B5A88" w:rsidRPr="0013389E" w:rsidRDefault="003B5A88" w:rsidP="00C35E98">
            <w:pPr>
              <w:jc w:val="center"/>
              <w:rPr>
                <w:b/>
                <w:bCs/>
                <w:caps/>
                <w:noProof/>
              </w:rPr>
            </w:pPr>
            <w:r w:rsidRPr="0013389E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B5A88" w:rsidRPr="0013389E" w:rsidRDefault="003B5A88" w:rsidP="00C35E98">
            <w:pPr>
              <w:jc w:val="center"/>
              <w:rPr>
                <w:b/>
                <w:bCs/>
                <w:caps/>
                <w:noProof/>
              </w:rPr>
            </w:pPr>
            <w:r w:rsidRPr="0013389E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3B5A88" w:rsidRPr="0013389E" w:rsidRDefault="003B5A88" w:rsidP="00C35E98">
            <w:pPr>
              <w:jc w:val="center"/>
              <w:rPr>
                <w:b/>
                <w:bCs/>
              </w:rPr>
            </w:pPr>
            <w:r w:rsidRPr="0013389E">
              <w:rPr>
                <w:b/>
                <w:bCs/>
                <w:caps/>
                <w:noProof/>
              </w:rPr>
              <w:t xml:space="preserve"> АДМИНИСТРАЦИЙ</w:t>
            </w:r>
            <w:r w:rsidRPr="0013389E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B5A88" w:rsidRPr="0013389E" w:rsidRDefault="003B5A88" w:rsidP="00C35E9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3B5A88" w:rsidRPr="0013389E" w:rsidRDefault="003B5A88" w:rsidP="00C35E98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13389E">
              <w:rPr>
                <w:b/>
                <w:bCs/>
                <w:noProof/>
              </w:rPr>
              <w:t>ЧУВАШСКАЯ РЕСПУБЛИКА</w:t>
            </w:r>
            <w:r w:rsidRPr="0013389E">
              <w:rPr>
                <w:rStyle w:val="a4"/>
                <w:noProof/>
              </w:rPr>
              <w:t xml:space="preserve"> </w:t>
            </w:r>
          </w:p>
          <w:p w:rsidR="003B5A88" w:rsidRPr="0013389E" w:rsidRDefault="003B5A88" w:rsidP="00C35E98">
            <w:pPr>
              <w:jc w:val="center"/>
              <w:rPr>
                <w:rStyle w:val="a4"/>
                <w:noProof/>
              </w:rPr>
            </w:pPr>
            <w:r w:rsidRPr="0013389E">
              <w:rPr>
                <w:rStyle w:val="a4"/>
                <w:noProof/>
              </w:rPr>
              <w:t xml:space="preserve">АДМИНИСТРАЦИЯ  </w:t>
            </w:r>
          </w:p>
          <w:p w:rsidR="003B5A88" w:rsidRPr="0013389E" w:rsidRDefault="003B5A88" w:rsidP="00C35E98">
            <w:pPr>
              <w:jc w:val="center"/>
            </w:pPr>
            <w:r w:rsidRPr="0013389E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3B5A88" w:rsidRPr="0013389E" w:rsidTr="00C35E98">
        <w:trPr>
          <w:cantSplit/>
          <w:trHeight w:val="1399"/>
        </w:trPr>
        <w:tc>
          <w:tcPr>
            <w:tcW w:w="4077" w:type="dxa"/>
          </w:tcPr>
          <w:p w:rsidR="003B5A88" w:rsidRPr="0013389E" w:rsidRDefault="003B5A88" w:rsidP="00C35E98">
            <w:pPr>
              <w:spacing w:line="192" w:lineRule="auto"/>
            </w:pPr>
          </w:p>
          <w:p w:rsidR="003B5A88" w:rsidRPr="0013389E" w:rsidRDefault="003B5A88" w:rsidP="00C35E9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389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3B5A88" w:rsidRPr="0013389E" w:rsidRDefault="003B5A88" w:rsidP="00C35E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5A88" w:rsidRPr="0013389E" w:rsidRDefault="003B5A88" w:rsidP="00C35E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FB79B9" w:rsidRP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P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11.2024 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>904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3B5A88" w:rsidRPr="0013389E" w:rsidRDefault="003B5A88" w:rsidP="00C35E98">
            <w:pPr>
              <w:jc w:val="center"/>
              <w:rPr>
                <w:noProof/>
              </w:rPr>
            </w:pPr>
            <w:r w:rsidRPr="0013389E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B5A88" w:rsidRPr="0013389E" w:rsidRDefault="003B5A88" w:rsidP="00C35E9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B5A88" w:rsidRPr="0013389E" w:rsidRDefault="003B5A88" w:rsidP="00C35E9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B5A88" w:rsidRPr="0013389E" w:rsidRDefault="003B5A88" w:rsidP="00C35E9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389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3B5A88" w:rsidRPr="0013389E" w:rsidRDefault="003B5A88" w:rsidP="00C35E98"/>
          <w:p w:rsidR="003B5A88" w:rsidRPr="0013389E" w:rsidRDefault="003B5A88" w:rsidP="00C35E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</w:t>
            </w:r>
            <w:r w:rsidR="00FB79B9" w:rsidRP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>18.11</w:t>
            </w:r>
            <w:r w:rsidRP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>.2024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FB79B9">
              <w:rPr>
                <w:rFonts w:ascii="Times New Roman" w:hAnsi="Times New Roman" w:cs="Times New Roman"/>
                <w:noProof/>
                <w:sz w:val="24"/>
                <w:szCs w:val="24"/>
              </w:rPr>
              <w:t>904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3B5A88" w:rsidRPr="0013389E" w:rsidRDefault="003B5A88" w:rsidP="00C35E98">
            <w:pPr>
              <w:jc w:val="center"/>
              <w:rPr>
                <w:noProof/>
              </w:rPr>
            </w:pPr>
            <w:r w:rsidRPr="0013389E">
              <w:rPr>
                <w:noProof/>
              </w:rPr>
              <w:t>село Красные Четаи</w:t>
            </w:r>
          </w:p>
        </w:tc>
      </w:tr>
    </w:tbl>
    <w:p w:rsidR="003B5A88" w:rsidRDefault="003B5A88" w:rsidP="003B5A88">
      <w:pPr>
        <w:shd w:val="clear" w:color="auto" w:fill="FFFFFF"/>
        <w:ind w:right="3684"/>
        <w:jc w:val="both"/>
        <w:rPr>
          <w:color w:val="262626"/>
          <w:kern w:val="32"/>
        </w:rPr>
      </w:pPr>
      <w:r w:rsidRPr="0013389E">
        <w:rPr>
          <w:color w:val="262626"/>
          <w:kern w:val="32"/>
        </w:rPr>
        <w:t xml:space="preserve">О внесении изменений в </w:t>
      </w:r>
      <w:r>
        <w:rPr>
          <w:color w:val="262626"/>
          <w:kern w:val="32"/>
        </w:rPr>
        <w:t>п</w:t>
      </w:r>
      <w:r w:rsidRPr="003B5A88">
        <w:rPr>
          <w:color w:val="262626"/>
          <w:kern w:val="32"/>
        </w:rPr>
        <w:t xml:space="preserve">остановление администрации </w:t>
      </w:r>
      <w:proofErr w:type="spellStart"/>
      <w:r w:rsidRPr="003B5A88">
        <w:rPr>
          <w:color w:val="262626"/>
          <w:kern w:val="32"/>
        </w:rPr>
        <w:t>Красночетайского</w:t>
      </w:r>
      <w:proofErr w:type="spellEnd"/>
      <w:r w:rsidRPr="003B5A88">
        <w:rPr>
          <w:color w:val="262626"/>
          <w:kern w:val="32"/>
        </w:rPr>
        <w:t xml:space="preserve"> муниципа</w:t>
      </w:r>
      <w:r>
        <w:rPr>
          <w:color w:val="262626"/>
          <w:kern w:val="32"/>
        </w:rPr>
        <w:t>льного округа Чувашской Республики от 16.03.2023 №</w:t>
      </w:r>
      <w:r w:rsidRPr="003B5A88">
        <w:rPr>
          <w:color w:val="262626"/>
          <w:kern w:val="32"/>
        </w:rPr>
        <w:t xml:space="preserve"> 171 </w:t>
      </w:r>
      <w:r>
        <w:rPr>
          <w:color w:val="262626"/>
          <w:kern w:val="32"/>
        </w:rPr>
        <w:t>«</w:t>
      </w:r>
      <w:r w:rsidRPr="003B5A88">
        <w:rPr>
          <w:color w:val="262626"/>
          <w:kern w:val="32"/>
        </w:rPr>
        <w:t xml:space="preserve">Об утверждении порядка о предоставлении лицом, поступающим на должность руководителя муниципального учреждения </w:t>
      </w:r>
      <w:proofErr w:type="spellStart"/>
      <w:r w:rsidRPr="003B5A88">
        <w:rPr>
          <w:color w:val="262626"/>
          <w:kern w:val="32"/>
        </w:rPr>
        <w:t>Красночетайского</w:t>
      </w:r>
      <w:proofErr w:type="spellEnd"/>
      <w:r w:rsidRPr="003B5A88">
        <w:rPr>
          <w:color w:val="262626"/>
          <w:kern w:val="32"/>
        </w:rPr>
        <w:t xml:space="preserve"> муниципального округа Чувашской Республики (при поступлении на работу) и руководителем муниципального учреждения </w:t>
      </w:r>
      <w:proofErr w:type="spellStart"/>
      <w:r w:rsidRPr="003B5A88">
        <w:rPr>
          <w:color w:val="262626"/>
          <w:kern w:val="32"/>
        </w:rPr>
        <w:t>Красночетайского</w:t>
      </w:r>
      <w:proofErr w:type="spellEnd"/>
      <w:r w:rsidRPr="003B5A88">
        <w:rPr>
          <w:color w:val="262626"/>
          <w:kern w:val="32"/>
        </w:rPr>
        <w:t xml:space="preserve">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своих, супруга (супр</w:t>
      </w:r>
      <w:r>
        <w:rPr>
          <w:color w:val="262626"/>
          <w:kern w:val="32"/>
        </w:rPr>
        <w:t>уги) и несовершеннолетних детей»</w:t>
      </w:r>
    </w:p>
    <w:p w:rsidR="003B5A88" w:rsidRPr="0013389E" w:rsidRDefault="003B5A88" w:rsidP="003B5A88">
      <w:pPr>
        <w:shd w:val="clear" w:color="auto" w:fill="FFFFFF"/>
        <w:ind w:right="3967"/>
        <w:jc w:val="both"/>
      </w:pPr>
    </w:p>
    <w:p w:rsidR="003B5A88" w:rsidRPr="0013389E" w:rsidRDefault="003B5A88" w:rsidP="004055F9">
      <w:pPr>
        <w:autoSpaceDE w:val="0"/>
        <w:autoSpaceDN w:val="0"/>
        <w:adjustRightInd w:val="0"/>
        <w:ind w:firstLine="567"/>
        <w:jc w:val="both"/>
      </w:pPr>
      <w:r w:rsidRPr="0013389E">
        <w:t xml:space="preserve">В соответствии с </w:t>
      </w:r>
      <w:r w:rsidR="004055F9">
        <w:rPr>
          <w:rFonts w:eastAsiaTheme="minorHAnsi"/>
          <w:lang w:eastAsia="en-US"/>
        </w:rPr>
        <w:t xml:space="preserve">Федеральным </w:t>
      </w:r>
      <w:hyperlink r:id="rId8" w:history="1">
        <w:r w:rsidR="004055F9" w:rsidRPr="004055F9">
          <w:rPr>
            <w:rFonts w:eastAsiaTheme="minorHAnsi"/>
            <w:lang w:eastAsia="en-US"/>
          </w:rPr>
          <w:t>законом</w:t>
        </w:r>
      </w:hyperlink>
      <w:r w:rsidR="004055F9" w:rsidRPr="004055F9">
        <w:rPr>
          <w:rFonts w:eastAsiaTheme="minorHAnsi"/>
          <w:lang w:eastAsia="en-US"/>
        </w:rPr>
        <w:t xml:space="preserve"> </w:t>
      </w:r>
      <w:r w:rsidR="004055F9">
        <w:rPr>
          <w:rFonts w:eastAsiaTheme="minorHAnsi"/>
          <w:lang w:eastAsia="en-US"/>
        </w:rPr>
        <w:t xml:space="preserve">от 25.12.2008 № 273-ФЗ «О противодействии коррупции» </w:t>
      </w:r>
      <w:r w:rsidRPr="0013389E">
        <w:t xml:space="preserve">администрация </w:t>
      </w:r>
      <w:proofErr w:type="spellStart"/>
      <w:r w:rsidRPr="0013389E">
        <w:t>Красночетайского</w:t>
      </w:r>
      <w:proofErr w:type="spellEnd"/>
      <w:r w:rsidRPr="0013389E">
        <w:t xml:space="preserve"> муниципального округа Чувашской Республики </w:t>
      </w:r>
      <w:r w:rsidRPr="0013389E">
        <w:rPr>
          <w:rStyle w:val="a6"/>
        </w:rPr>
        <w:t>постановляет</w:t>
      </w:r>
      <w:r w:rsidRPr="0013389E">
        <w:t>:</w:t>
      </w:r>
    </w:p>
    <w:p w:rsidR="003B5A88" w:rsidRPr="0013389E" w:rsidRDefault="003B5A88" w:rsidP="003B5A88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567"/>
        <w:jc w:val="both"/>
      </w:pPr>
      <w:r w:rsidRPr="0013389E">
        <w:t xml:space="preserve">Внести в </w:t>
      </w:r>
      <w:r w:rsidR="004055F9">
        <w:rPr>
          <w:color w:val="262626"/>
          <w:kern w:val="32"/>
        </w:rPr>
        <w:t>Порядок</w:t>
      </w:r>
      <w:r w:rsidR="004055F9" w:rsidRPr="003B5A88">
        <w:rPr>
          <w:color w:val="262626"/>
          <w:kern w:val="32"/>
        </w:rPr>
        <w:t xml:space="preserve"> о предоставлении лицом, поступающим на должность руководителя муниципального учреждения </w:t>
      </w:r>
      <w:proofErr w:type="spellStart"/>
      <w:r w:rsidR="004055F9" w:rsidRPr="003B5A88">
        <w:rPr>
          <w:color w:val="262626"/>
          <w:kern w:val="32"/>
        </w:rPr>
        <w:t>Красночетайского</w:t>
      </w:r>
      <w:proofErr w:type="spellEnd"/>
      <w:r w:rsidR="004055F9" w:rsidRPr="003B5A88">
        <w:rPr>
          <w:color w:val="262626"/>
          <w:kern w:val="32"/>
        </w:rPr>
        <w:t xml:space="preserve"> муниципального округа Чувашской Республики (при поступлении на работу) и руководителем муниципального учреждения </w:t>
      </w:r>
      <w:proofErr w:type="spellStart"/>
      <w:r w:rsidR="004055F9" w:rsidRPr="003B5A88">
        <w:rPr>
          <w:color w:val="262626"/>
          <w:kern w:val="32"/>
        </w:rPr>
        <w:t>Красночетайского</w:t>
      </w:r>
      <w:proofErr w:type="spellEnd"/>
      <w:r w:rsidR="004055F9" w:rsidRPr="003B5A88">
        <w:rPr>
          <w:color w:val="262626"/>
          <w:kern w:val="32"/>
        </w:rPr>
        <w:t xml:space="preserve">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своих, супруга (супр</w:t>
      </w:r>
      <w:r w:rsidR="004055F9">
        <w:rPr>
          <w:color w:val="262626"/>
          <w:kern w:val="32"/>
        </w:rPr>
        <w:t>уги) и несовершеннолетних детей</w:t>
      </w:r>
      <w:r w:rsidR="004055F9">
        <w:t>, утвержденный</w:t>
      </w:r>
      <w:r w:rsidRPr="0013389E">
        <w:t xml:space="preserve"> п</w:t>
      </w:r>
      <w:r w:rsidRPr="0013389E">
        <w:rPr>
          <w:bCs/>
        </w:rPr>
        <w:t xml:space="preserve">остановлением администрации </w:t>
      </w:r>
      <w:proofErr w:type="spellStart"/>
      <w:r w:rsidRPr="0013389E">
        <w:rPr>
          <w:bCs/>
        </w:rPr>
        <w:t>Красночетайского</w:t>
      </w:r>
      <w:proofErr w:type="spellEnd"/>
      <w:r w:rsidRPr="0013389E">
        <w:rPr>
          <w:bCs/>
        </w:rPr>
        <w:t xml:space="preserve"> муниципального округа Чувашско</w:t>
      </w:r>
      <w:r w:rsidR="004055F9">
        <w:rPr>
          <w:bCs/>
        </w:rPr>
        <w:t>й Республики от 16.03.2023 № 171</w:t>
      </w:r>
      <w:r w:rsidRPr="0013389E">
        <w:rPr>
          <w:bCs/>
        </w:rPr>
        <w:t xml:space="preserve"> </w:t>
      </w:r>
      <w:r w:rsidR="007928F5">
        <w:t>следующи</w:t>
      </w:r>
      <w:r w:rsidRPr="0013389E">
        <w:t>е изменени</w:t>
      </w:r>
      <w:r w:rsidR="007928F5">
        <w:t>я</w:t>
      </w:r>
      <w:r w:rsidRPr="0013389E">
        <w:t>:</w:t>
      </w:r>
    </w:p>
    <w:p w:rsidR="00395DCD" w:rsidRPr="00395DCD" w:rsidRDefault="00395DCD" w:rsidP="00395DCD">
      <w:pPr>
        <w:pStyle w:val="a7"/>
        <w:numPr>
          <w:ilvl w:val="1"/>
          <w:numId w:val="3"/>
        </w:numPr>
        <w:shd w:val="clear" w:color="auto" w:fill="FFFFFF"/>
        <w:jc w:val="both"/>
        <w:rPr>
          <w:color w:val="2C2D2E"/>
          <w:shd w:val="clear" w:color="auto" w:fill="FFFFFF"/>
        </w:rPr>
      </w:pPr>
      <w:r w:rsidRPr="00395DCD">
        <w:rPr>
          <w:color w:val="2C2D2E"/>
          <w:shd w:val="clear" w:color="auto" w:fill="FFFFFF"/>
        </w:rPr>
        <w:t xml:space="preserve">Пункт 3 дополнить пунктом 3.1 в следующей редакции: </w:t>
      </w:r>
    </w:p>
    <w:p w:rsidR="00395DCD" w:rsidRDefault="00395DCD" w:rsidP="00395DCD">
      <w:pPr>
        <w:shd w:val="clear" w:color="auto" w:fill="FFFFFF"/>
        <w:ind w:firstLine="567"/>
        <w:jc w:val="both"/>
        <w:rPr>
          <w:color w:val="2C2D2E"/>
          <w:shd w:val="clear" w:color="auto" w:fill="FFFFFF"/>
        </w:rPr>
      </w:pPr>
      <w:r w:rsidRPr="00395DCD">
        <w:rPr>
          <w:color w:val="2C2D2E"/>
          <w:shd w:val="clear" w:color="auto" w:fill="FFFFFF"/>
        </w:rPr>
        <w:t xml:space="preserve">«3.1. Сведения </w:t>
      </w:r>
      <w:proofErr w:type="gramStart"/>
      <w:r w:rsidRPr="00395DCD">
        <w:rPr>
          <w:color w:val="2C2D2E"/>
          <w:shd w:val="clear" w:color="auto" w:fill="FFFFFF"/>
        </w:rPr>
        <w:t>о  доходах</w:t>
      </w:r>
      <w:proofErr w:type="gramEnd"/>
      <w:r w:rsidRPr="00395DCD">
        <w:rPr>
          <w:color w:val="2C2D2E"/>
          <w:shd w:val="clear" w:color="auto" w:fill="FFFFFF"/>
        </w:rPr>
        <w:t>, об имуществе и обязательствах имущественного характера руководителя в день его поступления регистрируются в Журнале учета поступления сведений о доходах, об имуществе и обязательствах имущественного характера (далее - Журнал) по форме согласно приложению к настоящему Порядку. Журнал должен быть прошит, пронумерован и заверен печатью. Данный журнал ведется отделом организационно – контрольной и кадровой работы.».</w:t>
      </w:r>
    </w:p>
    <w:p w:rsidR="00395DCD" w:rsidRDefault="00395DCD" w:rsidP="00395DCD">
      <w:pPr>
        <w:shd w:val="clear" w:color="auto" w:fill="FFFFFF"/>
        <w:ind w:firstLine="567"/>
        <w:jc w:val="both"/>
        <w:rPr>
          <w:color w:val="2C2D2E"/>
          <w:shd w:val="clear" w:color="auto" w:fill="FFFFFF"/>
        </w:rPr>
      </w:pPr>
      <w:r w:rsidRPr="00395DCD">
        <w:rPr>
          <w:color w:val="2C2D2E"/>
          <w:shd w:val="clear" w:color="auto" w:fill="FFFFFF"/>
        </w:rPr>
        <w:t xml:space="preserve">1.2. Дополнить </w:t>
      </w:r>
      <w:hyperlink r:id="rId9">
        <w:r w:rsidRPr="00395DCD">
          <w:rPr>
            <w:rStyle w:val="ae"/>
            <w:color w:val="auto"/>
            <w:u w:val="none"/>
            <w:shd w:val="clear" w:color="auto" w:fill="FFFFFF"/>
          </w:rPr>
          <w:t>Порядок</w:t>
        </w:r>
      </w:hyperlink>
      <w:r w:rsidRPr="00395DCD">
        <w:rPr>
          <w:shd w:val="clear" w:color="auto" w:fill="FFFFFF"/>
        </w:rPr>
        <w:t xml:space="preserve"> Приложением в соответствии с </w:t>
      </w:r>
      <w:hyperlink w:anchor="P53">
        <w:r w:rsidRPr="00395DCD">
          <w:rPr>
            <w:rStyle w:val="ae"/>
            <w:color w:val="auto"/>
            <w:u w:val="none"/>
            <w:shd w:val="clear" w:color="auto" w:fill="FFFFFF"/>
          </w:rPr>
          <w:t>приложением</w:t>
        </w:r>
      </w:hyperlink>
      <w:r w:rsidRPr="00395DCD">
        <w:rPr>
          <w:color w:val="2C2D2E"/>
          <w:shd w:val="clear" w:color="auto" w:fill="FFFFFF"/>
        </w:rPr>
        <w:t xml:space="preserve"> к настоящему постановлению.</w:t>
      </w:r>
    </w:p>
    <w:p w:rsidR="003B5A88" w:rsidRPr="00395DCD" w:rsidRDefault="003B5A88" w:rsidP="00395DCD">
      <w:pPr>
        <w:shd w:val="clear" w:color="auto" w:fill="FFFFFF"/>
        <w:ind w:firstLine="567"/>
        <w:jc w:val="both"/>
      </w:pPr>
      <w:r w:rsidRPr="00395DCD">
        <w:rPr>
          <w:color w:val="2C2D2E"/>
          <w:shd w:val="clear" w:color="auto" w:fill="FFFFFF"/>
        </w:rPr>
        <w:t xml:space="preserve">2. </w:t>
      </w:r>
      <w:r w:rsidRPr="00395DCD">
        <w:t>Настоящее постановление вступает в силу после</w:t>
      </w:r>
      <w:r w:rsidR="009B3CB4">
        <w:t xml:space="preserve"> его официального</w:t>
      </w:r>
      <w:r w:rsidRPr="00395DCD">
        <w:t xml:space="preserve"> опубликования в информационном издании «Вестник </w:t>
      </w:r>
      <w:proofErr w:type="spellStart"/>
      <w:r w:rsidRPr="00395DCD">
        <w:t>Красночетайского</w:t>
      </w:r>
      <w:proofErr w:type="spellEnd"/>
      <w:r w:rsidRPr="00395DCD">
        <w:t xml:space="preserve"> муниципального округа».</w:t>
      </w:r>
    </w:p>
    <w:p w:rsidR="003B5A88" w:rsidRPr="0013389E" w:rsidRDefault="003B5A88" w:rsidP="003B5A88">
      <w:pPr>
        <w:pStyle w:val="a5"/>
        <w:shd w:val="clear" w:color="auto" w:fill="FFFFFF"/>
        <w:spacing w:before="0" w:beforeAutospacing="0" w:after="360" w:afterAutospacing="0"/>
      </w:pPr>
      <w:r w:rsidRPr="0013389E">
        <w:t> </w:t>
      </w:r>
    </w:p>
    <w:p w:rsidR="003B5A88" w:rsidRPr="0013389E" w:rsidRDefault="003B5A88" w:rsidP="003B5A88">
      <w:pPr>
        <w:jc w:val="both"/>
      </w:pPr>
      <w:r w:rsidRPr="0013389E">
        <w:t xml:space="preserve">Глава </w:t>
      </w:r>
      <w:proofErr w:type="spellStart"/>
      <w:r w:rsidRPr="0013389E">
        <w:t>Красночетайского</w:t>
      </w:r>
      <w:proofErr w:type="spellEnd"/>
    </w:p>
    <w:p w:rsidR="003B5A88" w:rsidRPr="0013389E" w:rsidRDefault="003B5A88" w:rsidP="003B5A88">
      <w:pPr>
        <w:jc w:val="both"/>
      </w:pPr>
      <w:r w:rsidRPr="0013389E">
        <w:t xml:space="preserve">муниципального округа                                                                          И.Н. </w:t>
      </w:r>
      <w:proofErr w:type="spellStart"/>
      <w:r w:rsidRPr="0013389E">
        <w:t>Михопаров</w:t>
      </w:r>
      <w:proofErr w:type="spellEnd"/>
    </w:p>
    <w:p w:rsidR="003B5A88" w:rsidRPr="0013389E" w:rsidRDefault="003B5A88" w:rsidP="003B5A88">
      <w:pPr>
        <w:jc w:val="both"/>
        <w:rPr>
          <w:sz w:val="26"/>
          <w:szCs w:val="26"/>
        </w:rPr>
      </w:pPr>
    </w:p>
    <w:p w:rsidR="003B5A88" w:rsidRPr="0013389E" w:rsidRDefault="003B5A88" w:rsidP="003B5A88">
      <w:pPr>
        <w:jc w:val="both"/>
        <w:rPr>
          <w:sz w:val="26"/>
          <w:szCs w:val="26"/>
        </w:rPr>
      </w:pPr>
    </w:p>
    <w:p w:rsidR="003B5A88" w:rsidRPr="0013389E" w:rsidRDefault="003B5A88" w:rsidP="003B5A88">
      <w:pPr>
        <w:jc w:val="both"/>
        <w:rPr>
          <w:sz w:val="26"/>
          <w:szCs w:val="26"/>
        </w:rPr>
      </w:pPr>
      <w:r w:rsidRPr="0013389E">
        <w:rPr>
          <w:sz w:val="26"/>
          <w:szCs w:val="26"/>
        </w:rPr>
        <w:t xml:space="preserve"> </w:t>
      </w:r>
    </w:p>
    <w:p w:rsidR="003B5A88" w:rsidRPr="0013389E" w:rsidRDefault="003B5A88" w:rsidP="003B5A88">
      <w:pPr>
        <w:jc w:val="both"/>
        <w:rPr>
          <w:sz w:val="26"/>
          <w:szCs w:val="26"/>
        </w:rPr>
      </w:pPr>
    </w:p>
    <w:p w:rsidR="003B5A88" w:rsidRPr="0013389E" w:rsidRDefault="003B5A88" w:rsidP="003B5A8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B5A88" w:rsidRPr="0013389E" w:rsidRDefault="003B5A88" w:rsidP="003B5A8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B5A88" w:rsidRPr="0013389E" w:rsidRDefault="003B5A88" w:rsidP="003B5A8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B5A88" w:rsidRPr="0013389E" w:rsidRDefault="003B5A88" w:rsidP="003B5A8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B5A88" w:rsidRPr="0013389E" w:rsidRDefault="003B5A88" w:rsidP="003B5A88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389E">
        <w:rPr>
          <w:rFonts w:ascii="Times New Roman" w:hAnsi="Times New Roman" w:cs="Times New Roman"/>
          <w:sz w:val="20"/>
        </w:rPr>
        <w:t>Проект подготовил:</w:t>
      </w:r>
    </w:p>
    <w:p w:rsidR="003B5A88" w:rsidRPr="0013389E" w:rsidRDefault="003B5A88" w:rsidP="003B5A8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B5A88" w:rsidRPr="0013389E" w:rsidRDefault="003B5A88" w:rsidP="003B5A88">
      <w:pPr>
        <w:rPr>
          <w:sz w:val="20"/>
          <w:szCs w:val="20"/>
        </w:rPr>
      </w:pPr>
      <w:r w:rsidRPr="0013389E">
        <w:rPr>
          <w:sz w:val="20"/>
          <w:szCs w:val="20"/>
        </w:rPr>
        <w:t>Главный специалист- эксперта</w:t>
      </w:r>
    </w:p>
    <w:p w:rsidR="003B5A88" w:rsidRPr="0013389E" w:rsidRDefault="003B5A88" w:rsidP="003B5A88">
      <w:pPr>
        <w:rPr>
          <w:sz w:val="20"/>
          <w:szCs w:val="20"/>
        </w:rPr>
      </w:pPr>
      <w:r w:rsidRPr="0013389E">
        <w:rPr>
          <w:sz w:val="20"/>
          <w:szCs w:val="20"/>
        </w:rPr>
        <w:t>отдела правового обеспечения                                        В.В. Михеев</w:t>
      </w:r>
    </w:p>
    <w:p w:rsidR="003B5A88" w:rsidRPr="0013389E" w:rsidRDefault="003B5A88" w:rsidP="003B5A88"/>
    <w:p w:rsidR="003B5A88" w:rsidRDefault="003B5A88" w:rsidP="003B5A88"/>
    <w:p w:rsidR="003B5A88" w:rsidRDefault="003B5A88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3B5A88" w:rsidRDefault="003B5A88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3B5A88" w:rsidRDefault="003B5A88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3B5A88" w:rsidRDefault="003B5A88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FC7A45" w:rsidRDefault="00FC7A45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FC7A45" w:rsidRDefault="00FC7A45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FC7A45" w:rsidRDefault="00FC7A45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FC7A45" w:rsidRDefault="00FC7A45" w:rsidP="003B5A88">
      <w:pPr>
        <w:autoSpaceDE w:val="0"/>
        <w:autoSpaceDN w:val="0"/>
        <w:adjustRightInd w:val="0"/>
        <w:jc w:val="right"/>
        <w:rPr>
          <w:noProof/>
          <w:sz w:val="18"/>
          <w:szCs w:val="18"/>
        </w:rPr>
      </w:pPr>
    </w:p>
    <w:p w:rsidR="00395DCD" w:rsidRPr="00395DCD" w:rsidRDefault="00395DCD" w:rsidP="00395DC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lastRenderedPageBreak/>
        <w:t>Приложение</w:t>
      </w:r>
    </w:p>
    <w:p w:rsidR="00395DCD" w:rsidRP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к постановлению администрации</w:t>
      </w:r>
    </w:p>
    <w:p w:rsidR="00395DCD" w:rsidRPr="00395DCD" w:rsidRDefault="00FC7A45" w:rsidP="00395DC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Красночетайского</w:t>
      </w:r>
      <w:proofErr w:type="spellEnd"/>
      <w:r w:rsidR="00395DCD" w:rsidRPr="00395DCD">
        <w:rPr>
          <w:rFonts w:ascii="Times New Roman" w:hAnsi="Times New Roman" w:cs="Times New Roman"/>
        </w:rPr>
        <w:t xml:space="preserve"> муниципального округа</w:t>
      </w:r>
    </w:p>
    <w:p w:rsidR="00395DCD" w:rsidRPr="00395DCD" w:rsidRDefault="00AD6C06" w:rsidP="00395D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18.11.2024 № 904</w:t>
      </w:r>
      <w:bookmarkStart w:id="0" w:name="_GoBack"/>
      <w:bookmarkEnd w:id="0"/>
    </w:p>
    <w:p w:rsidR="00395DCD" w:rsidRPr="00395DCD" w:rsidRDefault="00395DCD" w:rsidP="00395DCD">
      <w:pPr>
        <w:pStyle w:val="ConsPlusNormal"/>
        <w:jc w:val="both"/>
        <w:rPr>
          <w:rFonts w:ascii="Times New Roman" w:hAnsi="Times New Roman" w:cs="Times New Roman"/>
        </w:rPr>
      </w:pPr>
    </w:p>
    <w:p w:rsidR="00395DCD" w:rsidRP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"Приложение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к Порядку о предоставлении лицом, поступающим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 xml:space="preserve"> на должность руководителя муниципального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 xml:space="preserve"> учреждения </w:t>
      </w:r>
      <w:proofErr w:type="spellStart"/>
      <w:r w:rsidRPr="00395DCD">
        <w:rPr>
          <w:rFonts w:ascii="Times New Roman" w:hAnsi="Times New Roman" w:cs="Times New Roman"/>
        </w:rPr>
        <w:t>Красночетайского</w:t>
      </w:r>
      <w:proofErr w:type="spellEnd"/>
      <w:r w:rsidRPr="00395DCD">
        <w:rPr>
          <w:rFonts w:ascii="Times New Roman" w:hAnsi="Times New Roman" w:cs="Times New Roman"/>
        </w:rPr>
        <w:t xml:space="preserve"> муниципального округа 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Чувашской Республики (при поступлении на работу)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 xml:space="preserve"> и руководителем муниципального учреждения 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95DCD">
        <w:rPr>
          <w:rFonts w:ascii="Times New Roman" w:hAnsi="Times New Roman" w:cs="Times New Roman"/>
        </w:rPr>
        <w:t>Красночетайского</w:t>
      </w:r>
      <w:proofErr w:type="spellEnd"/>
      <w:r w:rsidRPr="00395DCD">
        <w:rPr>
          <w:rFonts w:ascii="Times New Roman" w:hAnsi="Times New Roman" w:cs="Times New Roman"/>
        </w:rPr>
        <w:t xml:space="preserve"> муниципального округа Чувашской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 xml:space="preserve"> Республики сведений о своих доходах, об имуществе и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 xml:space="preserve"> обязательствах имущественного характера и</w:t>
      </w:r>
    </w:p>
    <w:p w:rsid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о доходах, об имуществе и обязательствах имущественного</w:t>
      </w:r>
    </w:p>
    <w:p w:rsidR="00395DCD" w:rsidRPr="00395DCD" w:rsidRDefault="00395DCD" w:rsidP="00395DCD">
      <w:pPr>
        <w:pStyle w:val="ConsPlusNormal"/>
        <w:jc w:val="right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 xml:space="preserve"> характера своих, супруга (супруги) и несовершеннолетних детей</w:t>
      </w:r>
    </w:p>
    <w:p w:rsidR="00395DCD" w:rsidRPr="00395DCD" w:rsidRDefault="00395DCD" w:rsidP="00395DCD">
      <w:pPr>
        <w:pStyle w:val="ConsPlusNormal"/>
        <w:jc w:val="both"/>
        <w:rPr>
          <w:rFonts w:ascii="Times New Roman" w:hAnsi="Times New Roman" w:cs="Times New Roman"/>
        </w:rPr>
      </w:pPr>
    </w:p>
    <w:p w:rsidR="00395DCD" w:rsidRPr="00395DCD" w:rsidRDefault="00395DCD" w:rsidP="00395DCD">
      <w:pPr>
        <w:pStyle w:val="ConsPlusNormal"/>
        <w:jc w:val="center"/>
        <w:rPr>
          <w:rFonts w:ascii="Times New Roman" w:hAnsi="Times New Roman" w:cs="Times New Roman"/>
        </w:rPr>
      </w:pPr>
      <w:bookmarkStart w:id="1" w:name="P53"/>
      <w:bookmarkEnd w:id="1"/>
      <w:r w:rsidRPr="00395DCD">
        <w:rPr>
          <w:rFonts w:ascii="Times New Roman" w:hAnsi="Times New Roman" w:cs="Times New Roman"/>
        </w:rPr>
        <w:t>ЖУРНАЛ</w:t>
      </w:r>
    </w:p>
    <w:p w:rsidR="00395DCD" w:rsidRPr="00395DCD" w:rsidRDefault="00395DCD" w:rsidP="00395DCD">
      <w:pPr>
        <w:pStyle w:val="ConsPlusNormal"/>
        <w:jc w:val="center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учета поступления сведений о доходах, расходах,</w:t>
      </w:r>
    </w:p>
    <w:p w:rsidR="00395DCD" w:rsidRPr="00395DCD" w:rsidRDefault="00395DCD" w:rsidP="00395DCD">
      <w:pPr>
        <w:pStyle w:val="ConsPlusNormal"/>
        <w:jc w:val="center"/>
        <w:rPr>
          <w:rFonts w:ascii="Times New Roman" w:hAnsi="Times New Roman" w:cs="Times New Roman"/>
        </w:rPr>
      </w:pPr>
      <w:r w:rsidRPr="00395DCD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395DCD" w:rsidRPr="00395DCD" w:rsidRDefault="00395DCD" w:rsidP="00395D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7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28"/>
        <w:gridCol w:w="1768"/>
        <w:gridCol w:w="1451"/>
        <w:gridCol w:w="1134"/>
        <w:gridCol w:w="1418"/>
        <w:gridCol w:w="1417"/>
        <w:gridCol w:w="1408"/>
      </w:tblGrid>
      <w:tr w:rsidR="00395DCD" w:rsidRPr="00395DCD" w:rsidTr="00395DCD">
        <w:tc>
          <w:tcPr>
            <w:tcW w:w="340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8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Дата поступления сведений о доходах, расходах, об имуществе и обязательствах имущественного характера (далее - справка)</w:t>
            </w:r>
          </w:p>
        </w:tc>
        <w:tc>
          <w:tcPr>
            <w:tcW w:w="1768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Фамилия, имя, отчество полностью (при наличии), представившего справку</w:t>
            </w:r>
          </w:p>
        </w:tc>
        <w:tc>
          <w:tcPr>
            <w:tcW w:w="1451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34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Количество справок</w:t>
            </w:r>
          </w:p>
        </w:tc>
        <w:tc>
          <w:tcPr>
            <w:tcW w:w="1418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Подпись представившего справку</w:t>
            </w:r>
          </w:p>
        </w:tc>
        <w:tc>
          <w:tcPr>
            <w:tcW w:w="1417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Подпись ответственного лица, принявшего справку</w:t>
            </w:r>
          </w:p>
        </w:tc>
        <w:tc>
          <w:tcPr>
            <w:tcW w:w="1408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5DCD" w:rsidRPr="00395DCD" w:rsidTr="00395DCD">
        <w:tc>
          <w:tcPr>
            <w:tcW w:w="340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5DCD" w:rsidRPr="00395DCD" w:rsidTr="00395DCD">
        <w:tc>
          <w:tcPr>
            <w:tcW w:w="340" w:type="dxa"/>
          </w:tcPr>
          <w:p w:rsidR="00395DCD" w:rsidRPr="00395DCD" w:rsidRDefault="00395DCD" w:rsidP="00C35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5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395DCD" w:rsidRPr="00395DCD" w:rsidRDefault="00395DCD" w:rsidP="00C35E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5DCD" w:rsidRPr="00395DCD" w:rsidRDefault="00395DCD" w:rsidP="00395DCD">
      <w:pPr>
        <w:pStyle w:val="ConsPlusNormal"/>
        <w:jc w:val="both"/>
        <w:rPr>
          <w:rFonts w:ascii="Times New Roman" w:hAnsi="Times New Roman" w:cs="Times New Roman"/>
        </w:rPr>
      </w:pPr>
    </w:p>
    <w:p w:rsidR="00395DCD" w:rsidRPr="00395DCD" w:rsidRDefault="00395DCD" w:rsidP="00395DCD">
      <w:pPr>
        <w:pStyle w:val="ConsPlusNormal"/>
        <w:jc w:val="both"/>
        <w:rPr>
          <w:rFonts w:ascii="Times New Roman" w:hAnsi="Times New Roman" w:cs="Times New Roman"/>
        </w:rPr>
      </w:pPr>
    </w:p>
    <w:p w:rsidR="00BF1112" w:rsidRDefault="00FB1E17" w:rsidP="00395DCD">
      <w:pPr>
        <w:autoSpaceDE w:val="0"/>
        <w:autoSpaceDN w:val="0"/>
        <w:adjustRightInd w:val="0"/>
        <w:jc w:val="right"/>
      </w:pPr>
    </w:p>
    <w:sectPr w:rsidR="00BF1112" w:rsidSect="00074A99">
      <w:headerReference w:type="even" r:id="rId10"/>
      <w:headerReference w:type="default" r:id="rId11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17" w:rsidRDefault="00FB1E17" w:rsidP="003B5A88">
      <w:r>
        <w:separator/>
      </w:r>
    </w:p>
  </w:endnote>
  <w:endnote w:type="continuationSeparator" w:id="0">
    <w:p w:rsidR="00FB1E17" w:rsidRDefault="00FB1E17" w:rsidP="003B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17" w:rsidRDefault="00FB1E17" w:rsidP="003B5A88">
      <w:r>
        <w:separator/>
      </w:r>
    </w:p>
  </w:footnote>
  <w:footnote w:type="continuationSeparator" w:id="0">
    <w:p w:rsidR="00FB1E17" w:rsidRDefault="00FB1E17" w:rsidP="003B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C7" w:rsidRDefault="0033087A" w:rsidP="00877C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5FC7" w:rsidRDefault="00FB1E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E3" w:rsidRDefault="00FB1E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4FF0"/>
    <w:multiLevelType w:val="multilevel"/>
    <w:tmpl w:val="E3889C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15C1F7B"/>
    <w:multiLevelType w:val="multilevel"/>
    <w:tmpl w:val="C8807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C2D2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2C2D2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C2D2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2C2D2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C2D2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2C2D2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C2D2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2C2D2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C2D2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88"/>
    <w:rsid w:val="0033087A"/>
    <w:rsid w:val="00395DCD"/>
    <w:rsid w:val="003B5A88"/>
    <w:rsid w:val="004055F9"/>
    <w:rsid w:val="00573A54"/>
    <w:rsid w:val="006C7C6B"/>
    <w:rsid w:val="007667DD"/>
    <w:rsid w:val="007928F5"/>
    <w:rsid w:val="009B3CB4"/>
    <w:rsid w:val="00A04530"/>
    <w:rsid w:val="00AD6C06"/>
    <w:rsid w:val="00E75D49"/>
    <w:rsid w:val="00EF6679"/>
    <w:rsid w:val="00FB1E17"/>
    <w:rsid w:val="00FB79B9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B0B8-6304-4EB6-9923-C2F0DC2A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5A8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5A88"/>
    <w:rPr>
      <w:b/>
      <w:bCs/>
      <w:color w:val="000080"/>
    </w:rPr>
  </w:style>
  <w:style w:type="paragraph" w:customStyle="1" w:styleId="ConsPlusNormal">
    <w:name w:val="ConsPlusNormal"/>
    <w:rsid w:val="003B5A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3B5A8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B5A88"/>
    <w:rPr>
      <w:b/>
      <w:bCs/>
    </w:rPr>
  </w:style>
  <w:style w:type="paragraph" w:styleId="a7">
    <w:name w:val="List Paragraph"/>
    <w:basedOn w:val="a"/>
    <w:uiPriority w:val="34"/>
    <w:qFormat/>
    <w:rsid w:val="003B5A88"/>
    <w:pPr>
      <w:ind w:left="720"/>
      <w:contextualSpacing/>
    </w:pPr>
  </w:style>
  <w:style w:type="paragraph" w:customStyle="1" w:styleId="ConsPlusNonformat">
    <w:name w:val="ConsPlusNonformat"/>
    <w:rsid w:val="003B5A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rsid w:val="003B5A8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3B5A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B5A88"/>
  </w:style>
  <w:style w:type="paragraph" w:styleId="ab">
    <w:name w:val="footnote text"/>
    <w:basedOn w:val="a"/>
    <w:link w:val="ac"/>
    <w:rsid w:val="003B5A88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3B5A8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rsid w:val="003B5A88"/>
    <w:rPr>
      <w:vertAlign w:val="superscript"/>
    </w:rPr>
  </w:style>
  <w:style w:type="character" w:styleId="ae">
    <w:name w:val="Hyperlink"/>
    <w:basedOn w:val="a0"/>
    <w:uiPriority w:val="99"/>
    <w:unhideWhenUsed/>
    <w:rsid w:val="00395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1453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3</cp:revision>
  <dcterms:created xsi:type="dcterms:W3CDTF">2024-11-19T07:35:00Z</dcterms:created>
  <dcterms:modified xsi:type="dcterms:W3CDTF">2024-11-19T07:54:00Z</dcterms:modified>
</cp:coreProperties>
</file>