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C80" w:rsidRDefault="005D3C80" w:rsidP="005D3C8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ЧУВАШСКОЙ РЕСПУБЛИКИ</w:t>
      </w:r>
    </w:p>
    <w:p w:rsidR="005D3C80" w:rsidRDefault="005D3C80" w:rsidP="005D3C8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ИНФОРМИРУЕТ  ПРОФЕССИОНАЛЬНЫЕ  ОБРАЗОВАТЕЛЬНЫЕ ОРГАНИЗАЦИИ</w:t>
      </w:r>
    </w:p>
    <w:p w:rsidR="005D3C80" w:rsidRDefault="005D3C80" w:rsidP="005D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3C80" w:rsidRDefault="005D3C80" w:rsidP="005D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На официальном интернет-портале правовой информации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</w:rPr>
          <w:t>http://pravo.gov.ru</w:t>
        </w:r>
      </w:hyperlink>
      <w:r>
        <w:rPr>
          <w:rFonts w:ascii="Times New Roman" w:hAnsi="Times New Roman"/>
          <w:sz w:val="24"/>
          <w:szCs w:val="24"/>
        </w:rPr>
        <w:t>,              31 мая 2024 г. размещен Приказ Министерства просвещения Российской Федерации                  от 27 апреля 2024 № 289 «О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науки Российской Федерации от 29 октября 2013 г. № 1199 «Об утверждении перечней профессий и специальностей среднего профессионального образования», утвержденные приказом Министерства просвещения Российской Федерации от 17 мая 2022 г. № 336»</w:t>
      </w:r>
      <w:r>
        <w:t xml:space="preserve">. </w:t>
      </w:r>
      <w:r>
        <w:rPr>
          <w:rFonts w:ascii="Times New Roman" w:hAnsi="Times New Roman"/>
          <w:sz w:val="24"/>
          <w:szCs w:val="24"/>
        </w:rPr>
        <w:t>Указанные перечни дополняются новыми профессиями.</w:t>
      </w:r>
    </w:p>
    <w:p w:rsidR="005D3C80" w:rsidRDefault="005D3C80" w:rsidP="005D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Вышеуказанные изменения </w:t>
      </w:r>
      <w:r>
        <w:rPr>
          <w:rFonts w:ascii="Times New Roman" w:hAnsi="Times New Roman"/>
          <w:b/>
          <w:sz w:val="24"/>
          <w:szCs w:val="24"/>
        </w:rPr>
        <w:t xml:space="preserve">вступают в силу с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11 июня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2024 г.</w:t>
      </w:r>
      <w:bookmarkStart w:id="0" w:name="_GoBack"/>
      <w:bookmarkEnd w:id="0"/>
      <w:permStart w:id="2106284841" w:edGrp="everyone"/>
      <w:permEnd w:id="2106284841"/>
    </w:p>
    <w:p w:rsidR="005D3C80" w:rsidRDefault="005D3C80" w:rsidP="005D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66A9" w:rsidRDefault="004166A9"/>
    <w:sectPr w:rsidR="0041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80"/>
    <w:rsid w:val="000A1944"/>
    <w:rsid w:val="003D1179"/>
    <w:rsid w:val="004166A9"/>
    <w:rsid w:val="005D3C80"/>
    <w:rsid w:val="005F6213"/>
    <w:rsid w:val="0089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3C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3C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Владиславовна Мышкина</dc:creator>
  <cp:lastModifiedBy>Дарья Владиславовна Мышкина</cp:lastModifiedBy>
  <cp:revision>3</cp:revision>
  <dcterms:created xsi:type="dcterms:W3CDTF">2024-06-13T05:33:00Z</dcterms:created>
  <dcterms:modified xsi:type="dcterms:W3CDTF">2024-06-13T05:34:00Z</dcterms:modified>
</cp:coreProperties>
</file>