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BF1" w:rsidRDefault="00140A20" w:rsidP="00B85AD7">
      <w:pPr>
        <w:pStyle w:val="aff7"/>
        <w:rPr>
          <w:rFonts w:ascii="Times New Roman" w:hAnsi="Times New Roman" w:cs="Times New Roman"/>
          <w:sz w:val="24"/>
          <w:szCs w:val="24"/>
        </w:rPr>
      </w:pPr>
      <w:r>
        <w:rPr>
          <w:rFonts w:ascii="Times New Roman" w:hAnsi="Times New Roman" w:cs="Times New Roman"/>
          <w:sz w:val="24"/>
          <w:szCs w:val="24"/>
        </w:rPr>
        <w:t>ПРОЕКТ</w:t>
      </w:r>
      <w:bookmarkStart w:id="0" w:name="_GoBack"/>
      <w:bookmarkEnd w:id="0"/>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664DF2" w:rsidRPr="001A56C0" w:rsidTr="00BD7351">
        <w:trPr>
          <w:trHeight w:val="2408"/>
        </w:trPr>
        <w:tc>
          <w:tcPr>
            <w:tcW w:w="4075" w:type="dxa"/>
          </w:tcPr>
          <w:p w:rsidR="00664DF2" w:rsidRPr="00EB09BC" w:rsidRDefault="00664DF2" w:rsidP="00664DF2">
            <w:pPr>
              <w:pStyle w:val="1b"/>
            </w:pPr>
          </w:p>
        </w:tc>
        <w:tc>
          <w:tcPr>
            <w:tcW w:w="1710" w:type="dxa"/>
            <w:tcBorders>
              <w:top w:val="nil"/>
              <w:bottom w:val="nil"/>
            </w:tcBorders>
          </w:tcPr>
          <w:p w:rsidR="00664DF2" w:rsidRPr="001A56C0" w:rsidRDefault="00664DF2" w:rsidP="00664DF2">
            <w:pPr>
              <w:pStyle w:val="1b"/>
              <w:jc w:val="center"/>
              <w:rPr>
                <w:rFonts w:ascii="Times New Roman" w:hAnsi="Times New Roman"/>
                <w:sz w:val="24"/>
                <w:szCs w:val="24"/>
              </w:rPr>
            </w:pPr>
          </w:p>
        </w:tc>
        <w:tc>
          <w:tcPr>
            <w:tcW w:w="4074" w:type="dxa"/>
          </w:tcPr>
          <w:p w:rsidR="00664DF2" w:rsidRPr="001A56C0" w:rsidRDefault="00664DF2" w:rsidP="001F708B">
            <w:pPr>
              <w:pStyle w:val="1b"/>
              <w:tabs>
                <w:tab w:val="left" w:pos="2940"/>
              </w:tabs>
              <w:jc w:val="center"/>
              <w:rPr>
                <w:rFonts w:ascii="Times New Roman" w:hAnsi="Times New Roman"/>
                <w:sz w:val="24"/>
                <w:szCs w:val="24"/>
              </w:rPr>
            </w:pPr>
          </w:p>
        </w:tc>
      </w:tr>
    </w:tbl>
    <w:p w:rsidR="00A352B2" w:rsidRDefault="00A352B2" w:rsidP="00A352B2">
      <w:pPr>
        <w:pStyle w:val="a5"/>
        <w:ind w:right="4619"/>
        <w:rPr>
          <w:rFonts w:ascii="Times New Roman" w:hAnsi="Times New Roman"/>
        </w:rPr>
      </w:pPr>
    </w:p>
    <w:tbl>
      <w:tblPr>
        <w:tblW w:w="0" w:type="auto"/>
        <w:tblLook w:val="04A0" w:firstRow="1" w:lastRow="0" w:firstColumn="1" w:lastColumn="0" w:noHBand="0" w:noVBand="1"/>
      </w:tblPr>
      <w:tblGrid>
        <w:gridCol w:w="5903"/>
      </w:tblGrid>
      <w:tr w:rsidR="0096590C" w:rsidRPr="0096590C" w:rsidTr="00DA78D4">
        <w:trPr>
          <w:trHeight w:val="311"/>
        </w:trPr>
        <w:tc>
          <w:tcPr>
            <w:tcW w:w="5903" w:type="dxa"/>
            <w:hideMark/>
          </w:tcPr>
          <w:p w:rsidR="0096590C" w:rsidRPr="0096590C" w:rsidRDefault="0096590C" w:rsidP="00DA78D4">
            <w:pPr>
              <w:jc w:val="both"/>
              <w:rPr>
                <w:rFonts w:ascii="Times New Roman" w:hAnsi="Times New Roman"/>
                <w:b/>
                <w:sz w:val="24"/>
                <w:szCs w:val="24"/>
              </w:rPr>
            </w:pPr>
            <w:r w:rsidRPr="0096590C">
              <w:rPr>
                <w:rFonts w:ascii="Times New Roman" w:hAnsi="Times New Roman"/>
                <w:b/>
                <w:iCs/>
                <w:sz w:val="24"/>
                <w:szCs w:val="24"/>
                <w:lang w:eastAsia="ar-SA"/>
              </w:rPr>
              <w:t>О внесении изменений в муниципальную программу Красноармейского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tc>
      </w:tr>
    </w:tbl>
    <w:p w:rsidR="0096590C" w:rsidRPr="0096590C" w:rsidRDefault="0096590C" w:rsidP="0096590C">
      <w:pPr>
        <w:jc w:val="both"/>
        <w:rPr>
          <w:rFonts w:ascii="Times New Roman" w:hAnsi="Times New Roman"/>
          <w:sz w:val="24"/>
          <w:szCs w:val="24"/>
        </w:rPr>
      </w:pPr>
      <w:r w:rsidRPr="0096590C">
        <w:rPr>
          <w:rFonts w:ascii="Times New Roman" w:hAnsi="Times New Roman"/>
          <w:sz w:val="24"/>
          <w:szCs w:val="24"/>
        </w:rPr>
        <w:t xml:space="preserve">  </w:t>
      </w:r>
      <w:r w:rsidRPr="0096590C">
        <w:rPr>
          <w:rFonts w:ascii="Times New Roman" w:hAnsi="Times New Roman"/>
          <w:sz w:val="24"/>
          <w:szCs w:val="24"/>
        </w:rPr>
        <w:tab/>
      </w:r>
    </w:p>
    <w:p w:rsidR="0096590C" w:rsidRPr="0096590C" w:rsidRDefault="0096590C" w:rsidP="0096590C">
      <w:pPr>
        <w:jc w:val="both"/>
        <w:rPr>
          <w:rFonts w:ascii="Times New Roman" w:hAnsi="Times New Roman"/>
          <w:sz w:val="24"/>
          <w:szCs w:val="24"/>
          <w:lang w:eastAsia="ar-SA"/>
        </w:rPr>
      </w:pPr>
      <w:r w:rsidRPr="0096590C">
        <w:rPr>
          <w:rFonts w:ascii="Times New Roman" w:hAnsi="Times New Roman"/>
          <w:sz w:val="24"/>
          <w:szCs w:val="24"/>
          <w:lang w:eastAsia="ar-SA"/>
        </w:rPr>
        <w:t xml:space="preserve"> </w:t>
      </w:r>
      <w:r w:rsidRPr="0096590C">
        <w:rPr>
          <w:rFonts w:ascii="Times New Roman" w:hAnsi="Times New Roman"/>
          <w:sz w:val="24"/>
          <w:szCs w:val="24"/>
          <w:lang w:eastAsia="ar-SA"/>
        </w:rPr>
        <w:tab/>
      </w:r>
    </w:p>
    <w:p w:rsidR="0096590C" w:rsidRPr="0096590C" w:rsidRDefault="0096590C" w:rsidP="0096590C">
      <w:pPr>
        <w:jc w:val="both"/>
        <w:rPr>
          <w:rFonts w:ascii="Times New Roman" w:hAnsi="Times New Roman"/>
          <w:sz w:val="24"/>
          <w:szCs w:val="24"/>
          <w:lang w:eastAsia="ar-SA"/>
        </w:rPr>
      </w:pPr>
    </w:p>
    <w:p w:rsidR="00676EC3" w:rsidRDefault="0096590C" w:rsidP="0096590C">
      <w:pPr>
        <w:jc w:val="both"/>
        <w:rPr>
          <w:rFonts w:ascii="Times New Roman" w:hAnsi="Times New Roman"/>
          <w:sz w:val="24"/>
          <w:szCs w:val="24"/>
          <w:lang w:eastAsia="ar-SA"/>
        </w:rPr>
      </w:pPr>
      <w:r w:rsidRPr="0096590C">
        <w:rPr>
          <w:rFonts w:ascii="Times New Roman" w:hAnsi="Times New Roman"/>
          <w:sz w:val="24"/>
          <w:szCs w:val="24"/>
          <w:lang w:eastAsia="ar-SA"/>
        </w:rPr>
        <w:tab/>
        <w:t xml:space="preserve">На основании ст.179 Бюджетного кодекса Российской Федерации, в целях приведения муниципальных программ в соответствие с решениями Собрания депутатов Красноармейского муниципального округа от </w:t>
      </w:r>
      <w:r w:rsidR="00B94A9D">
        <w:rPr>
          <w:rFonts w:ascii="Times New Roman" w:hAnsi="Times New Roman"/>
          <w:sz w:val="24"/>
          <w:szCs w:val="24"/>
          <w:lang w:eastAsia="ar-SA"/>
        </w:rPr>
        <w:t>10.12.2024</w:t>
      </w:r>
      <w:r w:rsidRPr="0096590C">
        <w:rPr>
          <w:rFonts w:ascii="Times New Roman" w:hAnsi="Times New Roman"/>
          <w:sz w:val="24"/>
          <w:szCs w:val="24"/>
          <w:lang w:eastAsia="ar-SA"/>
        </w:rPr>
        <w:t xml:space="preserve"> № С-</w:t>
      </w:r>
      <w:r w:rsidR="00B94A9D">
        <w:rPr>
          <w:rFonts w:ascii="Times New Roman" w:hAnsi="Times New Roman"/>
          <w:sz w:val="24"/>
          <w:szCs w:val="24"/>
          <w:lang w:eastAsia="ar-SA"/>
        </w:rPr>
        <w:t>49/1</w:t>
      </w:r>
      <w:r w:rsidRPr="0096590C">
        <w:rPr>
          <w:rFonts w:ascii="Times New Roman" w:hAnsi="Times New Roman"/>
          <w:sz w:val="24"/>
          <w:szCs w:val="24"/>
          <w:lang w:eastAsia="ar-SA"/>
        </w:rPr>
        <w:t xml:space="preserve"> «О бюджете Красноармейского муниципального округа Чувашской Республики</w:t>
      </w:r>
      <w:r w:rsidR="00B94A9D">
        <w:rPr>
          <w:rFonts w:ascii="Times New Roman" w:hAnsi="Times New Roman"/>
          <w:sz w:val="24"/>
          <w:szCs w:val="24"/>
          <w:lang w:eastAsia="ar-SA"/>
        </w:rPr>
        <w:t xml:space="preserve"> на 2025 год и на плановый период 2026 и 2027</w:t>
      </w:r>
      <w:r w:rsidRPr="0096590C">
        <w:rPr>
          <w:rFonts w:ascii="Times New Roman" w:hAnsi="Times New Roman"/>
          <w:sz w:val="24"/>
          <w:szCs w:val="24"/>
          <w:lang w:eastAsia="ar-SA"/>
        </w:rPr>
        <w:t xml:space="preserve"> годов»), администрация Красноармейского муниципального округа Чувашской Республики </w:t>
      </w:r>
    </w:p>
    <w:p w:rsidR="0096590C" w:rsidRPr="0096590C" w:rsidRDefault="0096590C" w:rsidP="0096590C">
      <w:pPr>
        <w:jc w:val="both"/>
        <w:rPr>
          <w:rFonts w:ascii="Times New Roman" w:hAnsi="Times New Roman"/>
          <w:sz w:val="24"/>
          <w:szCs w:val="24"/>
          <w:lang w:eastAsia="ar-SA"/>
        </w:rPr>
      </w:pPr>
      <w:r w:rsidRPr="0096590C">
        <w:rPr>
          <w:rFonts w:ascii="Times New Roman" w:hAnsi="Times New Roman"/>
          <w:sz w:val="24"/>
          <w:szCs w:val="24"/>
          <w:lang w:eastAsia="ar-SA"/>
        </w:rPr>
        <w:t xml:space="preserve"> </w:t>
      </w:r>
      <w:proofErr w:type="gramStart"/>
      <w:r w:rsidRPr="0096590C">
        <w:rPr>
          <w:rFonts w:ascii="Times New Roman" w:hAnsi="Times New Roman"/>
          <w:sz w:val="24"/>
          <w:szCs w:val="24"/>
          <w:lang w:eastAsia="ar-SA"/>
        </w:rPr>
        <w:t>п</w:t>
      </w:r>
      <w:proofErr w:type="gramEnd"/>
      <w:r w:rsidRPr="0096590C">
        <w:rPr>
          <w:rFonts w:ascii="Times New Roman" w:hAnsi="Times New Roman"/>
          <w:sz w:val="24"/>
          <w:szCs w:val="24"/>
          <w:lang w:eastAsia="ar-SA"/>
        </w:rPr>
        <w:t xml:space="preserve"> о с т а н о в л я е т: </w:t>
      </w:r>
    </w:p>
    <w:p w:rsidR="0096590C" w:rsidRPr="0096590C" w:rsidRDefault="0096590C" w:rsidP="0096590C">
      <w:pPr>
        <w:jc w:val="both"/>
        <w:rPr>
          <w:rFonts w:ascii="Times New Roman" w:hAnsi="Times New Roman"/>
          <w:sz w:val="24"/>
          <w:szCs w:val="24"/>
          <w:lang w:eastAsia="ar-SA"/>
        </w:rPr>
      </w:pPr>
      <w:r w:rsidRPr="0096590C">
        <w:rPr>
          <w:rFonts w:ascii="Times New Roman" w:hAnsi="Times New Roman"/>
          <w:sz w:val="24"/>
          <w:szCs w:val="24"/>
          <w:lang w:eastAsia="ar-SA"/>
        </w:rPr>
        <w:t xml:space="preserve"> </w:t>
      </w:r>
      <w:r w:rsidRPr="0096590C">
        <w:rPr>
          <w:rFonts w:ascii="Times New Roman" w:hAnsi="Times New Roman"/>
          <w:sz w:val="24"/>
          <w:szCs w:val="24"/>
          <w:lang w:eastAsia="ar-SA"/>
        </w:rPr>
        <w:tab/>
      </w:r>
    </w:p>
    <w:p w:rsidR="0096590C" w:rsidRPr="0096590C" w:rsidRDefault="0096590C" w:rsidP="0096590C">
      <w:pPr>
        <w:jc w:val="both"/>
        <w:rPr>
          <w:rFonts w:ascii="Times New Roman" w:hAnsi="Times New Roman"/>
          <w:sz w:val="24"/>
          <w:szCs w:val="24"/>
          <w:lang w:eastAsia="ar-SA"/>
        </w:rPr>
      </w:pPr>
      <w:r w:rsidRPr="0096590C">
        <w:rPr>
          <w:rFonts w:ascii="Times New Roman" w:hAnsi="Times New Roman"/>
          <w:sz w:val="24"/>
          <w:szCs w:val="24"/>
          <w:lang w:eastAsia="ar-SA"/>
        </w:rPr>
        <w:t xml:space="preserve"> </w:t>
      </w:r>
      <w:r w:rsidRPr="0096590C">
        <w:rPr>
          <w:rFonts w:ascii="Times New Roman" w:hAnsi="Times New Roman"/>
          <w:sz w:val="24"/>
          <w:szCs w:val="24"/>
          <w:lang w:eastAsia="ar-SA"/>
        </w:rPr>
        <w:tab/>
        <w:t>1. Утвердить прилагаемые изменения, которые вносятся в муниципальную программу Красноармейского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утвержденную постановлением администрации Красноармейского муниципального округа Чувашской Республики от 03.03.2022 № 160 (с изм. от 12.05.2022 № 477, от 08.08.2022 № 795, от 25.01.2023 № 106, от 30.05.2023 № 534, от 10.01.2024 № 17, от 23.10.2024 № 1665).</w:t>
      </w:r>
    </w:p>
    <w:p w:rsidR="0096590C" w:rsidRPr="0096590C" w:rsidRDefault="0096590C" w:rsidP="0096590C">
      <w:pPr>
        <w:jc w:val="both"/>
        <w:rPr>
          <w:rFonts w:ascii="Times New Roman" w:hAnsi="Times New Roman"/>
          <w:sz w:val="24"/>
          <w:szCs w:val="24"/>
          <w:lang w:eastAsia="ar-SA"/>
        </w:rPr>
      </w:pPr>
      <w:r w:rsidRPr="0096590C">
        <w:rPr>
          <w:rFonts w:ascii="Times New Roman" w:hAnsi="Times New Roman"/>
          <w:sz w:val="24"/>
          <w:szCs w:val="24"/>
          <w:lang w:eastAsia="ar-SA"/>
        </w:rPr>
        <w:t xml:space="preserve"> </w:t>
      </w:r>
      <w:r w:rsidRPr="0096590C">
        <w:rPr>
          <w:rFonts w:ascii="Times New Roman" w:hAnsi="Times New Roman"/>
          <w:sz w:val="24"/>
          <w:szCs w:val="24"/>
          <w:lang w:eastAsia="ar-SA"/>
        </w:rPr>
        <w:tab/>
        <w:t xml:space="preserve">2. Контроль за исполнением настоящего постановления возложить на отдел сельского хозяйства, имущественных и земельных отношений администрации Красноармейского муниципального округа Чувашской Республики. </w:t>
      </w:r>
    </w:p>
    <w:p w:rsidR="0096590C" w:rsidRPr="0096590C" w:rsidRDefault="0096590C" w:rsidP="0096590C">
      <w:pPr>
        <w:jc w:val="both"/>
        <w:rPr>
          <w:rFonts w:ascii="Times New Roman" w:hAnsi="Times New Roman"/>
          <w:sz w:val="24"/>
          <w:szCs w:val="24"/>
          <w:lang w:eastAsia="ar-SA"/>
        </w:rPr>
      </w:pPr>
      <w:r w:rsidRPr="0096590C">
        <w:rPr>
          <w:rFonts w:ascii="Times New Roman" w:hAnsi="Times New Roman"/>
          <w:sz w:val="24"/>
          <w:szCs w:val="24"/>
          <w:lang w:eastAsia="ar-SA"/>
        </w:rPr>
        <w:t xml:space="preserve"> </w:t>
      </w:r>
      <w:r w:rsidRPr="0096590C">
        <w:rPr>
          <w:rFonts w:ascii="Times New Roman" w:hAnsi="Times New Roman"/>
          <w:sz w:val="24"/>
          <w:szCs w:val="24"/>
          <w:lang w:eastAsia="ar-SA"/>
        </w:rPr>
        <w:tab/>
        <w:t>3. Настоящее постановление вступает в силу после его официального опубликования в периодическом печатном издании «Вестник Красноармейского муниципального округа».</w:t>
      </w:r>
    </w:p>
    <w:p w:rsidR="001F708B" w:rsidRPr="0096590C" w:rsidRDefault="001F708B" w:rsidP="001F708B">
      <w:pPr>
        <w:jc w:val="both"/>
        <w:rPr>
          <w:rFonts w:ascii="Times New Roman" w:hAnsi="Times New Roman"/>
          <w:sz w:val="24"/>
          <w:szCs w:val="24"/>
        </w:rPr>
      </w:pPr>
    </w:p>
    <w:p w:rsidR="001F708B" w:rsidRPr="0096590C" w:rsidRDefault="001F708B" w:rsidP="001F708B">
      <w:pPr>
        <w:jc w:val="both"/>
        <w:rPr>
          <w:rFonts w:ascii="Times New Roman" w:hAnsi="Times New Roman"/>
          <w:sz w:val="24"/>
          <w:szCs w:val="24"/>
        </w:rPr>
      </w:pPr>
    </w:p>
    <w:p w:rsidR="001F708B" w:rsidRPr="00B9241A" w:rsidRDefault="001F708B" w:rsidP="001F708B">
      <w:pPr>
        <w:jc w:val="both"/>
        <w:rPr>
          <w:rFonts w:ascii="Times New Roman" w:hAnsi="Times New Roman"/>
          <w:sz w:val="24"/>
          <w:szCs w:val="24"/>
        </w:rPr>
      </w:pPr>
      <w:r w:rsidRPr="00B9241A">
        <w:rPr>
          <w:rFonts w:ascii="Times New Roman" w:hAnsi="Times New Roman"/>
          <w:sz w:val="24"/>
          <w:szCs w:val="24"/>
        </w:rPr>
        <w:t>Глава</w:t>
      </w:r>
      <w:r w:rsidRPr="00B9241A">
        <w:rPr>
          <w:rFonts w:ascii="Times New Roman" w:hAnsi="Times New Roman"/>
          <w:sz w:val="24"/>
          <w:szCs w:val="24"/>
        </w:rPr>
        <w:tab/>
        <w:t>Красноармейского</w:t>
      </w:r>
    </w:p>
    <w:p w:rsidR="001F708B" w:rsidRPr="00B9241A" w:rsidRDefault="001F708B" w:rsidP="001F708B">
      <w:pPr>
        <w:jc w:val="both"/>
        <w:rPr>
          <w:rFonts w:ascii="Times New Roman" w:hAnsi="Times New Roman"/>
          <w:sz w:val="24"/>
          <w:szCs w:val="24"/>
        </w:rPr>
      </w:pPr>
      <w:proofErr w:type="gramStart"/>
      <w:r w:rsidRPr="00B9241A">
        <w:rPr>
          <w:rFonts w:ascii="Times New Roman" w:hAnsi="Times New Roman"/>
          <w:sz w:val="24"/>
          <w:szCs w:val="24"/>
        </w:rPr>
        <w:t>муниципального</w:t>
      </w:r>
      <w:proofErr w:type="gramEnd"/>
      <w:r w:rsidRPr="00B9241A">
        <w:rPr>
          <w:rFonts w:ascii="Times New Roman" w:hAnsi="Times New Roman"/>
          <w:sz w:val="24"/>
          <w:szCs w:val="24"/>
        </w:rPr>
        <w:t xml:space="preserve"> округа                                                                  П.Ю. Семенов </w:t>
      </w:r>
    </w:p>
    <w:p w:rsidR="001F708B" w:rsidRPr="00B9241A" w:rsidRDefault="001F708B" w:rsidP="001F708B">
      <w:pPr>
        <w:ind w:firstLine="709"/>
        <w:jc w:val="both"/>
        <w:rPr>
          <w:rFonts w:ascii="Times New Roman" w:hAnsi="Times New Roman"/>
          <w:sz w:val="24"/>
          <w:szCs w:val="24"/>
        </w:rPr>
      </w:pPr>
    </w:p>
    <w:p w:rsidR="00A531B6" w:rsidRPr="00B9241A" w:rsidRDefault="006F0AF7" w:rsidP="00E2076C">
      <w:pPr>
        <w:ind w:left="5670"/>
        <w:jc w:val="right"/>
        <w:rPr>
          <w:rFonts w:ascii="Times New Roman" w:hAnsi="Times New Roman"/>
          <w:sz w:val="24"/>
          <w:szCs w:val="24"/>
        </w:rPr>
      </w:pPr>
      <w:r w:rsidRPr="00B9241A">
        <w:rPr>
          <w:rFonts w:ascii="Times New Roman" w:hAnsi="Times New Roman"/>
          <w:sz w:val="24"/>
          <w:szCs w:val="24"/>
        </w:rPr>
        <w:lastRenderedPageBreak/>
        <w:t xml:space="preserve">Приложение к постановлению администрации </w:t>
      </w:r>
      <w:r w:rsidR="001F708B" w:rsidRPr="00B9241A">
        <w:rPr>
          <w:rFonts w:ascii="Times New Roman" w:hAnsi="Times New Roman"/>
          <w:sz w:val="24"/>
          <w:szCs w:val="24"/>
        </w:rPr>
        <w:t>Красноармейского</w:t>
      </w:r>
      <w:r w:rsidR="00F10642" w:rsidRPr="00B9241A">
        <w:rPr>
          <w:rFonts w:ascii="Times New Roman" w:hAnsi="Times New Roman"/>
          <w:sz w:val="24"/>
          <w:szCs w:val="24"/>
        </w:rPr>
        <w:t xml:space="preserve"> </w:t>
      </w:r>
      <w:r w:rsidR="00664DF2" w:rsidRPr="00B9241A">
        <w:rPr>
          <w:rFonts w:ascii="Times New Roman" w:hAnsi="Times New Roman"/>
          <w:sz w:val="24"/>
          <w:szCs w:val="24"/>
        </w:rPr>
        <w:t xml:space="preserve">муниципального округа </w:t>
      </w:r>
      <w:r w:rsidR="009E718E" w:rsidRPr="00B9241A">
        <w:rPr>
          <w:rFonts w:ascii="Times New Roman" w:hAnsi="Times New Roman"/>
          <w:sz w:val="24"/>
          <w:szCs w:val="24"/>
        </w:rPr>
        <w:t>Чувашской Республики</w:t>
      </w:r>
    </w:p>
    <w:p w:rsidR="006F0AF7" w:rsidRPr="00B9241A" w:rsidRDefault="00E2076C" w:rsidP="00E2076C">
      <w:pPr>
        <w:ind w:left="5670"/>
        <w:jc w:val="right"/>
        <w:rPr>
          <w:rFonts w:ascii="Times New Roman" w:hAnsi="Times New Roman"/>
          <w:sz w:val="24"/>
          <w:szCs w:val="24"/>
        </w:rPr>
      </w:pPr>
      <w:proofErr w:type="gramStart"/>
      <w:r w:rsidRPr="00B9241A">
        <w:rPr>
          <w:rFonts w:ascii="Times New Roman" w:hAnsi="Times New Roman"/>
          <w:sz w:val="24"/>
          <w:szCs w:val="24"/>
        </w:rPr>
        <w:t xml:space="preserve">от  </w:t>
      </w:r>
      <w:r w:rsidR="00FB60D3" w:rsidRPr="00B9241A">
        <w:rPr>
          <w:rFonts w:ascii="Times New Roman" w:hAnsi="Times New Roman"/>
          <w:sz w:val="24"/>
          <w:szCs w:val="24"/>
        </w:rPr>
        <w:t>_</w:t>
      </w:r>
      <w:proofErr w:type="gramEnd"/>
      <w:r w:rsidR="00FB60D3" w:rsidRPr="00B9241A">
        <w:rPr>
          <w:rFonts w:ascii="Times New Roman" w:hAnsi="Times New Roman"/>
          <w:sz w:val="24"/>
          <w:szCs w:val="24"/>
        </w:rPr>
        <w:t>__.</w:t>
      </w:r>
      <w:r w:rsidR="004C517E" w:rsidRPr="00B9241A">
        <w:rPr>
          <w:rFonts w:ascii="Times New Roman" w:hAnsi="Times New Roman"/>
          <w:sz w:val="24"/>
          <w:szCs w:val="24"/>
        </w:rPr>
        <w:t>___</w:t>
      </w:r>
      <w:r w:rsidR="00FB60D3" w:rsidRPr="00B9241A">
        <w:rPr>
          <w:rFonts w:ascii="Times New Roman" w:hAnsi="Times New Roman"/>
          <w:sz w:val="24"/>
          <w:szCs w:val="24"/>
        </w:rPr>
        <w:t>.</w:t>
      </w:r>
      <w:r w:rsidR="006F0AF7" w:rsidRPr="00B9241A">
        <w:rPr>
          <w:rFonts w:ascii="Times New Roman" w:hAnsi="Times New Roman"/>
          <w:sz w:val="24"/>
          <w:szCs w:val="24"/>
        </w:rPr>
        <w:t>20</w:t>
      </w:r>
      <w:r w:rsidR="00AE66DB" w:rsidRPr="00B9241A">
        <w:rPr>
          <w:rFonts w:ascii="Times New Roman" w:hAnsi="Times New Roman"/>
          <w:sz w:val="24"/>
          <w:szCs w:val="24"/>
        </w:rPr>
        <w:t>2</w:t>
      </w:r>
      <w:r w:rsidR="004C517E" w:rsidRPr="00B9241A">
        <w:rPr>
          <w:rFonts w:ascii="Times New Roman" w:hAnsi="Times New Roman"/>
          <w:sz w:val="24"/>
          <w:szCs w:val="24"/>
        </w:rPr>
        <w:t>5</w:t>
      </w:r>
      <w:r w:rsidR="006F0AF7" w:rsidRPr="00B9241A">
        <w:rPr>
          <w:rFonts w:ascii="Times New Roman" w:hAnsi="Times New Roman"/>
          <w:sz w:val="24"/>
          <w:szCs w:val="24"/>
        </w:rPr>
        <w:t xml:space="preserve">  № _____</w:t>
      </w:r>
    </w:p>
    <w:p w:rsidR="00287963" w:rsidRPr="00B9241A" w:rsidRDefault="00287963" w:rsidP="00B85AD7">
      <w:pPr>
        <w:spacing w:after="0" w:line="240" w:lineRule="auto"/>
        <w:jc w:val="both"/>
        <w:rPr>
          <w:rFonts w:ascii="Times New Roman" w:eastAsia="Times New Roman" w:hAnsi="Times New Roman"/>
          <w:color w:val="000000"/>
          <w:sz w:val="24"/>
          <w:szCs w:val="24"/>
        </w:rPr>
      </w:pPr>
    </w:p>
    <w:p w:rsidR="0017462A" w:rsidRPr="0017462A" w:rsidRDefault="0017462A" w:rsidP="0017462A">
      <w:pPr>
        <w:suppressAutoHyphens/>
        <w:autoSpaceDN w:val="0"/>
        <w:ind w:firstLine="720"/>
        <w:jc w:val="both"/>
        <w:textAlignment w:val="baseline"/>
        <w:rPr>
          <w:rFonts w:ascii="Times New Roman" w:eastAsia="Arial Unicode MS" w:hAnsi="Times New Roman"/>
          <w:kern w:val="3"/>
          <w:sz w:val="24"/>
          <w:szCs w:val="24"/>
          <w:lang w:bidi="en-US"/>
        </w:rPr>
      </w:pPr>
      <w:r w:rsidRPr="0017462A">
        <w:rPr>
          <w:rFonts w:ascii="Times New Roman" w:eastAsia="Arial Unicode MS" w:hAnsi="Times New Roman"/>
          <w:kern w:val="3"/>
          <w:sz w:val="24"/>
          <w:szCs w:val="24"/>
          <w:lang w:bidi="en-US"/>
        </w:rPr>
        <w:t xml:space="preserve">Изложить </w:t>
      </w:r>
      <w:r w:rsidR="002B4E31" w:rsidRPr="0017462A">
        <w:rPr>
          <w:rFonts w:ascii="Times New Roman" w:eastAsia="Arial Unicode MS" w:hAnsi="Times New Roman"/>
          <w:kern w:val="3"/>
          <w:sz w:val="24"/>
          <w:szCs w:val="24"/>
          <w:lang w:bidi="en-US"/>
        </w:rPr>
        <w:t xml:space="preserve">муниципальную </w:t>
      </w:r>
      <w:r w:rsidR="002B4E31" w:rsidRPr="002B4E31">
        <w:rPr>
          <w:rFonts w:ascii="Times New Roman" w:hAnsi="Times New Roman"/>
        </w:rPr>
        <w:t>прог</w:t>
      </w:r>
      <w:hyperlink r:id="rId8" w:history="1">
        <w:r w:rsidRPr="002B4E31">
          <w:rPr>
            <w:rFonts w:ascii="Times New Roman" w:eastAsia="Arial Unicode MS" w:hAnsi="Times New Roman"/>
            <w:kern w:val="3"/>
            <w:sz w:val="24"/>
            <w:szCs w:val="24"/>
            <w:lang w:bidi="en-US"/>
          </w:rPr>
          <w:t>рамму</w:t>
        </w:r>
      </w:hyperlink>
      <w:r w:rsidRPr="0017462A">
        <w:rPr>
          <w:rFonts w:ascii="Times New Roman" w:eastAsia="Arial Unicode MS" w:hAnsi="Times New Roman"/>
          <w:kern w:val="3"/>
          <w:sz w:val="24"/>
          <w:szCs w:val="24"/>
          <w:lang w:bidi="en-US"/>
        </w:rPr>
        <w:t xml:space="preserve"> Красноармейского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 в следующей редакции:</w:t>
      </w:r>
    </w:p>
    <w:p w:rsidR="0017462A" w:rsidRPr="0017462A" w:rsidRDefault="0017462A" w:rsidP="0017462A">
      <w:pPr>
        <w:suppressAutoHyphens/>
        <w:autoSpaceDN w:val="0"/>
        <w:ind w:firstLine="720"/>
        <w:jc w:val="both"/>
        <w:textAlignment w:val="baseline"/>
        <w:rPr>
          <w:rFonts w:ascii="Times New Roman" w:eastAsia="Arial Unicode MS" w:hAnsi="Times New Roman"/>
          <w:kern w:val="3"/>
          <w:sz w:val="24"/>
          <w:szCs w:val="24"/>
          <w:lang w:bidi="en-US"/>
        </w:rPr>
      </w:pPr>
    </w:p>
    <w:p w:rsidR="0017462A" w:rsidRPr="00174F7E" w:rsidRDefault="0017462A" w:rsidP="00174F7E">
      <w:pPr>
        <w:pStyle w:val="ConsPlusNormal"/>
        <w:jc w:val="right"/>
        <w:rPr>
          <w:rFonts w:ascii="Times New Roman" w:eastAsia="Arial Unicode MS" w:hAnsi="Times New Roman" w:cs="Times New Roman"/>
          <w:sz w:val="24"/>
          <w:szCs w:val="24"/>
          <w:lang w:bidi="en-US"/>
        </w:rPr>
      </w:pPr>
      <w:bookmarkStart w:id="1" w:name="anchor1000"/>
      <w:bookmarkEnd w:id="1"/>
      <w:r w:rsidRPr="00174F7E">
        <w:rPr>
          <w:rFonts w:ascii="Times New Roman" w:eastAsia="Arial Unicode MS" w:hAnsi="Times New Roman" w:cs="Times New Roman"/>
          <w:sz w:val="24"/>
          <w:szCs w:val="24"/>
          <w:lang w:bidi="en-US"/>
        </w:rPr>
        <w:t>"УТВЕРЖДЕНА»</w:t>
      </w:r>
    </w:p>
    <w:p w:rsidR="0017462A" w:rsidRPr="00174F7E" w:rsidRDefault="0017462A" w:rsidP="00174F7E">
      <w:pPr>
        <w:pStyle w:val="ConsPlusNormal"/>
        <w:jc w:val="right"/>
        <w:rPr>
          <w:rFonts w:ascii="Times New Roman" w:eastAsia="Arial Unicode MS" w:hAnsi="Times New Roman" w:cs="Times New Roman"/>
          <w:sz w:val="24"/>
          <w:szCs w:val="24"/>
          <w:lang w:bidi="en-US"/>
        </w:rPr>
      </w:pPr>
      <w:r w:rsidRPr="00174F7E">
        <w:rPr>
          <w:rFonts w:ascii="Times New Roman" w:eastAsia="Arial Unicode MS" w:hAnsi="Times New Roman" w:cs="Times New Roman"/>
          <w:sz w:val="24"/>
          <w:szCs w:val="24"/>
          <w:lang w:bidi="en-US"/>
        </w:rPr>
        <w:t xml:space="preserve"> </w:t>
      </w:r>
      <w:proofErr w:type="gramStart"/>
      <w:r w:rsidRPr="00174F7E">
        <w:rPr>
          <w:rFonts w:ascii="Times New Roman" w:eastAsia="Arial Unicode MS" w:hAnsi="Times New Roman" w:cs="Times New Roman"/>
          <w:sz w:val="24"/>
          <w:szCs w:val="24"/>
          <w:lang w:bidi="en-US"/>
        </w:rPr>
        <w:t>постановлением</w:t>
      </w:r>
      <w:proofErr w:type="gramEnd"/>
      <w:r w:rsidRPr="00174F7E">
        <w:rPr>
          <w:rFonts w:ascii="Times New Roman" w:eastAsia="Arial Unicode MS" w:hAnsi="Times New Roman" w:cs="Times New Roman"/>
          <w:sz w:val="24"/>
          <w:szCs w:val="24"/>
          <w:lang w:bidi="en-US"/>
        </w:rPr>
        <w:t xml:space="preserve"> администрации</w:t>
      </w:r>
    </w:p>
    <w:p w:rsidR="0017462A" w:rsidRPr="00174F7E" w:rsidRDefault="0017462A" w:rsidP="00174F7E">
      <w:pPr>
        <w:pStyle w:val="ConsPlusNormal"/>
        <w:jc w:val="right"/>
        <w:rPr>
          <w:rFonts w:ascii="Times New Roman" w:eastAsia="Arial Unicode MS" w:hAnsi="Times New Roman" w:cs="Times New Roman"/>
          <w:sz w:val="24"/>
          <w:szCs w:val="24"/>
          <w:lang w:bidi="en-US"/>
        </w:rPr>
      </w:pPr>
      <w:r w:rsidRPr="00174F7E">
        <w:rPr>
          <w:rFonts w:ascii="Times New Roman" w:eastAsia="Arial Unicode MS" w:hAnsi="Times New Roman" w:cs="Times New Roman"/>
          <w:sz w:val="24"/>
          <w:szCs w:val="24"/>
          <w:lang w:bidi="en-US"/>
        </w:rPr>
        <w:t>Красноармейского муниципального</w:t>
      </w:r>
    </w:p>
    <w:p w:rsidR="0017462A" w:rsidRPr="00174F7E" w:rsidRDefault="0017462A" w:rsidP="00174F7E">
      <w:pPr>
        <w:pStyle w:val="ConsPlusNormal"/>
        <w:jc w:val="right"/>
        <w:rPr>
          <w:rFonts w:ascii="Times New Roman" w:eastAsia="Arial Unicode MS" w:hAnsi="Times New Roman" w:cs="Times New Roman"/>
          <w:sz w:val="24"/>
          <w:szCs w:val="24"/>
          <w:lang w:bidi="en-US"/>
        </w:rPr>
      </w:pPr>
      <w:proofErr w:type="gramStart"/>
      <w:r w:rsidRPr="00174F7E">
        <w:rPr>
          <w:rFonts w:ascii="Times New Roman" w:eastAsia="Arial Unicode MS" w:hAnsi="Times New Roman" w:cs="Times New Roman"/>
          <w:sz w:val="24"/>
          <w:szCs w:val="24"/>
          <w:lang w:bidi="en-US"/>
        </w:rPr>
        <w:t>округа</w:t>
      </w:r>
      <w:proofErr w:type="gramEnd"/>
      <w:r w:rsidRPr="00174F7E">
        <w:rPr>
          <w:rFonts w:ascii="Times New Roman" w:eastAsia="Arial Unicode MS" w:hAnsi="Times New Roman" w:cs="Times New Roman"/>
          <w:sz w:val="24"/>
          <w:szCs w:val="24"/>
          <w:lang w:bidi="en-US"/>
        </w:rPr>
        <w:t xml:space="preserve"> Чувашской Республики</w:t>
      </w:r>
    </w:p>
    <w:p w:rsidR="0017462A" w:rsidRPr="00174F7E" w:rsidRDefault="0017462A" w:rsidP="00174F7E">
      <w:pPr>
        <w:pStyle w:val="ConsPlusNormal"/>
        <w:jc w:val="right"/>
        <w:rPr>
          <w:rFonts w:ascii="Times New Roman" w:eastAsia="Arial Unicode MS" w:hAnsi="Times New Roman" w:cs="Times New Roman"/>
          <w:sz w:val="24"/>
          <w:szCs w:val="24"/>
          <w:lang w:bidi="en-US"/>
        </w:rPr>
      </w:pPr>
      <w:r w:rsidRPr="00174F7E">
        <w:rPr>
          <w:rFonts w:ascii="Times New Roman" w:eastAsia="Arial Unicode MS" w:hAnsi="Times New Roman" w:cs="Times New Roman"/>
          <w:sz w:val="24"/>
          <w:szCs w:val="24"/>
          <w:lang w:bidi="en-US"/>
        </w:rPr>
        <w:t xml:space="preserve"> </w:t>
      </w:r>
      <w:proofErr w:type="gramStart"/>
      <w:r w:rsidRPr="00174F7E">
        <w:rPr>
          <w:rFonts w:ascii="Times New Roman" w:eastAsia="Arial Unicode MS" w:hAnsi="Times New Roman" w:cs="Times New Roman"/>
          <w:sz w:val="24"/>
          <w:szCs w:val="24"/>
          <w:lang w:bidi="en-US"/>
        </w:rPr>
        <w:t>от</w:t>
      </w:r>
      <w:proofErr w:type="gramEnd"/>
      <w:r w:rsidRPr="00174F7E">
        <w:rPr>
          <w:rFonts w:ascii="Times New Roman" w:eastAsia="Arial Unicode MS" w:hAnsi="Times New Roman" w:cs="Times New Roman"/>
          <w:sz w:val="24"/>
          <w:szCs w:val="24"/>
          <w:lang w:bidi="en-US"/>
        </w:rPr>
        <w:t xml:space="preserve"> 03.03.2022 № 160</w:t>
      </w:r>
    </w:p>
    <w:p w:rsidR="00C101F0" w:rsidRPr="00B9241A" w:rsidRDefault="00C101F0" w:rsidP="00B85AD7">
      <w:pPr>
        <w:spacing w:after="0" w:line="240" w:lineRule="auto"/>
        <w:jc w:val="both"/>
        <w:rPr>
          <w:rFonts w:ascii="Times New Roman" w:eastAsia="Times New Roman" w:hAnsi="Times New Roman"/>
          <w:color w:val="000000"/>
          <w:sz w:val="24"/>
          <w:szCs w:val="24"/>
        </w:rPr>
      </w:pPr>
    </w:p>
    <w:p w:rsidR="00C101F0" w:rsidRPr="00B9241A" w:rsidRDefault="00C101F0" w:rsidP="00B85AD7">
      <w:pPr>
        <w:spacing w:after="0" w:line="240" w:lineRule="auto"/>
        <w:jc w:val="both"/>
        <w:rPr>
          <w:rFonts w:ascii="Times New Roman" w:eastAsia="Times New Roman" w:hAnsi="Times New Roman"/>
          <w:color w:val="000000"/>
          <w:sz w:val="24"/>
          <w:szCs w:val="24"/>
        </w:rPr>
      </w:pPr>
    </w:p>
    <w:p w:rsidR="00287963" w:rsidRPr="00B9241A" w:rsidRDefault="00287963" w:rsidP="00B85AD7">
      <w:pPr>
        <w:spacing w:after="0" w:line="240" w:lineRule="auto"/>
        <w:jc w:val="both"/>
        <w:rPr>
          <w:rFonts w:ascii="Times New Roman" w:eastAsia="Times New Roman" w:hAnsi="Times New Roman"/>
          <w:color w:val="000000"/>
          <w:sz w:val="24"/>
          <w:szCs w:val="24"/>
        </w:rPr>
      </w:pPr>
    </w:p>
    <w:p w:rsidR="000A6BD1" w:rsidRPr="00B9241A" w:rsidRDefault="00AD2E20" w:rsidP="000A6BD1">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r w:rsidR="000A6BD1" w:rsidRPr="00B9241A">
        <w:rPr>
          <w:rFonts w:ascii="Times New Roman" w:eastAsia="Times New Roman" w:hAnsi="Times New Roman"/>
          <w:b/>
          <w:color w:val="000000"/>
          <w:sz w:val="24"/>
          <w:szCs w:val="24"/>
        </w:rPr>
        <w:t xml:space="preserve">Муниципальная программа </w:t>
      </w:r>
      <w:r w:rsidR="001F708B" w:rsidRPr="00B9241A">
        <w:rPr>
          <w:rFonts w:ascii="Times New Roman" w:eastAsia="Times New Roman" w:hAnsi="Times New Roman"/>
          <w:b/>
          <w:color w:val="000000"/>
          <w:sz w:val="24"/>
          <w:szCs w:val="24"/>
        </w:rPr>
        <w:t>Красноармейского</w:t>
      </w:r>
      <w:r w:rsidR="000A6BD1" w:rsidRPr="00B9241A">
        <w:rPr>
          <w:rFonts w:ascii="Times New Roman" w:eastAsia="Times New Roman" w:hAnsi="Times New Roman"/>
          <w:b/>
          <w:color w:val="000000"/>
          <w:sz w:val="24"/>
          <w:szCs w:val="24"/>
        </w:rPr>
        <w:t xml:space="preserve"> муниципального округа</w:t>
      </w:r>
    </w:p>
    <w:p w:rsidR="000A6BD1" w:rsidRPr="00B9241A" w:rsidRDefault="000A6BD1" w:rsidP="000A6BD1">
      <w:pPr>
        <w:spacing w:after="0" w:line="240" w:lineRule="auto"/>
        <w:jc w:val="center"/>
        <w:rPr>
          <w:rFonts w:ascii="Times New Roman" w:eastAsia="Times New Roman" w:hAnsi="Times New Roman"/>
          <w:b/>
          <w:color w:val="000000"/>
          <w:sz w:val="24"/>
          <w:szCs w:val="24"/>
        </w:rPr>
      </w:pPr>
      <w:r w:rsidRPr="00B9241A">
        <w:rPr>
          <w:rFonts w:ascii="Times New Roman" w:eastAsia="Times New Roman" w:hAnsi="Times New Roman"/>
          <w:b/>
          <w:color w:val="000000"/>
          <w:sz w:val="24"/>
          <w:szCs w:val="24"/>
        </w:rPr>
        <w:t>Чувашской Республики</w:t>
      </w:r>
    </w:p>
    <w:p w:rsidR="00AC2403" w:rsidRPr="00B9241A" w:rsidRDefault="0096590C" w:rsidP="00B85AD7">
      <w:pPr>
        <w:spacing w:after="0" w:line="240" w:lineRule="auto"/>
        <w:jc w:val="center"/>
        <w:rPr>
          <w:rFonts w:ascii="Times New Roman" w:eastAsia="Times New Roman" w:hAnsi="Times New Roman"/>
          <w:b/>
          <w:color w:val="000000"/>
          <w:sz w:val="24"/>
          <w:szCs w:val="24"/>
        </w:rPr>
      </w:pPr>
      <w:r w:rsidRPr="0096590C">
        <w:rPr>
          <w:rFonts w:ascii="Times New Roman" w:hAnsi="Times New Roman"/>
          <w:b/>
          <w:iCs/>
          <w:sz w:val="24"/>
          <w:szCs w:val="24"/>
          <w:lang w:eastAsia="ar-SA"/>
        </w:rPr>
        <w:t>«Развитие сельского хозяйства и регулирование рынка сельскохозяйственной продукции, сырья и продовольствия»</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315"/>
        <w:gridCol w:w="220"/>
        <w:gridCol w:w="5450"/>
      </w:tblGrid>
      <w:tr w:rsidR="00505AA2" w:rsidRPr="00B9241A" w:rsidTr="00E2076C">
        <w:tc>
          <w:tcPr>
            <w:tcW w:w="4315" w:type="dxa"/>
          </w:tcPr>
          <w:p w:rsidR="00505AA2" w:rsidRPr="00B9241A" w:rsidRDefault="00505AA2" w:rsidP="002B4E31">
            <w:pPr>
              <w:pStyle w:val="ConsPlusNormal"/>
              <w:rPr>
                <w:rFonts w:ascii="Times New Roman" w:hAnsi="Times New Roman" w:cs="Times New Roman"/>
                <w:sz w:val="24"/>
                <w:szCs w:val="24"/>
              </w:rPr>
            </w:pPr>
            <w:r w:rsidRPr="00B9241A">
              <w:rPr>
                <w:rFonts w:ascii="Times New Roman" w:hAnsi="Times New Roman" w:cs="Times New Roman"/>
                <w:sz w:val="24"/>
                <w:szCs w:val="24"/>
              </w:rPr>
              <w:t xml:space="preserve">Ответственный </w:t>
            </w:r>
            <w:proofErr w:type="gramStart"/>
            <w:r w:rsidRPr="00B9241A">
              <w:rPr>
                <w:rFonts w:ascii="Times New Roman" w:hAnsi="Times New Roman" w:cs="Times New Roman"/>
                <w:sz w:val="24"/>
                <w:szCs w:val="24"/>
              </w:rPr>
              <w:t xml:space="preserve">исполнитель  </w:t>
            </w:r>
            <w:r w:rsidR="002B4E31">
              <w:rPr>
                <w:rFonts w:ascii="Times New Roman" w:hAnsi="Times New Roman" w:cs="Times New Roman"/>
                <w:sz w:val="24"/>
                <w:szCs w:val="24"/>
              </w:rPr>
              <w:t>муниципальной</w:t>
            </w:r>
            <w:proofErr w:type="gramEnd"/>
            <w:r w:rsidRPr="00B9241A">
              <w:rPr>
                <w:rFonts w:ascii="Times New Roman" w:hAnsi="Times New Roman" w:cs="Times New Roman"/>
                <w:sz w:val="24"/>
                <w:szCs w:val="24"/>
              </w:rPr>
              <w:t xml:space="preserve"> программы:</w:t>
            </w:r>
          </w:p>
        </w:tc>
        <w:tc>
          <w:tcPr>
            <w:tcW w:w="220" w:type="dxa"/>
          </w:tcPr>
          <w:p w:rsidR="00505AA2" w:rsidRPr="00B9241A" w:rsidRDefault="00505AA2" w:rsidP="00E2076C">
            <w:pPr>
              <w:pStyle w:val="ConsPlusNormal"/>
              <w:rPr>
                <w:rFonts w:ascii="Times New Roman" w:hAnsi="Times New Roman" w:cs="Times New Roman"/>
                <w:sz w:val="24"/>
                <w:szCs w:val="24"/>
              </w:rPr>
            </w:pPr>
          </w:p>
        </w:tc>
        <w:tc>
          <w:tcPr>
            <w:tcW w:w="5450" w:type="dxa"/>
          </w:tcPr>
          <w:p w:rsidR="00C101F0" w:rsidRPr="00B9241A" w:rsidRDefault="000A6BD1" w:rsidP="000A6BD1">
            <w:pPr>
              <w:pStyle w:val="ConsPlusNormal"/>
              <w:jc w:val="both"/>
              <w:rPr>
                <w:rFonts w:ascii="Times New Roman" w:hAnsi="Times New Roman" w:cs="Times New Roman"/>
                <w:sz w:val="24"/>
                <w:szCs w:val="24"/>
              </w:rPr>
            </w:pPr>
            <w:r w:rsidRPr="00B9241A">
              <w:rPr>
                <w:rFonts w:ascii="Times New Roman" w:hAnsi="Times New Roman" w:cs="Times New Roman"/>
                <w:sz w:val="24"/>
                <w:szCs w:val="24"/>
              </w:rPr>
              <w:t xml:space="preserve">Администрация </w:t>
            </w:r>
            <w:r w:rsidR="001F708B" w:rsidRPr="00B9241A">
              <w:rPr>
                <w:rFonts w:ascii="Times New Roman" w:hAnsi="Times New Roman" w:cs="Times New Roman"/>
                <w:sz w:val="24"/>
                <w:szCs w:val="24"/>
              </w:rPr>
              <w:t>Красноармейского</w:t>
            </w:r>
            <w:r w:rsidRPr="00B9241A">
              <w:rPr>
                <w:rFonts w:ascii="Times New Roman" w:hAnsi="Times New Roman" w:cs="Times New Roman"/>
                <w:sz w:val="24"/>
                <w:szCs w:val="24"/>
              </w:rPr>
              <w:t xml:space="preserve"> муниципального округа Чувашской Республики </w:t>
            </w:r>
          </w:p>
        </w:tc>
      </w:tr>
      <w:tr w:rsidR="00505AA2" w:rsidRPr="00B9241A" w:rsidTr="00E2076C">
        <w:tc>
          <w:tcPr>
            <w:tcW w:w="4315" w:type="dxa"/>
          </w:tcPr>
          <w:p w:rsidR="00505AA2" w:rsidRPr="00B9241A" w:rsidRDefault="00505AA2" w:rsidP="00E2076C">
            <w:pPr>
              <w:pStyle w:val="ConsPlusNormal"/>
              <w:rPr>
                <w:rFonts w:ascii="Times New Roman" w:hAnsi="Times New Roman" w:cs="Times New Roman"/>
                <w:sz w:val="24"/>
                <w:szCs w:val="24"/>
              </w:rPr>
            </w:pPr>
            <w:r w:rsidRPr="00B9241A">
              <w:rPr>
                <w:rFonts w:ascii="Times New Roman" w:hAnsi="Times New Roman" w:cs="Times New Roman"/>
                <w:sz w:val="24"/>
                <w:szCs w:val="24"/>
              </w:rPr>
              <w:t xml:space="preserve">Дата составления проекта </w:t>
            </w:r>
            <w:proofErr w:type="gramStart"/>
            <w:r w:rsidR="002B4E31">
              <w:rPr>
                <w:rFonts w:ascii="Times New Roman" w:hAnsi="Times New Roman" w:cs="Times New Roman"/>
                <w:sz w:val="24"/>
                <w:szCs w:val="24"/>
              </w:rPr>
              <w:t>муниципальной</w:t>
            </w:r>
            <w:r w:rsidRPr="00B9241A">
              <w:rPr>
                <w:rFonts w:ascii="Times New Roman" w:hAnsi="Times New Roman" w:cs="Times New Roman"/>
                <w:sz w:val="24"/>
                <w:szCs w:val="24"/>
              </w:rPr>
              <w:t xml:space="preserve">  программы</w:t>
            </w:r>
            <w:proofErr w:type="gramEnd"/>
            <w:r w:rsidRPr="00B9241A">
              <w:rPr>
                <w:rFonts w:ascii="Times New Roman" w:hAnsi="Times New Roman" w:cs="Times New Roman"/>
                <w:sz w:val="24"/>
                <w:szCs w:val="24"/>
              </w:rPr>
              <w:t>:</w:t>
            </w:r>
          </w:p>
          <w:p w:rsidR="00505AA2" w:rsidRPr="00B9241A" w:rsidRDefault="00505AA2" w:rsidP="00E2076C">
            <w:pPr>
              <w:pStyle w:val="ConsPlusNormal"/>
              <w:tabs>
                <w:tab w:val="left" w:pos="3405"/>
              </w:tabs>
              <w:rPr>
                <w:rFonts w:ascii="Times New Roman" w:hAnsi="Times New Roman" w:cs="Times New Roman"/>
                <w:sz w:val="24"/>
                <w:szCs w:val="24"/>
              </w:rPr>
            </w:pPr>
            <w:r w:rsidRPr="00B9241A">
              <w:rPr>
                <w:rFonts w:ascii="Times New Roman" w:hAnsi="Times New Roman" w:cs="Times New Roman"/>
                <w:sz w:val="24"/>
                <w:szCs w:val="24"/>
              </w:rPr>
              <w:tab/>
            </w:r>
          </w:p>
          <w:p w:rsidR="00505AA2" w:rsidRPr="00B9241A" w:rsidRDefault="00505AA2" w:rsidP="00E2076C">
            <w:pPr>
              <w:pStyle w:val="ConsPlusNormal"/>
              <w:rPr>
                <w:rFonts w:ascii="Times New Roman" w:hAnsi="Times New Roman" w:cs="Times New Roman"/>
                <w:sz w:val="24"/>
                <w:szCs w:val="24"/>
              </w:rPr>
            </w:pPr>
          </w:p>
        </w:tc>
        <w:tc>
          <w:tcPr>
            <w:tcW w:w="220" w:type="dxa"/>
          </w:tcPr>
          <w:p w:rsidR="00505AA2" w:rsidRPr="00B9241A" w:rsidRDefault="00505AA2" w:rsidP="00E2076C">
            <w:pPr>
              <w:pStyle w:val="ConsPlusNormal"/>
              <w:rPr>
                <w:rFonts w:ascii="Times New Roman" w:hAnsi="Times New Roman" w:cs="Times New Roman"/>
                <w:sz w:val="24"/>
                <w:szCs w:val="24"/>
              </w:rPr>
            </w:pPr>
          </w:p>
        </w:tc>
        <w:tc>
          <w:tcPr>
            <w:tcW w:w="5450" w:type="dxa"/>
          </w:tcPr>
          <w:p w:rsidR="00505AA2" w:rsidRPr="00B9241A" w:rsidRDefault="00505AA2" w:rsidP="00D32B37">
            <w:pPr>
              <w:pStyle w:val="ConsPlusNormal"/>
              <w:jc w:val="both"/>
              <w:rPr>
                <w:rFonts w:ascii="Times New Roman" w:hAnsi="Times New Roman" w:cs="Times New Roman"/>
                <w:sz w:val="24"/>
                <w:szCs w:val="24"/>
              </w:rPr>
            </w:pPr>
            <w:r w:rsidRPr="00B9241A">
              <w:rPr>
                <w:rFonts w:ascii="Times New Roman" w:hAnsi="Times New Roman" w:cs="Times New Roman"/>
                <w:sz w:val="24"/>
                <w:szCs w:val="24"/>
              </w:rPr>
              <w:t xml:space="preserve"> </w:t>
            </w:r>
            <w:proofErr w:type="gramStart"/>
            <w:r w:rsidR="00D32B37" w:rsidRPr="00B9241A">
              <w:rPr>
                <w:rFonts w:ascii="Times New Roman" w:hAnsi="Times New Roman" w:cs="Times New Roman"/>
                <w:sz w:val="24"/>
                <w:szCs w:val="24"/>
              </w:rPr>
              <w:t>январь</w:t>
            </w:r>
            <w:r w:rsidRPr="00B9241A">
              <w:rPr>
                <w:rFonts w:ascii="Times New Roman" w:hAnsi="Times New Roman" w:cs="Times New Roman"/>
                <w:sz w:val="24"/>
                <w:szCs w:val="24"/>
              </w:rPr>
              <w:t xml:space="preserve">  2025</w:t>
            </w:r>
            <w:proofErr w:type="gramEnd"/>
            <w:r w:rsidRPr="00B9241A">
              <w:rPr>
                <w:rFonts w:ascii="Times New Roman" w:hAnsi="Times New Roman" w:cs="Times New Roman"/>
                <w:sz w:val="24"/>
                <w:szCs w:val="24"/>
              </w:rPr>
              <w:t xml:space="preserve"> года</w:t>
            </w:r>
          </w:p>
        </w:tc>
      </w:tr>
      <w:tr w:rsidR="00325994" w:rsidRPr="00140A20" w:rsidTr="00E2076C">
        <w:tc>
          <w:tcPr>
            <w:tcW w:w="4535" w:type="dxa"/>
            <w:gridSpan w:val="2"/>
          </w:tcPr>
          <w:p w:rsidR="00325994" w:rsidRPr="00B9241A" w:rsidRDefault="004470B1" w:rsidP="00E2076C">
            <w:pPr>
              <w:pStyle w:val="ConsPlusNormal"/>
              <w:rPr>
                <w:rFonts w:ascii="Times New Roman" w:hAnsi="Times New Roman" w:cs="Times New Roman"/>
                <w:sz w:val="24"/>
                <w:szCs w:val="24"/>
              </w:rPr>
            </w:pPr>
            <w:proofErr w:type="gramStart"/>
            <w:r w:rsidRPr="00B9241A">
              <w:rPr>
                <w:rFonts w:ascii="Times New Roman" w:hAnsi="Times New Roman" w:cs="Times New Roman"/>
                <w:sz w:val="24"/>
                <w:szCs w:val="24"/>
              </w:rPr>
              <w:t>Непосредственный  исполнитель</w:t>
            </w:r>
            <w:proofErr w:type="gramEnd"/>
            <w:r w:rsidRPr="00B9241A">
              <w:rPr>
                <w:rFonts w:ascii="Times New Roman" w:hAnsi="Times New Roman" w:cs="Times New Roman"/>
                <w:sz w:val="24"/>
                <w:szCs w:val="24"/>
              </w:rPr>
              <w:t xml:space="preserve"> </w:t>
            </w:r>
            <w:r w:rsidR="002B4E31">
              <w:rPr>
                <w:rFonts w:ascii="Times New Roman" w:hAnsi="Times New Roman" w:cs="Times New Roman"/>
                <w:sz w:val="24"/>
                <w:szCs w:val="24"/>
              </w:rPr>
              <w:t>муниципальной</w:t>
            </w:r>
            <w:r w:rsidRPr="00B9241A">
              <w:rPr>
                <w:rFonts w:ascii="Times New Roman" w:hAnsi="Times New Roman" w:cs="Times New Roman"/>
                <w:sz w:val="24"/>
                <w:szCs w:val="24"/>
              </w:rPr>
              <w:t xml:space="preserve"> программы </w:t>
            </w:r>
          </w:p>
        </w:tc>
        <w:tc>
          <w:tcPr>
            <w:tcW w:w="5450" w:type="dxa"/>
          </w:tcPr>
          <w:p w:rsidR="00325994" w:rsidRPr="00B9241A" w:rsidRDefault="001F708B" w:rsidP="00BD7351">
            <w:pPr>
              <w:pStyle w:val="ConsPlusNormal"/>
              <w:jc w:val="both"/>
              <w:rPr>
                <w:rFonts w:ascii="Times New Roman" w:hAnsi="Times New Roman" w:cs="Times New Roman"/>
                <w:sz w:val="24"/>
                <w:szCs w:val="24"/>
              </w:rPr>
            </w:pPr>
            <w:r w:rsidRPr="00B9241A">
              <w:rPr>
                <w:rFonts w:ascii="Times New Roman" w:hAnsi="Times New Roman" w:cs="Times New Roman"/>
                <w:sz w:val="24"/>
                <w:szCs w:val="24"/>
              </w:rPr>
              <w:t>Заведующий сектором сельского хозяйства и экологии</w:t>
            </w:r>
            <w:r w:rsidR="0096590C">
              <w:rPr>
                <w:rFonts w:ascii="Times New Roman" w:hAnsi="Times New Roman" w:cs="Times New Roman"/>
                <w:sz w:val="24"/>
                <w:szCs w:val="24"/>
              </w:rPr>
              <w:t xml:space="preserve"> отдела сельского хозяйства, имущественных и земельных отношений</w:t>
            </w:r>
            <w:r w:rsidRPr="00B9241A">
              <w:rPr>
                <w:rFonts w:ascii="Times New Roman" w:hAnsi="Times New Roman" w:cs="Times New Roman"/>
                <w:sz w:val="24"/>
                <w:szCs w:val="24"/>
              </w:rPr>
              <w:t xml:space="preserve"> Арсентьева Н. И.</w:t>
            </w:r>
          </w:p>
          <w:p w:rsidR="000A6BD1" w:rsidRPr="00B9241A" w:rsidRDefault="000A6BD1" w:rsidP="00BD7351">
            <w:pPr>
              <w:pStyle w:val="ConsPlusNormal"/>
              <w:jc w:val="both"/>
              <w:rPr>
                <w:rFonts w:ascii="Times New Roman" w:hAnsi="Times New Roman" w:cs="Times New Roman"/>
                <w:sz w:val="24"/>
                <w:szCs w:val="24"/>
                <w:lang w:val="en-US"/>
              </w:rPr>
            </w:pPr>
            <w:r w:rsidRPr="00B9241A">
              <w:rPr>
                <w:rFonts w:ascii="Times New Roman" w:hAnsi="Times New Roman" w:cs="Times New Roman"/>
                <w:sz w:val="24"/>
                <w:szCs w:val="24"/>
                <w:lang w:val="en-US"/>
              </w:rPr>
              <w:t>(</w:t>
            </w:r>
            <w:r w:rsidRPr="00B9241A">
              <w:rPr>
                <w:rFonts w:ascii="Times New Roman" w:hAnsi="Times New Roman" w:cs="Times New Roman"/>
                <w:sz w:val="24"/>
                <w:szCs w:val="24"/>
              </w:rPr>
              <w:t>тел</w:t>
            </w:r>
            <w:r w:rsidRPr="00B9241A">
              <w:rPr>
                <w:rFonts w:ascii="Times New Roman" w:hAnsi="Times New Roman" w:cs="Times New Roman"/>
                <w:sz w:val="24"/>
                <w:szCs w:val="24"/>
                <w:lang w:val="en-US"/>
              </w:rPr>
              <w:t>:</w:t>
            </w:r>
            <w:r w:rsidR="001F708B" w:rsidRPr="00B9241A">
              <w:rPr>
                <w:rFonts w:ascii="Times New Roman" w:hAnsi="Times New Roman" w:cs="Times New Roman"/>
                <w:sz w:val="24"/>
                <w:szCs w:val="24"/>
                <w:lang w:val="en-US"/>
              </w:rPr>
              <w:t xml:space="preserve"> 8(83530</w:t>
            </w:r>
            <w:r w:rsidRPr="00B9241A">
              <w:rPr>
                <w:rFonts w:ascii="Times New Roman" w:hAnsi="Times New Roman" w:cs="Times New Roman"/>
                <w:sz w:val="24"/>
                <w:szCs w:val="24"/>
                <w:lang w:val="en-US"/>
              </w:rPr>
              <w:t>)</w:t>
            </w:r>
            <w:r w:rsidR="001F708B" w:rsidRPr="00B9241A">
              <w:rPr>
                <w:rFonts w:ascii="Times New Roman" w:hAnsi="Times New Roman" w:cs="Times New Roman"/>
                <w:sz w:val="24"/>
                <w:szCs w:val="24"/>
                <w:lang w:val="en-US"/>
              </w:rPr>
              <w:t>2-24-48</w:t>
            </w:r>
            <w:r w:rsidRPr="00B9241A">
              <w:rPr>
                <w:rFonts w:ascii="Times New Roman" w:hAnsi="Times New Roman" w:cs="Times New Roman"/>
                <w:sz w:val="24"/>
                <w:szCs w:val="24"/>
                <w:lang w:val="en-US"/>
              </w:rPr>
              <w:t xml:space="preserve">, </w:t>
            </w:r>
          </w:p>
          <w:p w:rsidR="000A6BD1" w:rsidRPr="00B9241A" w:rsidRDefault="000A6BD1" w:rsidP="001F708B">
            <w:pPr>
              <w:pStyle w:val="ConsPlusNormal"/>
              <w:jc w:val="both"/>
              <w:rPr>
                <w:rFonts w:ascii="Times New Roman" w:hAnsi="Times New Roman" w:cs="Times New Roman"/>
                <w:sz w:val="24"/>
                <w:szCs w:val="24"/>
                <w:lang w:val="en-US"/>
              </w:rPr>
            </w:pPr>
            <w:r w:rsidRPr="00B9241A">
              <w:rPr>
                <w:rFonts w:ascii="Times New Roman" w:hAnsi="Times New Roman" w:cs="Times New Roman"/>
                <w:sz w:val="24"/>
                <w:szCs w:val="24"/>
                <w:lang w:val="en-US"/>
              </w:rPr>
              <w:t xml:space="preserve">e-mail </w:t>
            </w:r>
            <w:r w:rsidR="001F708B" w:rsidRPr="00B9241A">
              <w:rPr>
                <w:rFonts w:ascii="Times New Roman" w:hAnsi="Times New Roman" w:cs="Times New Roman"/>
                <w:sz w:val="24"/>
                <w:szCs w:val="24"/>
                <w:lang w:val="en-US"/>
              </w:rPr>
              <w:t>na.arsent</w:t>
            </w:r>
            <w:r w:rsidR="00071397" w:rsidRPr="00B9241A">
              <w:rPr>
                <w:rFonts w:ascii="Times New Roman" w:hAnsi="Times New Roman" w:cs="Times New Roman"/>
                <w:sz w:val="24"/>
                <w:szCs w:val="24"/>
                <w:lang w:val="en-US"/>
              </w:rPr>
              <w:t>eva@cap.ru</w:t>
            </w:r>
            <w:r w:rsidRPr="00B9241A">
              <w:rPr>
                <w:rFonts w:ascii="Times New Roman" w:hAnsi="Times New Roman" w:cs="Times New Roman"/>
                <w:sz w:val="24"/>
                <w:szCs w:val="24"/>
                <w:lang w:val="en-US"/>
              </w:rPr>
              <w:t>)</w:t>
            </w:r>
          </w:p>
        </w:tc>
      </w:tr>
      <w:tr w:rsidR="00325994" w:rsidRPr="00B9241A" w:rsidTr="00E2076C">
        <w:tc>
          <w:tcPr>
            <w:tcW w:w="9985" w:type="dxa"/>
            <w:gridSpan w:val="3"/>
          </w:tcPr>
          <w:p w:rsidR="003C3CD5" w:rsidRPr="00B9241A" w:rsidRDefault="00B9241A" w:rsidP="00DB567D">
            <w:pPr>
              <w:pStyle w:val="ConsPlusNormal"/>
              <w:jc w:val="both"/>
              <w:rPr>
                <w:rFonts w:ascii="Times New Roman" w:hAnsi="Times New Roman" w:cs="Times New Roman"/>
                <w:sz w:val="24"/>
                <w:szCs w:val="24"/>
              </w:rPr>
            </w:pPr>
            <w:r>
              <w:rPr>
                <w:rFonts w:ascii="Times New Roman" w:hAnsi="Times New Roman" w:cs="Times New Roman"/>
                <w:sz w:val="24"/>
                <w:szCs w:val="24"/>
              </w:rPr>
              <w:t>З</w:t>
            </w:r>
            <w:r w:rsidR="00632AB6" w:rsidRPr="00B9241A">
              <w:rPr>
                <w:rFonts w:ascii="Times New Roman" w:hAnsi="Times New Roman" w:cs="Times New Roman"/>
                <w:sz w:val="24"/>
                <w:szCs w:val="24"/>
              </w:rPr>
              <w:t>аместител</w:t>
            </w:r>
            <w:r w:rsidR="00071397" w:rsidRPr="00B9241A">
              <w:rPr>
                <w:rFonts w:ascii="Times New Roman" w:hAnsi="Times New Roman" w:cs="Times New Roman"/>
                <w:sz w:val="24"/>
                <w:szCs w:val="24"/>
              </w:rPr>
              <w:t>ь</w:t>
            </w:r>
            <w:r w:rsidR="00632AB6" w:rsidRPr="00B9241A">
              <w:rPr>
                <w:rFonts w:ascii="Times New Roman" w:hAnsi="Times New Roman" w:cs="Times New Roman"/>
                <w:sz w:val="24"/>
                <w:szCs w:val="24"/>
              </w:rPr>
              <w:t xml:space="preserve"> главы администрации</w:t>
            </w:r>
          </w:p>
          <w:p w:rsidR="00632AB6" w:rsidRPr="00B9241A" w:rsidRDefault="001F708B" w:rsidP="00DB567D">
            <w:pPr>
              <w:pStyle w:val="ConsPlusNormal"/>
              <w:jc w:val="both"/>
              <w:rPr>
                <w:rFonts w:ascii="Times New Roman" w:hAnsi="Times New Roman" w:cs="Times New Roman"/>
                <w:sz w:val="24"/>
                <w:szCs w:val="24"/>
              </w:rPr>
            </w:pPr>
            <w:r w:rsidRPr="00B9241A">
              <w:rPr>
                <w:rFonts w:ascii="Times New Roman" w:hAnsi="Times New Roman" w:cs="Times New Roman"/>
                <w:sz w:val="24"/>
                <w:szCs w:val="24"/>
              </w:rPr>
              <w:t>Красноармейского</w:t>
            </w:r>
            <w:r w:rsidR="00071397" w:rsidRPr="00B9241A">
              <w:rPr>
                <w:rFonts w:ascii="Times New Roman" w:hAnsi="Times New Roman" w:cs="Times New Roman"/>
                <w:sz w:val="24"/>
                <w:szCs w:val="24"/>
              </w:rPr>
              <w:t xml:space="preserve"> муниципального округа</w:t>
            </w:r>
          </w:p>
          <w:p w:rsidR="00071397" w:rsidRPr="00B9241A" w:rsidRDefault="00071397" w:rsidP="00DB567D">
            <w:pPr>
              <w:pStyle w:val="ConsPlusNormal"/>
              <w:jc w:val="both"/>
              <w:rPr>
                <w:rFonts w:ascii="Times New Roman" w:hAnsi="Times New Roman" w:cs="Times New Roman"/>
                <w:sz w:val="24"/>
                <w:szCs w:val="24"/>
              </w:rPr>
            </w:pPr>
            <w:proofErr w:type="gramStart"/>
            <w:r w:rsidRPr="00B9241A">
              <w:rPr>
                <w:rFonts w:ascii="Times New Roman" w:hAnsi="Times New Roman" w:cs="Times New Roman"/>
                <w:sz w:val="24"/>
                <w:szCs w:val="24"/>
              </w:rPr>
              <w:t>по</w:t>
            </w:r>
            <w:proofErr w:type="gramEnd"/>
            <w:r w:rsidRPr="00B9241A">
              <w:rPr>
                <w:rFonts w:ascii="Times New Roman" w:hAnsi="Times New Roman" w:cs="Times New Roman"/>
                <w:sz w:val="24"/>
                <w:szCs w:val="24"/>
              </w:rPr>
              <w:t xml:space="preserve"> экономике, сельскому хозяйству,</w:t>
            </w:r>
          </w:p>
          <w:p w:rsidR="00071397" w:rsidRPr="00B9241A" w:rsidRDefault="00071397" w:rsidP="00DB567D">
            <w:pPr>
              <w:pStyle w:val="ConsPlusNormal"/>
              <w:jc w:val="both"/>
              <w:rPr>
                <w:rFonts w:ascii="Times New Roman" w:hAnsi="Times New Roman" w:cs="Times New Roman"/>
                <w:sz w:val="24"/>
                <w:szCs w:val="24"/>
              </w:rPr>
            </w:pPr>
            <w:proofErr w:type="gramStart"/>
            <w:r w:rsidRPr="00B9241A">
              <w:rPr>
                <w:rFonts w:ascii="Times New Roman" w:hAnsi="Times New Roman" w:cs="Times New Roman"/>
                <w:sz w:val="24"/>
                <w:szCs w:val="24"/>
              </w:rPr>
              <w:t>имущественным</w:t>
            </w:r>
            <w:proofErr w:type="gramEnd"/>
            <w:r w:rsidRPr="00B9241A">
              <w:rPr>
                <w:rFonts w:ascii="Times New Roman" w:hAnsi="Times New Roman" w:cs="Times New Roman"/>
                <w:sz w:val="24"/>
                <w:szCs w:val="24"/>
              </w:rPr>
              <w:t xml:space="preserve"> и земельным отношениям-</w:t>
            </w:r>
          </w:p>
          <w:p w:rsidR="00071397" w:rsidRPr="00B9241A" w:rsidRDefault="00071397" w:rsidP="00DB567D">
            <w:pPr>
              <w:pStyle w:val="ConsPlusNormal"/>
              <w:jc w:val="both"/>
              <w:rPr>
                <w:rFonts w:ascii="Times New Roman" w:hAnsi="Times New Roman" w:cs="Times New Roman"/>
                <w:sz w:val="24"/>
                <w:szCs w:val="24"/>
              </w:rPr>
            </w:pPr>
            <w:proofErr w:type="gramStart"/>
            <w:r w:rsidRPr="00B9241A">
              <w:rPr>
                <w:rFonts w:ascii="Times New Roman" w:hAnsi="Times New Roman" w:cs="Times New Roman"/>
                <w:sz w:val="24"/>
                <w:szCs w:val="24"/>
              </w:rPr>
              <w:t>начальник</w:t>
            </w:r>
            <w:proofErr w:type="gramEnd"/>
            <w:r w:rsidRPr="00B9241A">
              <w:rPr>
                <w:rFonts w:ascii="Times New Roman" w:hAnsi="Times New Roman" w:cs="Times New Roman"/>
                <w:sz w:val="24"/>
                <w:szCs w:val="24"/>
              </w:rPr>
              <w:t xml:space="preserve"> отдела экономики и инвестиционной</w:t>
            </w:r>
          </w:p>
          <w:p w:rsidR="00071397" w:rsidRPr="00B9241A" w:rsidRDefault="00071397" w:rsidP="00DB567D">
            <w:pPr>
              <w:pStyle w:val="ConsPlusNormal"/>
              <w:jc w:val="both"/>
              <w:rPr>
                <w:rFonts w:ascii="Times New Roman" w:hAnsi="Times New Roman" w:cs="Times New Roman"/>
                <w:sz w:val="24"/>
                <w:szCs w:val="24"/>
              </w:rPr>
            </w:pPr>
            <w:proofErr w:type="gramStart"/>
            <w:r w:rsidRPr="00B9241A">
              <w:rPr>
                <w:rFonts w:ascii="Times New Roman" w:hAnsi="Times New Roman" w:cs="Times New Roman"/>
                <w:sz w:val="24"/>
                <w:szCs w:val="24"/>
              </w:rPr>
              <w:t>деятельности</w:t>
            </w:r>
            <w:proofErr w:type="gramEnd"/>
          </w:p>
          <w:p w:rsidR="00E2076C" w:rsidRPr="00B9241A" w:rsidRDefault="00632AB6" w:rsidP="00DA78D4">
            <w:pPr>
              <w:pStyle w:val="ConsPlusNormal"/>
              <w:jc w:val="both"/>
              <w:rPr>
                <w:rFonts w:ascii="Times New Roman" w:hAnsi="Times New Roman" w:cs="Times New Roman"/>
                <w:sz w:val="24"/>
                <w:szCs w:val="24"/>
              </w:rPr>
            </w:pPr>
            <w:r w:rsidRPr="00B9241A">
              <w:rPr>
                <w:rFonts w:ascii="Times New Roman" w:hAnsi="Times New Roman" w:cs="Times New Roman"/>
                <w:sz w:val="24"/>
                <w:szCs w:val="24"/>
              </w:rPr>
              <w:t xml:space="preserve"> </w:t>
            </w:r>
          </w:p>
        </w:tc>
      </w:tr>
      <w:tr w:rsidR="00664DF2" w:rsidRPr="00B9241A" w:rsidTr="00BD7351">
        <w:tc>
          <w:tcPr>
            <w:tcW w:w="4535" w:type="dxa"/>
            <w:gridSpan w:val="2"/>
            <w:tcBorders>
              <w:top w:val="nil"/>
              <w:left w:val="nil"/>
              <w:bottom w:val="nil"/>
              <w:right w:val="nil"/>
            </w:tcBorders>
          </w:tcPr>
          <w:p w:rsidR="00664DF2" w:rsidRPr="00B9241A" w:rsidRDefault="00287963" w:rsidP="00BD7351">
            <w:pPr>
              <w:pStyle w:val="ConsPlusTitle"/>
              <w:jc w:val="both"/>
              <w:outlineLvl w:val="0"/>
              <w:rPr>
                <w:rFonts w:ascii="Times New Roman" w:eastAsia="Calibri" w:hAnsi="Times New Roman" w:cs="Times New Roman"/>
                <w:b w:val="0"/>
                <w:sz w:val="24"/>
                <w:szCs w:val="24"/>
              </w:rPr>
            </w:pPr>
            <w:r w:rsidRPr="00B9241A">
              <w:rPr>
                <w:rFonts w:ascii="Times New Roman" w:hAnsi="Times New Roman"/>
                <w:color w:val="000000"/>
                <w:sz w:val="24"/>
                <w:szCs w:val="24"/>
              </w:rPr>
              <w:tab/>
            </w:r>
          </w:p>
        </w:tc>
        <w:tc>
          <w:tcPr>
            <w:tcW w:w="5450" w:type="dxa"/>
            <w:tcBorders>
              <w:top w:val="nil"/>
              <w:left w:val="nil"/>
              <w:bottom w:val="nil"/>
              <w:right w:val="nil"/>
            </w:tcBorders>
            <w:vAlign w:val="bottom"/>
          </w:tcPr>
          <w:p w:rsidR="00664DF2" w:rsidRPr="00B9241A" w:rsidRDefault="00664DF2" w:rsidP="00BD7351">
            <w:pPr>
              <w:pStyle w:val="ConsPlusTitle"/>
              <w:jc w:val="center"/>
              <w:outlineLvl w:val="0"/>
              <w:rPr>
                <w:rFonts w:ascii="Times New Roman" w:eastAsia="Calibri" w:hAnsi="Times New Roman" w:cs="Times New Roman"/>
                <w:b w:val="0"/>
                <w:sz w:val="24"/>
                <w:szCs w:val="24"/>
              </w:rPr>
            </w:pPr>
          </w:p>
        </w:tc>
      </w:tr>
    </w:tbl>
    <w:p w:rsidR="00962E7F" w:rsidRDefault="00962E7F" w:rsidP="00DA78D4">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962E7F" w:rsidRDefault="00962E7F" w:rsidP="00DA78D4">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962E7F" w:rsidRDefault="00962E7F" w:rsidP="00DA78D4">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2B4E31" w:rsidRDefault="002B4E31" w:rsidP="00DA78D4">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2B4E31" w:rsidRDefault="002B4E31" w:rsidP="00DA78D4">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DA78D4" w:rsidRPr="00B9241A" w:rsidRDefault="00DA78D4" w:rsidP="00DA78D4">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9241A">
        <w:rPr>
          <w:rFonts w:ascii="Times New Roman" w:eastAsia="Times New Roman" w:hAnsi="Times New Roman"/>
          <w:b/>
          <w:bCs/>
          <w:sz w:val="24"/>
          <w:szCs w:val="24"/>
          <w:lang w:eastAsia="ru-RU"/>
        </w:rPr>
        <w:lastRenderedPageBreak/>
        <w:t>Стратегические приоритеты в сфере реализации</w:t>
      </w:r>
    </w:p>
    <w:p w:rsidR="00DA78D4" w:rsidRPr="00B9241A" w:rsidRDefault="002B4E31" w:rsidP="00DA78D4">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муниципальной</w:t>
      </w:r>
      <w:r w:rsidR="00DA78D4" w:rsidRPr="00B9241A">
        <w:rPr>
          <w:rFonts w:ascii="Times New Roman" w:eastAsia="Times New Roman" w:hAnsi="Times New Roman"/>
          <w:b/>
          <w:bCs/>
          <w:sz w:val="24"/>
          <w:szCs w:val="24"/>
          <w:lang w:eastAsia="ru-RU"/>
        </w:rPr>
        <w:t xml:space="preserve"> программы Красноармейского муниципального округа</w:t>
      </w:r>
    </w:p>
    <w:p w:rsidR="00DA78D4" w:rsidRDefault="00DA78D4" w:rsidP="00DA78D4">
      <w:pPr>
        <w:autoSpaceDE w:val="0"/>
        <w:autoSpaceDN w:val="0"/>
        <w:adjustRightInd w:val="0"/>
        <w:spacing w:after="0" w:line="240" w:lineRule="auto"/>
        <w:jc w:val="center"/>
        <w:outlineLvl w:val="0"/>
        <w:rPr>
          <w:rFonts w:ascii="Times New Roman" w:hAnsi="Times New Roman"/>
          <w:b/>
          <w:iCs/>
          <w:sz w:val="24"/>
          <w:szCs w:val="24"/>
          <w:lang w:eastAsia="ar-SA"/>
        </w:rPr>
      </w:pPr>
      <w:r w:rsidRPr="00B9241A">
        <w:rPr>
          <w:rFonts w:ascii="Times New Roman" w:eastAsia="Times New Roman" w:hAnsi="Times New Roman"/>
          <w:b/>
          <w:bCs/>
          <w:sz w:val="24"/>
          <w:szCs w:val="24"/>
          <w:lang w:eastAsia="ru-RU"/>
        </w:rPr>
        <w:t xml:space="preserve"> Чувашской Республики </w:t>
      </w:r>
      <w:r w:rsidRPr="0096590C">
        <w:rPr>
          <w:rFonts w:ascii="Times New Roman" w:hAnsi="Times New Roman"/>
          <w:b/>
          <w:iCs/>
          <w:sz w:val="24"/>
          <w:szCs w:val="24"/>
          <w:lang w:eastAsia="ar-SA"/>
        </w:rPr>
        <w:t>«Развитие сельского хозяйства и регулирование рынка сельскохозяйственной продукции, сырья и продовольствия»</w:t>
      </w:r>
    </w:p>
    <w:p w:rsidR="00DA78D4" w:rsidRPr="00B9241A" w:rsidRDefault="00DA78D4" w:rsidP="00DA78D4">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DA78D4" w:rsidRPr="00B9241A" w:rsidRDefault="00DA78D4" w:rsidP="00DA78D4">
      <w:pPr>
        <w:autoSpaceDE w:val="0"/>
        <w:autoSpaceDN w:val="0"/>
        <w:adjustRightInd w:val="0"/>
        <w:spacing w:after="200" w:line="276" w:lineRule="auto"/>
        <w:jc w:val="center"/>
        <w:outlineLvl w:val="0"/>
        <w:rPr>
          <w:rFonts w:ascii="Times New Roman" w:eastAsia="Times New Roman" w:hAnsi="Times New Roman"/>
          <w:sz w:val="24"/>
          <w:szCs w:val="24"/>
          <w:lang w:eastAsia="ru-RU"/>
        </w:rPr>
      </w:pPr>
      <w:r w:rsidRPr="00B9241A">
        <w:rPr>
          <w:rFonts w:ascii="Times New Roman" w:eastAsia="Times New Roman" w:hAnsi="Times New Roman"/>
          <w:b/>
          <w:sz w:val="24"/>
          <w:szCs w:val="24"/>
          <w:lang w:val="en-US" w:eastAsia="ru-RU"/>
        </w:rPr>
        <w:t>I</w:t>
      </w:r>
      <w:r w:rsidRPr="00B9241A">
        <w:rPr>
          <w:rFonts w:ascii="Times New Roman" w:eastAsia="Times New Roman" w:hAnsi="Times New Roman"/>
          <w:b/>
          <w:sz w:val="24"/>
          <w:szCs w:val="24"/>
          <w:lang w:eastAsia="ru-RU"/>
        </w:rPr>
        <w:t xml:space="preserve">. Оценка текущего состояния сферы реализации </w:t>
      </w:r>
      <w:r w:rsidRPr="00B9241A">
        <w:rPr>
          <w:rFonts w:ascii="Times New Roman" w:eastAsia="Times New Roman" w:hAnsi="Times New Roman"/>
          <w:b/>
          <w:sz w:val="24"/>
          <w:szCs w:val="24"/>
          <w:lang w:eastAsia="ru-RU"/>
        </w:rPr>
        <w:br/>
      </w:r>
      <w:r w:rsidR="002B4E31">
        <w:rPr>
          <w:rFonts w:ascii="Times New Roman" w:eastAsia="Times New Roman" w:hAnsi="Times New Roman"/>
          <w:b/>
          <w:sz w:val="24"/>
          <w:szCs w:val="24"/>
          <w:lang w:eastAsia="ru-RU"/>
        </w:rPr>
        <w:t>муниципальной</w:t>
      </w:r>
      <w:r w:rsidRPr="00B9241A">
        <w:rPr>
          <w:rFonts w:ascii="Times New Roman" w:eastAsia="Times New Roman" w:hAnsi="Times New Roman"/>
          <w:b/>
          <w:sz w:val="24"/>
          <w:szCs w:val="24"/>
          <w:lang w:eastAsia="ru-RU"/>
        </w:rPr>
        <w:t xml:space="preserve"> программы Красноармейского муниципального </w:t>
      </w:r>
      <w:proofErr w:type="gramStart"/>
      <w:r w:rsidRPr="00B9241A">
        <w:rPr>
          <w:rFonts w:ascii="Times New Roman" w:eastAsia="Times New Roman" w:hAnsi="Times New Roman"/>
          <w:b/>
          <w:sz w:val="24"/>
          <w:szCs w:val="24"/>
          <w:lang w:eastAsia="ru-RU"/>
        </w:rPr>
        <w:t xml:space="preserve">округа </w:t>
      </w:r>
      <w:r w:rsidRPr="00B9241A">
        <w:rPr>
          <w:rFonts w:ascii="Times New Roman" w:eastAsia="Times New Roman" w:hAnsi="Times New Roman"/>
          <w:b/>
          <w:bCs/>
          <w:sz w:val="24"/>
          <w:szCs w:val="24"/>
          <w:lang w:eastAsia="ru-RU"/>
        </w:rPr>
        <w:t xml:space="preserve"> Чувашской</w:t>
      </w:r>
      <w:proofErr w:type="gramEnd"/>
      <w:r w:rsidRPr="00B9241A">
        <w:rPr>
          <w:rFonts w:ascii="Times New Roman" w:eastAsia="Times New Roman" w:hAnsi="Times New Roman"/>
          <w:b/>
          <w:bCs/>
          <w:sz w:val="24"/>
          <w:szCs w:val="24"/>
          <w:lang w:eastAsia="ru-RU"/>
        </w:rPr>
        <w:t xml:space="preserve"> Республики </w:t>
      </w:r>
      <w:r w:rsidRPr="0096590C">
        <w:rPr>
          <w:rFonts w:ascii="Times New Roman" w:hAnsi="Times New Roman"/>
          <w:b/>
          <w:iCs/>
          <w:sz w:val="24"/>
          <w:szCs w:val="24"/>
          <w:lang w:eastAsia="ar-SA"/>
        </w:rPr>
        <w:t>«Развитие сельского хозяйства и регулирование рынка сельскохозяйственной продукции, сырья и продовольствия»</w:t>
      </w:r>
    </w:p>
    <w:p w:rsid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Муниципальная программа </w:t>
      </w:r>
      <w:r>
        <w:rPr>
          <w:rFonts w:ascii="Times New Roman" w:eastAsia="Arial Unicode MS" w:hAnsi="Times New Roman"/>
          <w:kern w:val="3"/>
          <w:sz w:val="24"/>
          <w:szCs w:val="24"/>
          <w:lang w:bidi="en-US"/>
        </w:rPr>
        <w:t>Красноармейского</w:t>
      </w:r>
      <w:r w:rsidRPr="00DA78D4">
        <w:rPr>
          <w:rFonts w:ascii="Times New Roman" w:eastAsia="Arial Unicode MS" w:hAnsi="Times New Roman"/>
          <w:kern w:val="3"/>
          <w:sz w:val="24"/>
          <w:szCs w:val="24"/>
          <w:lang w:bidi="en-US"/>
        </w:rPr>
        <w:t xml:space="preserve">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 (далее также - Муниципальная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и предусматривает комплексное развитие всех сфер деятельности агропромышленного комплекса </w:t>
      </w:r>
      <w:r>
        <w:rPr>
          <w:rFonts w:ascii="Times New Roman" w:eastAsia="Arial Unicode MS" w:hAnsi="Times New Roman"/>
          <w:kern w:val="3"/>
          <w:sz w:val="24"/>
          <w:szCs w:val="24"/>
          <w:lang w:bidi="en-US"/>
        </w:rPr>
        <w:t>Красноармейского</w:t>
      </w:r>
      <w:r w:rsidRPr="00DA78D4">
        <w:rPr>
          <w:rFonts w:ascii="Times New Roman" w:eastAsia="Arial Unicode MS" w:hAnsi="Times New Roman"/>
          <w:kern w:val="3"/>
          <w:sz w:val="24"/>
          <w:szCs w:val="24"/>
          <w:lang w:bidi="en-US"/>
        </w:rPr>
        <w:t xml:space="preserve"> муниципального округа Чувашской Республики.</w:t>
      </w:r>
    </w:p>
    <w:p w:rsidR="00727CB8" w:rsidRPr="00727CB8" w:rsidRDefault="00727CB8" w:rsidP="00727CB8">
      <w:pPr>
        <w:ind w:firstLine="709"/>
        <w:jc w:val="both"/>
        <w:rPr>
          <w:rFonts w:ascii="Times New Roman" w:eastAsia="Arial Unicode MS" w:hAnsi="Times New Roman"/>
          <w:kern w:val="3"/>
          <w:sz w:val="24"/>
          <w:szCs w:val="24"/>
          <w:lang w:bidi="en-US"/>
        </w:rPr>
      </w:pPr>
      <w:r w:rsidRPr="00727CB8">
        <w:rPr>
          <w:rFonts w:ascii="Times New Roman" w:hAnsi="Times New Roman"/>
          <w:color w:val="000000"/>
          <w:sz w:val="24"/>
          <w:szCs w:val="24"/>
        </w:rPr>
        <w:t>В 2023 году производство сельскохозяйственной продукции составило 1818,4 млн. рублей, или 2,8 % от республики.</w:t>
      </w:r>
      <w:r w:rsidR="00A47E88">
        <w:rPr>
          <w:rFonts w:ascii="Times New Roman" w:hAnsi="Times New Roman"/>
          <w:color w:val="000000"/>
          <w:sz w:val="24"/>
          <w:szCs w:val="24"/>
        </w:rPr>
        <w:t xml:space="preserve"> Индекс производства продукции составил 98%, снижение по сравнению с 2022 годом произошло за счет ликвидации свинофермы, </w:t>
      </w:r>
      <w:r w:rsidR="00A47E88" w:rsidRPr="005D5A28">
        <w:rPr>
          <w:rFonts w:ascii="Times New Roman" w:hAnsi="Times New Roman"/>
          <w:color w:val="000000"/>
          <w:sz w:val="24"/>
          <w:szCs w:val="24"/>
        </w:rPr>
        <w:t>уменьшения площадей под картофелем.</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727CB8">
        <w:rPr>
          <w:rFonts w:ascii="Times New Roman" w:eastAsia="Arial Unicode MS" w:hAnsi="Times New Roman"/>
          <w:kern w:val="3"/>
          <w:sz w:val="24"/>
          <w:szCs w:val="24"/>
          <w:lang w:bidi="en-US"/>
        </w:rPr>
        <w:t>По  данным</w:t>
      </w:r>
      <w:proofErr w:type="gramEnd"/>
      <w:r w:rsidRPr="00727CB8">
        <w:rPr>
          <w:rFonts w:ascii="Times New Roman" w:eastAsia="Arial Unicode MS" w:hAnsi="Times New Roman"/>
          <w:kern w:val="3"/>
          <w:sz w:val="24"/>
          <w:szCs w:val="24"/>
          <w:lang w:bidi="en-US"/>
        </w:rPr>
        <w:t xml:space="preserve"> Территориального органа Федеральной службы государственной статистики по Чувашской Республике, в 2023 году превышены плановые значения по производству зерна в сельскохозяйственных организациях и фермерских хозяйствах, при плане </w:t>
      </w:r>
      <w:r w:rsidR="00727CB8">
        <w:rPr>
          <w:rFonts w:ascii="Times New Roman" w:eastAsia="Arial Unicode MS" w:hAnsi="Times New Roman"/>
          <w:kern w:val="3"/>
          <w:sz w:val="24"/>
          <w:szCs w:val="24"/>
          <w:lang w:bidi="en-US"/>
        </w:rPr>
        <w:t>36,0</w:t>
      </w:r>
      <w:r w:rsidRPr="00727CB8">
        <w:rPr>
          <w:rFonts w:ascii="Times New Roman" w:eastAsia="Arial Unicode MS" w:hAnsi="Times New Roman"/>
          <w:kern w:val="3"/>
          <w:sz w:val="24"/>
          <w:szCs w:val="24"/>
          <w:lang w:bidi="en-US"/>
        </w:rPr>
        <w:t xml:space="preserve"> тыс. тонн произведено </w:t>
      </w:r>
      <w:r w:rsidR="00727CB8" w:rsidRPr="00727CB8">
        <w:rPr>
          <w:rFonts w:ascii="Times New Roman" w:eastAsia="Arial Unicode MS" w:hAnsi="Times New Roman"/>
          <w:kern w:val="3"/>
          <w:sz w:val="24"/>
          <w:szCs w:val="24"/>
          <w:lang w:bidi="en-US"/>
        </w:rPr>
        <w:t>42,3</w:t>
      </w:r>
      <w:r w:rsidRPr="00727CB8">
        <w:rPr>
          <w:rFonts w:ascii="Times New Roman" w:eastAsia="Arial Unicode MS" w:hAnsi="Times New Roman"/>
          <w:kern w:val="3"/>
          <w:sz w:val="24"/>
          <w:szCs w:val="24"/>
          <w:lang w:bidi="en-US"/>
        </w:rPr>
        <w:t xml:space="preserve"> </w:t>
      </w:r>
      <w:proofErr w:type="spellStart"/>
      <w:r w:rsidRPr="00727CB8">
        <w:rPr>
          <w:rFonts w:ascii="Times New Roman" w:eastAsia="Arial Unicode MS" w:hAnsi="Times New Roman"/>
          <w:kern w:val="3"/>
          <w:sz w:val="24"/>
          <w:szCs w:val="24"/>
          <w:lang w:bidi="en-US"/>
        </w:rPr>
        <w:t>тыс</w:t>
      </w:r>
      <w:proofErr w:type="spellEnd"/>
      <w:r w:rsidRPr="00727CB8">
        <w:rPr>
          <w:rFonts w:ascii="Times New Roman" w:eastAsia="Arial Unicode MS" w:hAnsi="Times New Roman"/>
          <w:kern w:val="3"/>
          <w:sz w:val="24"/>
          <w:szCs w:val="24"/>
          <w:lang w:bidi="en-US"/>
        </w:rPr>
        <w:t xml:space="preserve"> тонн зерна; по производству молока во всех категориях хозяйств: при плане </w:t>
      </w:r>
      <w:r w:rsidR="00727CB8" w:rsidRPr="00727CB8">
        <w:rPr>
          <w:rFonts w:ascii="Times New Roman" w:eastAsia="Arial Unicode MS" w:hAnsi="Times New Roman"/>
          <w:kern w:val="3"/>
          <w:sz w:val="24"/>
          <w:szCs w:val="24"/>
          <w:lang w:bidi="en-US"/>
        </w:rPr>
        <w:t>17,6</w:t>
      </w:r>
      <w:r w:rsidRPr="00727CB8">
        <w:rPr>
          <w:rFonts w:ascii="Times New Roman" w:eastAsia="Arial Unicode MS" w:hAnsi="Times New Roman"/>
          <w:kern w:val="3"/>
          <w:sz w:val="24"/>
          <w:szCs w:val="24"/>
          <w:lang w:bidi="en-US"/>
        </w:rPr>
        <w:t xml:space="preserve"> тыс. тонн произведено </w:t>
      </w:r>
      <w:r w:rsidR="00A06797">
        <w:rPr>
          <w:rFonts w:ascii="Times New Roman" w:eastAsia="Arial Unicode MS" w:hAnsi="Times New Roman"/>
          <w:kern w:val="3"/>
          <w:sz w:val="24"/>
          <w:szCs w:val="24"/>
          <w:lang w:bidi="en-US"/>
        </w:rPr>
        <w:t>19,5</w:t>
      </w:r>
      <w:r w:rsidRPr="00727CB8">
        <w:rPr>
          <w:rFonts w:ascii="Times New Roman" w:eastAsia="Arial Unicode MS" w:hAnsi="Times New Roman"/>
          <w:kern w:val="3"/>
          <w:sz w:val="24"/>
          <w:szCs w:val="24"/>
          <w:lang w:bidi="en-US"/>
        </w:rPr>
        <w:t xml:space="preserve"> тыс. тонн молока.</w:t>
      </w:r>
      <w:r w:rsidRPr="00DA78D4">
        <w:rPr>
          <w:rFonts w:ascii="Times New Roman" w:eastAsia="Arial Unicode MS" w:hAnsi="Times New Roman"/>
          <w:kern w:val="3"/>
          <w:sz w:val="24"/>
          <w:szCs w:val="24"/>
          <w:lang w:bidi="en-US"/>
        </w:rPr>
        <w:t xml:space="preserve">   </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По результатам деятельности сельскохозяйственных организаций за 2023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рентабельность сельскохозяйственных организаций с учетом субсидий составила </w:t>
      </w:r>
      <w:r w:rsidR="00E61CFE">
        <w:rPr>
          <w:rFonts w:ascii="Times New Roman" w:eastAsia="Arial Unicode MS" w:hAnsi="Times New Roman"/>
          <w:kern w:val="3"/>
          <w:sz w:val="24"/>
          <w:szCs w:val="24"/>
          <w:lang w:bidi="en-US"/>
        </w:rPr>
        <w:t>29 процентов</w:t>
      </w:r>
      <w:r w:rsidRPr="00DA78D4">
        <w:rPr>
          <w:rFonts w:ascii="Times New Roman" w:eastAsia="Arial Unicode MS" w:hAnsi="Times New Roman"/>
          <w:kern w:val="3"/>
          <w:sz w:val="24"/>
          <w:szCs w:val="24"/>
          <w:lang w:bidi="en-US"/>
        </w:rPr>
        <w:t xml:space="preserve"> (без государственной поддержки </w:t>
      </w:r>
      <w:r w:rsidR="00E61CFE">
        <w:rPr>
          <w:rFonts w:ascii="Times New Roman" w:eastAsia="Arial Unicode MS" w:hAnsi="Times New Roman"/>
          <w:kern w:val="3"/>
          <w:sz w:val="24"/>
          <w:szCs w:val="24"/>
          <w:lang w:bidi="en-US"/>
        </w:rPr>
        <w:t>7,7</w:t>
      </w:r>
      <w:r w:rsidR="00E61CFE" w:rsidRPr="00DA78D4">
        <w:rPr>
          <w:rFonts w:ascii="Times New Roman" w:eastAsia="Arial Unicode MS" w:hAnsi="Times New Roman"/>
          <w:kern w:val="3"/>
          <w:sz w:val="24"/>
          <w:szCs w:val="24"/>
          <w:lang w:bidi="en-US"/>
        </w:rPr>
        <w:t xml:space="preserve"> процента</w:t>
      </w:r>
      <w:r w:rsidRPr="00DA78D4">
        <w:rPr>
          <w:rFonts w:ascii="Times New Roman" w:eastAsia="Arial Unicode MS" w:hAnsi="Times New Roman"/>
          <w:kern w:val="3"/>
          <w:sz w:val="24"/>
          <w:szCs w:val="24"/>
          <w:lang w:bidi="en-US"/>
        </w:rPr>
        <w:t>).</w:t>
      </w:r>
    </w:p>
    <w:p w:rsidR="00666F3B"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Среднемесячная начисленная заработная плата в сельскохозяйственных организациях составила </w:t>
      </w:r>
      <w:r w:rsidR="00E61CFE">
        <w:rPr>
          <w:rFonts w:ascii="Times New Roman" w:eastAsia="Arial Unicode MS" w:hAnsi="Times New Roman"/>
          <w:kern w:val="3"/>
          <w:sz w:val="24"/>
          <w:szCs w:val="24"/>
          <w:lang w:bidi="en-US"/>
        </w:rPr>
        <w:t>34512</w:t>
      </w:r>
      <w:r w:rsidRPr="00DA78D4">
        <w:rPr>
          <w:rFonts w:ascii="Times New Roman" w:eastAsia="Arial Unicode MS" w:hAnsi="Times New Roman"/>
          <w:kern w:val="3"/>
          <w:sz w:val="24"/>
          <w:szCs w:val="24"/>
          <w:lang w:bidi="en-US"/>
        </w:rPr>
        <w:t xml:space="preserve"> рублей, что больше показателя 2022 года на </w:t>
      </w:r>
      <w:r w:rsidR="00666F3B">
        <w:rPr>
          <w:rFonts w:ascii="Times New Roman" w:eastAsia="Arial Unicode MS" w:hAnsi="Times New Roman"/>
          <w:kern w:val="3"/>
          <w:sz w:val="24"/>
          <w:szCs w:val="24"/>
          <w:lang w:bidi="en-US"/>
        </w:rPr>
        <w:t>23</w:t>
      </w:r>
      <w:r w:rsidRPr="00DA78D4">
        <w:rPr>
          <w:rFonts w:ascii="Times New Roman" w:eastAsia="Arial Unicode MS" w:hAnsi="Times New Roman"/>
          <w:kern w:val="3"/>
          <w:sz w:val="24"/>
          <w:szCs w:val="24"/>
          <w:lang w:bidi="en-US"/>
        </w:rPr>
        <w:t xml:space="preserve"> процента. </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Основными проблемами в сфере реализации </w:t>
      </w:r>
      <w:r w:rsidR="002B4E31">
        <w:rPr>
          <w:rFonts w:ascii="Times New Roman" w:eastAsia="Arial Unicode MS" w:hAnsi="Times New Roman"/>
          <w:kern w:val="3"/>
          <w:sz w:val="24"/>
          <w:szCs w:val="24"/>
          <w:lang w:bidi="en-US"/>
        </w:rPr>
        <w:t>Муниципальной</w:t>
      </w:r>
      <w:r w:rsidRPr="00DA78D4">
        <w:rPr>
          <w:rFonts w:ascii="Times New Roman" w:eastAsia="Arial Unicode MS" w:hAnsi="Times New Roman"/>
          <w:kern w:val="3"/>
          <w:sz w:val="24"/>
          <w:szCs w:val="24"/>
          <w:lang w:bidi="en-US"/>
        </w:rPr>
        <w:t xml:space="preserve"> программы на текущем этапе являются:</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DA78D4">
        <w:rPr>
          <w:rFonts w:ascii="Times New Roman" w:eastAsia="Arial Unicode MS" w:hAnsi="Times New Roman"/>
          <w:kern w:val="3"/>
          <w:sz w:val="24"/>
          <w:szCs w:val="24"/>
          <w:lang w:bidi="en-US"/>
        </w:rPr>
        <w:t>технологическая</w:t>
      </w:r>
      <w:proofErr w:type="gramEnd"/>
      <w:r w:rsidRPr="00DA78D4">
        <w:rPr>
          <w:rFonts w:ascii="Times New Roman" w:eastAsia="Arial Unicode MS" w:hAnsi="Times New Roman"/>
          <w:kern w:val="3"/>
          <w:sz w:val="24"/>
          <w:szCs w:val="24"/>
          <w:lang w:bidi="en-US"/>
        </w:rPr>
        <w:t xml:space="preserve">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DA78D4">
        <w:rPr>
          <w:rFonts w:ascii="Times New Roman" w:eastAsia="Arial Unicode MS" w:hAnsi="Times New Roman"/>
          <w:kern w:val="3"/>
          <w:sz w:val="24"/>
          <w:szCs w:val="24"/>
          <w:lang w:bidi="en-US"/>
        </w:rPr>
        <w:t>невысокие</w:t>
      </w:r>
      <w:proofErr w:type="gramEnd"/>
      <w:r w:rsidRPr="00DA78D4">
        <w:rPr>
          <w:rFonts w:ascii="Times New Roman" w:eastAsia="Arial Unicode MS" w:hAnsi="Times New Roman"/>
          <w:kern w:val="3"/>
          <w:sz w:val="24"/>
          <w:szCs w:val="24"/>
          <w:lang w:bidi="en-US"/>
        </w:rPr>
        <w:t xml:space="preserve"> темпы развития экономики;</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DA78D4">
        <w:rPr>
          <w:rFonts w:ascii="Times New Roman" w:eastAsia="Arial Unicode MS" w:hAnsi="Times New Roman"/>
          <w:kern w:val="3"/>
          <w:sz w:val="24"/>
          <w:szCs w:val="24"/>
          <w:lang w:bidi="en-US"/>
        </w:rPr>
        <w:t>отсутствие</w:t>
      </w:r>
      <w:proofErr w:type="gramEnd"/>
      <w:r w:rsidRPr="00DA78D4">
        <w:rPr>
          <w:rFonts w:ascii="Times New Roman" w:eastAsia="Arial Unicode MS" w:hAnsi="Times New Roman"/>
          <w:kern w:val="3"/>
          <w:sz w:val="24"/>
          <w:szCs w:val="24"/>
          <w:lang w:bidi="en-US"/>
        </w:rPr>
        <w:t xml:space="preserve"> необходимых прорывных решений и технологий в агропромышленном комплексе;</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DA78D4">
        <w:rPr>
          <w:rFonts w:ascii="Times New Roman" w:eastAsia="Arial Unicode MS" w:hAnsi="Times New Roman"/>
          <w:kern w:val="3"/>
          <w:sz w:val="24"/>
          <w:szCs w:val="24"/>
          <w:lang w:bidi="en-US"/>
        </w:rPr>
        <w:t>недостаток</w:t>
      </w:r>
      <w:proofErr w:type="gramEnd"/>
      <w:r w:rsidRPr="00DA78D4">
        <w:rPr>
          <w:rFonts w:ascii="Times New Roman" w:eastAsia="Arial Unicode MS" w:hAnsi="Times New Roman"/>
          <w:kern w:val="3"/>
          <w:sz w:val="24"/>
          <w:szCs w:val="24"/>
          <w:lang w:bidi="en-US"/>
        </w:rPr>
        <w:t xml:space="preserve"> высококвалифицированных кадров в сельском хозяйстве и пищевой промышленности.</w:t>
      </w:r>
    </w:p>
    <w:p w:rsidR="00DA78D4" w:rsidRPr="00DA78D4" w:rsidRDefault="001E620B" w:rsidP="00962E7F">
      <w:pPr>
        <w:keepNext/>
        <w:suppressAutoHyphens/>
        <w:autoSpaceDN w:val="0"/>
        <w:spacing w:before="240" w:after="120"/>
        <w:ind w:firstLine="720"/>
        <w:jc w:val="center"/>
        <w:textAlignment w:val="baseline"/>
        <w:outlineLvl w:val="0"/>
        <w:rPr>
          <w:rFonts w:ascii="Times New Roman" w:eastAsia="Arial Unicode MS" w:hAnsi="Times New Roman"/>
          <w:kern w:val="3"/>
          <w:sz w:val="24"/>
          <w:szCs w:val="24"/>
          <w:lang w:bidi="en-US"/>
        </w:rPr>
      </w:pPr>
      <w:r>
        <w:rPr>
          <w:rFonts w:ascii="Times New Roman" w:eastAsia="Arial Unicode MS" w:hAnsi="Times New Roman"/>
          <w:b/>
          <w:kern w:val="3"/>
          <w:sz w:val="24"/>
          <w:szCs w:val="24"/>
          <w:lang w:val="en-US" w:bidi="en-US"/>
        </w:rPr>
        <w:lastRenderedPageBreak/>
        <w:t>I</w:t>
      </w:r>
      <w:r w:rsidR="00DA78D4" w:rsidRPr="00DA78D4">
        <w:rPr>
          <w:rFonts w:ascii="Times New Roman" w:eastAsia="Arial Unicode MS" w:hAnsi="Times New Roman"/>
          <w:b/>
          <w:kern w:val="3"/>
          <w:sz w:val="24"/>
          <w:szCs w:val="24"/>
          <w:lang w:val="en-US" w:bidi="en-US"/>
        </w:rPr>
        <w:t>I</w:t>
      </w:r>
      <w:r w:rsidR="00DA78D4" w:rsidRPr="00DA78D4">
        <w:rPr>
          <w:rFonts w:ascii="Times New Roman" w:eastAsia="Arial Unicode MS" w:hAnsi="Times New Roman"/>
          <w:b/>
          <w:kern w:val="3"/>
          <w:sz w:val="24"/>
          <w:szCs w:val="24"/>
          <w:lang w:bidi="en-US"/>
        </w:rPr>
        <w:t xml:space="preserve">. Стратегические приоритеты и цели </w:t>
      </w:r>
      <w:r w:rsidR="002B4E31">
        <w:rPr>
          <w:rFonts w:ascii="Times New Roman" w:eastAsia="Arial Unicode MS" w:hAnsi="Times New Roman"/>
          <w:b/>
          <w:kern w:val="3"/>
          <w:sz w:val="24"/>
          <w:szCs w:val="24"/>
          <w:lang w:bidi="en-US"/>
        </w:rPr>
        <w:t>муниципальной</w:t>
      </w:r>
      <w:r w:rsidR="00DA78D4" w:rsidRPr="00DA78D4">
        <w:rPr>
          <w:rFonts w:ascii="Times New Roman" w:eastAsia="Arial Unicode MS" w:hAnsi="Times New Roman"/>
          <w:b/>
          <w:kern w:val="3"/>
          <w:sz w:val="24"/>
          <w:szCs w:val="24"/>
          <w:lang w:bidi="en-US"/>
        </w:rPr>
        <w:t xml:space="preserve"> политики в сфере </w:t>
      </w:r>
      <w:proofErr w:type="gramStart"/>
      <w:r w:rsidR="00DA78D4" w:rsidRPr="00DA78D4">
        <w:rPr>
          <w:rFonts w:ascii="Times New Roman" w:eastAsia="Arial Unicode MS" w:hAnsi="Times New Roman"/>
          <w:b/>
          <w:kern w:val="3"/>
          <w:sz w:val="24"/>
          <w:szCs w:val="24"/>
          <w:lang w:bidi="en-US"/>
        </w:rPr>
        <w:t xml:space="preserve">реализации  </w:t>
      </w:r>
      <w:r w:rsidR="002B4E31">
        <w:rPr>
          <w:rFonts w:ascii="Times New Roman" w:eastAsia="Arial Unicode MS" w:hAnsi="Times New Roman"/>
          <w:b/>
          <w:kern w:val="3"/>
          <w:sz w:val="24"/>
          <w:szCs w:val="24"/>
          <w:lang w:bidi="en-US"/>
        </w:rPr>
        <w:t>Муниципальной</w:t>
      </w:r>
      <w:proofErr w:type="gramEnd"/>
      <w:r w:rsidR="00DA78D4" w:rsidRPr="00DA78D4">
        <w:rPr>
          <w:rFonts w:ascii="Times New Roman" w:eastAsia="Arial Unicode MS" w:hAnsi="Times New Roman"/>
          <w:b/>
          <w:kern w:val="3"/>
          <w:sz w:val="24"/>
          <w:szCs w:val="24"/>
          <w:lang w:bidi="en-US"/>
        </w:rPr>
        <w:t xml:space="preserve">  программы</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Долгосрочные приоритеты </w:t>
      </w:r>
      <w:r w:rsidR="002B4E31">
        <w:rPr>
          <w:rFonts w:ascii="Times New Roman" w:eastAsia="Arial Unicode MS" w:hAnsi="Times New Roman"/>
          <w:kern w:val="3"/>
          <w:sz w:val="24"/>
          <w:szCs w:val="24"/>
          <w:lang w:bidi="en-US"/>
        </w:rPr>
        <w:t>муниципальной</w:t>
      </w:r>
      <w:r w:rsidRPr="00DA78D4">
        <w:rPr>
          <w:rFonts w:ascii="Times New Roman" w:eastAsia="Arial Unicode MS" w:hAnsi="Times New Roman"/>
          <w:kern w:val="3"/>
          <w:sz w:val="24"/>
          <w:szCs w:val="24"/>
          <w:lang w:bidi="en-US"/>
        </w:rPr>
        <w:t xml:space="preserve"> политики в сфере реализации </w:t>
      </w:r>
      <w:r w:rsidR="002B4E31">
        <w:rPr>
          <w:rFonts w:ascii="Times New Roman" w:eastAsia="Arial Unicode MS" w:hAnsi="Times New Roman"/>
          <w:kern w:val="3"/>
          <w:sz w:val="24"/>
          <w:szCs w:val="24"/>
          <w:lang w:bidi="en-US"/>
        </w:rPr>
        <w:t>Муниципальной</w:t>
      </w:r>
      <w:r w:rsidRPr="00DA78D4">
        <w:rPr>
          <w:rFonts w:ascii="Times New Roman" w:eastAsia="Arial Unicode MS" w:hAnsi="Times New Roman"/>
          <w:kern w:val="3"/>
          <w:sz w:val="24"/>
          <w:szCs w:val="24"/>
          <w:lang w:bidi="en-US"/>
        </w:rPr>
        <w:t xml:space="preserve"> программы определены с учетом следующих документов, имеющих стратегический (долгосрочный) характер:</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Указ Президента Российской Федерации от 7 мая 2018</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г. №204 "О национальных целях и стратегических задачах развития Российской Федерации на период до 2024 года";</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Указ Президента Российской Федерации от 21 июля 2020</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г. №474 "О национальных целях развития Российской Федерации на период до 2030 года";</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DA78D4">
        <w:rPr>
          <w:rFonts w:ascii="Times New Roman" w:eastAsia="Arial Unicode MS" w:hAnsi="Times New Roman"/>
          <w:kern w:val="3"/>
          <w:sz w:val="24"/>
          <w:szCs w:val="24"/>
          <w:lang w:bidi="en-US"/>
        </w:rPr>
        <w:t>постановление</w:t>
      </w:r>
      <w:proofErr w:type="gramEnd"/>
      <w:r w:rsidRPr="00DA78D4">
        <w:rPr>
          <w:rFonts w:ascii="Times New Roman" w:eastAsia="Arial Unicode MS" w:hAnsi="Times New Roman"/>
          <w:kern w:val="3"/>
          <w:sz w:val="24"/>
          <w:szCs w:val="24"/>
          <w:lang w:bidi="en-US"/>
        </w:rPr>
        <w:t xml:space="preserve"> Правительства Российской Федерации от 14 июля 2012</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г. №717 "О Государственной программе развития сельского хозяйства и регулирования рынков сельскохозяйственной продукции, сырья и продовольствия";</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DA78D4">
        <w:rPr>
          <w:rFonts w:ascii="Times New Roman" w:eastAsia="Arial Unicode MS" w:hAnsi="Times New Roman"/>
          <w:kern w:val="3"/>
          <w:sz w:val="24"/>
          <w:szCs w:val="24"/>
          <w:lang w:bidi="en-US"/>
        </w:rPr>
        <w:t>постановление</w:t>
      </w:r>
      <w:proofErr w:type="gramEnd"/>
      <w:r w:rsidRPr="00DA78D4">
        <w:rPr>
          <w:rFonts w:ascii="Times New Roman" w:eastAsia="Arial Unicode MS" w:hAnsi="Times New Roman"/>
          <w:kern w:val="3"/>
          <w:sz w:val="24"/>
          <w:szCs w:val="24"/>
          <w:lang w:bidi="en-US"/>
        </w:rPr>
        <w:t xml:space="preserve"> Правительства Российской Федерации от 26 мая 2021</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г. №786 "О системе управления государственными программами Российской Федерации";</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DA78D4">
        <w:rPr>
          <w:rFonts w:ascii="Times New Roman" w:eastAsia="Arial Unicode MS" w:hAnsi="Times New Roman"/>
          <w:kern w:val="3"/>
          <w:sz w:val="24"/>
          <w:szCs w:val="24"/>
          <w:lang w:bidi="en-US"/>
        </w:rPr>
        <w:t>распоряжение</w:t>
      </w:r>
      <w:proofErr w:type="gramEnd"/>
      <w:r w:rsidRPr="00DA78D4">
        <w:rPr>
          <w:rFonts w:ascii="Times New Roman" w:eastAsia="Arial Unicode MS" w:hAnsi="Times New Roman"/>
          <w:kern w:val="3"/>
          <w:sz w:val="24"/>
          <w:szCs w:val="24"/>
          <w:lang w:bidi="en-US"/>
        </w:rPr>
        <w:t xml:space="preserve"> Правительства Российской Федерации от 8 сентября 2022</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 xml:space="preserve">г. №2567-р Об утверждении Стратегии развития агропромышленного и </w:t>
      </w:r>
      <w:proofErr w:type="spellStart"/>
      <w:r w:rsidRPr="00DA78D4">
        <w:rPr>
          <w:rFonts w:ascii="Times New Roman" w:eastAsia="Arial Unicode MS" w:hAnsi="Times New Roman"/>
          <w:kern w:val="3"/>
          <w:sz w:val="24"/>
          <w:szCs w:val="24"/>
          <w:lang w:bidi="en-US"/>
        </w:rPr>
        <w:t>рыбохозяйственного</w:t>
      </w:r>
      <w:proofErr w:type="spellEnd"/>
      <w:r w:rsidRPr="00DA78D4">
        <w:rPr>
          <w:rFonts w:ascii="Times New Roman" w:eastAsia="Arial Unicode MS" w:hAnsi="Times New Roman"/>
          <w:kern w:val="3"/>
          <w:sz w:val="24"/>
          <w:szCs w:val="24"/>
          <w:lang w:bidi="en-US"/>
        </w:rPr>
        <w:t xml:space="preserve"> комплексов Российской Федерации на период до 2030 года;</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Закон Чувашской Республики от 26 ноября 2020</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г. №102 "О Стратегии социально-экономического развития Чувашской Республики до 2035 года";</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DA78D4">
        <w:rPr>
          <w:rFonts w:ascii="Times New Roman" w:eastAsia="Arial Unicode MS" w:hAnsi="Times New Roman"/>
          <w:kern w:val="3"/>
          <w:sz w:val="24"/>
          <w:szCs w:val="24"/>
          <w:lang w:bidi="en-US"/>
        </w:rPr>
        <w:t>постановление</w:t>
      </w:r>
      <w:proofErr w:type="gramEnd"/>
      <w:r w:rsidRPr="00DA78D4">
        <w:rPr>
          <w:rFonts w:ascii="Times New Roman" w:eastAsia="Arial Unicode MS" w:hAnsi="Times New Roman"/>
          <w:kern w:val="3"/>
          <w:sz w:val="24"/>
          <w:szCs w:val="24"/>
          <w:lang w:bidi="en-US"/>
        </w:rPr>
        <w:t xml:space="preserve"> Кабинета Министров Чувашской Республики от 22 января 2020</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г. №24 "Об утверждении Бюджетного прогноза Чувашской Республики на период до 2035 года";</w:t>
      </w:r>
    </w:p>
    <w:p w:rsidR="00DA78D4" w:rsidRPr="004E6555"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DA78D4">
        <w:rPr>
          <w:rFonts w:ascii="Times New Roman" w:eastAsia="Arial Unicode MS" w:hAnsi="Times New Roman"/>
          <w:kern w:val="3"/>
          <w:sz w:val="24"/>
          <w:szCs w:val="24"/>
          <w:lang w:bidi="en-US"/>
        </w:rPr>
        <w:t>постановление</w:t>
      </w:r>
      <w:proofErr w:type="gramEnd"/>
      <w:r w:rsidRPr="00DA78D4">
        <w:rPr>
          <w:rFonts w:ascii="Times New Roman" w:eastAsia="Arial Unicode MS" w:hAnsi="Times New Roman"/>
          <w:kern w:val="3"/>
          <w:sz w:val="24"/>
          <w:szCs w:val="24"/>
          <w:lang w:bidi="en-US"/>
        </w:rPr>
        <w:t xml:space="preserve"> Кабинета Министров Чувашской Республики от 26 октября 2018 г. №433 «</w:t>
      </w:r>
      <w:r w:rsidRPr="004E6555">
        <w:rPr>
          <w:rFonts w:ascii="Times New Roman" w:eastAsia="Arial Unicode MS" w:hAnsi="Times New Roman"/>
          <w:kern w:val="3"/>
          <w:sz w:val="24"/>
          <w:szCs w:val="24"/>
          <w:lang w:bidi="en-US"/>
        </w:rPr>
        <w:t xml:space="preserve">О </w:t>
      </w:r>
      <w:r w:rsidRPr="004E6555">
        <w:rPr>
          <w:rFonts w:ascii="Times New Roman" w:eastAsia="Arial Unicode MS" w:hAnsi="Times New Roman"/>
          <w:bCs/>
          <w:kern w:val="3"/>
          <w:sz w:val="24"/>
          <w:szCs w:val="24"/>
          <w:lang w:bidi="en-US"/>
        </w:rPr>
        <w:t>Государственной программе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r w:rsidRPr="004E6555">
        <w:rPr>
          <w:rFonts w:ascii="Times New Roman" w:eastAsia="Arial Unicode MS" w:hAnsi="Times New Roman"/>
          <w:kern w:val="3"/>
          <w:sz w:val="24"/>
          <w:szCs w:val="24"/>
          <w:lang w:bidi="en-US"/>
        </w:rPr>
        <w:t>;</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DA78D4">
        <w:rPr>
          <w:rFonts w:ascii="Times New Roman" w:eastAsia="Arial Unicode MS" w:hAnsi="Times New Roman"/>
          <w:kern w:val="3"/>
          <w:sz w:val="24"/>
          <w:szCs w:val="24"/>
          <w:lang w:bidi="en-US"/>
        </w:rPr>
        <w:t>постановление</w:t>
      </w:r>
      <w:proofErr w:type="gramEnd"/>
      <w:r w:rsidRPr="00DA78D4">
        <w:rPr>
          <w:rFonts w:ascii="Times New Roman" w:eastAsia="Arial Unicode MS" w:hAnsi="Times New Roman"/>
          <w:kern w:val="3"/>
          <w:sz w:val="24"/>
          <w:szCs w:val="24"/>
          <w:lang w:bidi="en-US"/>
        </w:rPr>
        <w:t xml:space="preserve"> администрации </w:t>
      </w:r>
      <w:r>
        <w:rPr>
          <w:rFonts w:ascii="Times New Roman" w:eastAsia="Arial Unicode MS" w:hAnsi="Times New Roman"/>
          <w:kern w:val="3"/>
          <w:sz w:val="24"/>
          <w:szCs w:val="24"/>
          <w:lang w:bidi="en-US"/>
        </w:rPr>
        <w:t>Красноармейского</w:t>
      </w:r>
      <w:r w:rsidRPr="00DA78D4">
        <w:rPr>
          <w:rFonts w:ascii="Times New Roman" w:eastAsia="Arial Unicode MS" w:hAnsi="Times New Roman"/>
          <w:kern w:val="3"/>
          <w:sz w:val="24"/>
          <w:szCs w:val="24"/>
          <w:lang w:bidi="en-US"/>
        </w:rPr>
        <w:t xml:space="preserve"> муниципального о</w:t>
      </w:r>
      <w:r w:rsidR="001473C0">
        <w:rPr>
          <w:rFonts w:ascii="Times New Roman" w:eastAsia="Arial Unicode MS" w:hAnsi="Times New Roman"/>
          <w:kern w:val="3"/>
          <w:sz w:val="24"/>
          <w:szCs w:val="24"/>
          <w:lang w:bidi="en-US"/>
        </w:rPr>
        <w:t>круга Чувашской Республики от 03</w:t>
      </w:r>
      <w:r w:rsidRPr="00DA78D4">
        <w:rPr>
          <w:rFonts w:ascii="Times New Roman" w:eastAsia="Arial Unicode MS" w:hAnsi="Times New Roman"/>
          <w:kern w:val="3"/>
          <w:sz w:val="24"/>
          <w:szCs w:val="24"/>
          <w:lang w:bidi="en-US"/>
        </w:rPr>
        <w:t xml:space="preserve">.03.2023 № </w:t>
      </w:r>
      <w:r w:rsidR="001473C0">
        <w:rPr>
          <w:rFonts w:ascii="Times New Roman" w:eastAsia="Arial Unicode MS" w:hAnsi="Times New Roman"/>
          <w:kern w:val="3"/>
          <w:sz w:val="24"/>
          <w:szCs w:val="24"/>
          <w:lang w:bidi="en-US"/>
        </w:rPr>
        <w:t>160</w:t>
      </w:r>
      <w:r w:rsidRPr="00DA78D4">
        <w:rPr>
          <w:rFonts w:ascii="Times New Roman" w:eastAsia="Arial Unicode MS" w:hAnsi="Times New Roman"/>
          <w:kern w:val="3"/>
          <w:sz w:val="24"/>
          <w:szCs w:val="24"/>
          <w:lang w:bidi="en-US"/>
        </w:rPr>
        <w:t xml:space="preserve"> Об утверждении </w:t>
      </w:r>
      <w:r w:rsidR="002B4E31">
        <w:rPr>
          <w:rFonts w:ascii="Times New Roman" w:eastAsia="Arial Unicode MS" w:hAnsi="Times New Roman"/>
          <w:kern w:val="3"/>
          <w:sz w:val="24"/>
          <w:szCs w:val="24"/>
          <w:lang w:bidi="en-US"/>
        </w:rPr>
        <w:t>муниципальной</w:t>
      </w:r>
      <w:r w:rsidRPr="00DA78D4">
        <w:rPr>
          <w:rFonts w:ascii="Times New Roman" w:eastAsia="Arial Unicode MS" w:hAnsi="Times New Roman"/>
          <w:kern w:val="3"/>
          <w:sz w:val="24"/>
          <w:szCs w:val="24"/>
          <w:lang w:bidi="en-US"/>
        </w:rPr>
        <w:t xml:space="preserve"> программы «Развитие сельского хозяйства и регулирование рынка сельскохозяйственной продукции, сырья и продовольствия».</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Ключевые ориентиры развития в рамках </w:t>
      </w:r>
      <w:r w:rsidR="002B4E31">
        <w:rPr>
          <w:rFonts w:ascii="Times New Roman" w:eastAsia="Arial Unicode MS" w:hAnsi="Times New Roman"/>
          <w:kern w:val="3"/>
          <w:sz w:val="24"/>
          <w:szCs w:val="24"/>
          <w:lang w:bidi="en-US"/>
        </w:rPr>
        <w:t>Муниципальной</w:t>
      </w:r>
      <w:r w:rsidRPr="00DA78D4">
        <w:rPr>
          <w:rFonts w:ascii="Times New Roman" w:eastAsia="Arial Unicode MS" w:hAnsi="Times New Roman"/>
          <w:kern w:val="3"/>
          <w:sz w:val="24"/>
          <w:szCs w:val="24"/>
          <w:lang w:bidi="en-US"/>
        </w:rPr>
        <w:t xml:space="preserve"> программы:</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DA78D4">
        <w:rPr>
          <w:rFonts w:ascii="Times New Roman" w:eastAsia="Arial Unicode MS" w:hAnsi="Times New Roman"/>
          <w:kern w:val="3"/>
          <w:sz w:val="24"/>
          <w:szCs w:val="24"/>
          <w:lang w:bidi="en-US"/>
        </w:rPr>
        <w:t>обеспечение</w:t>
      </w:r>
      <w:proofErr w:type="gramEnd"/>
      <w:r w:rsidRPr="00DA78D4">
        <w:rPr>
          <w:rFonts w:ascii="Times New Roman" w:eastAsia="Arial Unicode MS" w:hAnsi="Times New Roman"/>
          <w:kern w:val="3"/>
          <w:sz w:val="24"/>
          <w:szCs w:val="24"/>
          <w:lang w:bidi="en-US"/>
        </w:rPr>
        <w:t xml:space="preserve"> продовольственной безопасности в соответствии с Доктриной продовольственной безопасности Российской Федерации, утвержденной Указом Президента Российской Федерации от 21 января 2020</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г. №20 "Об утверждении Доктрины продовольственной безопасности Российской Федерации";</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DA78D4">
        <w:rPr>
          <w:rFonts w:ascii="Times New Roman" w:eastAsia="Arial Unicode MS" w:hAnsi="Times New Roman"/>
          <w:kern w:val="3"/>
          <w:sz w:val="24"/>
          <w:szCs w:val="24"/>
          <w:lang w:bidi="en-US"/>
        </w:rPr>
        <w:t>развитие</w:t>
      </w:r>
      <w:proofErr w:type="gramEnd"/>
      <w:r w:rsidRPr="00DA78D4">
        <w:rPr>
          <w:rFonts w:ascii="Times New Roman" w:eastAsia="Arial Unicode MS" w:hAnsi="Times New Roman"/>
          <w:kern w:val="3"/>
          <w:sz w:val="24"/>
          <w:szCs w:val="24"/>
          <w:lang w:bidi="en-US"/>
        </w:rPr>
        <w:t xml:space="preserve"> растениеводства и животноводства, в том числе с внедрением инновационных технологий;</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DA78D4">
        <w:rPr>
          <w:rFonts w:ascii="Times New Roman" w:eastAsia="Arial Unicode MS" w:hAnsi="Times New Roman"/>
          <w:kern w:val="3"/>
          <w:sz w:val="24"/>
          <w:szCs w:val="24"/>
          <w:lang w:bidi="en-US"/>
        </w:rPr>
        <w:t>развитие</w:t>
      </w:r>
      <w:proofErr w:type="gramEnd"/>
      <w:r w:rsidRPr="00DA78D4">
        <w:rPr>
          <w:rFonts w:ascii="Times New Roman" w:eastAsia="Arial Unicode MS" w:hAnsi="Times New Roman"/>
          <w:kern w:val="3"/>
          <w:sz w:val="24"/>
          <w:szCs w:val="24"/>
          <w:lang w:bidi="en-US"/>
        </w:rPr>
        <w:t xml:space="preserve"> пищевой и перерабатывающей промышленности, в том числе с внедрением инноваций;</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DA78D4">
        <w:rPr>
          <w:rFonts w:ascii="Times New Roman" w:eastAsia="Arial Unicode MS" w:hAnsi="Times New Roman"/>
          <w:kern w:val="3"/>
          <w:sz w:val="24"/>
          <w:szCs w:val="24"/>
          <w:lang w:bidi="en-US"/>
        </w:rPr>
        <w:t>развитие</w:t>
      </w:r>
      <w:proofErr w:type="gramEnd"/>
      <w:r w:rsidRPr="00DA78D4">
        <w:rPr>
          <w:rFonts w:ascii="Times New Roman" w:eastAsia="Arial Unicode MS" w:hAnsi="Times New Roman"/>
          <w:kern w:val="3"/>
          <w:sz w:val="24"/>
          <w:szCs w:val="24"/>
          <w:lang w:bidi="en-US"/>
        </w:rPr>
        <w:t xml:space="preserve"> субъектов малого предпринимательства в агропромышленном комплексе;</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spellStart"/>
      <w:proofErr w:type="gramStart"/>
      <w:r w:rsidRPr="00DA78D4">
        <w:rPr>
          <w:rFonts w:ascii="Times New Roman" w:eastAsia="Arial Unicode MS" w:hAnsi="Times New Roman"/>
          <w:kern w:val="3"/>
          <w:sz w:val="24"/>
          <w:szCs w:val="24"/>
          <w:lang w:bidi="en-US"/>
        </w:rPr>
        <w:t>цифровизация</w:t>
      </w:r>
      <w:proofErr w:type="spellEnd"/>
      <w:proofErr w:type="gramEnd"/>
      <w:r w:rsidRPr="00DA78D4">
        <w:rPr>
          <w:rFonts w:ascii="Times New Roman" w:eastAsia="Arial Unicode MS" w:hAnsi="Times New Roman"/>
          <w:kern w:val="3"/>
          <w:sz w:val="24"/>
          <w:szCs w:val="24"/>
          <w:lang w:bidi="en-US"/>
        </w:rPr>
        <w:t xml:space="preserve"> отраслей и </w:t>
      </w:r>
      <w:proofErr w:type="spellStart"/>
      <w:r w:rsidRPr="00DA78D4">
        <w:rPr>
          <w:rFonts w:ascii="Times New Roman" w:eastAsia="Arial Unicode MS" w:hAnsi="Times New Roman"/>
          <w:kern w:val="3"/>
          <w:sz w:val="24"/>
          <w:szCs w:val="24"/>
          <w:lang w:bidi="en-US"/>
        </w:rPr>
        <w:t>подотраслей</w:t>
      </w:r>
      <w:proofErr w:type="spellEnd"/>
      <w:r w:rsidRPr="00DA78D4">
        <w:rPr>
          <w:rFonts w:ascii="Times New Roman" w:eastAsia="Arial Unicode MS" w:hAnsi="Times New Roman"/>
          <w:kern w:val="3"/>
          <w:sz w:val="24"/>
          <w:szCs w:val="24"/>
          <w:lang w:bidi="en-US"/>
        </w:rPr>
        <w:t xml:space="preserve"> агропромышленного комплекса, в том числе внедрение технологий искусственного интеллекта в агропромышленный комплекс;</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DA78D4">
        <w:rPr>
          <w:rFonts w:ascii="Times New Roman" w:eastAsia="Arial Unicode MS" w:hAnsi="Times New Roman"/>
          <w:kern w:val="3"/>
          <w:sz w:val="24"/>
          <w:szCs w:val="24"/>
          <w:lang w:bidi="en-US"/>
        </w:rPr>
        <w:lastRenderedPageBreak/>
        <w:t>внедрение</w:t>
      </w:r>
      <w:proofErr w:type="gramEnd"/>
      <w:r w:rsidRPr="00DA78D4">
        <w:rPr>
          <w:rFonts w:ascii="Times New Roman" w:eastAsia="Arial Unicode MS" w:hAnsi="Times New Roman"/>
          <w:kern w:val="3"/>
          <w:sz w:val="24"/>
          <w:szCs w:val="24"/>
          <w:lang w:bidi="en-US"/>
        </w:rPr>
        <w:t xml:space="preserve"> новых видов сервисов, услуг и решений, позволяющих оптимизировать производственные и логистические процессы.</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Муниципальная политика в агропромышленном комплексе к 2035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К концу </w:t>
      </w:r>
      <w:r w:rsidRPr="00DA78D4">
        <w:rPr>
          <w:rFonts w:ascii="Times New Roman" w:eastAsia="Arial Unicode MS" w:hAnsi="Times New Roman"/>
          <w:kern w:val="3"/>
          <w:sz w:val="24"/>
          <w:szCs w:val="24"/>
          <w:lang w:val="en-US" w:bidi="en-US"/>
        </w:rPr>
        <w:t>III</w:t>
      </w:r>
      <w:r w:rsidRPr="00DA78D4">
        <w:rPr>
          <w:rFonts w:ascii="Times New Roman" w:eastAsia="Arial Unicode MS" w:hAnsi="Times New Roman"/>
          <w:kern w:val="3"/>
          <w:sz w:val="24"/>
          <w:szCs w:val="24"/>
          <w:lang w:bidi="en-US"/>
        </w:rPr>
        <w:t xml:space="preserve"> этапа реализации </w:t>
      </w:r>
      <w:r w:rsidR="002B4E31">
        <w:rPr>
          <w:rFonts w:ascii="Times New Roman" w:eastAsia="Arial Unicode MS" w:hAnsi="Times New Roman"/>
          <w:kern w:val="3"/>
          <w:sz w:val="24"/>
          <w:szCs w:val="24"/>
          <w:lang w:bidi="en-US"/>
        </w:rPr>
        <w:t>муниципальной</w:t>
      </w:r>
      <w:r w:rsidRPr="00DA78D4">
        <w:rPr>
          <w:rFonts w:ascii="Times New Roman" w:eastAsia="Arial Unicode MS" w:hAnsi="Times New Roman"/>
          <w:kern w:val="3"/>
          <w:sz w:val="24"/>
          <w:szCs w:val="24"/>
          <w:lang w:bidi="en-US"/>
        </w:rPr>
        <w:t xml:space="preserve"> программы (2035 год) прогнозируется достижение следующих </w:t>
      </w:r>
      <w:proofErr w:type="gramStart"/>
      <w:r w:rsidRPr="00DA78D4">
        <w:rPr>
          <w:rFonts w:ascii="Times New Roman" w:eastAsia="Arial Unicode MS" w:hAnsi="Times New Roman"/>
          <w:kern w:val="3"/>
          <w:sz w:val="24"/>
          <w:szCs w:val="24"/>
          <w:lang w:bidi="en-US"/>
        </w:rPr>
        <w:t xml:space="preserve">целей  </w:t>
      </w:r>
      <w:r w:rsidR="002B4E31">
        <w:rPr>
          <w:rFonts w:ascii="Times New Roman" w:eastAsia="Arial Unicode MS" w:hAnsi="Times New Roman"/>
          <w:kern w:val="3"/>
          <w:sz w:val="24"/>
          <w:szCs w:val="24"/>
          <w:lang w:bidi="en-US"/>
        </w:rPr>
        <w:t>муниципальной</w:t>
      </w:r>
      <w:proofErr w:type="gramEnd"/>
      <w:r w:rsidRPr="00DA78D4">
        <w:rPr>
          <w:rFonts w:ascii="Times New Roman" w:eastAsia="Arial Unicode MS" w:hAnsi="Times New Roman"/>
          <w:kern w:val="3"/>
          <w:sz w:val="24"/>
          <w:szCs w:val="24"/>
          <w:lang w:bidi="en-US"/>
        </w:rPr>
        <w:t xml:space="preserve"> программы:</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DA78D4">
        <w:rPr>
          <w:rFonts w:ascii="Times New Roman" w:eastAsia="Arial Unicode MS" w:hAnsi="Times New Roman"/>
          <w:kern w:val="3"/>
          <w:sz w:val="24"/>
          <w:szCs w:val="24"/>
          <w:lang w:bidi="en-US"/>
        </w:rPr>
        <w:t>цель</w:t>
      </w:r>
      <w:proofErr w:type="gramEnd"/>
      <w:r w:rsidRPr="00DA78D4">
        <w:rPr>
          <w:rFonts w:ascii="Times New Roman" w:eastAsia="Arial Unicode MS" w:hAnsi="Times New Roman"/>
          <w:kern w:val="3"/>
          <w:sz w:val="24"/>
          <w:szCs w:val="24"/>
          <w:lang w:bidi="en-US"/>
        </w:rPr>
        <w:t xml:space="preserve"> 1 "достижение значения индекса производства продукции сельского хозяйства (в сопоставимых ценах) в 2035 году в объеме </w:t>
      </w:r>
      <w:r w:rsidR="007B3969">
        <w:rPr>
          <w:rFonts w:ascii="Times New Roman" w:eastAsia="Arial Unicode MS" w:hAnsi="Times New Roman"/>
          <w:kern w:val="3"/>
          <w:sz w:val="24"/>
          <w:szCs w:val="24"/>
          <w:lang w:bidi="en-US"/>
        </w:rPr>
        <w:t>150,5</w:t>
      </w:r>
      <w:r w:rsidRPr="00DA78D4">
        <w:rPr>
          <w:rFonts w:ascii="Times New Roman" w:eastAsia="Arial Unicode MS" w:hAnsi="Times New Roman"/>
          <w:kern w:val="3"/>
          <w:sz w:val="24"/>
          <w:szCs w:val="24"/>
          <w:lang w:bidi="en-US"/>
        </w:rPr>
        <w:t xml:space="preserve"> про</w:t>
      </w:r>
      <w:r w:rsidR="007B3969">
        <w:rPr>
          <w:rFonts w:ascii="Times New Roman" w:eastAsia="Arial Unicode MS" w:hAnsi="Times New Roman"/>
          <w:kern w:val="3"/>
          <w:sz w:val="24"/>
          <w:szCs w:val="24"/>
          <w:lang w:bidi="en-US"/>
        </w:rPr>
        <w:t>цента по отношению к уровню 2023</w:t>
      </w:r>
      <w:r w:rsidRPr="00DA78D4">
        <w:rPr>
          <w:rFonts w:ascii="Times New Roman" w:eastAsia="Arial Unicode MS" w:hAnsi="Times New Roman"/>
          <w:kern w:val="3"/>
          <w:sz w:val="24"/>
          <w:szCs w:val="24"/>
          <w:lang w:bidi="en-US"/>
        </w:rPr>
        <w:t xml:space="preserve"> года";</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DA78D4">
        <w:rPr>
          <w:rFonts w:ascii="Times New Roman" w:eastAsia="Arial Unicode MS" w:hAnsi="Times New Roman"/>
          <w:kern w:val="3"/>
          <w:sz w:val="24"/>
          <w:szCs w:val="24"/>
          <w:lang w:bidi="en-US"/>
        </w:rPr>
        <w:t>цель</w:t>
      </w:r>
      <w:proofErr w:type="gramEnd"/>
      <w:r w:rsidRPr="00DA78D4">
        <w:rPr>
          <w:rFonts w:ascii="Times New Roman" w:eastAsia="Arial Unicode MS" w:hAnsi="Times New Roman"/>
          <w:kern w:val="3"/>
          <w:sz w:val="24"/>
          <w:szCs w:val="24"/>
          <w:lang w:bidi="en-US"/>
        </w:rPr>
        <w:t xml:space="preserve"> 2 "достижение уровня среднемесячной начисленной заработной платы работников сельского хозяйства (без субъектов малого предпринимательства) </w:t>
      </w:r>
      <w:r w:rsidRPr="007B3969">
        <w:rPr>
          <w:rFonts w:ascii="Times New Roman" w:eastAsia="Arial Unicode MS" w:hAnsi="Times New Roman"/>
          <w:kern w:val="3"/>
          <w:sz w:val="24"/>
          <w:szCs w:val="24"/>
          <w:lang w:bidi="en-US"/>
        </w:rPr>
        <w:t xml:space="preserve">в 2035 году в размере </w:t>
      </w:r>
      <w:r w:rsidR="007B3969" w:rsidRPr="007B3969">
        <w:rPr>
          <w:rFonts w:ascii="Times New Roman" w:eastAsia="Arial Unicode MS" w:hAnsi="Times New Roman"/>
          <w:kern w:val="3"/>
          <w:sz w:val="24"/>
          <w:szCs w:val="24"/>
          <w:lang w:bidi="en-US"/>
        </w:rPr>
        <w:t xml:space="preserve">90803 </w:t>
      </w:r>
      <w:r w:rsidRPr="007B3969">
        <w:rPr>
          <w:rFonts w:ascii="Times New Roman" w:eastAsia="Arial Unicode MS" w:hAnsi="Times New Roman"/>
          <w:kern w:val="3"/>
          <w:sz w:val="24"/>
          <w:szCs w:val="24"/>
          <w:lang w:bidi="en-US"/>
        </w:rPr>
        <w:t>рублей".</w:t>
      </w:r>
    </w:p>
    <w:p w:rsidR="00DA78D4" w:rsidRPr="00DA78D4" w:rsidRDefault="00EC4114" w:rsidP="00962E7F">
      <w:pPr>
        <w:keepNext/>
        <w:suppressAutoHyphens/>
        <w:autoSpaceDN w:val="0"/>
        <w:spacing w:before="240" w:after="120"/>
        <w:ind w:firstLine="720"/>
        <w:jc w:val="center"/>
        <w:textAlignment w:val="baseline"/>
        <w:outlineLvl w:val="0"/>
        <w:rPr>
          <w:rFonts w:ascii="Times New Roman" w:eastAsia="Arial Unicode MS" w:hAnsi="Times New Roman"/>
          <w:kern w:val="3"/>
          <w:sz w:val="24"/>
          <w:szCs w:val="24"/>
          <w:lang w:bidi="en-US"/>
        </w:rPr>
      </w:pPr>
      <w:bookmarkStart w:id="2" w:name="anchor1002"/>
      <w:bookmarkEnd w:id="2"/>
      <w:r>
        <w:rPr>
          <w:rFonts w:ascii="Times New Roman" w:eastAsia="Arial Unicode MS" w:hAnsi="Times New Roman"/>
          <w:b/>
          <w:kern w:val="3"/>
          <w:sz w:val="24"/>
          <w:szCs w:val="24"/>
          <w:lang w:val="en-US" w:bidi="en-US"/>
        </w:rPr>
        <w:t>I</w:t>
      </w:r>
      <w:r w:rsidR="00DA78D4" w:rsidRPr="00DA78D4">
        <w:rPr>
          <w:rFonts w:ascii="Times New Roman" w:eastAsia="Arial Unicode MS" w:hAnsi="Times New Roman"/>
          <w:b/>
          <w:kern w:val="3"/>
          <w:sz w:val="24"/>
          <w:szCs w:val="24"/>
          <w:lang w:val="en-US" w:bidi="en-US"/>
        </w:rPr>
        <w:t>II</w:t>
      </w:r>
      <w:r w:rsidR="00DA78D4" w:rsidRPr="00DA78D4">
        <w:rPr>
          <w:rFonts w:ascii="Times New Roman" w:eastAsia="Arial Unicode MS" w:hAnsi="Times New Roman"/>
          <w:b/>
          <w:kern w:val="3"/>
          <w:sz w:val="24"/>
          <w:szCs w:val="24"/>
          <w:lang w:bidi="en-US"/>
        </w:rPr>
        <w:t>. Сведения о взаимосвязи со стратегическими приоритетами, целями и показателями государственной программы Российской Федерации, Чувашской Республики</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Реализация </w:t>
      </w:r>
      <w:r w:rsidR="002B4E31">
        <w:rPr>
          <w:rFonts w:ascii="Times New Roman" w:eastAsia="Arial Unicode MS" w:hAnsi="Times New Roman"/>
          <w:kern w:val="3"/>
          <w:sz w:val="24"/>
          <w:szCs w:val="24"/>
          <w:lang w:bidi="en-US"/>
        </w:rPr>
        <w:t>муниципальной</w:t>
      </w:r>
      <w:r w:rsidRPr="00DA78D4">
        <w:rPr>
          <w:rFonts w:ascii="Times New Roman" w:eastAsia="Arial Unicode MS" w:hAnsi="Times New Roman"/>
          <w:kern w:val="3"/>
          <w:sz w:val="24"/>
          <w:szCs w:val="24"/>
          <w:lang w:bidi="en-US"/>
        </w:rPr>
        <w:t xml:space="preserve"> программы оказывает влияние на результаты Государственных программ развития сельского хозяйства и регулирования рынков сельскохозяйственной продукции, сырья и продовольствия, которые направлены на достижение национальной цели развития Российской Федерации "Достойный, эффективный труд и успешное предпринимательство", определенной Указом Президента Российской Федерации от 21 июля 2020</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г. №474 "О национальных целях развития Российской Федерации на период до 2030 года", в том числе на следующие целевые показатели, характеризующие достижение национальных целей:</w:t>
      </w:r>
    </w:p>
    <w:p w:rsidR="00DA78D4" w:rsidRPr="00C75AA3"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DA78D4">
        <w:rPr>
          <w:rFonts w:ascii="Times New Roman" w:eastAsia="Arial Unicode MS" w:hAnsi="Times New Roman"/>
          <w:kern w:val="3"/>
          <w:sz w:val="24"/>
          <w:szCs w:val="24"/>
          <w:lang w:bidi="en-US"/>
        </w:rPr>
        <w:t>обеспечение</w:t>
      </w:r>
      <w:proofErr w:type="gramEnd"/>
      <w:r w:rsidRPr="00DA78D4">
        <w:rPr>
          <w:rFonts w:ascii="Times New Roman" w:eastAsia="Arial Unicode MS" w:hAnsi="Times New Roman"/>
          <w:kern w:val="3"/>
          <w:sz w:val="24"/>
          <w:szCs w:val="24"/>
          <w:lang w:bidi="en-US"/>
        </w:rPr>
        <w:t xml:space="preserve"> темпа роста </w:t>
      </w:r>
      <w:r w:rsidR="00C75AA3">
        <w:rPr>
          <w:rFonts w:ascii="Times New Roman" w:eastAsia="Arial Unicode MS" w:hAnsi="Times New Roman"/>
          <w:kern w:val="3"/>
          <w:sz w:val="24"/>
          <w:szCs w:val="24"/>
          <w:lang w:bidi="en-US"/>
        </w:rPr>
        <w:t>сельскохозяйственной продукции;</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DA78D4">
        <w:rPr>
          <w:rFonts w:ascii="Times New Roman" w:eastAsia="Arial Unicode MS" w:hAnsi="Times New Roman"/>
          <w:kern w:val="3"/>
          <w:sz w:val="24"/>
          <w:szCs w:val="24"/>
          <w:lang w:bidi="en-US"/>
        </w:rPr>
        <w:t>реальный</w:t>
      </w:r>
      <w:proofErr w:type="gramEnd"/>
      <w:r w:rsidRPr="00DA78D4">
        <w:rPr>
          <w:rFonts w:ascii="Times New Roman" w:eastAsia="Arial Unicode MS" w:hAnsi="Times New Roman"/>
          <w:kern w:val="3"/>
          <w:sz w:val="24"/>
          <w:szCs w:val="24"/>
          <w:lang w:bidi="en-US"/>
        </w:rPr>
        <w:t xml:space="preserve"> рост инвестиций в основной капитал;</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DA78D4">
        <w:rPr>
          <w:rFonts w:ascii="Times New Roman" w:eastAsia="Arial Unicode MS" w:hAnsi="Times New Roman"/>
          <w:kern w:val="3"/>
          <w:sz w:val="24"/>
          <w:szCs w:val="24"/>
          <w:lang w:bidi="en-US"/>
        </w:rPr>
        <w:t>увеличение</w:t>
      </w:r>
      <w:proofErr w:type="gramEnd"/>
      <w:r w:rsidRPr="00DA78D4">
        <w:rPr>
          <w:rFonts w:ascii="Times New Roman" w:eastAsia="Arial Unicode MS" w:hAnsi="Times New Roman"/>
          <w:kern w:val="3"/>
          <w:sz w:val="24"/>
          <w:szCs w:val="24"/>
          <w:lang w:bidi="en-US"/>
        </w:rPr>
        <w:t xml:space="preserve"> численности занятых в сфере малого и среднего предпринимательства, включая индивидуальных предпринимателей и </w:t>
      </w:r>
      <w:proofErr w:type="spellStart"/>
      <w:r w:rsidRPr="00DA78D4">
        <w:rPr>
          <w:rFonts w:ascii="Times New Roman" w:eastAsia="Arial Unicode MS" w:hAnsi="Times New Roman"/>
          <w:kern w:val="3"/>
          <w:sz w:val="24"/>
          <w:szCs w:val="24"/>
          <w:lang w:bidi="en-US"/>
        </w:rPr>
        <w:t>самозанятых</w:t>
      </w:r>
      <w:proofErr w:type="spellEnd"/>
      <w:r w:rsidRPr="00DA78D4">
        <w:rPr>
          <w:rFonts w:ascii="Times New Roman" w:eastAsia="Arial Unicode MS" w:hAnsi="Times New Roman"/>
          <w:kern w:val="3"/>
          <w:sz w:val="24"/>
          <w:szCs w:val="24"/>
          <w:lang w:bidi="en-US"/>
        </w:rPr>
        <w:t>.</w:t>
      </w:r>
    </w:p>
    <w:p w:rsidR="003050D3" w:rsidRDefault="003050D3" w:rsidP="003050D3">
      <w:pPr>
        <w:keepNext/>
        <w:suppressAutoHyphens/>
        <w:autoSpaceDN w:val="0"/>
        <w:spacing w:before="240" w:after="120"/>
        <w:ind w:firstLine="720"/>
        <w:jc w:val="both"/>
        <w:textAlignment w:val="baseline"/>
        <w:outlineLvl w:val="0"/>
        <w:rPr>
          <w:rFonts w:ascii="Times New Roman" w:eastAsia="Arial Unicode MS" w:hAnsi="Times New Roman" w:cs="Tahoma"/>
          <w:kern w:val="3"/>
          <w:sz w:val="24"/>
          <w:szCs w:val="24"/>
          <w:lang w:bidi="en-US"/>
        </w:rPr>
      </w:pPr>
      <w:bookmarkStart w:id="3" w:name="anchor1003"/>
      <w:bookmarkEnd w:id="3"/>
      <w:r w:rsidRPr="00C415DC">
        <w:rPr>
          <w:rFonts w:ascii="Times New Roman" w:eastAsia="Arial Unicode MS" w:hAnsi="Times New Roman" w:cs="Tahoma"/>
          <w:kern w:val="3"/>
          <w:sz w:val="24"/>
          <w:szCs w:val="24"/>
          <w:lang w:bidi="en-US"/>
        </w:rPr>
        <w:t xml:space="preserve">Достижение указанных целевых показателей в основном обеспечивается в рамках  </w:t>
      </w:r>
      <w:r w:rsidR="00495C4E" w:rsidRPr="00C415DC">
        <w:rPr>
          <w:rFonts w:ascii="Times New Roman" w:eastAsia="Arial Unicode MS" w:hAnsi="Times New Roman" w:cs="Tahoma"/>
          <w:kern w:val="3"/>
          <w:sz w:val="24"/>
          <w:szCs w:val="24"/>
          <w:lang w:bidi="en-US"/>
        </w:rPr>
        <w:t>муниципального</w:t>
      </w:r>
      <w:r w:rsidR="005816E7" w:rsidRPr="00C415DC">
        <w:rPr>
          <w:rFonts w:ascii="Times New Roman" w:eastAsia="Arial Unicode MS" w:hAnsi="Times New Roman" w:cs="Tahoma"/>
          <w:kern w:val="3"/>
          <w:sz w:val="24"/>
          <w:szCs w:val="24"/>
          <w:lang w:bidi="en-US"/>
        </w:rPr>
        <w:t xml:space="preserve"> ведомственного</w:t>
      </w:r>
      <w:r w:rsidR="00495C4E" w:rsidRPr="00C415DC">
        <w:rPr>
          <w:rFonts w:ascii="Times New Roman" w:eastAsia="Arial Unicode MS" w:hAnsi="Times New Roman" w:cs="Tahoma"/>
          <w:kern w:val="3"/>
          <w:sz w:val="24"/>
          <w:szCs w:val="24"/>
          <w:lang w:bidi="en-US"/>
        </w:rPr>
        <w:t xml:space="preserve"> проекта</w:t>
      </w:r>
      <w:r w:rsidRPr="00C415DC">
        <w:rPr>
          <w:rFonts w:ascii="Times New Roman" w:eastAsia="Arial Unicode MS" w:hAnsi="Times New Roman" w:cs="Tahoma"/>
          <w:kern w:val="3"/>
          <w:sz w:val="24"/>
          <w:szCs w:val="24"/>
          <w:lang w:bidi="en-US"/>
        </w:rPr>
        <w:t xml:space="preserve">: "Вовлечение в оборот и комплексная мелиорация земель сельскохозяйственного назначения", </w:t>
      </w:r>
      <w:r w:rsidR="00495C4E" w:rsidRPr="00C415DC">
        <w:rPr>
          <w:rFonts w:ascii="Times New Roman" w:eastAsia="Arial Unicode MS" w:hAnsi="Times New Roman" w:cs="Tahoma"/>
          <w:kern w:val="3"/>
          <w:sz w:val="24"/>
          <w:szCs w:val="24"/>
          <w:lang w:bidi="en-US"/>
        </w:rPr>
        <w:t>ведомственного проекта</w:t>
      </w:r>
      <w:r w:rsidR="00C663BE" w:rsidRPr="00C415DC">
        <w:rPr>
          <w:rFonts w:ascii="Times New Roman" w:eastAsia="Arial Unicode MS" w:hAnsi="Times New Roman" w:cs="Tahoma"/>
          <w:kern w:val="3"/>
          <w:sz w:val="24"/>
          <w:szCs w:val="24"/>
          <w:lang w:bidi="en-US"/>
        </w:rPr>
        <w:t xml:space="preserve"> </w:t>
      </w:r>
      <w:r w:rsidR="009806AB" w:rsidRPr="00C415DC">
        <w:rPr>
          <w:rFonts w:ascii="Times New Roman" w:eastAsia="Arial Unicode MS" w:hAnsi="Times New Roman" w:cs="Tahoma"/>
          <w:kern w:val="3"/>
          <w:sz w:val="24"/>
          <w:szCs w:val="24"/>
          <w:lang w:bidi="en-US"/>
        </w:rPr>
        <w:t>«</w:t>
      </w:r>
      <w:r w:rsidRPr="00C415DC">
        <w:rPr>
          <w:rFonts w:ascii="Times New Roman" w:eastAsia="Arial Unicode MS" w:hAnsi="Times New Roman" w:cs="Tahoma"/>
          <w:kern w:val="3"/>
          <w:sz w:val="24"/>
          <w:szCs w:val="24"/>
          <w:lang w:bidi="en-US"/>
        </w:rPr>
        <w:t xml:space="preserve">Содействие развитию агропромышленного комплекса", </w:t>
      </w:r>
      <w:r w:rsidR="00495C4E" w:rsidRPr="00C415DC">
        <w:rPr>
          <w:rFonts w:ascii="Times New Roman" w:eastAsia="Arial Unicode MS" w:hAnsi="Times New Roman" w:cs="Tahoma"/>
          <w:kern w:val="3"/>
          <w:sz w:val="24"/>
          <w:szCs w:val="24"/>
          <w:lang w:bidi="en-US"/>
        </w:rPr>
        <w:t xml:space="preserve">комплексов процессных мероприятий </w:t>
      </w:r>
      <w:r w:rsidRPr="00C415DC">
        <w:rPr>
          <w:rFonts w:ascii="Times New Roman" w:eastAsia="Arial Unicode MS" w:hAnsi="Times New Roman" w:cs="Tahoma"/>
          <w:kern w:val="3"/>
          <w:sz w:val="24"/>
          <w:szCs w:val="24"/>
          <w:lang w:bidi="en-US"/>
        </w:rPr>
        <w:t>"Формирование государственных информационных ресурсов в сферах обеспечения продовольственной безопасности и управления агропромышленным комплексом", "Стимулирование муниципальных округов Чувашской Республики к обеспечению устойчивого и динамичного развития сельского хозяйства", "Обеспечение эпизоотического благополучия на территории муниципального образования"</w:t>
      </w:r>
      <w:r w:rsidR="00495C4E" w:rsidRPr="00C415DC">
        <w:rPr>
          <w:rFonts w:ascii="Times New Roman" w:eastAsia="Arial Unicode MS" w:hAnsi="Times New Roman" w:cs="Tahoma"/>
          <w:kern w:val="3"/>
          <w:sz w:val="24"/>
          <w:szCs w:val="24"/>
          <w:lang w:bidi="en-US"/>
        </w:rPr>
        <w:t xml:space="preserve">, «Обеспечение реализации </w:t>
      </w:r>
      <w:r w:rsidR="002B4E31">
        <w:rPr>
          <w:rFonts w:ascii="Times New Roman" w:eastAsia="Arial Unicode MS" w:hAnsi="Times New Roman" w:cs="Tahoma"/>
          <w:kern w:val="3"/>
          <w:sz w:val="24"/>
          <w:szCs w:val="24"/>
          <w:lang w:bidi="en-US"/>
        </w:rPr>
        <w:t>муниципальной</w:t>
      </w:r>
      <w:r w:rsidR="00495C4E" w:rsidRPr="00C415DC">
        <w:rPr>
          <w:rFonts w:ascii="Times New Roman" w:eastAsia="Arial Unicode MS" w:hAnsi="Times New Roman" w:cs="Tahoma"/>
          <w:kern w:val="3"/>
          <w:sz w:val="24"/>
          <w:szCs w:val="24"/>
          <w:lang w:bidi="en-US"/>
        </w:rPr>
        <w:t xml:space="preserve"> программы Красноармейского муниципального округа «Развитие сельского хозяйства и регулирование рынка сельскохозяйственной продукции, сырья и продовольствия</w:t>
      </w:r>
      <w:r w:rsidRPr="00C415DC">
        <w:rPr>
          <w:rFonts w:ascii="Times New Roman" w:eastAsia="Arial Unicode MS" w:hAnsi="Times New Roman" w:cs="Tahoma"/>
          <w:kern w:val="3"/>
          <w:sz w:val="24"/>
          <w:szCs w:val="24"/>
          <w:lang w:bidi="en-US"/>
        </w:rPr>
        <w:t>.</w:t>
      </w:r>
    </w:p>
    <w:p w:rsidR="00DA78D4" w:rsidRPr="00DA78D4" w:rsidRDefault="009806AB" w:rsidP="003050D3">
      <w:pPr>
        <w:keepNext/>
        <w:suppressAutoHyphens/>
        <w:autoSpaceDN w:val="0"/>
        <w:spacing w:before="240" w:after="120"/>
        <w:ind w:firstLine="720"/>
        <w:jc w:val="both"/>
        <w:textAlignment w:val="baseline"/>
        <w:outlineLvl w:val="0"/>
        <w:rPr>
          <w:rFonts w:ascii="Times New Roman" w:eastAsia="Arial Unicode MS" w:hAnsi="Times New Roman"/>
          <w:b/>
          <w:kern w:val="3"/>
          <w:sz w:val="24"/>
          <w:szCs w:val="24"/>
          <w:lang w:bidi="en-US"/>
        </w:rPr>
      </w:pPr>
      <w:r>
        <w:rPr>
          <w:rFonts w:ascii="Times New Roman" w:eastAsia="Arial Unicode MS" w:hAnsi="Times New Roman"/>
          <w:b/>
          <w:kern w:val="3"/>
          <w:sz w:val="24"/>
          <w:szCs w:val="24"/>
          <w:lang w:val="en-US" w:bidi="en-US"/>
        </w:rPr>
        <w:t>IV</w:t>
      </w:r>
      <w:r w:rsidR="00DA78D4" w:rsidRPr="00DA78D4">
        <w:rPr>
          <w:rFonts w:ascii="Times New Roman" w:eastAsia="Arial Unicode MS" w:hAnsi="Times New Roman"/>
          <w:b/>
          <w:kern w:val="3"/>
          <w:sz w:val="24"/>
          <w:szCs w:val="24"/>
          <w:lang w:bidi="en-US"/>
        </w:rPr>
        <w:t>. Задачи муниципального управления и способы их эффективного решения</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Для следующих достижения целей </w:t>
      </w:r>
      <w:r w:rsidR="002B4E31">
        <w:rPr>
          <w:rFonts w:ascii="Times New Roman" w:eastAsia="Arial Unicode MS" w:hAnsi="Times New Roman"/>
          <w:kern w:val="3"/>
          <w:sz w:val="24"/>
          <w:szCs w:val="24"/>
          <w:lang w:bidi="en-US"/>
        </w:rPr>
        <w:t>муниципальной</w:t>
      </w:r>
      <w:r w:rsidRPr="00DA78D4">
        <w:rPr>
          <w:rFonts w:ascii="Times New Roman" w:eastAsia="Arial Unicode MS" w:hAnsi="Times New Roman"/>
          <w:kern w:val="3"/>
          <w:sz w:val="24"/>
          <w:szCs w:val="24"/>
          <w:lang w:bidi="en-US"/>
        </w:rPr>
        <w:t xml:space="preserve"> программы предусматривается реализация следующих задач:</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bookmarkStart w:id="4" w:name="anchor1031"/>
      <w:bookmarkEnd w:id="4"/>
      <w:r w:rsidRPr="00DA78D4">
        <w:rPr>
          <w:rFonts w:ascii="Times New Roman" w:eastAsia="Arial Unicode MS" w:hAnsi="Times New Roman"/>
          <w:kern w:val="3"/>
          <w:sz w:val="24"/>
          <w:szCs w:val="24"/>
          <w:lang w:bidi="en-US"/>
        </w:rPr>
        <w:lastRenderedPageBreak/>
        <w:t xml:space="preserve">1) задачи по достижению цели 1 "достижение значения индекса производства продукции сельского хозяйства (в сопоставимых ценах) в 2035 году в объеме </w:t>
      </w:r>
      <w:r w:rsidR="007B3969">
        <w:rPr>
          <w:rFonts w:ascii="Times New Roman" w:eastAsia="Arial Unicode MS" w:hAnsi="Times New Roman"/>
          <w:kern w:val="3"/>
          <w:sz w:val="24"/>
          <w:szCs w:val="24"/>
          <w:lang w:bidi="en-US"/>
        </w:rPr>
        <w:t>150,5</w:t>
      </w:r>
      <w:r w:rsidRPr="00DA78D4">
        <w:rPr>
          <w:rFonts w:ascii="Times New Roman" w:eastAsia="Arial Unicode MS" w:hAnsi="Times New Roman"/>
          <w:kern w:val="3"/>
          <w:sz w:val="24"/>
          <w:szCs w:val="24"/>
          <w:lang w:bidi="en-US"/>
        </w:rPr>
        <w:t xml:space="preserve"> про</w:t>
      </w:r>
      <w:r w:rsidR="007B3969">
        <w:rPr>
          <w:rFonts w:ascii="Times New Roman" w:eastAsia="Arial Unicode MS" w:hAnsi="Times New Roman"/>
          <w:kern w:val="3"/>
          <w:sz w:val="24"/>
          <w:szCs w:val="24"/>
          <w:lang w:bidi="en-US"/>
        </w:rPr>
        <w:t>цента по отношению к уровню 2023</w:t>
      </w:r>
      <w:r w:rsidR="007C1561">
        <w:rPr>
          <w:rFonts w:ascii="Times New Roman" w:eastAsia="Arial Unicode MS" w:hAnsi="Times New Roman"/>
          <w:kern w:val="3"/>
          <w:sz w:val="24"/>
          <w:szCs w:val="24"/>
          <w:lang w:bidi="en-US"/>
        </w:rPr>
        <w:t xml:space="preserve"> года".</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w:t>
      </w:r>
      <w:r>
        <w:rPr>
          <w:rFonts w:ascii="Times New Roman" w:eastAsia="Arial Unicode MS" w:hAnsi="Times New Roman"/>
          <w:kern w:val="3"/>
          <w:sz w:val="24"/>
          <w:szCs w:val="24"/>
          <w:lang w:bidi="en-US"/>
        </w:rPr>
        <w:t>Красноармейского</w:t>
      </w:r>
      <w:r w:rsidRPr="00DA78D4">
        <w:rPr>
          <w:rFonts w:ascii="Times New Roman" w:eastAsia="Arial Unicode MS" w:hAnsi="Times New Roman"/>
          <w:kern w:val="3"/>
          <w:sz w:val="24"/>
          <w:szCs w:val="24"/>
          <w:lang w:bidi="en-US"/>
        </w:rPr>
        <w:t xml:space="preserve"> муниципального округа Чувашской Республики. Обеспечение устойчивого социально-экономического развития </w:t>
      </w:r>
      <w:r>
        <w:rPr>
          <w:rFonts w:ascii="Times New Roman" w:eastAsia="Arial Unicode MS" w:hAnsi="Times New Roman"/>
          <w:kern w:val="3"/>
          <w:sz w:val="24"/>
          <w:szCs w:val="24"/>
          <w:lang w:bidi="en-US"/>
        </w:rPr>
        <w:t>Красноармейского</w:t>
      </w:r>
      <w:r w:rsidRPr="00DA78D4">
        <w:rPr>
          <w:rFonts w:ascii="Times New Roman" w:eastAsia="Arial Unicode MS" w:hAnsi="Times New Roman"/>
          <w:kern w:val="3"/>
          <w:sz w:val="24"/>
          <w:szCs w:val="24"/>
          <w:lang w:bidi="en-US"/>
        </w:rPr>
        <w:t xml:space="preserve"> муниципального округа Чувашской Республики в долгосрочной перспективе является первостепенной задачей.</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научной и инновационной направленности (генетика и селекция), цифровой трансформации.</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Наиболее важными задачами в сфере реализации </w:t>
      </w:r>
      <w:r w:rsidR="002B4E31">
        <w:rPr>
          <w:rFonts w:ascii="Times New Roman" w:eastAsia="Arial Unicode MS" w:hAnsi="Times New Roman"/>
          <w:kern w:val="3"/>
          <w:sz w:val="24"/>
          <w:szCs w:val="24"/>
          <w:lang w:bidi="en-US"/>
        </w:rPr>
        <w:t>муниципальной</w:t>
      </w:r>
      <w:r w:rsidRPr="00DA78D4">
        <w:rPr>
          <w:rFonts w:ascii="Times New Roman" w:eastAsia="Arial Unicode MS" w:hAnsi="Times New Roman"/>
          <w:kern w:val="3"/>
          <w:sz w:val="24"/>
          <w:szCs w:val="24"/>
          <w:lang w:bidi="en-US"/>
        </w:rPr>
        <w:t xml:space="preserve">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программа развития сельского хозяйства на 2017</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2030</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годы, утвержденная постановлением Правительства Российской Федерации от 25 августа 2017</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г. №996 "Об утверждении Федеральной научно-технической программы развития сельского хозяйства на 2017</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2030</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годы". Реализация указанной Федеральной научно-технической программы развития сельского хозяйства на 2017</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2030</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 xml:space="preserve">годы и достижение ее целей в ближайшей перспективе позволят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рынке высококачественной и конкурентоспособной </w:t>
      </w:r>
      <w:r w:rsidRPr="00DA78D4">
        <w:rPr>
          <w:rFonts w:ascii="Times New Roman" w:eastAsia="Arial Unicode MS" w:hAnsi="Times New Roman"/>
          <w:kern w:val="3"/>
          <w:sz w:val="24"/>
          <w:szCs w:val="24"/>
          <w:lang w:bidi="en-US"/>
        </w:rPr>
        <w:lastRenderedPageBreak/>
        <w:t>сельскохозяйственной продукции отечественного производства, а также сделать систему аграрного образования драйвером развития агропромышленного комплекса.</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Совершенствование научно-технического обеспечения отраслей агропромышленного комплекса в рамках </w:t>
      </w:r>
      <w:r w:rsidR="002B4E31">
        <w:rPr>
          <w:rFonts w:ascii="Times New Roman" w:eastAsia="Arial Unicode MS" w:hAnsi="Times New Roman"/>
          <w:kern w:val="3"/>
          <w:sz w:val="24"/>
          <w:szCs w:val="24"/>
          <w:lang w:bidi="en-US"/>
        </w:rPr>
        <w:t>Муниципальной</w:t>
      </w:r>
      <w:r w:rsidRPr="00DA78D4">
        <w:rPr>
          <w:rFonts w:ascii="Times New Roman" w:eastAsia="Arial Unicode MS" w:hAnsi="Times New Roman"/>
          <w:kern w:val="3"/>
          <w:sz w:val="24"/>
          <w:szCs w:val="24"/>
          <w:lang w:bidi="en-US"/>
        </w:rPr>
        <w:t xml:space="preserve"> программы позволит в том числе:</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DA78D4">
        <w:rPr>
          <w:rFonts w:ascii="Times New Roman" w:eastAsia="Arial Unicode MS" w:hAnsi="Times New Roman"/>
          <w:kern w:val="3"/>
          <w:sz w:val="24"/>
          <w:szCs w:val="24"/>
          <w:lang w:bidi="en-US"/>
        </w:rPr>
        <w:t>обеспечить</w:t>
      </w:r>
      <w:proofErr w:type="gramEnd"/>
      <w:r w:rsidRPr="00DA78D4">
        <w:rPr>
          <w:rFonts w:ascii="Times New Roman" w:eastAsia="Arial Unicode MS" w:hAnsi="Times New Roman"/>
          <w:kern w:val="3"/>
          <w:sz w:val="24"/>
          <w:szCs w:val="24"/>
          <w:lang w:bidi="en-US"/>
        </w:rPr>
        <w:t xml:space="preserve">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DA78D4">
        <w:rPr>
          <w:rFonts w:ascii="Times New Roman" w:eastAsia="Arial Unicode MS" w:hAnsi="Times New Roman"/>
          <w:kern w:val="3"/>
          <w:sz w:val="24"/>
          <w:szCs w:val="24"/>
          <w:lang w:bidi="en-US"/>
        </w:rPr>
        <w:t>реализовать</w:t>
      </w:r>
      <w:proofErr w:type="gramEnd"/>
      <w:r w:rsidRPr="00DA78D4">
        <w:rPr>
          <w:rFonts w:ascii="Times New Roman" w:eastAsia="Arial Unicode MS" w:hAnsi="Times New Roman"/>
          <w:kern w:val="3"/>
          <w:sz w:val="24"/>
          <w:szCs w:val="24"/>
          <w:lang w:bidi="en-US"/>
        </w:rPr>
        <w:t xml:space="preserve">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DA78D4">
        <w:rPr>
          <w:rFonts w:ascii="Times New Roman" w:eastAsia="Arial Unicode MS" w:hAnsi="Times New Roman"/>
          <w:kern w:val="3"/>
          <w:sz w:val="24"/>
          <w:szCs w:val="24"/>
          <w:lang w:bidi="en-US"/>
        </w:rPr>
        <w:t>обеспечить</w:t>
      </w:r>
      <w:proofErr w:type="gramEnd"/>
      <w:r w:rsidRPr="00DA78D4">
        <w:rPr>
          <w:rFonts w:ascii="Times New Roman" w:eastAsia="Arial Unicode MS" w:hAnsi="Times New Roman"/>
          <w:kern w:val="3"/>
          <w:sz w:val="24"/>
          <w:szCs w:val="24"/>
          <w:lang w:bidi="en-US"/>
        </w:rPr>
        <w:t xml:space="preserve"> подготовку компетентных кадров для агропромышленного комплекса, способных организовать высокопроизводительное, эффективное и ресурсосберегающее производство в условиях инновационного развития отрасли, экспертного, маркетингового и информационно-аналитического сопровождения агропромышленного комплекса;</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proofErr w:type="gramStart"/>
      <w:r w:rsidRPr="00DA78D4">
        <w:rPr>
          <w:rFonts w:ascii="Times New Roman" w:eastAsia="Arial Unicode MS" w:hAnsi="Times New Roman"/>
          <w:kern w:val="3"/>
          <w:sz w:val="24"/>
          <w:szCs w:val="24"/>
          <w:lang w:bidi="en-US"/>
        </w:rPr>
        <w:t>провести</w:t>
      </w:r>
      <w:proofErr w:type="gramEnd"/>
      <w:r w:rsidRPr="00DA78D4">
        <w:rPr>
          <w:rFonts w:ascii="Times New Roman" w:eastAsia="Arial Unicode MS" w:hAnsi="Times New Roman"/>
          <w:kern w:val="3"/>
          <w:sz w:val="24"/>
          <w:szCs w:val="24"/>
          <w:lang w:bidi="en-US"/>
        </w:rPr>
        <w:t xml:space="preserve"> трансформацию системы профессиональной подготовки и дополнительного образования кадров для агропромышленного комплекса, ориентированной на быструю адаптацию к требованиям научно-технического прогресса;</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bookmarkStart w:id="5" w:name="anchor1032"/>
      <w:bookmarkEnd w:id="5"/>
      <w:r w:rsidRPr="00DA78D4">
        <w:rPr>
          <w:rFonts w:ascii="Times New Roman" w:eastAsia="Arial Unicode MS" w:hAnsi="Times New Roman"/>
          <w:kern w:val="3"/>
          <w:sz w:val="24"/>
          <w:szCs w:val="24"/>
          <w:lang w:bidi="en-US"/>
        </w:rPr>
        <w:t xml:space="preserve">2) задачи по достижению цели 2 "достижение уровня среднемесячной начисленной заработной платы работников сельского хозяйства (без субъектов малого предпринимательства) в 2035 году в </w:t>
      </w:r>
      <w:r w:rsidRPr="007B3969">
        <w:rPr>
          <w:rFonts w:ascii="Times New Roman" w:eastAsia="Arial Unicode MS" w:hAnsi="Times New Roman"/>
          <w:kern w:val="3"/>
          <w:sz w:val="24"/>
          <w:szCs w:val="24"/>
          <w:lang w:bidi="en-US"/>
        </w:rPr>
        <w:t xml:space="preserve">размере </w:t>
      </w:r>
      <w:r w:rsidR="007B3969" w:rsidRPr="007B3969">
        <w:rPr>
          <w:rFonts w:ascii="Times New Roman" w:eastAsia="Arial Unicode MS" w:hAnsi="Times New Roman"/>
          <w:kern w:val="3"/>
          <w:sz w:val="24"/>
          <w:szCs w:val="24"/>
          <w:lang w:bidi="en-US"/>
        </w:rPr>
        <w:t>90803</w:t>
      </w:r>
      <w:r w:rsidR="007B3969">
        <w:rPr>
          <w:rFonts w:ascii="Times New Roman" w:eastAsia="Arial Unicode MS" w:hAnsi="Times New Roman"/>
          <w:kern w:val="3"/>
          <w:sz w:val="24"/>
          <w:szCs w:val="24"/>
          <w:lang w:bidi="en-US"/>
        </w:rPr>
        <w:t xml:space="preserve"> </w:t>
      </w:r>
      <w:r w:rsidRPr="007B3969">
        <w:rPr>
          <w:rFonts w:ascii="Times New Roman" w:eastAsia="Arial Unicode MS" w:hAnsi="Times New Roman"/>
          <w:kern w:val="3"/>
          <w:sz w:val="24"/>
          <w:szCs w:val="24"/>
          <w:lang w:bidi="en-US"/>
        </w:rPr>
        <w:t>рублей".</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Одной из немаловажных задач муниципального управления в сфере реализации </w:t>
      </w:r>
      <w:r w:rsidR="002B4E31">
        <w:rPr>
          <w:rFonts w:ascii="Times New Roman" w:eastAsia="Arial Unicode MS" w:hAnsi="Times New Roman"/>
          <w:kern w:val="3"/>
          <w:sz w:val="24"/>
          <w:szCs w:val="24"/>
          <w:lang w:bidi="en-US"/>
        </w:rPr>
        <w:t>Муниципальной</w:t>
      </w:r>
      <w:r w:rsidRPr="00DA78D4">
        <w:rPr>
          <w:rFonts w:ascii="Times New Roman" w:eastAsia="Arial Unicode MS" w:hAnsi="Times New Roman"/>
          <w:kern w:val="3"/>
          <w:sz w:val="24"/>
          <w:szCs w:val="24"/>
          <w:lang w:bidi="en-US"/>
        </w:rPr>
        <w:t xml:space="preserve">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rsidR="00734C10"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sectPr w:rsidR="00734C10" w:rsidSect="00664DF2">
          <w:headerReference w:type="even" r:id="rId9"/>
          <w:headerReference w:type="default" r:id="rId10"/>
          <w:footerReference w:type="even" r:id="rId11"/>
          <w:footerReference w:type="default" r:id="rId12"/>
          <w:footerReference w:type="first" r:id="rId13"/>
          <w:pgSz w:w="11906" w:h="16838"/>
          <w:pgMar w:top="426" w:right="850" w:bottom="426" w:left="1276" w:header="709" w:footer="709" w:gutter="0"/>
          <w:cols w:space="708"/>
          <w:titlePg/>
          <w:docGrid w:linePitch="360"/>
        </w:sectPr>
      </w:pPr>
      <w:bookmarkStart w:id="6" w:name="anchor1033"/>
      <w:bookmarkEnd w:id="6"/>
      <w:r w:rsidRPr="00DA78D4">
        <w:rPr>
          <w:rFonts w:ascii="Times New Roman" w:eastAsia="Arial Unicode MS" w:hAnsi="Times New Roman"/>
          <w:kern w:val="3"/>
          <w:sz w:val="24"/>
          <w:szCs w:val="24"/>
          <w:lang w:bidi="en-US"/>
        </w:rPr>
        <w:t>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продукции агропромышленного комплекса.</w:t>
      </w:r>
    </w:p>
    <w:p w:rsidR="00734C10" w:rsidRPr="000363C9" w:rsidRDefault="00734C10" w:rsidP="00734C10">
      <w:pPr>
        <w:pStyle w:val="1"/>
        <w:rPr>
          <w:sz w:val="22"/>
          <w:szCs w:val="22"/>
        </w:rPr>
      </w:pPr>
      <w:bookmarkStart w:id="7" w:name="_Hlk176435999"/>
      <w:r w:rsidRPr="000363C9">
        <w:rPr>
          <w:sz w:val="22"/>
          <w:szCs w:val="22"/>
        </w:rPr>
        <w:lastRenderedPageBreak/>
        <w:t>Паспорт</w:t>
      </w:r>
      <w:r w:rsidRPr="000363C9">
        <w:rPr>
          <w:sz w:val="22"/>
          <w:szCs w:val="22"/>
        </w:rPr>
        <w:br/>
      </w:r>
      <w:r w:rsidR="002B4E31">
        <w:rPr>
          <w:sz w:val="22"/>
          <w:szCs w:val="22"/>
        </w:rPr>
        <w:t>муниципальной</w:t>
      </w:r>
      <w:r w:rsidRPr="000363C9">
        <w:rPr>
          <w:sz w:val="22"/>
          <w:szCs w:val="22"/>
        </w:rPr>
        <w:t xml:space="preserve"> программы "Развитие сельского хозяйства и регулирование рынка сельскохозяйственной продукции, сырья и продовольствия"</w:t>
      </w:r>
    </w:p>
    <w:p w:rsidR="00734C10" w:rsidRPr="000363C9" w:rsidRDefault="00734C10" w:rsidP="00734C10">
      <w:pPr>
        <w:pStyle w:val="1"/>
        <w:rPr>
          <w:sz w:val="22"/>
          <w:szCs w:val="22"/>
        </w:rPr>
      </w:pPr>
      <w:bookmarkStart w:id="8" w:name="sub_1101"/>
      <w:bookmarkStart w:id="9" w:name="_Hlk176436482"/>
      <w:bookmarkEnd w:id="7"/>
      <w:r w:rsidRPr="000363C9">
        <w:rPr>
          <w:sz w:val="22"/>
          <w:szCs w:val="22"/>
        </w:rPr>
        <w:t>1. Основные положения</w:t>
      </w:r>
      <w:bookmarkEnd w:id="8"/>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2"/>
        <w:gridCol w:w="5938"/>
      </w:tblGrid>
      <w:tr w:rsidR="00734C10" w:rsidRPr="000363C9" w:rsidTr="00727CB8">
        <w:tc>
          <w:tcPr>
            <w:tcW w:w="4282" w:type="dxa"/>
            <w:tcBorders>
              <w:top w:val="single" w:sz="4" w:space="0" w:color="auto"/>
              <w:bottom w:val="single" w:sz="4" w:space="0" w:color="auto"/>
              <w:right w:val="single" w:sz="4" w:space="0" w:color="auto"/>
            </w:tcBorders>
          </w:tcPr>
          <w:p w:rsidR="00734C10" w:rsidRPr="000363C9" w:rsidRDefault="00734C10" w:rsidP="00727CB8">
            <w:pPr>
              <w:pStyle w:val="af"/>
              <w:rPr>
                <w:rFonts w:ascii="Times New Roman" w:hAnsi="Times New Roman" w:cs="Times New Roman"/>
                <w:sz w:val="22"/>
                <w:szCs w:val="22"/>
              </w:rPr>
            </w:pPr>
            <w:r w:rsidRPr="000363C9">
              <w:rPr>
                <w:rFonts w:ascii="Times New Roman" w:hAnsi="Times New Roman" w:cs="Times New Roman"/>
                <w:sz w:val="22"/>
                <w:szCs w:val="22"/>
              </w:rPr>
              <w:t xml:space="preserve">Куратор </w:t>
            </w:r>
            <w:r w:rsidR="002B4E31">
              <w:rPr>
                <w:rFonts w:ascii="Times New Roman" w:hAnsi="Times New Roman" w:cs="Times New Roman"/>
                <w:sz w:val="22"/>
                <w:szCs w:val="22"/>
              </w:rPr>
              <w:t>муниципальной</w:t>
            </w:r>
            <w:r w:rsidRPr="000363C9">
              <w:rPr>
                <w:rFonts w:ascii="Times New Roman" w:hAnsi="Times New Roman" w:cs="Times New Roman"/>
                <w:sz w:val="22"/>
                <w:szCs w:val="22"/>
              </w:rPr>
              <w:t xml:space="preserve"> программы</w:t>
            </w:r>
          </w:p>
        </w:tc>
        <w:tc>
          <w:tcPr>
            <w:tcW w:w="5938" w:type="dxa"/>
            <w:tcBorders>
              <w:top w:val="single" w:sz="4" w:space="0" w:color="auto"/>
              <w:left w:val="single" w:sz="4" w:space="0" w:color="auto"/>
              <w:bottom w:val="single" w:sz="4" w:space="0" w:color="auto"/>
            </w:tcBorders>
          </w:tcPr>
          <w:p w:rsidR="00734C10" w:rsidRPr="000363C9" w:rsidRDefault="00734C10" w:rsidP="00727CB8">
            <w:pPr>
              <w:pStyle w:val="af"/>
              <w:rPr>
                <w:rFonts w:ascii="Times New Roman" w:hAnsi="Times New Roman" w:cs="Times New Roman"/>
                <w:sz w:val="22"/>
                <w:szCs w:val="22"/>
              </w:rPr>
            </w:pPr>
            <w:proofErr w:type="gramStart"/>
            <w:r w:rsidRPr="000363C9">
              <w:rPr>
                <w:rFonts w:ascii="Times New Roman" w:hAnsi="Times New Roman" w:cs="Times New Roman"/>
                <w:sz w:val="22"/>
                <w:szCs w:val="22"/>
              </w:rPr>
              <w:t>заместитель</w:t>
            </w:r>
            <w:proofErr w:type="gramEnd"/>
            <w:r w:rsidRPr="000363C9">
              <w:rPr>
                <w:rFonts w:ascii="Times New Roman" w:hAnsi="Times New Roman" w:cs="Times New Roman"/>
                <w:sz w:val="22"/>
                <w:szCs w:val="22"/>
              </w:rPr>
              <w:t xml:space="preserve"> главы администрации Красноармейского муниципального округа по экономике, сельскому хозяйству, имущественным и земельным отношениям - начальника отдела экономики и инвестиционной деятельности </w:t>
            </w:r>
          </w:p>
        </w:tc>
      </w:tr>
      <w:tr w:rsidR="00734C10" w:rsidRPr="000363C9" w:rsidTr="00727CB8">
        <w:tc>
          <w:tcPr>
            <w:tcW w:w="4282" w:type="dxa"/>
            <w:tcBorders>
              <w:top w:val="single" w:sz="4" w:space="0" w:color="auto"/>
              <w:bottom w:val="single" w:sz="4" w:space="0" w:color="auto"/>
              <w:right w:val="single" w:sz="4" w:space="0" w:color="auto"/>
            </w:tcBorders>
          </w:tcPr>
          <w:p w:rsidR="00734C10" w:rsidRPr="000363C9" w:rsidRDefault="00734C10" w:rsidP="00727CB8">
            <w:pPr>
              <w:pStyle w:val="af"/>
              <w:rPr>
                <w:rFonts w:ascii="Times New Roman" w:hAnsi="Times New Roman" w:cs="Times New Roman"/>
                <w:sz w:val="22"/>
                <w:szCs w:val="22"/>
              </w:rPr>
            </w:pPr>
            <w:r w:rsidRPr="000363C9">
              <w:rPr>
                <w:rFonts w:ascii="Times New Roman" w:hAnsi="Times New Roman" w:cs="Times New Roman"/>
                <w:sz w:val="22"/>
                <w:szCs w:val="22"/>
              </w:rPr>
              <w:t xml:space="preserve">Ответственный исполнитель </w:t>
            </w:r>
            <w:r w:rsidR="002B4E31">
              <w:rPr>
                <w:rFonts w:ascii="Times New Roman" w:hAnsi="Times New Roman" w:cs="Times New Roman"/>
                <w:sz w:val="22"/>
                <w:szCs w:val="22"/>
              </w:rPr>
              <w:t>муниципальной</w:t>
            </w:r>
            <w:r w:rsidRPr="000363C9">
              <w:rPr>
                <w:rFonts w:ascii="Times New Roman" w:hAnsi="Times New Roman" w:cs="Times New Roman"/>
                <w:sz w:val="22"/>
                <w:szCs w:val="22"/>
              </w:rPr>
              <w:t xml:space="preserve"> программы</w:t>
            </w:r>
          </w:p>
        </w:tc>
        <w:tc>
          <w:tcPr>
            <w:tcW w:w="5938" w:type="dxa"/>
            <w:tcBorders>
              <w:top w:val="single" w:sz="4" w:space="0" w:color="auto"/>
              <w:left w:val="single" w:sz="4" w:space="0" w:color="auto"/>
              <w:bottom w:val="single" w:sz="4" w:space="0" w:color="auto"/>
            </w:tcBorders>
          </w:tcPr>
          <w:p w:rsidR="00734C10" w:rsidRPr="000363C9" w:rsidRDefault="00734C10" w:rsidP="00727CB8">
            <w:pPr>
              <w:pStyle w:val="af"/>
              <w:rPr>
                <w:rFonts w:ascii="Times New Roman" w:hAnsi="Times New Roman" w:cs="Times New Roman"/>
                <w:sz w:val="22"/>
                <w:szCs w:val="22"/>
              </w:rPr>
            </w:pPr>
            <w:proofErr w:type="gramStart"/>
            <w:r w:rsidRPr="000363C9">
              <w:rPr>
                <w:rFonts w:ascii="Times New Roman" w:hAnsi="Times New Roman" w:cs="Times New Roman"/>
                <w:sz w:val="22"/>
                <w:szCs w:val="22"/>
              </w:rPr>
              <w:t>сектор</w:t>
            </w:r>
            <w:proofErr w:type="gramEnd"/>
            <w:r w:rsidRPr="000363C9">
              <w:rPr>
                <w:rFonts w:ascii="Times New Roman" w:hAnsi="Times New Roman" w:cs="Times New Roman"/>
                <w:sz w:val="22"/>
                <w:szCs w:val="22"/>
              </w:rPr>
              <w:t xml:space="preserve"> сельского хозяйства и экологии отдела сельского хозяйства, имущественных и земельных отношений администрации Красноармейского муниципального округа</w:t>
            </w:r>
          </w:p>
        </w:tc>
      </w:tr>
      <w:tr w:rsidR="00734C10" w:rsidRPr="000363C9" w:rsidTr="00727CB8">
        <w:tc>
          <w:tcPr>
            <w:tcW w:w="4282" w:type="dxa"/>
            <w:tcBorders>
              <w:top w:val="single" w:sz="4" w:space="0" w:color="auto"/>
              <w:bottom w:val="single" w:sz="4" w:space="0" w:color="auto"/>
              <w:right w:val="single" w:sz="4" w:space="0" w:color="auto"/>
            </w:tcBorders>
          </w:tcPr>
          <w:p w:rsidR="00734C10" w:rsidRPr="000363C9" w:rsidRDefault="00734C10" w:rsidP="00727CB8">
            <w:pPr>
              <w:pStyle w:val="af"/>
              <w:rPr>
                <w:rFonts w:ascii="Times New Roman" w:hAnsi="Times New Roman" w:cs="Times New Roman"/>
                <w:sz w:val="22"/>
                <w:szCs w:val="22"/>
              </w:rPr>
            </w:pPr>
            <w:r w:rsidRPr="000363C9">
              <w:rPr>
                <w:rFonts w:ascii="Times New Roman" w:hAnsi="Times New Roman" w:cs="Times New Roman"/>
                <w:sz w:val="22"/>
                <w:szCs w:val="22"/>
              </w:rPr>
              <w:t xml:space="preserve">Соисполнители </w:t>
            </w:r>
            <w:r w:rsidR="002B4E31">
              <w:rPr>
                <w:rFonts w:ascii="Times New Roman" w:hAnsi="Times New Roman" w:cs="Times New Roman"/>
                <w:sz w:val="22"/>
                <w:szCs w:val="22"/>
              </w:rPr>
              <w:t>муниципальной</w:t>
            </w:r>
            <w:r w:rsidRPr="000363C9">
              <w:rPr>
                <w:rFonts w:ascii="Times New Roman" w:hAnsi="Times New Roman" w:cs="Times New Roman"/>
                <w:sz w:val="22"/>
                <w:szCs w:val="22"/>
              </w:rPr>
              <w:t xml:space="preserve"> программы</w:t>
            </w:r>
          </w:p>
        </w:tc>
        <w:tc>
          <w:tcPr>
            <w:tcW w:w="5938" w:type="dxa"/>
            <w:tcBorders>
              <w:top w:val="single" w:sz="4" w:space="0" w:color="auto"/>
              <w:left w:val="single" w:sz="4" w:space="0" w:color="auto"/>
              <w:bottom w:val="single" w:sz="4" w:space="0" w:color="auto"/>
            </w:tcBorders>
          </w:tcPr>
          <w:p w:rsidR="00734C10" w:rsidRPr="000363C9" w:rsidRDefault="00734C10" w:rsidP="00727CB8">
            <w:pPr>
              <w:pStyle w:val="af"/>
              <w:rPr>
                <w:rFonts w:ascii="Times New Roman" w:hAnsi="Times New Roman" w:cs="Times New Roman"/>
                <w:sz w:val="22"/>
                <w:szCs w:val="22"/>
              </w:rPr>
            </w:pPr>
            <w:proofErr w:type="gramStart"/>
            <w:r w:rsidRPr="000363C9">
              <w:rPr>
                <w:rFonts w:ascii="Times New Roman" w:hAnsi="Times New Roman" w:cs="Times New Roman"/>
                <w:sz w:val="22"/>
                <w:szCs w:val="22"/>
              </w:rPr>
              <w:t>территориальные  отделы</w:t>
            </w:r>
            <w:proofErr w:type="gramEnd"/>
            <w:r w:rsidRPr="000363C9">
              <w:rPr>
                <w:rFonts w:ascii="Times New Roman" w:hAnsi="Times New Roman" w:cs="Times New Roman"/>
                <w:sz w:val="22"/>
                <w:szCs w:val="22"/>
              </w:rPr>
              <w:t xml:space="preserve"> управления по благоустройству и развитию территорий администрации Красноармейского муниципального округа Чувашской Республики;</w:t>
            </w:r>
          </w:p>
          <w:p w:rsidR="00734C10" w:rsidRPr="000363C9" w:rsidRDefault="00734C10" w:rsidP="00727CB8">
            <w:pPr>
              <w:rPr>
                <w:rFonts w:ascii="Times New Roman" w:hAnsi="Times New Roman"/>
              </w:rPr>
            </w:pPr>
            <w:proofErr w:type="gramStart"/>
            <w:r w:rsidRPr="000363C9">
              <w:rPr>
                <w:rFonts w:ascii="Times New Roman" w:hAnsi="Times New Roman"/>
              </w:rPr>
              <w:t>отдел</w:t>
            </w:r>
            <w:proofErr w:type="gramEnd"/>
            <w:r w:rsidRPr="000363C9">
              <w:rPr>
                <w:rFonts w:ascii="Times New Roman" w:hAnsi="Times New Roman"/>
              </w:rPr>
              <w:t xml:space="preserve"> сельского хозяйства, имущественных и земельных отношений</w:t>
            </w:r>
          </w:p>
        </w:tc>
      </w:tr>
      <w:tr w:rsidR="00734C10" w:rsidRPr="000363C9" w:rsidTr="00727CB8">
        <w:tc>
          <w:tcPr>
            <w:tcW w:w="4282" w:type="dxa"/>
            <w:tcBorders>
              <w:top w:val="single" w:sz="4" w:space="0" w:color="auto"/>
              <w:bottom w:val="single" w:sz="4" w:space="0" w:color="auto"/>
              <w:right w:val="single" w:sz="4" w:space="0" w:color="auto"/>
            </w:tcBorders>
          </w:tcPr>
          <w:p w:rsidR="00734C10" w:rsidRPr="000363C9" w:rsidRDefault="00734C10" w:rsidP="00727CB8">
            <w:pPr>
              <w:pStyle w:val="af"/>
              <w:rPr>
                <w:rFonts w:ascii="Times New Roman" w:hAnsi="Times New Roman" w:cs="Times New Roman"/>
                <w:sz w:val="22"/>
                <w:szCs w:val="22"/>
              </w:rPr>
            </w:pPr>
            <w:r w:rsidRPr="000363C9">
              <w:rPr>
                <w:rFonts w:ascii="Times New Roman" w:hAnsi="Times New Roman" w:cs="Times New Roman"/>
                <w:sz w:val="22"/>
                <w:szCs w:val="22"/>
              </w:rPr>
              <w:t xml:space="preserve">Участники </w:t>
            </w:r>
            <w:r w:rsidR="002B4E31">
              <w:rPr>
                <w:rFonts w:ascii="Times New Roman" w:hAnsi="Times New Roman" w:cs="Times New Roman"/>
                <w:sz w:val="22"/>
                <w:szCs w:val="22"/>
              </w:rPr>
              <w:t>муниципальной</w:t>
            </w:r>
            <w:r w:rsidRPr="000363C9">
              <w:rPr>
                <w:rFonts w:ascii="Times New Roman" w:hAnsi="Times New Roman" w:cs="Times New Roman"/>
                <w:sz w:val="22"/>
                <w:szCs w:val="22"/>
              </w:rPr>
              <w:t xml:space="preserve"> программы</w:t>
            </w:r>
          </w:p>
        </w:tc>
        <w:tc>
          <w:tcPr>
            <w:tcW w:w="5938" w:type="dxa"/>
            <w:tcBorders>
              <w:top w:val="single" w:sz="4" w:space="0" w:color="auto"/>
              <w:left w:val="single" w:sz="4" w:space="0" w:color="auto"/>
              <w:bottom w:val="single" w:sz="4" w:space="0" w:color="auto"/>
            </w:tcBorders>
          </w:tcPr>
          <w:p w:rsidR="00593514" w:rsidRPr="000363C9" w:rsidRDefault="00734C10" w:rsidP="00E139EE">
            <w:pPr>
              <w:pStyle w:val="af"/>
              <w:rPr>
                <w:rFonts w:ascii="Times New Roman" w:hAnsi="Times New Roman" w:cs="Times New Roman"/>
                <w:sz w:val="22"/>
                <w:szCs w:val="22"/>
              </w:rPr>
            </w:pPr>
            <w:proofErr w:type="gramStart"/>
            <w:r w:rsidRPr="000363C9">
              <w:rPr>
                <w:rFonts w:ascii="Times New Roman" w:hAnsi="Times New Roman" w:cs="Times New Roman"/>
                <w:sz w:val="22"/>
                <w:szCs w:val="22"/>
              </w:rPr>
              <w:t>организации</w:t>
            </w:r>
            <w:proofErr w:type="gramEnd"/>
            <w:r w:rsidRPr="000363C9">
              <w:rPr>
                <w:rFonts w:ascii="Times New Roman" w:hAnsi="Times New Roman" w:cs="Times New Roman"/>
                <w:sz w:val="22"/>
                <w:szCs w:val="22"/>
              </w:rPr>
              <w:t>, предприятия, учреждения всех форм собственности, расположенные на территории Красноармейского муниципального округа(по согласованию</w:t>
            </w:r>
            <w:r w:rsidR="00E139EE" w:rsidRPr="000363C9">
              <w:rPr>
                <w:rFonts w:ascii="Times New Roman" w:hAnsi="Times New Roman" w:cs="Times New Roman"/>
                <w:sz w:val="22"/>
                <w:szCs w:val="22"/>
              </w:rPr>
              <w:t>,</w:t>
            </w:r>
            <w:r w:rsidR="00E139EE" w:rsidRPr="000363C9">
              <w:rPr>
                <w:rFonts w:ascii="Times New Roman" w:hAnsi="Times New Roman"/>
                <w:sz w:val="22"/>
                <w:szCs w:val="22"/>
              </w:rPr>
              <w:t xml:space="preserve"> БУ ЧР «Красноармейская районная СББЖ» </w:t>
            </w:r>
            <w:proofErr w:type="spellStart"/>
            <w:r w:rsidR="00E139EE" w:rsidRPr="000363C9">
              <w:rPr>
                <w:rFonts w:ascii="Times New Roman" w:hAnsi="Times New Roman"/>
                <w:sz w:val="22"/>
                <w:szCs w:val="22"/>
              </w:rPr>
              <w:t>Госветслужбы</w:t>
            </w:r>
            <w:proofErr w:type="spellEnd"/>
            <w:r w:rsidR="00E139EE" w:rsidRPr="000363C9">
              <w:rPr>
                <w:rFonts w:ascii="Times New Roman" w:hAnsi="Times New Roman"/>
                <w:sz w:val="22"/>
                <w:szCs w:val="22"/>
              </w:rPr>
              <w:t xml:space="preserve"> Чувашии (по согласованию)</w:t>
            </w:r>
          </w:p>
        </w:tc>
      </w:tr>
      <w:tr w:rsidR="00734C10" w:rsidRPr="000363C9" w:rsidTr="00727CB8">
        <w:tc>
          <w:tcPr>
            <w:tcW w:w="4282" w:type="dxa"/>
            <w:tcBorders>
              <w:top w:val="single" w:sz="4" w:space="0" w:color="auto"/>
              <w:bottom w:val="single" w:sz="4" w:space="0" w:color="auto"/>
              <w:right w:val="single" w:sz="4" w:space="0" w:color="auto"/>
            </w:tcBorders>
          </w:tcPr>
          <w:p w:rsidR="00734C10" w:rsidRPr="000363C9" w:rsidRDefault="00734C10" w:rsidP="00727CB8">
            <w:pPr>
              <w:pStyle w:val="af"/>
              <w:rPr>
                <w:rFonts w:ascii="Times New Roman" w:hAnsi="Times New Roman" w:cs="Times New Roman"/>
                <w:sz w:val="22"/>
                <w:szCs w:val="22"/>
              </w:rPr>
            </w:pPr>
            <w:r w:rsidRPr="000363C9">
              <w:rPr>
                <w:rFonts w:ascii="Times New Roman" w:hAnsi="Times New Roman" w:cs="Times New Roman"/>
                <w:sz w:val="22"/>
                <w:szCs w:val="22"/>
              </w:rPr>
              <w:t>Направления (подпрограммы)</w:t>
            </w:r>
          </w:p>
        </w:tc>
        <w:tc>
          <w:tcPr>
            <w:tcW w:w="5938" w:type="dxa"/>
            <w:tcBorders>
              <w:top w:val="single" w:sz="4" w:space="0" w:color="auto"/>
              <w:left w:val="single" w:sz="4" w:space="0" w:color="auto"/>
              <w:bottom w:val="single" w:sz="4" w:space="0" w:color="auto"/>
            </w:tcBorders>
          </w:tcPr>
          <w:p w:rsidR="00734C10" w:rsidRPr="000363C9" w:rsidRDefault="00734C10" w:rsidP="00727CB8">
            <w:pPr>
              <w:pStyle w:val="s16"/>
              <w:shd w:val="clear" w:color="auto" w:fill="FFFFFF"/>
              <w:spacing w:before="0" w:beforeAutospacing="0" w:after="0" w:afterAutospacing="0"/>
              <w:rPr>
                <w:color w:val="22272F"/>
                <w:sz w:val="22"/>
                <w:szCs w:val="22"/>
              </w:rPr>
            </w:pPr>
            <w:proofErr w:type="gramStart"/>
            <w:r w:rsidRPr="000363C9">
              <w:rPr>
                <w:color w:val="22272F"/>
                <w:sz w:val="22"/>
                <w:szCs w:val="22"/>
              </w:rPr>
              <w:t>отсутствуют</w:t>
            </w:r>
            <w:proofErr w:type="gramEnd"/>
          </w:p>
          <w:p w:rsidR="00734C10" w:rsidRPr="000363C9" w:rsidRDefault="00734C10" w:rsidP="00727CB8">
            <w:pPr>
              <w:pStyle w:val="af"/>
              <w:rPr>
                <w:rFonts w:ascii="Times New Roman" w:hAnsi="Times New Roman" w:cs="Times New Roman"/>
                <w:sz w:val="22"/>
                <w:szCs w:val="22"/>
              </w:rPr>
            </w:pPr>
          </w:p>
        </w:tc>
      </w:tr>
      <w:tr w:rsidR="00734C10" w:rsidRPr="000363C9" w:rsidTr="00727CB8">
        <w:tc>
          <w:tcPr>
            <w:tcW w:w="4282" w:type="dxa"/>
            <w:tcBorders>
              <w:top w:val="single" w:sz="4" w:space="0" w:color="auto"/>
              <w:bottom w:val="single" w:sz="4" w:space="0" w:color="auto"/>
              <w:right w:val="single" w:sz="4" w:space="0" w:color="auto"/>
            </w:tcBorders>
          </w:tcPr>
          <w:p w:rsidR="00734C10" w:rsidRPr="000363C9" w:rsidRDefault="00734C10" w:rsidP="00727CB8">
            <w:pPr>
              <w:pStyle w:val="af"/>
              <w:rPr>
                <w:rFonts w:ascii="Times New Roman" w:hAnsi="Times New Roman" w:cs="Times New Roman"/>
                <w:sz w:val="22"/>
                <w:szCs w:val="22"/>
              </w:rPr>
            </w:pPr>
            <w:r w:rsidRPr="000363C9">
              <w:rPr>
                <w:rFonts w:ascii="Times New Roman" w:hAnsi="Times New Roman" w:cs="Times New Roman"/>
                <w:sz w:val="22"/>
                <w:szCs w:val="22"/>
              </w:rPr>
              <w:t xml:space="preserve">Цели </w:t>
            </w:r>
            <w:r w:rsidR="002B4E31">
              <w:rPr>
                <w:rFonts w:ascii="Times New Roman" w:hAnsi="Times New Roman" w:cs="Times New Roman"/>
                <w:sz w:val="22"/>
                <w:szCs w:val="22"/>
              </w:rPr>
              <w:t>муниципальной</w:t>
            </w:r>
            <w:r w:rsidRPr="000363C9">
              <w:rPr>
                <w:rFonts w:ascii="Times New Roman" w:hAnsi="Times New Roman" w:cs="Times New Roman"/>
                <w:sz w:val="22"/>
                <w:szCs w:val="22"/>
              </w:rPr>
              <w:t xml:space="preserve"> программы</w:t>
            </w:r>
          </w:p>
        </w:tc>
        <w:tc>
          <w:tcPr>
            <w:tcW w:w="5938" w:type="dxa"/>
            <w:tcBorders>
              <w:top w:val="single" w:sz="4" w:space="0" w:color="auto"/>
              <w:left w:val="single" w:sz="4" w:space="0" w:color="auto"/>
              <w:bottom w:val="single" w:sz="4" w:space="0" w:color="auto"/>
            </w:tcBorders>
          </w:tcPr>
          <w:p w:rsidR="00734C10" w:rsidRPr="000363C9" w:rsidRDefault="00734C10" w:rsidP="00727CB8">
            <w:pPr>
              <w:pStyle w:val="af"/>
              <w:rPr>
                <w:rFonts w:ascii="Times New Roman" w:hAnsi="Times New Roman" w:cs="Times New Roman"/>
                <w:color w:val="22272F"/>
                <w:sz w:val="22"/>
                <w:szCs w:val="22"/>
                <w:shd w:val="clear" w:color="auto" w:fill="FFFFFF"/>
              </w:rPr>
            </w:pPr>
            <w:r w:rsidRPr="000363C9">
              <w:rPr>
                <w:rFonts w:ascii="Times New Roman" w:hAnsi="Times New Roman" w:cs="Times New Roman"/>
                <w:color w:val="22272F"/>
                <w:sz w:val="22"/>
                <w:szCs w:val="22"/>
                <w:shd w:val="clear" w:color="auto" w:fill="FFFFFF"/>
              </w:rPr>
              <w:t xml:space="preserve">Цель № 1 - достижение значения индекса производства продукции сельского хозяйства (в сопоставимых ценах) в 2035 году в объеме </w:t>
            </w:r>
            <w:r w:rsidR="009F50A9" w:rsidRPr="000363C9">
              <w:rPr>
                <w:rFonts w:ascii="Times New Roman" w:hAnsi="Times New Roman" w:cs="Times New Roman"/>
                <w:color w:val="22272F"/>
                <w:sz w:val="22"/>
                <w:szCs w:val="22"/>
                <w:shd w:val="clear" w:color="auto" w:fill="FFFFFF"/>
              </w:rPr>
              <w:t>150,5</w:t>
            </w:r>
            <w:r w:rsidRPr="000363C9">
              <w:rPr>
                <w:rFonts w:ascii="Times New Roman" w:hAnsi="Times New Roman" w:cs="Times New Roman"/>
                <w:color w:val="22272F"/>
                <w:sz w:val="22"/>
                <w:szCs w:val="22"/>
                <w:shd w:val="clear" w:color="auto" w:fill="FFFFFF"/>
              </w:rPr>
              <w:t xml:space="preserve"> процента от уровня 2023 года</w:t>
            </w:r>
          </w:p>
          <w:p w:rsidR="00734C10" w:rsidRPr="000363C9" w:rsidRDefault="00734C10" w:rsidP="009F50A9">
            <w:pPr>
              <w:pStyle w:val="af"/>
              <w:rPr>
                <w:rFonts w:ascii="Times New Roman" w:hAnsi="Times New Roman" w:cs="Times New Roman"/>
                <w:sz w:val="22"/>
                <w:szCs w:val="22"/>
              </w:rPr>
            </w:pPr>
            <w:r w:rsidRPr="000363C9">
              <w:rPr>
                <w:rFonts w:ascii="Times New Roman" w:hAnsi="Times New Roman" w:cs="Times New Roman"/>
                <w:color w:val="22272F"/>
                <w:sz w:val="22"/>
                <w:szCs w:val="22"/>
                <w:shd w:val="clear" w:color="auto" w:fill="FFFFFF"/>
              </w:rPr>
              <w:t xml:space="preserve">Цель № 2 - достижение уровня среднемесячной начисленной заработной платы работников сельского хозяйства (без субъектов малого предпринимательства) в 2035 году в размере </w:t>
            </w:r>
            <w:r w:rsidR="009F50A9" w:rsidRPr="000363C9">
              <w:rPr>
                <w:rFonts w:ascii="Times New Roman" w:hAnsi="Times New Roman" w:cs="Times New Roman"/>
                <w:color w:val="22272F"/>
                <w:sz w:val="22"/>
                <w:szCs w:val="22"/>
                <w:shd w:val="clear" w:color="auto" w:fill="FFFFFF"/>
              </w:rPr>
              <w:t>90803</w:t>
            </w:r>
            <w:r w:rsidRPr="000363C9">
              <w:rPr>
                <w:rFonts w:ascii="Times New Roman" w:hAnsi="Times New Roman" w:cs="Times New Roman"/>
                <w:color w:val="22272F"/>
                <w:sz w:val="22"/>
                <w:szCs w:val="22"/>
                <w:shd w:val="clear" w:color="auto" w:fill="FFFFFF"/>
              </w:rPr>
              <w:t xml:space="preserve"> рубля</w:t>
            </w:r>
          </w:p>
        </w:tc>
      </w:tr>
      <w:tr w:rsidR="00734C10" w:rsidRPr="000363C9" w:rsidTr="00727CB8">
        <w:tc>
          <w:tcPr>
            <w:tcW w:w="4282" w:type="dxa"/>
            <w:tcBorders>
              <w:top w:val="single" w:sz="4" w:space="0" w:color="auto"/>
              <w:bottom w:val="single" w:sz="4" w:space="0" w:color="auto"/>
              <w:right w:val="single" w:sz="4" w:space="0" w:color="auto"/>
            </w:tcBorders>
          </w:tcPr>
          <w:p w:rsidR="00734C10" w:rsidRPr="000363C9" w:rsidRDefault="00734C10" w:rsidP="00727CB8">
            <w:pPr>
              <w:pStyle w:val="af"/>
              <w:rPr>
                <w:rFonts w:ascii="Times New Roman" w:hAnsi="Times New Roman" w:cs="Times New Roman"/>
                <w:sz w:val="22"/>
                <w:szCs w:val="22"/>
              </w:rPr>
            </w:pPr>
            <w:r w:rsidRPr="000363C9">
              <w:rPr>
                <w:rFonts w:ascii="Times New Roman" w:hAnsi="Times New Roman" w:cs="Times New Roman"/>
                <w:sz w:val="22"/>
                <w:szCs w:val="22"/>
              </w:rPr>
              <w:t xml:space="preserve">Сроки и этапы реализации </w:t>
            </w:r>
            <w:r w:rsidR="002B4E31">
              <w:rPr>
                <w:rFonts w:ascii="Times New Roman" w:hAnsi="Times New Roman" w:cs="Times New Roman"/>
                <w:sz w:val="22"/>
                <w:szCs w:val="22"/>
              </w:rPr>
              <w:t>муниципальной</w:t>
            </w:r>
            <w:r w:rsidRPr="000363C9">
              <w:rPr>
                <w:rFonts w:ascii="Times New Roman" w:hAnsi="Times New Roman" w:cs="Times New Roman"/>
                <w:sz w:val="22"/>
                <w:szCs w:val="22"/>
              </w:rPr>
              <w:t xml:space="preserve"> программы</w:t>
            </w:r>
          </w:p>
        </w:tc>
        <w:tc>
          <w:tcPr>
            <w:tcW w:w="5938" w:type="dxa"/>
            <w:tcBorders>
              <w:top w:val="single" w:sz="4" w:space="0" w:color="auto"/>
              <w:left w:val="single" w:sz="4" w:space="0" w:color="auto"/>
              <w:bottom w:val="single" w:sz="4" w:space="0" w:color="auto"/>
            </w:tcBorders>
          </w:tcPr>
          <w:p w:rsidR="00734C10" w:rsidRPr="000363C9" w:rsidRDefault="00734C10" w:rsidP="00727CB8">
            <w:pPr>
              <w:pStyle w:val="af"/>
              <w:rPr>
                <w:rFonts w:ascii="Times New Roman" w:hAnsi="Times New Roman" w:cs="Times New Roman"/>
                <w:sz w:val="22"/>
                <w:szCs w:val="22"/>
              </w:rPr>
            </w:pPr>
            <w:r w:rsidRPr="000363C9">
              <w:rPr>
                <w:rFonts w:ascii="Times New Roman" w:hAnsi="Times New Roman" w:cs="Times New Roman"/>
                <w:sz w:val="22"/>
                <w:szCs w:val="22"/>
              </w:rPr>
              <w:t>2022 - 2035 годы:</w:t>
            </w:r>
          </w:p>
          <w:p w:rsidR="00734C10" w:rsidRPr="000363C9" w:rsidRDefault="00734C10" w:rsidP="00727CB8">
            <w:pPr>
              <w:pStyle w:val="af"/>
              <w:rPr>
                <w:rFonts w:ascii="Times New Roman" w:hAnsi="Times New Roman" w:cs="Times New Roman"/>
                <w:sz w:val="22"/>
                <w:szCs w:val="22"/>
              </w:rPr>
            </w:pPr>
            <w:r w:rsidRPr="000363C9">
              <w:rPr>
                <w:rFonts w:ascii="Times New Roman" w:hAnsi="Times New Roman" w:cs="Times New Roman"/>
                <w:sz w:val="22"/>
                <w:szCs w:val="22"/>
              </w:rPr>
              <w:t>I этап: 2022 - 2025 годы;</w:t>
            </w:r>
          </w:p>
          <w:p w:rsidR="00734C10" w:rsidRPr="000363C9" w:rsidRDefault="00734C10" w:rsidP="00727CB8">
            <w:pPr>
              <w:pStyle w:val="af"/>
              <w:rPr>
                <w:rFonts w:ascii="Times New Roman" w:hAnsi="Times New Roman" w:cs="Times New Roman"/>
                <w:sz w:val="22"/>
                <w:szCs w:val="22"/>
              </w:rPr>
            </w:pPr>
            <w:r w:rsidRPr="000363C9">
              <w:rPr>
                <w:rFonts w:ascii="Times New Roman" w:hAnsi="Times New Roman" w:cs="Times New Roman"/>
                <w:sz w:val="22"/>
                <w:szCs w:val="22"/>
              </w:rPr>
              <w:t>II этап: 2026 - 2030 годы;</w:t>
            </w:r>
          </w:p>
          <w:p w:rsidR="00734C10" w:rsidRPr="000363C9" w:rsidRDefault="00734C10" w:rsidP="00727CB8">
            <w:pPr>
              <w:pStyle w:val="af"/>
              <w:rPr>
                <w:rFonts w:ascii="Times New Roman" w:hAnsi="Times New Roman" w:cs="Times New Roman"/>
                <w:sz w:val="22"/>
                <w:szCs w:val="22"/>
              </w:rPr>
            </w:pPr>
            <w:r w:rsidRPr="000363C9">
              <w:rPr>
                <w:rFonts w:ascii="Times New Roman" w:hAnsi="Times New Roman" w:cs="Times New Roman"/>
                <w:sz w:val="22"/>
                <w:szCs w:val="22"/>
              </w:rPr>
              <w:t>III этап: 2031 - 2035 годы</w:t>
            </w:r>
          </w:p>
        </w:tc>
      </w:tr>
      <w:tr w:rsidR="00734C10" w:rsidRPr="000363C9" w:rsidTr="00727CB8">
        <w:tc>
          <w:tcPr>
            <w:tcW w:w="4282" w:type="dxa"/>
            <w:tcBorders>
              <w:top w:val="single" w:sz="4" w:space="0" w:color="auto"/>
              <w:bottom w:val="single" w:sz="4" w:space="0" w:color="auto"/>
              <w:right w:val="single" w:sz="4" w:space="0" w:color="auto"/>
            </w:tcBorders>
          </w:tcPr>
          <w:p w:rsidR="00734C10" w:rsidRPr="000363C9" w:rsidRDefault="00734C10" w:rsidP="00727CB8">
            <w:pPr>
              <w:pStyle w:val="af"/>
              <w:rPr>
                <w:rFonts w:ascii="Times New Roman" w:hAnsi="Times New Roman" w:cs="Times New Roman"/>
                <w:sz w:val="22"/>
                <w:szCs w:val="22"/>
              </w:rPr>
            </w:pPr>
            <w:r w:rsidRPr="000363C9">
              <w:rPr>
                <w:rFonts w:ascii="Times New Roman" w:hAnsi="Times New Roman" w:cs="Times New Roman"/>
                <w:sz w:val="22"/>
                <w:szCs w:val="22"/>
              </w:rPr>
              <w:t xml:space="preserve">Объемы финансового обеспечения </w:t>
            </w:r>
            <w:r w:rsidR="002B4E31">
              <w:rPr>
                <w:rFonts w:ascii="Times New Roman" w:hAnsi="Times New Roman" w:cs="Times New Roman"/>
                <w:sz w:val="22"/>
                <w:szCs w:val="22"/>
              </w:rPr>
              <w:t>муниципальной</w:t>
            </w:r>
            <w:r w:rsidRPr="000363C9">
              <w:rPr>
                <w:rFonts w:ascii="Times New Roman" w:hAnsi="Times New Roman" w:cs="Times New Roman"/>
                <w:sz w:val="22"/>
                <w:szCs w:val="22"/>
              </w:rPr>
              <w:t xml:space="preserve"> программы за весь период реализации и с разбивкой по годам реализации</w:t>
            </w:r>
          </w:p>
        </w:tc>
        <w:tc>
          <w:tcPr>
            <w:tcW w:w="5938" w:type="dxa"/>
            <w:tcBorders>
              <w:top w:val="single" w:sz="4" w:space="0" w:color="auto"/>
              <w:left w:val="single" w:sz="4" w:space="0" w:color="auto"/>
              <w:bottom w:val="single" w:sz="4" w:space="0" w:color="auto"/>
            </w:tcBorders>
          </w:tcPr>
          <w:p w:rsidR="00734C10" w:rsidRPr="000363C9" w:rsidRDefault="00734C10" w:rsidP="002674F8">
            <w:pPr>
              <w:pStyle w:val="ConsPlusNormal"/>
              <w:rPr>
                <w:rFonts w:ascii="Times New Roman" w:hAnsi="Times New Roman" w:cs="Times New Roman"/>
                <w:szCs w:val="22"/>
              </w:rPr>
            </w:pPr>
            <w:proofErr w:type="gramStart"/>
            <w:r w:rsidRPr="000363C9">
              <w:rPr>
                <w:rFonts w:ascii="Times New Roman" w:hAnsi="Times New Roman" w:cs="Times New Roman"/>
                <w:szCs w:val="22"/>
              </w:rPr>
              <w:t>прогнозируемый</w:t>
            </w:r>
            <w:proofErr w:type="gramEnd"/>
            <w:r w:rsidRPr="000363C9">
              <w:rPr>
                <w:rFonts w:ascii="Times New Roman" w:hAnsi="Times New Roman" w:cs="Times New Roman"/>
                <w:szCs w:val="22"/>
              </w:rPr>
              <w:t xml:space="preserve"> объем финансирования </w:t>
            </w:r>
            <w:r w:rsidR="002B4E31">
              <w:rPr>
                <w:rFonts w:ascii="Times New Roman" w:hAnsi="Times New Roman" w:cs="Times New Roman"/>
                <w:szCs w:val="22"/>
              </w:rPr>
              <w:t>Муниципальной</w:t>
            </w:r>
            <w:r w:rsidRPr="000363C9">
              <w:rPr>
                <w:rFonts w:ascii="Times New Roman" w:hAnsi="Times New Roman" w:cs="Times New Roman"/>
                <w:szCs w:val="22"/>
              </w:rPr>
              <w:t xml:space="preserve"> программы за 2022-2035 годы составляет </w:t>
            </w:r>
            <w:r w:rsidR="00FF3C07" w:rsidRPr="000363C9">
              <w:rPr>
                <w:rFonts w:ascii="Times New Roman" w:hAnsi="Times New Roman" w:cs="Times New Roman"/>
                <w:bCs/>
                <w:szCs w:val="22"/>
              </w:rPr>
              <w:t>4258,9</w:t>
            </w:r>
            <w:r w:rsidRPr="000363C9">
              <w:rPr>
                <w:rFonts w:ascii="Times New Roman" w:hAnsi="Times New Roman" w:cs="Times New Roman"/>
                <w:bCs/>
                <w:szCs w:val="22"/>
              </w:rPr>
              <w:t xml:space="preserve"> тыс. рублей</w:t>
            </w:r>
            <w:r w:rsidRPr="000363C9">
              <w:rPr>
                <w:rFonts w:ascii="Times New Roman" w:hAnsi="Times New Roman" w:cs="Times New Roman"/>
                <w:szCs w:val="22"/>
              </w:rPr>
              <w:t>, в том числе в:</w:t>
            </w:r>
          </w:p>
          <w:p w:rsidR="002674F8" w:rsidRPr="000363C9" w:rsidRDefault="002674F8" w:rsidP="002674F8">
            <w:pPr>
              <w:pStyle w:val="ConsPlusNormal"/>
              <w:rPr>
                <w:rFonts w:ascii="Times New Roman" w:hAnsi="Times New Roman" w:cs="Times New Roman"/>
                <w:szCs w:val="22"/>
              </w:rPr>
            </w:pP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2022 году – 2461,2 тыс.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2023 году – 254,7 тыс. рублей;</w:t>
            </w:r>
          </w:p>
          <w:p w:rsidR="00734C10" w:rsidRPr="000363C9" w:rsidRDefault="00734C10" w:rsidP="002674F8">
            <w:pPr>
              <w:pStyle w:val="ConsPlusNormal"/>
              <w:rPr>
                <w:szCs w:val="22"/>
              </w:rPr>
            </w:pPr>
            <w:r w:rsidRPr="000363C9">
              <w:rPr>
                <w:rFonts w:ascii="Times New Roman" w:hAnsi="Times New Roman" w:cs="Times New Roman"/>
                <w:szCs w:val="22"/>
              </w:rPr>
              <w:t xml:space="preserve">2024 году – </w:t>
            </w:r>
            <w:r w:rsidR="00FF3C07" w:rsidRPr="000363C9">
              <w:rPr>
                <w:rFonts w:ascii="Times New Roman" w:hAnsi="Times New Roman" w:cs="Times New Roman"/>
                <w:szCs w:val="22"/>
              </w:rPr>
              <w:t>830,2</w:t>
            </w:r>
            <w:r w:rsidRPr="000363C9">
              <w:rPr>
                <w:rFonts w:ascii="Times New Roman" w:hAnsi="Times New Roman" w:cs="Times New Roman"/>
                <w:szCs w:val="22"/>
              </w:rPr>
              <w:t xml:space="preserve"> тыс</w:t>
            </w:r>
            <w:r w:rsidRPr="000363C9">
              <w:rPr>
                <w:szCs w:val="22"/>
              </w:rPr>
              <w:t>.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2025 году – 241,0 тыс.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2026 году – 235,9 тыс.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2027 году – 235,9 тыс.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2028-2030 годы – 0,0 тыс.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2031-2035 годы – 0,0 тыс. рублей</w:t>
            </w:r>
          </w:p>
          <w:p w:rsidR="00734C10" w:rsidRPr="000363C9" w:rsidRDefault="00734C10" w:rsidP="002674F8">
            <w:pPr>
              <w:pStyle w:val="ConsPlusNormal"/>
              <w:rPr>
                <w:rFonts w:ascii="Times New Roman" w:hAnsi="Times New Roman" w:cs="Times New Roman"/>
                <w:szCs w:val="22"/>
              </w:rPr>
            </w:pPr>
            <w:proofErr w:type="gramStart"/>
            <w:r w:rsidRPr="000363C9">
              <w:rPr>
                <w:rFonts w:ascii="Times New Roman" w:hAnsi="Times New Roman" w:cs="Times New Roman"/>
                <w:szCs w:val="22"/>
              </w:rPr>
              <w:t>из</w:t>
            </w:r>
            <w:proofErr w:type="gramEnd"/>
            <w:r w:rsidRPr="000363C9">
              <w:rPr>
                <w:rFonts w:ascii="Times New Roman" w:hAnsi="Times New Roman" w:cs="Times New Roman"/>
                <w:szCs w:val="22"/>
              </w:rPr>
              <w:t xml:space="preserve"> них средства:</w:t>
            </w:r>
          </w:p>
          <w:p w:rsidR="00734C10" w:rsidRPr="000363C9" w:rsidRDefault="00734C10" w:rsidP="002674F8">
            <w:pPr>
              <w:pStyle w:val="ConsPlusNormal"/>
              <w:rPr>
                <w:rFonts w:ascii="Times New Roman" w:hAnsi="Times New Roman" w:cs="Times New Roman"/>
                <w:szCs w:val="22"/>
              </w:rPr>
            </w:pPr>
            <w:proofErr w:type="gramStart"/>
            <w:r w:rsidRPr="000363C9">
              <w:rPr>
                <w:rFonts w:ascii="Times New Roman" w:hAnsi="Times New Roman" w:cs="Times New Roman"/>
                <w:szCs w:val="22"/>
              </w:rPr>
              <w:t>федерального</w:t>
            </w:r>
            <w:proofErr w:type="gramEnd"/>
            <w:r w:rsidRPr="000363C9">
              <w:rPr>
                <w:rFonts w:ascii="Times New Roman" w:hAnsi="Times New Roman" w:cs="Times New Roman"/>
                <w:szCs w:val="22"/>
              </w:rPr>
              <w:t xml:space="preserve"> бюджета – </w:t>
            </w:r>
            <w:r w:rsidR="00FF3C07" w:rsidRPr="000363C9">
              <w:rPr>
                <w:rFonts w:ascii="Times New Roman" w:hAnsi="Times New Roman" w:cs="Times New Roman"/>
                <w:szCs w:val="22"/>
              </w:rPr>
              <w:t>349,1</w:t>
            </w:r>
            <w:r w:rsidRPr="000363C9">
              <w:rPr>
                <w:rFonts w:ascii="Times New Roman" w:hAnsi="Times New Roman" w:cs="Times New Roman"/>
                <w:szCs w:val="22"/>
              </w:rPr>
              <w:t xml:space="preserve"> тыс. рублей, в том числе в:</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2022 году – 268,9 тыс.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2023 году – 47,0 тыс.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 xml:space="preserve">2024 году – </w:t>
            </w:r>
            <w:r w:rsidR="00FF3C07" w:rsidRPr="000363C9">
              <w:rPr>
                <w:rFonts w:ascii="Times New Roman" w:hAnsi="Times New Roman" w:cs="Times New Roman"/>
                <w:szCs w:val="22"/>
              </w:rPr>
              <w:t>28,2</w:t>
            </w:r>
            <w:r w:rsidRPr="000363C9">
              <w:rPr>
                <w:rFonts w:ascii="Times New Roman" w:hAnsi="Times New Roman" w:cs="Times New Roman"/>
                <w:szCs w:val="22"/>
              </w:rPr>
              <w:t xml:space="preserve"> тыс.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2025 году – 5,0 тыс.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2026 году – 0,0 тыс.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2027 году – 0,0 тыс.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lastRenderedPageBreak/>
              <w:t>2028-2030 годы – 0,0 тыс.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2031-2035 годы – 0,0 тыс. рублей</w:t>
            </w:r>
          </w:p>
          <w:p w:rsidR="002674F8" w:rsidRPr="000363C9" w:rsidRDefault="002674F8" w:rsidP="002674F8">
            <w:pPr>
              <w:pStyle w:val="ConsPlusNormal"/>
              <w:rPr>
                <w:rFonts w:ascii="Times New Roman" w:hAnsi="Times New Roman" w:cs="Times New Roman"/>
                <w:szCs w:val="22"/>
              </w:rPr>
            </w:pPr>
          </w:p>
          <w:p w:rsidR="00734C10" w:rsidRPr="000363C9" w:rsidRDefault="00734C10" w:rsidP="002674F8">
            <w:pPr>
              <w:pStyle w:val="ConsPlusNormal"/>
              <w:rPr>
                <w:rFonts w:ascii="Times New Roman" w:hAnsi="Times New Roman" w:cs="Times New Roman"/>
                <w:szCs w:val="22"/>
              </w:rPr>
            </w:pPr>
            <w:proofErr w:type="gramStart"/>
            <w:r w:rsidRPr="000363C9">
              <w:rPr>
                <w:rFonts w:ascii="Times New Roman" w:hAnsi="Times New Roman" w:cs="Times New Roman"/>
                <w:szCs w:val="22"/>
              </w:rPr>
              <w:t>республиканского</w:t>
            </w:r>
            <w:proofErr w:type="gramEnd"/>
            <w:r w:rsidRPr="000363C9">
              <w:rPr>
                <w:rFonts w:ascii="Times New Roman" w:hAnsi="Times New Roman" w:cs="Times New Roman"/>
                <w:szCs w:val="22"/>
              </w:rPr>
              <w:t xml:space="preserve"> бюджета – </w:t>
            </w:r>
            <w:r w:rsidR="00FF3C07" w:rsidRPr="000363C9">
              <w:rPr>
                <w:rFonts w:ascii="Times New Roman" w:hAnsi="Times New Roman" w:cs="Times New Roman"/>
                <w:bCs/>
                <w:szCs w:val="22"/>
              </w:rPr>
              <w:t>3841,7</w:t>
            </w:r>
            <w:r w:rsidRPr="000363C9">
              <w:rPr>
                <w:rFonts w:ascii="Times New Roman" w:hAnsi="Times New Roman" w:cs="Times New Roman"/>
                <w:bCs/>
                <w:szCs w:val="22"/>
              </w:rPr>
              <w:t xml:space="preserve"> тыс.</w:t>
            </w:r>
            <w:r w:rsidRPr="000363C9">
              <w:rPr>
                <w:rFonts w:ascii="Times New Roman" w:hAnsi="Times New Roman" w:cs="Times New Roman"/>
                <w:szCs w:val="22"/>
              </w:rPr>
              <w:t xml:space="preserve"> рублей, в том числе в:</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2022 году – 2152,8 тыс.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2023 году – 207,7 тыс.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 xml:space="preserve">2024 году – </w:t>
            </w:r>
            <w:r w:rsidR="00FF3C07" w:rsidRPr="000363C9">
              <w:rPr>
                <w:rFonts w:ascii="Times New Roman" w:hAnsi="Times New Roman" w:cs="Times New Roman"/>
                <w:szCs w:val="22"/>
              </w:rPr>
              <w:t>773,4</w:t>
            </w:r>
            <w:r w:rsidRPr="000363C9">
              <w:rPr>
                <w:rFonts w:ascii="Times New Roman" w:hAnsi="Times New Roman" w:cs="Times New Roman"/>
                <w:szCs w:val="22"/>
              </w:rPr>
              <w:t xml:space="preserve"> тыс.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2025 году – 236,0 тыс.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2026 году – 235,9 тыс.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2027 году – 235,9 тыс.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2028-2030 годы – 0,0 тыс.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2031-2035 годы – 0,0 тыс. рублей</w:t>
            </w:r>
          </w:p>
          <w:p w:rsidR="002674F8" w:rsidRPr="000363C9" w:rsidRDefault="002674F8" w:rsidP="002674F8">
            <w:pPr>
              <w:pStyle w:val="ConsPlusNormal"/>
              <w:rPr>
                <w:rFonts w:ascii="Times New Roman" w:hAnsi="Times New Roman" w:cs="Times New Roman"/>
                <w:szCs w:val="22"/>
              </w:rPr>
            </w:pPr>
          </w:p>
          <w:p w:rsidR="00734C10" w:rsidRPr="000363C9" w:rsidRDefault="00734C10" w:rsidP="002674F8">
            <w:pPr>
              <w:pStyle w:val="ConsPlusNormal"/>
              <w:rPr>
                <w:rFonts w:ascii="Times New Roman" w:hAnsi="Times New Roman" w:cs="Times New Roman"/>
                <w:szCs w:val="22"/>
              </w:rPr>
            </w:pPr>
            <w:proofErr w:type="gramStart"/>
            <w:r w:rsidRPr="000363C9">
              <w:rPr>
                <w:rFonts w:ascii="Times New Roman" w:hAnsi="Times New Roman" w:cs="Times New Roman"/>
                <w:szCs w:val="22"/>
              </w:rPr>
              <w:t>бюджет</w:t>
            </w:r>
            <w:proofErr w:type="gramEnd"/>
            <w:r w:rsidRPr="000363C9">
              <w:rPr>
                <w:rFonts w:ascii="Times New Roman" w:hAnsi="Times New Roman" w:cs="Times New Roman"/>
                <w:szCs w:val="22"/>
              </w:rPr>
              <w:t xml:space="preserve"> Красноармейского муниципального округа – 68,1 тыс. рублей, в том числе в:</w:t>
            </w:r>
          </w:p>
          <w:p w:rsidR="00FF3C07"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2022 году – 39,5 тыс. рублей;</w:t>
            </w:r>
          </w:p>
          <w:p w:rsidR="00734C10" w:rsidRPr="000363C9" w:rsidRDefault="00FF3C07" w:rsidP="002674F8">
            <w:pPr>
              <w:pStyle w:val="ConsPlusNormal"/>
              <w:rPr>
                <w:rFonts w:ascii="Times New Roman" w:hAnsi="Times New Roman" w:cs="Times New Roman"/>
                <w:szCs w:val="22"/>
              </w:rPr>
            </w:pPr>
            <w:r w:rsidRPr="000363C9">
              <w:rPr>
                <w:rFonts w:ascii="Times New Roman" w:hAnsi="Times New Roman" w:cs="Times New Roman"/>
                <w:szCs w:val="22"/>
              </w:rPr>
              <w:t xml:space="preserve"> </w:t>
            </w:r>
            <w:r w:rsidR="00734C10" w:rsidRPr="000363C9">
              <w:rPr>
                <w:rFonts w:ascii="Times New Roman" w:hAnsi="Times New Roman" w:cs="Times New Roman"/>
                <w:szCs w:val="22"/>
              </w:rPr>
              <w:t>2023 году – 0,</w:t>
            </w:r>
            <w:proofErr w:type="gramStart"/>
            <w:r w:rsidR="00734C10" w:rsidRPr="000363C9">
              <w:rPr>
                <w:rFonts w:ascii="Times New Roman" w:hAnsi="Times New Roman" w:cs="Times New Roman"/>
                <w:szCs w:val="22"/>
              </w:rPr>
              <w:t>0  тыс.</w:t>
            </w:r>
            <w:proofErr w:type="gramEnd"/>
            <w:r w:rsidR="00734C10" w:rsidRPr="000363C9">
              <w:rPr>
                <w:rFonts w:ascii="Times New Roman" w:hAnsi="Times New Roman" w:cs="Times New Roman"/>
                <w:szCs w:val="22"/>
              </w:rPr>
              <w:t xml:space="preserve">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2024 году – 28,6 тыс.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2025 году – 0,0 тыс.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2026 году – 0,0 тыс.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2027 году – 0,0 тыс.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2028-2030 годы – 0,0 тыс. рублей;</w:t>
            </w:r>
          </w:p>
          <w:p w:rsidR="00734C10" w:rsidRPr="000363C9" w:rsidRDefault="00734C10" w:rsidP="002674F8">
            <w:pPr>
              <w:pStyle w:val="ConsPlusNormal"/>
              <w:rPr>
                <w:rFonts w:ascii="Times New Roman" w:hAnsi="Times New Roman" w:cs="Times New Roman"/>
                <w:szCs w:val="22"/>
              </w:rPr>
            </w:pPr>
            <w:r w:rsidRPr="000363C9">
              <w:rPr>
                <w:rFonts w:ascii="Times New Roman" w:hAnsi="Times New Roman" w:cs="Times New Roman"/>
                <w:szCs w:val="22"/>
              </w:rPr>
              <w:t xml:space="preserve">  2031-2035 годы – 0,0 тыс. рублей</w:t>
            </w:r>
          </w:p>
          <w:p w:rsidR="002674F8" w:rsidRPr="000363C9" w:rsidRDefault="002674F8" w:rsidP="002674F8">
            <w:pPr>
              <w:pStyle w:val="ConsPlusNormal"/>
              <w:rPr>
                <w:rFonts w:ascii="Times New Roman" w:hAnsi="Times New Roman" w:cs="Times New Roman"/>
                <w:szCs w:val="22"/>
              </w:rPr>
            </w:pPr>
          </w:p>
          <w:p w:rsidR="00734C10" w:rsidRPr="000363C9" w:rsidRDefault="00734C10" w:rsidP="002674F8">
            <w:pPr>
              <w:pStyle w:val="ConsPlusNormal"/>
              <w:rPr>
                <w:szCs w:val="22"/>
              </w:rPr>
            </w:pPr>
            <w:r w:rsidRPr="000363C9">
              <w:rPr>
                <w:rFonts w:ascii="Times New Roman" w:hAnsi="Times New Roman" w:cs="Times New Roman"/>
                <w:szCs w:val="22"/>
              </w:rPr>
              <w:t xml:space="preserve">Объемы финансирования </w:t>
            </w:r>
            <w:r w:rsidR="002B4E31">
              <w:rPr>
                <w:rFonts w:ascii="Times New Roman" w:hAnsi="Times New Roman" w:cs="Times New Roman"/>
                <w:szCs w:val="22"/>
              </w:rPr>
              <w:t>муниципальной</w:t>
            </w:r>
            <w:r w:rsidRPr="000363C9">
              <w:rPr>
                <w:rFonts w:ascii="Times New Roman" w:hAnsi="Times New Roman" w:cs="Times New Roman"/>
                <w:szCs w:val="22"/>
              </w:rPr>
              <w:t xml:space="preserve"> программы подлежат ежегодному уточнению при формировании бюджета Красноармейского муниципального округа Чувашской Республики на очередной финансовый год и плановый период</w:t>
            </w:r>
          </w:p>
        </w:tc>
      </w:tr>
      <w:tr w:rsidR="00734C10" w:rsidRPr="000363C9" w:rsidTr="00727CB8">
        <w:tc>
          <w:tcPr>
            <w:tcW w:w="4282" w:type="dxa"/>
            <w:tcBorders>
              <w:top w:val="single" w:sz="4" w:space="0" w:color="auto"/>
              <w:bottom w:val="single" w:sz="4" w:space="0" w:color="auto"/>
              <w:right w:val="single" w:sz="4" w:space="0" w:color="auto"/>
            </w:tcBorders>
          </w:tcPr>
          <w:p w:rsidR="00734C10" w:rsidRPr="000363C9" w:rsidRDefault="00734C10" w:rsidP="00727CB8">
            <w:pPr>
              <w:pStyle w:val="af"/>
              <w:rPr>
                <w:rFonts w:ascii="Times New Roman" w:hAnsi="Times New Roman" w:cs="Times New Roman"/>
                <w:sz w:val="22"/>
                <w:szCs w:val="22"/>
              </w:rPr>
            </w:pPr>
            <w:r w:rsidRPr="000363C9">
              <w:rPr>
                <w:rFonts w:ascii="Times New Roman" w:hAnsi="Times New Roman" w:cs="Times New Roman"/>
                <w:sz w:val="22"/>
                <w:szCs w:val="22"/>
              </w:rPr>
              <w:lastRenderedPageBreak/>
              <w:t>Связь с государственной программой Чувашской Республики</w:t>
            </w:r>
          </w:p>
        </w:tc>
        <w:tc>
          <w:tcPr>
            <w:tcW w:w="5938" w:type="dxa"/>
            <w:tcBorders>
              <w:top w:val="single" w:sz="4" w:space="0" w:color="auto"/>
              <w:left w:val="single" w:sz="4" w:space="0" w:color="auto"/>
              <w:bottom w:val="single" w:sz="4" w:space="0" w:color="auto"/>
            </w:tcBorders>
          </w:tcPr>
          <w:p w:rsidR="00734C10" w:rsidRPr="000363C9" w:rsidRDefault="00734C10" w:rsidP="00727CB8">
            <w:pPr>
              <w:pStyle w:val="1"/>
              <w:jc w:val="both"/>
              <w:rPr>
                <w:b/>
                <w:sz w:val="22"/>
                <w:szCs w:val="22"/>
              </w:rPr>
            </w:pPr>
            <w:r w:rsidRPr="000363C9">
              <w:rPr>
                <w:sz w:val="22"/>
                <w:szCs w:val="22"/>
              </w:rPr>
              <w:t xml:space="preserve">Государственная программа Чувашской </w:t>
            </w:r>
            <w:proofErr w:type="gramStart"/>
            <w:r w:rsidRPr="000363C9">
              <w:rPr>
                <w:sz w:val="22"/>
                <w:szCs w:val="22"/>
              </w:rPr>
              <w:t xml:space="preserve">Республики </w:t>
            </w:r>
            <w:bookmarkStart w:id="10" w:name="anchor0"/>
            <w:bookmarkEnd w:id="10"/>
            <w:r w:rsidRPr="000363C9">
              <w:rPr>
                <w:b/>
                <w:sz w:val="22"/>
                <w:szCs w:val="22"/>
              </w:rPr>
              <w:fldChar w:fldCharType="begin"/>
            </w:r>
            <w:r w:rsidRPr="000363C9">
              <w:rPr>
                <w:sz w:val="22"/>
                <w:szCs w:val="22"/>
              </w:rPr>
              <w:instrText xml:space="preserve"> HYPERLINK  "https://internet.garant.ru/document/redirect/48763804/0" </w:instrText>
            </w:r>
            <w:r w:rsidRPr="000363C9">
              <w:rPr>
                <w:b/>
                <w:sz w:val="22"/>
                <w:szCs w:val="22"/>
              </w:rPr>
              <w:fldChar w:fldCharType="separate"/>
            </w:r>
            <w:r w:rsidRPr="000363C9">
              <w:rPr>
                <w:sz w:val="22"/>
                <w:szCs w:val="22"/>
              </w:rPr>
              <w:t xml:space="preserve"> "</w:t>
            </w:r>
            <w:proofErr w:type="gramEnd"/>
            <w:r w:rsidRPr="000363C9">
              <w:rPr>
                <w:sz w:val="22"/>
                <w:szCs w:val="22"/>
              </w:rPr>
              <w:t>Развитие сельского хозяйства и регулирование рынка сельскохозяйственной продукции, сырья и продовольствия Чувашской Республики"</w:t>
            </w:r>
            <w:r w:rsidRPr="000363C9">
              <w:rPr>
                <w:b/>
                <w:sz w:val="22"/>
                <w:szCs w:val="22"/>
              </w:rPr>
              <w:fldChar w:fldCharType="end"/>
            </w:r>
          </w:p>
          <w:p w:rsidR="00734C10" w:rsidRPr="000363C9" w:rsidRDefault="00734C10" w:rsidP="00727CB8">
            <w:pPr>
              <w:ind w:firstLine="176"/>
              <w:rPr>
                <w:rFonts w:ascii="Times New Roman" w:hAnsi="Times New Roman"/>
              </w:rPr>
            </w:pPr>
          </w:p>
        </w:tc>
      </w:tr>
      <w:bookmarkEnd w:id="9"/>
    </w:tbl>
    <w:p w:rsidR="00DA78D4" w:rsidRPr="000363C9" w:rsidRDefault="00DA78D4" w:rsidP="00DA78D4">
      <w:pPr>
        <w:suppressAutoHyphens/>
        <w:autoSpaceDN w:val="0"/>
        <w:ind w:firstLine="720"/>
        <w:jc w:val="both"/>
        <w:textAlignment w:val="baseline"/>
        <w:rPr>
          <w:rFonts w:ascii="Times New Roman" w:eastAsia="Arial Unicode MS" w:hAnsi="Times New Roman"/>
          <w:kern w:val="3"/>
          <w:lang w:bidi="en-US"/>
        </w:rPr>
      </w:pPr>
    </w:p>
    <w:p w:rsidR="00962E7F" w:rsidRPr="000363C9" w:rsidRDefault="00962E7F" w:rsidP="00B85AD7">
      <w:pPr>
        <w:pStyle w:val="ConsPlusNormal"/>
        <w:widowControl/>
        <w:jc w:val="center"/>
        <w:outlineLvl w:val="1"/>
        <w:rPr>
          <w:rFonts w:ascii="Times New Roman" w:hAnsi="Times New Roman" w:cs="Times New Roman"/>
          <w:color w:val="000000"/>
          <w:szCs w:val="22"/>
        </w:rPr>
        <w:sectPr w:rsidR="00962E7F" w:rsidRPr="000363C9" w:rsidSect="00962E7F">
          <w:headerReference w:type="default" r:id="rId14"/>
          <w:footerReference w:type="default" r:id="rId15"/>
          <w:pgSz w:w="11906" w:h="16838"/>
          <w:pgMar w:top="1701" w:right="1134" w:bottom="567" w:left="1134" w:header="794" w:footer="794" w:gutter="0"/>
          <w:cols w:space="720"/>
          <w:docGrid w:linePitch="299"/>
        </w:sectPr>
      </w:pPr>
    </w:p>
    <w:p w:rsidR="00422559" w:rsidRDefault="00AF44AA" w:rsidP="00962E7F">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AF44AA">
        <w:rPr>
          <w:rFonts w:ascii="Times New Roman" w:eastAsia="Arial Unicode MS" w:hAnsi="Times New Roman"/>
          <w:b/>
          <w:kern w:val="3"/>
          <w:sz w:val="24"/>
          <w:szCs w:val="24"/>
          <w:lang w:bidi="en-US"/>
        </w:rPr>
        <w:lastRenderedPageBreak/>
        <w:t xml:space="preserve">2. Показатели </w:t>
      </w:r>
      <w:r w:rsidR="002B4E31">
        <w:rPr>
          <w:rFonts w:ascii="Times New Roman" w:eastAsia="Arial Unicode MS" w:hAnsi="Times New Roman"/>
          <w:b/>
          <w:kern w:val="3"/>
          <w:sz w:val="24"/>
          <w:szCs w:val="24"/>
          <w:lang w:bidi="en-US"/>
        </w:rPr>
        <w:t>муниципальной</w:t>
      </w:r>
      <w:r w:rsidRPr="00AF44AA">
        <w:rPr>
          <w:rFonts w:ascii="Times New Roman" w:eastAsia="Arial Unicode MS" w:hAnsi="Times New Roman"/>
          <w:b/>
          <w:kern w:val="3"/>
          <w:sz w:val="24"/>
          <w:szCs w:val="24"/>
          <w:lang w:bidi="en-US"/>
        </w:rPr>
        <w:t xml:space="preserve"> программы "Развитие сельского хозяйства и регулирование рынка сельскохозяйственной продукции, сырья и продовольствия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29"/>
        <w:gridCol w:w="1477"/>
        <w:gridCol w:w="8"/>
        <w:gridCol w:w="1145"/>
        <w:gridCol w:w="964"/>
        <w:gridCol w:w="907"/>
        <w:gridCol w:w="794"/>
        <w:gridCol w:w="624"/>
        <w:gridCol w:w="669"/>
        <w:gridCol w:w="701"/>
        <w:gridCol w:w="712"/>
        <w:gridCol w:w="675"/>
        <w:gridCol w:w="34"/>
        <w:gridCol w:w="656"/>
        <w:gridCol w:w="105"/>
        <w:gridCol w:w="34"/>
        <w:gridCol w:w="627"/>
        <w:gridCol w:w="925"/>
        <w:gridCol w:w="1276"/>
        <w:gridCol w:w="1059"/>
        <w:gridCol w:w="925"/>
      </w:tblGrid>
      <w:tr w:rsidR="00422559" w:rsidRPr="00B9241A" w:rsidTr="00821CE4">
        <w:tc>
          <w:tcPr>
            <w:tcW w:w="533" w:type="dxa"/>
            <w:vMerge w:val="restart"/>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N п/п</w:t>
            </w:r>
          </w:p>
        </w:tc>
        <w:tc>
          <w:tcPr>
            <w:tcW w:w="1514" w:type="dxa"/>
            <w:gridSpan w:val="3"/>
            <w:vMerge w:val="restart"/>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 xml:space="preserve">Наименование показателя </w:t>
            </w:r>
          </w:p>
        </w:tc>
        <w:tc>
          <w:tcPr>
            <w:tcW w:w="1145" w:type="dxa"/>
            <w:vMerge w:val="restart"/>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 xml:space="preserve">Уровень показателя </w:t>
            </w:r>
          </w:p>
        </w:tc>
        <w:tc>
          <w:tcPr>
            <w:tcW w:w="964" w:type="dxa"/>
            <w:vMerge w:val="restart"/>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Признак возрастания/убывания</w:t>
            </w:r>
          </w:p>
        </w:tc>
        <w:tc>
          <w:tcPr>
            <w:tcW w:w="907" w:type="dxa"/>
            <w:vMerge w:val="restart"/>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 xml:space="preserve">Единица измерения (по </w:t>
            </w:r>
            <w:hyperlink r:id="rId16">
              <w:r w:rsidRPr="000363C9">
                <w:rPr>
                  <w:rFonts w:ascii="Times New Roman" w:eastAsiaTheme="minorEastAsia" w:hAnsi="Times New Roman"/>
                  <w:color w:val="0000FF"/>
                  <w:lang w:eastAsia="ru-RU"/>
                </w:rPr>
                <w:t>ОКЕИ</w:t>
              </w:r>
            </w:hyperlink>
            <w:r w:rsidRPr="000363C9">
              <w:rPr>
                <w:rFonts w:ascii="Times New Roman" w:eastAsiaTheme="minorEastAsia" w:hAnsi="Times New Roman"/>
                <w:lang w:eastAsia="ru-RU"/>
              </w:rPr>
              <w:t>)</w:t>
            </w:r>
          </w:p>
        </w:tc>
        <w:tc>
          <w:tcPr>
            <w:tcW w:w="1418" w:type="dxa"/>
            <w:gridSpan w:val="2"/>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 xml:space="preserve">Базовое значение </w:t>
            </w:r>
          </w:p>
        </w:tc>
        <w:tc>
          <w:tcPr>
            <w:tcW w:w="4213" w:type="dxa"/>
            <w:gridSpan w:val="9"/>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Значение показателя по годам</w:t>
            </w:r>
          </w:p>
        </w:tc>
        <w:tc>
          <w:tcPr>
            <w:tcW w:w="925" w:type="dxa"/>
            <w:vMerge w:val="restart"/>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 xml:space="preserve">Документ </w:t>
            </w:r>
          </w:p>
        </w:tc>
        <w:tc>
          <w:tcPr>
            <w:tcW w:w="1276" w:type="dxa"/>
            <w:vMerge w:val="restart"/>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 xml:space="preserve">Ответственный за достижение показателя </w:t>
            </w:r>
          </w:p>
        </w:tc>
        <w:tc>
          <w:tcPr>
            <w:tcW w:w="1059" w:type="dxa"/>
            <w:vMerge w:val="restart"/>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 xml:space="preserve">Связь с показателями национальных целей </w:t>
            </w:r>
          </w:p>
        </w:tc>
        <w:tc>
          <w:tcPr>
            <w:tcW w:w="925" w:type="dxa"/>
            <w:vMerge w:val="restart"/>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 xml:space="preserve">Информационная система </w:t>
            </w:r>
          </w:p>
        </w:tc>
      </w:tr>
      <w:tr w:rsidR="00422559" w:rsidRPr="00B9241A" w:rsidTr="00821CE4">
        <w:tc>
          <w:tcPr>
            <w:tcW w:w="533" w:type="dxa"/>
            <w:vMerge/>
          </w:tcPr>
          <w:p w:rsidR="00422559" w:rsidRPr="000363C9" w:rsidRDefault="00422559" w:rsidP="00821CE4">
            <w:pPr>
              <w:widowControl w:val="0"/>
              <w:autoSpaceDE w:val="0"/>
              <w:autoSpaceDN w:val="0"/>
              <w:spacing w:after="0" w:line="240" w:lineRule="auto"/>
              <w:rPr>
                <w:rFonts w:ascii="Times New Roman" w:eastAsiaTheme="minorEastAsia" w:hAnsi="Times New Roman"/>
                <w:lang w:eastAsia="ru-RU"/>
              </w:rPr>
            </w:pPr>
          </w:p>
        </w:tc>
        <w:tc>
          <w:tcPr>
            <w:tcW w:w="1514" w:type="dxa"/>
            <w:gridSpan w:val="3"/>
            <w:vMerge/>
          </w:tcPr>
          <w:p w:rsidR="00422559" w:rsidRPr="000363C9" w:rsidRDefault="00422559" w:rsidP="00821CE4">
            <w:pPr>
              <w:widowControl w:val="0"/>
              <w:autoSpaceDE w:val="0"/>
              <w:autoSpaceDN w:val="0"/>
              <w:spacing w:after="0" w:line="240" w:lineRule="auto"/>
              <w:rPr>
                <w:rFonts w:ascii="Times New Roman" w:eastAsiaTheme="minorEastAsia" w:hAnsi="Times New Roman"/>
                <w:lang w:eastAsia="ru-RU"/>
              </w:rPr>
            </w:pPr>
          </w:p>
        </w:tc>
        <w:tc>
          <w:tcPr>
            <w:tcW w:w="1145" w:type="dxa"/>
            <w:vMerge/>
          </w:tcPr>
          <w:p w:rsidR="00422559" w:rsidRPr="000363C9" w:rsidRDefault="00422559" w:rsidP="00821CE4">
            <w:pPr>
              <w:widowControl w:val="0"/>
              <w:autoSpaceDE w:val="0"/>
              <w:autoSpaceDN w:val="0"/>
              <w:spacing w:after="0" w:line="240" w:lineRule="auto"/>
              <w:rPr>
                <w:rFonts w:ascii="Times New Roman" w:eastAsiaTheme="minorEastAsia" w:hAnsi="Times New Roman"/>
                <w:lang w:eastAsia="ru-RU"/>
              </w:rPr>
            </w:pPr>
          </w:p>
        </w:tc>
        <w:tc>
          <w:tcPr>
            <w:tcW w:w="964" w:type="dxa"/>
            <w:vMerge/>
          </w:tcPr>
          <w:p w:rsidR="00422559" w:rsidRPr="000363C9" w:rsidRDefault="00422559" w:rsidP="00821CE4">
            <w:pPr>
              <w:widowControl w:val="0"/>
              <w:autoSpaceDE w:val="0"/>
              <w:autoSpaceDN w:val="0"/>
              <w:spacing w:after="0" w:line="240" w:lineRule="auto"/>
              <w:rPr>
                <w:rFonts w:ascii="Times New Roman" w:eastAsiaTheme="minorEastAsia" w:hAnsi="Times New Roman"/>
                <w:lang w:eastAsia="ru-RU"/>
              </w:rPr>
            </w:pPr>
          </w:p>
        </w:tc>
        <w:tc>
          <w:tcPr>
            <w:tcW w:w="907" w:type="dxa"/>
            <w:vMerge/>
          </w:tcPr>
          <w:p w:rsidR="00422559" w:rsidRPr="000363C9" w:rsidRDefault="00422559" w:rsidP="00821CE4">
            <w:pPr>
              <w:widowControl w:val="0"/>
              <w:autoSpaceDE w:val="0"/>
              <w:autoSpaceDN w:val="0"/>
              <w:spacing w:after="0" w:line="240" w:lineRule="auto"/>
              <w:rPr>
                <w:rFonts w:ascii="Times New Roman" w:eastAsiaTheme="minorEastAsia" w:hAnsi="Times New Roman"/>
                <w:lang w:eastAsia="ru-RU"/>
              </w:rPr>
            </w:pPr>
          </w:p>
        </w:tc>
        <w:tc>
          <w:tcPr>
            <w:tcW w:w="794"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proofErr w:type="gramStart"/>
            <w:r w:rsidRPr="000363C9">
              <w:rPr>
                <w:rFonts w:ascii="Times New Roman" w:eastAsiaTheme="minorEastAsia" w:hAnsi="Times New Roman"/>
                <w:lang w:eastAsia="ru-RU"/>
              </w:rPr>
              <w:t>значение</w:t>
            </w:r>
            <w:proofErr w:type="gramEnd"/>
          </w:p>
        </w:tc>
        <w:tc>
          <w:tcPr>
            <w:tcW w:w="624"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proofErr w:type="gramStart"/>
            <w:r w:rsidRPr="000363C9">
              <w:rPr>
                <w:rFonts w:ascii="Times New Roman" w:eastAsiaTheme="minorEastAsia" w:hAnsi="Times New Roman"/>
                <w:lang w:eastAsia="ru-RU"/>
              </w:rPr>
              <w:t>год</w:t>
            </w:r>
            <w:proofErr w:type="gramEnd"/>
          </w:p>
        </w:tc>
        <w:tc>
          <w:tcPr>
            <w:tcW w:w="669" w:type="dxa"/>
          </w:tcPr>
          <w:p w:rsidR="00422559" w:rsidRPr="000363C9" w:rsidRDefault="00422559" w:rsidP="00821CE4">
            <w:pPr>
              <w:widowControl w:val="0"/>
              <w:tabs>
                <w:tab w:val="left" w:pos="267"/>
              </w:tabs>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2024</w:t>
            </w:r>
          </w:p>
        </w:tc>
        <w:tc>
          <w:tcPr>
            <w:tcW w:w="701"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2025</w:t>
            </w:r>
          </w:p>
        </w:tc>
        <w:tc>
          <w:tcPr>
            <w:tcW w:w="712"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2026</w:t>
            </w:r>
          </w:p>
        </w:tc>
        <w:tc>
          <w:tcPr>
            <w:tcW w:w="709" w:type="dxa"/>
            <w:gridSpan w:val="2"/>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2027</w:t>
            </w:r>
          </w:p>
        </w:tc>
        <w:tc>
          <w:tcPr>
            <w:tcW w:w="656"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2028-2030</w:t>
            </w:r>
          </w:p>
        </w:tc>
        <w:tc>
          <w:tcPr>
            <w:tcW w:w="766" w:type="dxa"/>
            <w:gridSpan w:val="3"/>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2031</w:t>
            </w:r>
          </w:p>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w:t>
            </w:r>
          </w:p>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2035</w:t>
            </w:r>
          </w:p>
        </w:tc>
        <w:tc>
          <w:tcPr>
            <w:tcW w:w="925" w:type="dxa"/>
            <w:vMerge/>
          </w:tcPr>
          <w:p w:rsidR="00422559" w:rsidRPr="000363C9" w:rsidRDefault="00422559" w:rsidP="00821CE4">
            <w:pPr>
              <w:widowControl w:val="0"/>
              <w:autoSpaceDE w:val="0"/>
              <w:autoSpaceDN w:val="0"/>
              <w:spacing w:after="0" w:line="240" w:lineRule="auto"/>
              <w:rPr>
                <w:rFonts w:ascii="Times New Roman" w:eastAsiaTheme="minorEastAsia" w:hAnsi="Times New Roman"/>
                <w:lang w:eastAsia="ru-RU"/>
              </w:rPr>
            </w:pPr>
          </w:p>
        </w:tc>
        <w:tc>
          <w:tcPr>
            <w:tcW w:w="1276" w:type="dxa"/>
            <w:vMerge/>
          </w:tcPr>
          <w:p w:rsidR="00422559" w:rsidRPr="000363C9" w:rsidRDefault="00422559" w:rsidP="00821CE4">
            <w:pPr>
              <w:widowControl w:val="0"/>
              <w:autoSpaceDE w:val="0"/>
              <w:autoSpaceDN w:val="0"/>
              <w:spacing w:after="0" w:line="240" w:lineRule="auto"/>
              <w:rPr>
                <w:rFonts w:ascii="Times New Roman" w:eastAsiaTheme="minorEastAsia" w:hAnsi="Times New Roman"/>
                <w:lang w:eastAsia="ru-RU"/>
              </w:rPr>
            </w:pPr>
          </w:p>
        </w:tc>
        <w:tc>
          <w:tcPr>
            <w:tcW w:w="1059" w:type="dxa"/>
            <w:vMerge/>
          </w:tcPr>
          <w:p w:rsidR="00422559" w:rsidRPr="000363C9" w:rsidRDefault="00422559" w:rsidP="00821CE4">
            <w:pPr>
              <w:widowControl w:val="0"/>
              <w:autoSpaceDE w:val="0"/>
              <w:autoSpaceDN w:val="0"/>
              <w:spacing w:after="0" w:line="240" w:lineRule="auto"/>
              <w:rPr>
                <w:rFonts w:ascii="Times New Roman" w:eastAsiaTheme="minorEastAsia" w:hAnsi="Times New Roman"/>
                <w:lang w:eastAsia="ru-RU"/>
              </w:rPr>
            </w:pPr>
          </w:p>
        </w:tc>
        <w:tc>
          <w:tcPr>
            <w:tcW w:w="925" w:type="dxa"/>
            <w:vMerge/>
          </w:tcPr>
          <w:p w:rsidR="00422559" w:rsidRPr="000363C9" w:rsidRDefault="00422559" w:rsidP="00821CE4">
            <w:pPr>
              <w:widowControl w:val="0"/>
              <w:autoSpaceDE w:val="0"/>
              <w:autoSpaceDN w:val="0"/>
              <w:spacing w:after="0" w:line="240" w:lineRule="auto"/>
              <w:rPr>
                <w:rFonts w:ascii="Times New Roman" w:eastAsiaTheme="minorEastAsia" w:hAnsi="Times New Roman"/>
                <w:lang w:eastAsia="ru-RU"/>
              </w:rPr>
            </w:pPr>
          </w:p>
        </w:tc>
      </w:tr>
      <w:tr w:rsidR="00422559" w:rsidRPr="00B9241A" w:rsidTr="00821CE4">
        <w:tc>
          <w:tcPr>
            <w:tcW w:w="533"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1</w:t>
            </w:r>
          </w:p>
        </w:tc>
        <w:tc>
          <w:tcPr>
            <w:tcW w:w="1514" w:type="dxa"/>
            <w:gridSpan w:val="3"/>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2</w:t>
            </w:r>
          </w:p>
        </w:tc>
        <w:tc>
          <w:tcPr>
            <w:tcW w:w="1145"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3</w:t>
            </w:r>
          </w:p>
        </w:tc>
        <w:tc>
          <w:tcPr>
            <w:tcW w:w="964"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4</w:t>
            </w:r>
          </w:p>
        </w:tc>
        <w:tc>
          <w:tcPr>
            <w:tcW w:w="907"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5</w:t>
            </w:r>
          </w:p>
        </w:tc>
        <w:tc>
          <w:tcPr>
            <w:tcW w:w="794"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6</w:t>
            </w:r>
          </w:p>
        </w:tc>
        <w:tc>
          <w:tcPr>
            <w:tcW w:w="624"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7</w:t>
            </w:r>
          </w:p>
        </w:tc>
        <w:tc>
          <w:tcPr>
            <w:tcW w:w="669"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8</w:t>
            </w:r>
          </w:p>
        </w:tc>
        <w:tc>
          <w:tcPr>
            <w:tcW w:w="701"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9</w:t>
            </w:r>
          </w:p>
        </w:tc>
        <w:tc>
          <w:tcPr>
            <w:tcW w:w="712"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10</w:t>
            </w:r>
          </w:p>
        </w:tc>
        <w:tc>
          <w:tcPr>
            <w:tcW w:w="709" w:type="dxa"/>
            <w:gridSpan w:val="2"/>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11</w:t>
            </w:r>
          </w:p>
        </w:tc>
        <w:tc>
          <w:tcPr>
            <w:tcW w:w="656"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12</w:t>
            </w:r>
          </w:p>
        </w:tc>
        <w:tc>
          <w:tcPr>
            <w:tcW w:w="766" w:type="dxa"/>
            <w:gridSpan w:val="3"/>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13</w:t>
            </w:r>
          </w:p>
        </w:tc>
        <w:tc>
          <w:tcPr>
            <w:tcW w:w="925"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14</w:t>
            </w:r>
          </w:p>
        </w:tc>
        <w:tc>
          <w:tcPr>
            <w:tcW w:w="1276"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15</w:t>
            </w:r>
          </w:p>
        </w:tc>
        <w:tc>
          <w:tcPr>
            <w:tcW w:w="1059"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16</w:t>
            </w:r>
          </w:p>
        </w:tc>
        <w:tc>
          <w:tcPr>
            <w:tcW w:w="925"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17</w:t>
            </w:r>
          </w:p>
        </w:tc>
      </w:tr>
      <w:tr w:rsidR="00422559" w:rsidRPr="00B9241A" w:rsidTr="000363C9">
        <w:trPr>
          <w:trHeight w:val="536"/>
        </w:trPr>
        <w:tc>
          <w:tcPr>
            <w:tcW w:w="14879" w:type="dxa"/>
            <w:gridSpan w:val="22"/>
            <w:tcBorders>
              <w:top w:val="nil"/>
              <w:left w:val="single" w:sz="4" w:space="0" w:color="auto"/>
              <w:right w:val="single" w:sz="4" w:space="0" w:color="auto"/>
            </w:tcBorders>
          </w:tcPr>
          <w:p w:rsidR="00422559" w:rsidRPr="000363C9" w:rsidRDefault="00422559" w:rsidP="00422559">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Arial Unicode MS" w:hAnsi="Times New Roman"/>
                <w:kern w:val="3"/>
                <w:lang w:bidi="en-US"/>
              </w:rPr>
              <w:t>Цель 1 - достижение значения индекса производства продукции сельского хозяйства (в сопоставимых ценах) в 2035 году в объеме 150,5 процента по отношению к уровню 202</w:t>
            </w:r>
            <w:r w:rsidRPr="000363C9">
              <w:rPr>
                <w:rFonts w:ascii="Times New Roman" w:eastAsia="Arial Unicode MS" w:hAnsi="Times New Roman"/>
                <w:kern w:val="3"/>
                <w:lang w:val="en-US" w:bidi="en-US"/>
              </w:rPr>
              <w:t>3</w:t>
            </w:r>
            <w:r w:rsidRPr="000363C9">
              <w:rPr>
                <w:rFonts w:ascii="Times New Roman" w:eastAsia="Arial Unicode MS" w:hAnsi="Times New Roman"/>
                <w:kern w:val="3"/>
                <w:lang w:bidi="en-US"/>
              </w:rPr>
              <w:t xml:space="preserve"> года</w:t>
            </w:r>
          </w:p>
        </w:tc>
      </w:tr>
      <w:tr w:rsidR="00964383" w:rsidRPr="00B9241A" w:rsidTr="00821CE4">
        <w:tc>
          <w:tcPr>
            <w:tcW w:w="562" w:type="dxa"/>
            <w:gridSpan w:val="2"/>
          </w:tcPr>
          <w:p w:rsidR="00964383" w:rsidRPr="000363C9" w:rsidRDefault="00964383" w:rsidP="00964383">
            <w:pPr>
              <w:widowControl w:val="0"/>
              <w:autoSpaceDE w:val="0"/>
              <w:autoSpaceDN w:val="0"/>
              <w:spacing w:after="0" w:line="240" w:lineRule="auto"/>
              <w:rPr>
                <w:rFonts w:ascii="Times New Roman" w:eastAsiaTheme="minorEastAsia" w:hAnsi="Times New Roman"/>
                <w:lang w:eastAsia="ru-RU"/>
              </w:rPr>
            </w:pPr>
            <w:r w:rsidRPr="000363C9">
              <w:rPr>
                <w:rFonts w:ascii="Times New Roman" w:eastAsiaTheme="minorEastAsia" w:hAnsi="Times New Roman"/>
                <w:lang w:eastAsia="ru-RU"/>
              </w:rPr>
              <w:t>1.1</w:t>
            </w:r>
          </w:p>
        </w:tc>
        <w:tc>
          <w:tcPr>
            <w:tcW w:w="1477" w:type="dxa"/>
          </w:tcPr>
          <w:p w:rsidR="00964383" w:rsidRPr="000363C9" w:rsidRDefault="00964383" w:rsidP="00964383">
            <w:pPr>
              <w:suppressAutoHyphens/>
              <w:autoSpaceDN w:val="0"/>
              <w:textAlignment w:val="baseline"/>
              <w:rPr>
                <w:rFonts w:ascii="Times New Roman" w:eastAsia="Arial Unicode MS" w:hAnsi="Times New Roman"/>
                <w:kern w:val="3"/>
                <w:lang w:val="en-US" w:bidi="en-US"/>
              </w:rPr>
            </w:pPr>
            <w:r w:rsidRPr="000363C9">
              <w:rPr>
                <w:rFonts w:ascii="Times New Roman" w:eastAsia="Arial Unicode MS" w:hAnsi="Times New Roman"/>
                <w:kern w:val="3"/>
                <w:lang w:bidi="en-US"/>
              </w:rPr>
              <w:t>Индекс производства продукции сельского хозяйства (в сопоставимых ценах) к уровню 2023 года</w:t>
            </w:r>
          </w:p>
        </w:tc>
        <w:tc>
          <w:tcPr>
            <w:tcW w:w="1153" w:type="dxa"/>
            <w:gridSpan w:val="2"/>
          </w:tcPr>
          <w:p w:rsidR="00964383" w:rsidRPr="000363C9" w:rsidRDefault="00964383" w:rsidP="00964383">
            <w:pPr>
              <w:suppressAutoHyphens/>
              <w:autoSpaceDN w:val="0"/>
              <w:jc w:val="center"/>
              <w:textAlignment w:val="baseline"/>
              <w:rPr>
                <w:rFonts w:ascii="Times New Roman" w:eastAsia="Arial Unicode MS" w:hAnsi="Times New Roman"/>
                <w:kern w:val="3"/>
                <w:lang w:val="en-US" w:bidi="en-US"/>
              </w:rPr>
            </w:pPr>
            <w:r w:rsidRPr="000363C9">
              <w:rPr>
                <w:rFonts w:ascii="Times New Roman" w:eastAsia="Arial Unicode MS" w:hAnsi="Times New Roman"/>
                <w:kern w:val="3"/>
                <w:lang w:bidi="en-US"/>
              </w:rPr>
              <w:t>М</w:t>
            </w:r>
            <w:r w:rsidRPr="000363C9">
              <w:rPr>
                <w:rFonts w:ascii="Times New Roman" w:eastAsia="Arial Unicode MS" w:hAnsi="Times New Roman"/>
                <w:kern w:val="3"/>
                <w:lang w:val="en-US" w:bidi="en-US"/>
              </w:rPr>
              <w:t>П</w:t>
            </w:r>
          </w:p>
        </w:tc>
        <w:tc>
          <w:tcPr>
            <w:tcW w:w="964" w:type="dxa"/>
          </w:tcPr>
          <w:p w:rsidR="00964383" w:rsidRPr="000363C9" w:rsidRDefault="00964383" w:rsidP="00964383">
            <w:pPr>
              <w:suppressAutoHyphens/>
              <w:autoSpaceDN w:val="0"/>
              <w:textAlignment w:val="baseline"/>
              <w:rPr>
                <w:rFonts w:ascii="Times New Roman" w:eastAsia="Arial Unicode MS" w:hAnsi="Times New Roman"/>
                <w:kern w:val="3"/>
                <w:lang w:val="en-US" w:bidi="en-US"/>
              </w:rPr>
            </w:pPr>
            <w:proofErr w:type="spellStart"/>
            <w:r w:rsidRPr="000363C9">
              <w:rPr>
                <w:rFonts w:ascii="Times New Roman" w:eastAsia="Arial Unicode MS" w:hAnsi="Times New Roman"/>
                <w:kern w:val="3"/>
                <w:lang w:val="en-US" w:bidi="en-US"/>
              </w:rPr>
              <w:t>возрастание</w:t>
            </w:r>
            <w:proofErr w:type="spellEnd"/>
          </w:p>
        </w:tc>
        <w:tc>
          <w:tcPr>
            <w:tcW w:w="907" w:type="dxa"/>
          </w:tcPr>
          <w:p w:rsidR="00964383" w:rsidRPr="000363C9" w:rsidRDefault="00964383" w:rsidP="00964383">
            <w:pPr>
              <w:suppressAutoHyphens/>
              <w:autoSpaceDN w:val="0"/>
              <w:textAlignment w:val="baseline"/>
              <w:rPr>
                <w:rFonts w:ascii="Times New Roman" w:eastAsia="Arial Unicode MS" w:hAnsi="Times New Roman"/>
                <w:kern w:val="3"/>
                <w:lang w:val="en-US" w:bidi="en-US"/>
              </w:rPr>
            </w:pPr>
            <w:proofErr w:type="spellStart"/>
            <w:r w:rsidRPr="000363C9">
              <w:rPr>
                <w:rFonts w:ascii="Times New Roman" w:eastAsia="Arial Unicode MS" w:hAnsi="Times New Roman"/>
                <w:kern w:val="3"/>
                <w:lang w:val="en-US" w:bidi="en-US"/>
              </w:rPr>
              <w:t>процентов</w:t>
            </w:r>
            <w:proofErr w:type="spellEnd"/>
          </w:p>
        </w:tc>
        <w:tc>
          <w:tcPr>
            <w:tcW w:w="794" w:type="dxa"/>
          </w:tcPr>
          <w:p w:rsidR="00964383" w:rsidRPr="000363C9" w:rsidRDefault="00964383" w:rsidP="00964383">
            <w:pPr>
              <w:spacing w:after="0" w:line="240" w:lineRule="auto"/>
              <w:jc w:val="center"/>
              <w:textAlignment w:val="baseline"/>
              <w:rPr>
                <w:rFonts w:ascii="Times New Roman" w:eastAsia="Times New Roman" w:hAnsi="Times New Roman"/>
                <w:color w:val="444444"/>
                <w:lang w:eastAsia="ru-RU"/>
              </w:rPr>
            </w:pPr>
            <w:r w:rsidRPr="000363C9">
              <w:rPr>
                <w:rFonts w:ascii="Times New Roman" w:eastAsia="Times New Roman" w:hAnsi="Times New Roman"/>
                <w:color w:val="444444"/>
                <w:lang w:eastAsia="ru-RU"/>
              </w:rPr>
              <w:t>98,0</w:t>
            </w:r>
          </w:p>
        </w:tc>
        <w:tc>
          <w:tcPr>
            <w:tcW w:w="624" w:type="dxa"/>
          </w:tcPr>
          <w:p w:rsidR="00964383" w:rsidRPr="000363C9" w:rsidRDefault="00964383" w:rsidP="00964383">
            <w:pPr>
              <w:spacing w:after="0" w:line="240" w:lineRule="auto"/>
              <w:jc w:val="center"/>
              <w:textAlignment w:val="baseline"/>
              <w:rPr>
                <w:rFonts w:ascii="Times New Roman" w:eastAsia="Times New Roman" w:hAnsi="Times New Roman"/>
                <w:color w:val="000000" w:themeColor="text1"/>
                <w:lang w:eastAsia="ru-RU"/>
              </w:rPr>
            </w:pPr>
            <w:r w:rsidRPr="000363C9">
              <w:rPr>
                <w:rFonts w:ascii="Times New Roman" w:eastAsia="Times New Roman" w:hAnsi="Times New Roman"/>
                <w:color w:val="000000" w:themeColor="text1"/>
                <w:lang w:eastAsia="ru-RU"/>
              </w:rPr>
              <w:t>2023</w:t>
            </w:r>
          </w:p>
        </w:tc>
        <w:tc>
          <w:tcPr>
            <w:tcW w:w="669" w:type="dxa"/>
          </w:tcPr>
          <w:p w:rsidR="00964383" w:rsidRPr="000363C9" w:rsidRDefault="00964383" w:rsidP="00964383">
            <w:pPr>
              <w:spacing w:after="0" w:line="240" w:lineRule="auto"/>
              <w:jc w:val="center"/>
              <w:textAlignment w:val="baseline"/>
              <w:rPr>
                <w:rFonts w:ascii="Times New Roman" w:eastAsia="Times New Roman" w:hAnsi="Times New Roman"/>
                <w:color w:val="000000" w:themeColor="text1"/>
                <w:lang w:eastAsia="ru-RU"/>
              </w:rPr>
            </w:pPr>
            <w:r w:rsidRPr="000363C9">
              <w:rPr>
                <w:rFonts w:ascii="Times New Roman" w:eastAsia="Times New Roman" w:hAnsi="Times New Roman"/>
                <w:color w:val="000000" w:themeColor="text1"/>
                <w:lang w:eastAsia="ru-RU"/>
              </w:rPr>
              <w:t>102,6</w:t>
            </w:r>
          </w:p>
        </w:tc>
        <w:tc>
          <w:tcPr>
            <w:tcW w:w="701" w:type="dxa"/>
          </w:tcPr>
          <w:p w:rsidR="00964383" w:rsidRPr="000363C9" w:rsidRDefault="00964383" w:rsidP="00C01C9F">
            <w:pPr>
              <w:spacing w:after="0" w:line="240" w:lineRule="auto"/>
              <w:jc w:val="center"/>
              <w:textAlignment w:val="baseline"/>
              <w:rPr>
                <w:rFonts w:ascii="Times New Roman" w:eastAsia="Times New Roman" w:hAnsi="Times New Roman"/>
                <w:color w:val="000000" w:themeColor="text1"/>
                <w:lang w:eastAsia="ru-RU"/>
              </w:rPr>
            </w:pPr>
            <w:r w:rsidRPr="000363C9">
              <w:rPr>
                <w:rFonts w:ascii="Times New Roman" w:eastAsia="Times New Roman" w:hAnsi="Times New Roman"/>
                <w:color w:val="000000" w:themeColor="text1"/>
                <w:lang w:eastAsia="ru-RU"/>
              </w:rPr>
              <w:t>1</w:t>
            </w:r>
            <w:r w:rsidR="00D82BC6" w:rsidRPr="000363C9">
              <w:rPr>
                <w:rFonts w:ascii="Times New Roman" w:eastAsia="Times New Roman" w:hAnsi="Times New Roman"/>
                <w:color w:val="000000" w:themeColor="text1"/>
                <w:lang w:eastAsia="ru-RU"/>
              </w:rPr>
              <w:t>05</w:t>
            </w:r>
            <w:r w:rsidRPr="000363C9">
              <w:rPr>
                <w:rFonts w:ascii="Times New Roman" w:eastAsia="Times New Roman" w:hAnsi="Times New Roman"/>
                <w:color w:val="000000" w:themeColor="text1"/>
                <w:lang w:eastAsia="ru-RU"/>
              </w:rPr>
              <w:t>,9</w:t>
            </w:r>
          </w:p>
        </w:tc>
        <w:tc>
          <w:tcPr>
            <w:tcW w:w="712" w:type="dxa"/>
          </w:tcPr>
          <w:p w:rsidR="00964383" w:rsidRPr="000363C9" w:rsidRDefault="00964383" w:rsidP="00964383">
            <w:pPr>
              <w:spacing w:after="0" w:line="240" w:lineRule="auto"/>
              <w:jc w:val="center"/>
              <w:textAlignment w:val="baseline"/>
              <w:rPr>
                <w:rFonts w:ascii="Times New Roman" w:eastAsia="Times New Roman" w:hAnsi="Times New Roman"/>
                <w:color w:val="000000" w:themeColor="text1"/>
                <w:lang w:eastAsia="ru-RU"/>
              </w:rPr>
            </w:pPr>
            <w:r w:rsidRPr="000363C9">
              <w:rPr>
                <w:rFonts w:ascii="Times New Roman" w:eastAsia="Times New Roman" w:hAnsi="Times New Roman"/>
                <w:color w:val="000000" w:themeColor="text1"/>
                <w:lang w:eastAsia="ru-RU"/>
              </w:rPr>
              <w:t>1</w:t>
            </w:r>
            <w:r w:rsidR="00C01C9F" w:rsidRPr="000363C9">
              <w:rPr>
                <w:rFonts w:ascii="Times New Roman" w:eastAsia="Times New Roman" w:hAnsi="Times New Roman"/>
                <w:color w:val="000000" w:themeColor="text1"/>
                <w:lang w:eastAsia="ru-RU"/>
              </w:rPr>
              <w:t>1</w:t>
            </w:r>
            <w:r w:rsidR="00D82BC6" w:rsidRPr="000363C9">
              <w:rPr>
                <w:rFonts w:ascii="Times New Roman" w:eastAsia="Times New Roman" w:hAnsi="Times New Roman"/>
                <w:color w:val="000000" w:themeColor="text1"/>
                <w:lang w:eastAsia="ru-RU"/>
              </w:rPr>
              <w:t>0</w:t>
            </w:r>
            <w:r w:rsidRPr="000363C9">
              <w:rPr>
                <w:rFonts w:ascii="Times New Roman" w:eastAsia="Times New Roman" w:hAnsi="Times New Roman"/>
                <w:color w:val="000000" w:themeColor="text1"/>
                <w:lang w:eastAsia="ru-RU"/>
              </w:rPr>
              <w:t>,1</w:t>
            </w:r>
          </w:p>
        </w:tc>
        <w:tc>
          <w:tcPr>
            <w:tcW w:w="675" w:type="dxa"/>
          </w:tcPr>
          <w:p w:rsidR="00964383" w:rsidRPr="000363C9" w:rsidRDefault="00C01C9F" w:rsidP="00D82BC6">
            <w:pPr>
              <w:spacing w:after="200" w:line="276" w:lineRule="auto"/>
              <w:rPr>
                <w:rFonts w:ascii="Times New Roman" w:eastAsiaTheme="minorEastAsia" w:hAnsi="Times New Roman"/>
                <w:lang w:eastAsia="ru-RU"/>
              </w:rPr>
            </w:pPr>
            <w:r w:rsidRPr="000363C9">
              <w:rPr>
                <w:rFonts w:ascii="Times New Roman" w:eastAsiaTheme="minorEastAsia" w:hAnsi="Times New Roman"/>
                <w:lang w:eastAsia="ru-RU"/>
              </w:rPr>
              <w:t>1</w:t>
            </w:r>
            <w:r w:rsidR="00D82BC6" w:rsidRPr="000363C9">
              <w:rPr>
                <w:rFonts w:ascii="Times New Roman" w:eastAsiaTheme="minorEastAsia" w:hAnsi="Times New Roman"/>
                <w:lang w:eastAsia="ru-RU"/>
              </w:rPr>
              <w:t>15</w:t>
            </w:r>
            <w:r w:rsidR="00964383" w:rsidRPr="000363C9">
              <w:rPr>
                <w:rFonts w:ascii="Times New Roman" w:eastAsiaTheme="minorEastAsia" w:hAnsi="Times New Roman"/>
                <w:lang w:eastAsia="ru-RU"/>
              </w:rPr>
              <w:t>,1</w:t>
            </w:r>
          </w:p>
        </w:tc>
        <w:tc>
          <w:tcPr>
            <w:tcW w:w="795" w:type="dxa"/>
            <w:gridSpan w:val="3"/>
          </w:tcPr>
          <w:p w:rsidR="00964383" w:rsidRPr="000363C9" w:rsidRDefault="00964383" w:rsidP="00964383">
            <w:pPr>
              <w:spacing w:after="200" w:line="276" w:lineRule="auto"/>
              <w:rPr>
                <w:rFonts w:ascii="Times New Roman" w:eastAsiaTheme="minorEastAsia" w:hAnsi="Times New Roman"/>
                <w:lang w:eastAsia="ru-RU"/>
              </w:rPr>
            </w:pPr>
            <w:r w:rsidRPr="000363C9">
              <w:rPr>
                <w:rFonts w:ascii="Times New Roman" w:eastAsiaTheme="minorEastAsia" w:hAnsi="Times New Roman"/>
                <w:lang w:eastAsia="ru-RU"/>
              </w:rPr>
              <w:t>140,8</w:t>
            </w:r>
          </w:p>
        </w:tc>
        <w:tc>
          <w:tcPr>
            <w:tcW w:w="661" w:type="dxa"/>
            <w:gridSpan w:val="2"/>
          </w:tcPr>
          <w:p w:rsidR="00964383" w:rsidRPr="000363C9" w:rsidRDefault="00964383" w:rsidP="00964383">
            <w:pPr>
              <w:spacing w:after="200" w:line="276" w:lineRule="auto"/>
              <w:rPr>
                <w:rFonts w:ascii="Times New Roman" w:eastAsiaTheme="minorEastAsia" w:hAnsi="Times New Roman"/>
                <w:lang w:eastAsia="ru-RU"/>
              </w:rPr>
            </w:pPr>
            <w:r w:rsidRPr="000363C9">
              <w:rPr>
                <w:rFonts w:ascii="Times New Roman" w:eastAsiaTheme="minorEastAsia" w:hAnsi="Times New Roman"/>
                <w:lang w:eastAsia="ru-RU"/>
              </w:rPr>
              <w:t>150,5</w:t>
            </w:r>
          </w:p>
        </w:tc>
        <w:tc>
          <w:tcPr>
            <w:tcW w:w="925" w:type="dxa"/>
          </w:tcPr>
          <w:p w:rsidR="00964383" w:rsidRPr="000363C9" w:rsidRDefault="00A13EE0" w:rsidP="00A13EE0">
            <w:pPr>
              <w:suppressAutoHyphens/>
              <w:autoSpaceDN w:val="0"/>
              <w:ind w:right="-62"/>
              <w:textAlignment w:val="baseline"/>
              <w:rPr>
                <w:rFonts w:ascii="Times New Roman" w:eastAsia="Arial Unicode MS" w:hAnsi="Times New Roman"/>
                <w:kern w:val="3"/>
                <w:lang w:bidi="en-US"/>
              </w:rPr>
            </w:pPr>
            <w:r w:rsidRPr="000363C9">
              <w:rPr>
                <w:rFonts w:ascii="Times New Roman" w:eastAsia="Arial Unicode MS" w:hAnsi="Times New Roman"/>
                <w:kern w:val="3"/>
                <w:lang w:bidi="en-US"/>
              </w:rPr>
              <w:t>Государственная программа «Развитие сельского хозяйства и регулирование рынка сельскохозяйственной продукции, сырья и продово</w:t>
            </w:r>
            <w:r w:rsidRPr="000363C9">
              <w:rPr>
                <w:rFonts w:ascii="Times New Roman" w:eastAsia="Arial Unicode MS" w:hAnsi="Times New Roman"/>
                <w:kern w:val="3"/>
                <w:lang w:bidi="en-US"/>
              </w:rPr>
              <w:lastRenderedPageBreak/>
              <w:t>льствия Чувашской Республики»</w:t>
            </w:r>
          </w:p>
        </w:tc>
        <w:tc>
          <w:tcPr>
            <w:tcW w:w="1276" w:type="dxa"/>
          </w:tcPr>
          <w:p w:rsidR="00964383" w:rsidRPr="000363C9" w:rsidRDefault="00964383" w:rsidP="00964383">
            <w:pPr>
              <w:suppressAutoHyphens/>
              <w:autoSpaceDN w:val="0"/>
              <w:textAlignment w:val="baseline"/>
              <w:rPr>
                <w:rFonts w:ascii="Times New Roman" w:eastAsia="Arial Unicode MS" w:hAnsi="Times New Roman"/>
                <w:kern w:val="3"/>
                <w:lang w:bidi="en-US"/>
              </w:rPr>
            </w:pPr>
            <w:r w:rsidRPr="000363C9">
              <w:rPr>
                <w:rFonts w:ascii="Times New Roman" w:eastAsia="Arial Unicode MS" w:hAnsi="Times New Roman"/>
                <w:kern w:val="3"/>
                <w:lang w:bidi="en-US"/>
              </w:rPr>
              <w:lastRenderedPageBreak/>
              <w:t xml:space="preserve">Отдел сельского хозяйства, имущественных и земельных отношений администрации Красноармейского муниципального округа </w:t>
            </w:r>
          </w:p>
        </w:tc>
        <w:tc>
          <w:tcPr>
            <w:tcW w:w="1059" w:type="dxa"/>
          </w:tcPr>
          <w:p w:rsidR="00964383" w:rsidRPr="000363C9" w:rsidRDefault="00964383" w:rsidP="00964383">
            <w:pPr>
              <w:suppressAutoHyphens/>
              <w:autoSpaceDN w:val="0"/>
              <w:jc w:val="center"/>
              <w:textAlignment w:val="baseline"/>
              <w:rPr>
                <w:rFonts w:ascii="Times New Roman" w:eastAsia="Arial Unicode MS" w:hAnsi="Times New Roman"/>
                <w:kern w:val="3"/>
                <w:lang w:bidi="en-US"/>
              </w:rPr>
            </w:pPr>
          </w:p>
        </w:tc>
        <w:tc>
          <w:tcPr>
            <w:tcW w:w="925" w:type="dxa"/>
          </w:tcPr>
          <w:p w:rsidR="00964383" w:rsidRPr="000363C9" w:rsidRDefault="00964383" w:rsidP="00964383">
            <w:pPr>
              <w:suppressAutoHyphens/>
              <w:autoSpaceDN w:val="0"/>
              <w:textAlignment w:val="baseline"/>
              <w:rPr>
                <w:rFonts w:ascii="Times New Roman" w:eastAsia="Arial Unicode MS" w:hAnsi="Times New Roman"/>
                <w:kern w:val="3"/>
                <w:shd w:val="clear" w:color="auto" w:fill="FFFF00"/>
                <w:lang w:bidi="en-US"/>
              </w:rPr>
            </w:pPr>
          </w:p>
          <w:p w:rsidR="00964383" w:rsidRPr="000363C9" w:rsidRDefault="00964383" w:rsidP="00964383">
            <w:pPr>
              <w:suppressAutoHyphens/>
              <w:autoSpaceDN w:val="0"/>
              <w:textAlignment w:val="baseline"/>
              <w:rPr>
                <w:rFonts w:ascii="Times New Roman" w:eastAsia="Arial Unicode MS" w:hAnsi="Times New Roman"/>
                <w:kern w:val="3"/>
                <w:lang w:val="en-US" w:bidi="en-US"/>
              </w:rPr>
            </w:pPr>
            <w:r w:rsidRPr="000363C9">
              <w:rPr>
                <w:rFonts w:ascii="Times New Roman" w:eastAsia="Arial Unicode MS" w:hAnsi="Times New Roman"/>
                <w:kern w:val="3"/>
                <w:lang w:bidi="en-US"/>
              </w:rPr>
              <w:t xml:space="preserve">          </w:t>
            </w:r>
            <w:proofErr w:type="spellStart"/>
            <w:r w:rsidRPr="000363C9">
              <w:rPr>
                <w:rFonts w:ascii="Times New Roman" w:eastAsia="Arial Unicode MS" w:hAnsi="Times New Roman"/>
                <w:kern w:val="3"/>
                <w:lang w:val="en-US" w:bidi="en-US"/>
              </w:rPr>
              <w:t>Чувашстат</w:t>
            </w:r>
            <w:proofErr w:type="spellEnd"/>
          </w:p>
        </w:tc>
      </w:tr>
      <w:tr w:rsidR="00964383" w:rsidRPr="00B9241A" w:rsidTr="000363C9">
        <w:trPr>
          <w:trHeight w:val="533"/>
        </w:trPr>
        <w:tc>
          <w:tcPr>
            <w:tcW w:w="14879" w:type="dxa"/>
            <w:gridSpan w:val="22"/>
          </w:tcPr>
          <w:p w:rsidR="00964383" w:rsidRPr="000117CB" w:rsidRDefault="00964383" w:rsidP="00964383">
            <w:pPr>
              <w:widowControl w:val="0"/>
              <w:autoSpaceDE w:val="0"/>
              <w:autoSpaceDN w:val="0"/>
              <w:spacing w:after="0" w:line="240" w:lineRule="auto"/>
              <w:rPr>
                <w:rFonts w:ascii="Times New Roman" w:eastAsiaTheme="minorEastAsia" w:hAnsi="Times New Roman"/>
                <w:lang w:eastAsia="ru-RU"/>
              </w:rPr>
            </w:pPr>
            <w:r w:rsidRPr="000117CB">
              <w:rPr>
                <w:rFonts w:ascii="Times New Roman" w:eastAsia="Arial Unicode MS" w:hAnsi="Times New Roman"/>
                <w:kern w:val="3"/>
                <w:lang w:bidi="en-US"/>
              </w:rPr>
              <w:lastRenderedPageBreak/>
              <w:t>Цель 2 - достижение уровня среднемесячной начисленной заработной платы работников сельского хозяйства (без субъектов малого предпринимательства) в 2035 году в размере 90803 рубля</w:t>
            </w:r>
            <w:r w:rsidRPr="000117CB">
              <w:rPr>
                <w:rFonts w:ascii="Times New Roman" w:eastAsiaTheme="minorEastAsia" w:hAnsi="Times New Roman"/>
                <w:lang w:eastAsia="ru-RU"/>
              </w:rPr>
              <w:t xml:space="preserve"> </w:t>
            </w:r>
          </w:p>
        </w:tc>
      </w:tr>
      <w:tr w:rsidR="00964383" w:rsidRPr="00B9241A" w:rsidTr="00821CE4">
        <w:trPr>
          <w:trHeight w:val="1164"/>
        </w:trPr>
        <w:tc>
          <w:tcPr>
            <w:tcW w:w="562" w:type="dxa"/>
            <w:gridSpan w:val="2"/>
          </w:tcPr>
          <w:p w:rsidR="00964383" w:rsidRPr="000117CB" w:rsidRDefault="00964383" w:rsidP="00964383">
            <w:pPr>
              <w:widowControl w:val="0"/>
              <w:autoSpaceDE w:val="0"/>
              <w:autoSpaceDN w:val="0"/>
              <w:spacing w:after="0" w:line="240" w:lineRule="auto"/>
              <w:rPr>
                <w:rFonts w:ascii="Times New Roman" w:eastAsiaTheme="minorEastAsia" w:hAnsi="Times New Roman"/>
                <w:lang w:eastAsia="ru-RU"/>
              </w:rPr>
            </w:pPr>
            <w:r w:rsidRPr="000117CB">
              <w:rPr>
                <w:rFonts w:ascii="Times New Roman" w:eastAsiaTheme="minorEastAsia" w:hAnsi="Times New Roman"/>
                <w:lang w:eastAsia="ru-RU"/>
              </w:rPr>
              <w:t>2.1</w:t>
            </w:r>
          </w:p>
        </w:tc>
        <w:tc>
          <w:tcPr>
            <w:tcW w:w="1477" w:type="dxa"/>
          </w:tcPr>
          <w:p w:rsidR="00964383" w:rsidRPr="000117CB" w:rsidRDefault="00964383" w:rsidP="00964383">
            <w:pPr>
              <w:suppressAutoHyphens/>
              <w:autoSpaceDN w:val="0"/>
              <w:textAlignment w:val="baseline"/>
              <w:rPr>
                <w:rFonts w:ascii="Times New Roman" w:eastAsia="Arial Unicode MS" w:hAnsi="Times New Roman"/>
                <w:kern w:val="3"/>
                <w:lang w:bidi="en-US"/>
              </w:rPr>
            </w:pPr>
            <w:r w:rsidRPr="000117CB">
              <w:rPr>
                <w:rFonts w:ascii="Times New Roman" w:eastAsia="Arial Unicode MS" w:hAnsi="Times New Roman"/>
                <w:kern w:val="3"/>
                <w:lang w:bidi="en-US"/>
              </w:rPr>
              <w:t>Среднемесячная начисленная заработная плата работников сельского хозяйства (без субъектов малого предпринимательства)</w:t>
            </w:r>
          </w:p>
        </w:tc>
        <w:tc>
          <w:tcPr>
            <w:tcW w:w="1153" w:type="dxa"/>
            <w:gridSpan w:val="2"/>
          </w:tcPr>
          <w:p w:rsidR="00964383" w:rsidRPr="000117CB" w:rsidRDefault="00964383" w:rsidP="00964383">
            <w:pPr>
              <w:suppressAutoHyphens/>
              <w:autoSpaceDN w:val="0"/>
              <w:jc w:val="center"/>
              <w:textAlignment w:val="baseline"/>
              <w:rPr>
                <w:rFonts w:ascii="Times New Roman" w:eastAsia="Arial Unicode MS" w:hAnsi="Times New Roman"/>
                <w:kern w:val="3"/>
                <w:lang w:val="en-US" w:bidi="en-US"/>
              </w:rPr>
            </w:pPr>
            <w:r w:rsidRPr="000117CB">
              <w:rPr>
                <w:rFonts w:ascii="Times New Roman" w:eastAsia="Arial Unicode MS" w:hAnsi="Times New Roman"/>
                <w:kern w:val="3"/>
                <w:lang w:bidi="en-US"/>
              </w:rPr>
              <w:t>М</w:t>
            </w:r>
            <w:r w:rsidRPr="000117CB">
              <w:rPr>
                <w:rFonts w:ascii="Times New Roman" w:eastAsia="Arial Unicode MS" w:hAnsi="Times New Roman"/>
                <w:kern w:val="3"/>
                <w:lang w:val="en-US" w:bidi="en-US"/>
              </w:rPr>
              <w:t>П</w:t>
            </w:r>
          </w:p>
        </w:tc>
        <w:tc>
          <w:tcPr>
            <w:tcW w:w="964" w:type="dxa"/>
          </w:tcPr>
          <w:p w:rsidR="00964383" w:rsidRPr="000117CB" w:rsidRDefault="00964383" w:rsidP="00964383">
            <w:pPr>
              <w:suppressAutoHyphens/>
              <w:autoSpaceDN w:val="0"/>
              <w:textAlignment w:val="baseline"/>
              <w:rPr>
                <w:rFonts w:ascii="Times New Roman" w:eastAsia="Arial Unicode MS" w:hAnsi="Times New Roman"/>
                <w:kern w:val="3"/>
                <w:lang w:val="en-US" w:bidi="en-US"/>
              </w:rPr>
            </w:pPr>
            <w:proofErr w:type="spellStart"/>
            <w:r w:rsidRPr="000117CB">
              <w:rPr>
                <w:rFonts w:ascii="Times New Roman" w:eastAsia="Arial Unicode MS" w:hAnsi="Times New Roman"/>
                <w:kern w:val="3"/>
                <w:lang w:val="en-US" w:bidi="en-US"/>
              </w:rPr>
              <w:t>возрастание</w:t>
            </w:r>
            <w:proofErr w:type="spellEnd"/>
          </w:p>
        </w:tc>
        <w:tc>
          <w:tcPr>
            <w:tcW w:w="907" w:type="dxa"/>
          </w:tcPr>
          <w:p w:rsidR="00964383" w:rsidRPr="000117CB" w:rsidRDefault="00964383" w:rsidP="00964383">
            <w:pPr>
              <w:suppressAutoHyphens/>
              <w:autoSpaceDN w:val="0"/>
              <w:textAlignment w:val="baseline"/>
              <w:rPr>
                <w:rFonts w:ascii="Times New Roman" w:eastAsia="Arial Unicode MS" w:hAnsi="Times New Roman"/>
                <w:kern w:val="3"/>
                <w:lang w:val="en-US" w:bidi="en-US"/>
              </w:rPr>
            </w:pPr>
            <w:proofErr w:type="spellStart"/>
            <w:r w:rsidRPr="000117CB">
              <w:rPr>
                <w:rFonts w:ascii="Times New Roman" w:eastAsia="Arial Unicode MS" w:hAnsi="Times New Roman"/>
                <w:kern w:val="3"/>
                <w:lang w:val="en-US" w:bidi="en-US"/>
              </w:rPr>
              <w:t>рублей</w:t>
            </w:r>
            <w:proofErr w:type="spellEnd"/>
          </w:p>
        </w:tc>
        <w:tc>
          <w:tcPr>
            <w:tcW w:w="794" w:type="dxa"/>
          </w:tcPr>
          <w:p w:rsidR="00964383" w:rsidRPr="000117CB" w:rsidRDefault="00E87C1A" w:rsidP="00964383">
            <w:pPr>
              <w:widowControl w:val="0"/>
              <w:autoSpaceDE w:val="0"/>
              <w:autoSpaceDN w:val="0"/>
              <w:spacing w:after="0" w:line="240" w:lineRule="auto"/>
              <w:jc w:val="center"/>
              <w:rPr>
                <w:rFonts w:ascii="Times New Roman" w:eastAsiaTheme="minorEastAsia" w:hAnsi="Times New Roman"/>
                <w:color w:val="000000" w:themeColor="text1"/>
                <w:lang w:eastAsia="ru-RU"/>
              </w:rPr>
            </w:pPr>
            <w:r w:rsidRPr="000117CB">
              <w:rPr>
                <w:rFonts w:ascii="Times New Roman" w:eastAsiaTheme="minorEastAsia" w:hAnsi="Times New Roman"/>
                <w:color w:val="000000" w:themeColor="text1"/>
                <w:lang w:eastAsia="ru-RU"/>
              </w:rPr>
              <w:t>34512</w:t>
            </w:r>
          </w:p>
        </w:tc>
        <w:tc>
          <w:tcPr>
            <w:tcW w:w="624" w:type="dxa"/>
          </w:tcPr>
          <w:p w:rsidR="00964383" w:rsidRPr="000117CB" w:rsidRDefault="00964383" w:rsidP="00964383">
            <w:pPr>
              <w:widowControl w:val="0"/>
              <w:autoSpaceDE w:val="0"/>
              <w:autoSpaceDN w:val="0"/>
              <w:spacing w:after="0" w:line="240" w:lineRule="auto"/>
              <w:rPr>
                <w:rFonts w:ascii="Times New Roman" w:eastAsiaTheme="minorEastAsia" w:hAnsi="Times New Roman"/>
                <w:color w:val="000000" w:themeColor="text1"/>
                <w:lang w:eastAsia="ru-RU"/>
              </w:rPr>
            </w:pPr>
            <w:r w:rsidRPr="000117CB">
              <w:rPr>
                <w:rFonts w:ascii="Times New Roman" w:eastAsiaTheme="minorEastAsia" w:hAnsi="Times New Roman"/>
                <w:color w:val="000000" w:themeColor="text1"/>
                <w:lang w:eastAsia="ru-RU"/>
              </w:rPr>
              <w:t>2023</w:t>
            </w:r>
          </w:p>
        </w:tc>
        <w:tc>
          <w:tcPr>
            <w:tcW w:w="669" w:type="dxa"/>
          </w:tcPr>
          <w:p w:rsidR="00964383" w:rsidRPr="000117CB" w:rsidRDefault="00E87C1A" w:rsidP="00964383">
            <w:pPr>
              <w:widowControl w:val="0"/>
              <w:spacing w:after="200" w:line="256" w:lineRule="auto"/>
              <w:ind w:left="-73" w:right="-57"/>
              <w:jc w:val="center"/>
              <w:rPr>
                <w:rFonts w:ascii="Times New Roman" w:eastAsiaTheme="minorEastAsia" w:hAnsi="Times New Roman"/>
                <w:lang w:eastAsia="ru-RU"/>
              </w:rPr>
            </w:pPr>
            <w:r w:rsidRPr="000117CB">
              <w:rPr>
                <w:rFonts w:ascii="Times New Roman" w:eastAsiaTheme="minorEastAsia" w:hAnsi="Times New Roman"/>
                <w:lang w:eastAsia="ru-RU"/>
              </w:rPr>
              <w:t>42406</w:t>
            </w:r>
          </w:p>
        </w:tc>
        <w:tc>
          <w:tcPr>
            <w:tcW w:w="701" w:type="dxa"/>
          </w:tcPr>
          <w:p w:rsidR="00964383" w:rsidRPr="000117CB" w:rsidRDefault="00964383" w:rsidP="00964383">
            <w:pPr>
              <w:widowControl w:val="0"/>
              <w:spacing w:after="200" w:line="256" w:lineRule="auto"/>
              <w:ind w:left="-73" w:right="-57"/>
              <w:jc w:val="center"/>
              <w:rPr>
                <w:rFonts w:ascii="Times New Roman" w:eastAsiaTheme="minorEastAsia" w:hAnsi="Times New Roman"/>
                <w:lang w:eastAsia="ru-RU"/>
              </w:rPr>
            </w:pPr>
            <w:r w:rsidRPr="000117CB">
              <w:rPr>
                <w:rFonts w:ascii="Times New Roman" w:eastAsiaTheme="minorEastAsia" w:hAnsi="Times New Roman"/>
                <w:lang w:eastAsia="ru-RU"/>
              </w:rPr>
              <w:t>49213</w:t>
            </w:r>
          </w:p>
        </w:tc>
        <w:tc>
          <w:tcPr>
            <w:tcW w:w="712" w:type="dxa"/>
          </w:tcPr>
          <w:p w:rsidR="00964383" w:rsidRPr="000117CB" w:rsidRDefault="00964383" w:rsidP="00964383">
            <w:pPr>
              <w:widowControl w:val="0"/>
              <w:spacing w:after="200" w:line="256" w:lineRule="auto"/>
              <w:ind w:left="-73" w:right="-57"/>
              <w:jc w:val="center"/>
              <w:rPr>
                <w:rFonts w:ascii="Times New Roman" w:eastAsiaTheme="minorEastAsia" w:hAnsi="Times New Roman"/>
                <w:lang w:eastAsia="ru-RU"/>
              </w:rPr>
            </w:pPr>
            <w:r w:rsidRPr="000117CB">
              <w:rPr>
                <w:rFonts w:ascii="Times New Roman" w:eastAsiaTheme="minorEastAsia" w:hAnsi="Times New Roman"/>
                <w:lang w:eastAsia="ru-RU"/>
              </w:rPr>
              <w:t>52904</w:t>
            </w:r>
          </w:p>
        </w:tc>
        <w:tc>
          <w:tcPr>
            <w:tcW w:w="709" w:type="dxa"/>
            <w:gridSpan w:val="2"/>
          </w:tcPr>
          <w:p w:rsidR="00964383" w:rsidRPr="000117CB" w:rsidRDefault="00964383" w:rsidP="00964383">
            <w:pPr>
              <w:widowControl w:val="0"/>
              <w:spacing w:after="200" w:line="256" w:lineRule="auto"/>
              <w:ind w:left="-73" w:right="-57"/>
              <w:jc w:val="center"/>
              <w:rPr>
                <w:rFonts w:ascii="Times New Roman" w:eastAsiaTheme="minorEastAsia" w:hAnsi="Times New Roman"/>
                <w:lang w:eastAsia="ru-RU"/>
              </w:rPr>
            </w:pPr>
            <w:r w:rsidRPr="000117CB">
              <w:rPr>
                <w:rFonts w:ascii="Times New Roman" w:eastAsiaTheme="minorEastAsia" w:hAnsi="Times New Roman"/>
                <w:lang w:eastAsia="ru-RU"/>
              </w:rPr>
              <w:t>56872</w:t>
            </w:r>
          </w:p>
        </w:tc>
        <w:tc>
          <w:tcPr>
            <w:tcW w:w="795" w:type="dxa"/>
            <w:gridSpan w:val="3"/>
          </w:tcPr>
          <w:p w:rsidR="00964383" w:rsidRPr="000117CB" w:rsidRDefault="00964383" w:rsidP="00964383">
            <w:pPr>
              <w:widowControl w:val="0"/>
              <w:spacing w:after="200" w:line="256" w:lineRule="auto"/>
              <w:ind w:left="-73" w:right="-57"/>
              <w:jc w:val="center"/>
              <w:rPr>
                <w:rFonts w:ascii="Times New Roman" w:eastAsiaTheme="minorEastAsia" w:hAnsi="Times New Roman"/>
                <w:lang w:eastAsia="ru-RU"/>
              </w:rPr>
            </w:pPr>
            <w:r w:rsidRPr="000117CB">
              <w:rPr>
                <w:rFonts w:ascii="Times New Roman" w:eastAsiaTheme="minorEastAsia" w:hAnsi="Times New Roman"/>
                <w:lang w:eastAsia="ru-RU"/>
              </w:rPr>
              <w:t>62045</w:t>
            </w:r>
          </w:p>
        </w:tc>
        <w:tc>
          <w:tcPr>
            <w:tcW w:w="627" w:type="dxa"/>
          </w:tcPr>
          <w:p w:rsidR="00964383" w:rsidRPr="000117CB" w:rsidRDefault="00964383" w:rsidP="00964383">
            <w:pPr>
              <w:widowControl w:val="0"/>
              <w:spacing w:after="200" w:line="256" w:lineRule="auto"/>
              <w:ind w:left="-73" w:right="-57"/>
              <w:jc w:val="center"/>
              <w:rPr>
                <w:rFonts w:ascii="Times New Roman" w:eastAsiaTheme="minorEastAsia" w:hAnsi="Times New Roman"/>
                <w:lang w:eastAsia="ru-RU"/>
              </w:rPr>
            </w:pPr>
            <w:r w:rsidRPr="000117CB">
              <w:rPr>
                <w:rFonts w:ascii="Times New Roman" w:eastAsiaTheme="minorEastAsia" w:hAnsi="Times New Roman"/>
                <w:lang w:eastAsia="ru-RU"/>
              </w:rPr>
              <w:t>90803</w:t>
            </w:r>
          </w:p>
        </w:tc>
        <w:tc>
          <w:tcPr>
            <w:tcW w:w="925" w:type="dxa"/>
          </w:tcPr>
          <w:p w:rsidR="00964383" w:rsidRPr="000117CB" w:rsidRDefault="00A13EE0" w:rsidP="00A13EE0">
            <w:pPr>
              <w:suppressAutoHyphens/>
              <w:autoSpaceDN w:val="0"/>
              <w:textAlignment w:val="baseline"/>
              <w:rPr>
                <w:rFonts w:ascii="Times New Roman" w:eastAsia="Arial Unicode MS" w:hAnsi="Times New Roman"/>
                <w:kern w:val="3"/>
                <w:lang w:bidi="en-US"/>
              </w:rPr>
            </w:pPr>
            <w:r w:rsidRPr="000363C9">
              <w:rPr>
                <w:rFonts w:ascii="Times New Roman" w:eastAsia="Arial Unicode MS" w:hAnsi="Times New Roman"/>
                <w:kern w:val="3"/>
                <w:sz w:val="20"/>
                <w:szCs w:val="20"/>
                <w:lang w:bidi="en-US"/>
              </w:rPr>
              <w:t>Государственная программа «Развитие сельского хозяйства и регулирование рынка сельскохозяйственной продукции, сырья и продовольствия Чувашской Республики</w:t>
            </w:r>
            <w:r w:rsidRPr="000117CB">
              <w:rPr>
                <w:rFonts w:ascii="Times New Roman" w:eastAsia="Arial Unicode MS" w:hAnsi="Times New Roman"/>
                <w:kern w:val="3"/>
                <w:lang w:bidi="en-US"/>
              </w:rPr>
              <w:t>»</w:t>
            </w:r>
          </w:p>
        </w:tc>
        <w:tc>
          <w:tcPr>
            <w:tcW w:w="1276" w:type="dxa"/>
          </w:tcPr>
          <w:p w:rsidR="00964383" w:rsidRPr="000117CB" w:rsidRDefault="00964383" w:rsidP="00964383">
            <w:pPr>
              <w:suppressAutoHyphens/>
              <w:autoSpaceDN w:val="0"/>
              <w:textAlignment w:val="baseline"/>
              <w:rPr>
                <w:rFonts w:ascii="Times New Roman" w:eastAsia="Arial Unicode MS" w:hAnsi="Times New Roman"/>
                <w:kern w:val="3"/>
                <w:lang w:bidi="en-US"/>
              </w:rPr>
            </w:pPr>
            <w:r w:rsidRPr="000117CB">
              <w:rPr>
                <w:rFonts w:ascii="Times New Roman" w:eastAsia="Arial Unicode MS" w:hAnsi="Times New Roman"/>
                <w:kern w:val="3"/>
                <w:lang w:bidi="en-US"/>
              </w:rPr>
              <w:t>Отдел сельского хозяйства, имущественных и земельных отношений администрации Красноармейского муниципального округа</w:t>
            </w:r>
          </w:p>
        </w:tc>
        <w:tc>
          <w:tcPr>
            <w:tcW w:w="1059" w:type="dxa"/>
          </w:tcPr>
          <w:p w:rsidR="00964383" w:rsidRPr="000117CB" w:rsidRDefault="00964383" w:rsidP="00964383">
            <w:pPr>
              <w:suppressAutoHyphens/>
              <w:autoSpaceDN w:val="0"/>
              <w:textAlignment w:val="baseline"/>
              <w:rPr>
                <w:rFonts w:ascii="Times New Roman" w:eastAsia="Arial Unicode MS" w:hAnsi="Times New Roman"/>
                <w:kern w:val="3"/>
                <w:lang w:bidi="en-US"/>
              </w:rPr>
            </w:pPr>
          </w:p>
        </w:tc>
        <w:tc>
          <w:tcPr>
            <w:tcW w:w="925" w:type="dxa"/>
          </w:tcPr>
          <w:p w:rsidR="00964383" w:rsidRPr="000117CB" w:rsidRDefault="00964383" w:rsidP="00964383">
            <w:pPr>
              <w:suppressAutoHyphens/>
              <w:autoSpaceDN w:val="0"/>
              <w:textAlignment w:val="baseline"/>
              <w:rPr>
                <w:rFonts w:ascii="Times New Roman" w:eastAsia="Arial Unicode MS" w:hAnsi="Times New Roman"/>
                <w:kern w:val="3"/>
                <w:shd w:val="clear" w:color="auto" w:fill="FFFF00"/>
                <w:lang w:bidi="en-US"/>
              </w:rPr>
            </w:pPr>
          </w:p>
          <w:p w:rsidR="00964383" w:rsidRPr="000117CB" w:rsidRDefault="00964383" w:rsidP="00964383">
            <w:pPr>
              <w:suppressAutoHyphens/>
              <w:autoSpaceDN w:val="0"/>
              <w:textAlignment w:val="baseline"/>
              <w:rPr>
                <w:rFonts w:ascii="Times New Roman" w:eastAsia="Arial Unicode MS" w:hAnsi="Times New Roman"/>
                <w:kern w:val="3"/>
                <w:lang w:val="en-US" w:bidi="en-US"/>
              </w:rPr>
            </w:pPr>
            <w:r w:rsidRPr="000117CB">
              <w:rPr>
                <w:rFonts w:ascii="Times New Roman" w:eastAsia="Arial Unicode MS" w:hAnsi="Times New Roman"/>
                <w:kern w:val="3"/>
                <w:lang w:bidi="en-US"/>
              </w:rPr>
              <w:t xml:space="preserve">        </w:t>
            </w:r>
            <w:proofErr w:type="spellStart"/>
            <w:r w:rsidRPr="000117CB">
              <w:rPr>
                <w:rFonts w:ascii="Times New Roman" w:eastAsia="Arial Unicode MS" w:hAnsi="Times New Roman"/>
                <w:kern w:val="3"/>
                <w:lang w:val="en-US" w:bidi="en-US"/>
              </w:rPr>
              <w:t>Чувашстат</w:t>
            </w:r>
            <w:proofErr w:type="spellEnd"/>
          </w:p>
        </w:tc>
      </w:tr>
    </w:tbl>
    <w:p w:rsidR="00422559" w:rsidRPr="00AF44AA" w:rsidRDefault="00422559" w:rsidP="00962E7F">
      <w:pPr>
        <w:keepNext/>
        <w:suppressAutoHyphens/>
        <w:autoSpaceDN w:val="0"/>
        <w:spacing w:before="240" w:after="120"/>
        <w:ind w:firstLine="720"/>
        <w:jc w:val="center"/>
        <w:textAlignment w:val="baseline"/>
        <w:outlineLvl w:val="0"/>
        <w:rPr>
          <w:rFonts w:ascii="Times New Roman" w:eastAsia="Arial Unicode MS" w:hAnsi="Times New Roman"/>
          <w:kern w:val="3"/>
          <w:sz w:val="24"/>
          <w:szCs w:val="24"/>
          <w:lang w:bidi="en-US"/>
        </w:rPr>
      </w:pPr>
    </w:p>
    <w:p w:rsidR="003D6B07" w:rsidRDefault="003D6B07" w:rsidP="00AF44AA">
      <w:pPr>
        <w:widowControl w:val="0"/>
        <w:suppressAutoHyphens/>
        <w:autoSpaceDN w:val="0"/>
        <w:textAlignment w:val="baseline"/>
        <w:rPr>
          <w:rFonts w:ascii="Times New Roman" w:eastAsia="Arial Unicode MS" w:hAnsi="Times New Roman"/>
          <w:kern w:val="3"/>
          <w:sz w:val="24"/>
          <w:szCs w:val="24"/>
          <w:lang w:bidi="en-US"/>
        </w:rPr>
        <w:sectPr w:rsidR="003D6B07" w:rsidSect="00962E7F">
          <w:pgSz w:w="16838" w:h="11906" w:orient="landscape"/>
          <w:pgMar w:top="568" w:right="567" w:bottom="1134" w:left="1701" w:header="794" w:footer="794" w:gutter="0"/>
          <w:cols w:space="720"/>
          <w:docGrid w:linePitch="299"/>
        </w:sectPr>
      </w:pPr>
    </w:p>
    <w:p w:rsidR="003D6B07" w:rsidRPr="00AF44AA" w:rsidRDefault="003D6B07" w:rsidP="003D6B07">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557732">
        <w:rPr>
          <w:rFonts w:ascii="Times New Roman" w:hAnsi="Times New Roman"/>
          <w:sz w:val="24"/>
          <w:szCs w:val="24"/>
        </w:rPr>
        <w:lastRenderedPageBreak/>
        <w:t>3</w:t>
      </w:r>
      <w:r w:rsidRPr="003D6B07">
        <w:rPr>
          <w:rFonts w:ascii="Times New Roman" w:hAnsi="Times New Roman"/>
          <w:b/>
          <w:sz w:val="24"/>
          <w:szCs w:val="24"/>
        </w:rPr>
        <w:t xml:space="preserve">. Структура </w:t>
      </w:r>
      <w:r w:rsidR="002B4E31">
        <w:rPr>
          <w:rFonts w:ascii="Times New Roman" w:hAnsi="Times New Roman"/>
          <w:b/>
          <w:sz w:val="24"/>
          <w:szCs w:val="24"/>
        </w:rPr>
        <w:t>муниципальной</w:t>
      </w:r>
      <w:r w:rsidRPr="003D6B07">
        <w:rPr>
          <w:rFonts w:ascii="Times New Roman" w:hAnsi="Times New Roman"/>
          <w:b/>
          <w:sz w:val="24"/>
          <w:szCs w:val="24"/>
        </w:rPr>
        <w:t xml:space="preserve"> </w:t>
      </w:r>
      <w:r w:rsidRPr="00DA7AFC">
        <w:rPr>
          <w:rFonts w:ascii="Times New Roman" w:hAnsi="Times New Roman"/>
          <w:b/>
          <w:sz w:val="24"/>
          <w:szCs w:val="24"/>
        </w:rPr>
        <w:t>программы</w:t>
      </w:r>
      <w:r w:rsidRPr="00DA7AFC">
        <w:rPr>
          <w:rFonts w:ascii="Times New Roman" w:hAnsi="Times New Roman"/>
          <w:sz w:val="24"/>
          <w:szCs w:val="24"/>
        </w:rPr>
        <w:t xml:space="preserve"> </w:t>
      </w:r>
      <w:r w:rsidRPr="00DA7AFC">
        <w:rPr>
          <w:rFonts w:ascii="Times New Roman" w:eastAsia="Arial Unicode MS" w:hAnsi="Times New Roman"/>
          <w:b/>
          <w:kern w:val="3"/>
          <w:sz w:val="24"/>
          <w:szCs w:val="24"/>
          <w:lang w:bidi="en-US"/>
        </w:rPr>
        <w:t>"Развитие сельского хозяйства и регулирование рынка сельскохозяйственной продукции, сырья и продовольствия "</w:t>
      </w:r>
    </w:p>
    <w:p w:rsidR="003D6B07" w:rsidRPr="00557732" w:rsidRDefault="003D6B07" w:rsidP="003D6B07">
      <w:pPr>
        <w:pStyle w:val="1"/>
        <w:rPr>
          <w:sz w:val="24"/>
        </w:rPr>
      </w:pPr>
    </w:p>
    <w:p w:rsidR="003D6B07" w:rsidRPr="00557732" w:rsidRDefault="003D6B07" w:rsidP="003D6B07">
      <w:pPr>
        <w:rPr>
          <w:rFonts w:ascii="Times New Roman" w:hAnsi="Times New Roman"/>
          <w:sz w:val="24"/>
          <w:szCs w:val="24"/>
        </w:rPr>
      </w:pPr>
    </w:p>
    <w:tbl>
      <w:tblPr>
        <w:tblW w:w="1434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426"/>
        <w:gridCol w:w="34"/>
        <w:gridCol w:w="4360"/>
        <w:gridCol w:w="3686"/>
      </w:tblGrid>
      <w:tr w:rsidR="003D6B07" w:rsidRPr="000117CB" w:rsidTr="00AE5123">
        <w:tc>
          <w:tcPr>
            <w:tcW w:w="840" w:type="dxa"/>
            <w:tcBorders>
              <w:top w:val="single" w:sz="4" w:space="0" w:color="auto"/>
              <w:bottom w:val="single" w:sz="4" w:space="0" w:color="auto"/>
              <w:right w:val="single" w:sz="4" w:space="0" w:color="auto"/>
            </w:tcBorders>
          </w:tcPr>
          <w:p w:rsidR="003D6B07" w:rsidRPr="000117CB" w:rsidRDefault="003D6B07" w:rsidP="00727CB8">
            <w:pPr>
              <w:pStyle w:val="ae"/>
              <w:jc w:val="center"/>
              <w:rPr>
                <w:rFonts w:ascii="Times New Roman" w:hAnsi="Times New Roman" w:cs="Times New Roman"/>
                <w:sz w:val="22"/>
                <w:szCs w:val="22"/>
              </w:rPr>
            </w:pPr>
            <w:r w:rsidRPr="000117CB">
              <w:rPr>
                <w:rFonts w:ascii="Times New Roman" w:hAnsi="Times New Roman" w:cs="Times New Roman"/>
                <w:sz w:val="22"/>
                <w:szCs w:val="22"/>
              </w:rPr>
              <w:t>№</w:t>
            </w:r>
            <w:r w:rsidRPr="000117CB">
              <w:rPr>
                <w:rFonts w:ascii="Times New Roman" w:hAnsi="Times New Roman" w:cs="Times New Roman"/>
                <w:sz w:val="22"/>
                <w:szCs w:val="22"/>
              </w:rPr>
              <w:br/>
              <w:t>п/п</w:t>
            </w:r>
          </w:p>
        </w:tc>
        <w:tc>
          <w:tcPr>
            <w:tcW w:w="5426" w:type="dxa"/>
            <w:tcBorders>
              <w:top w:val="single" w:sz="4" w:space="0" w:color="auto"/>
              <w:left w:val="single" w:sz="4" w:space="0" w:color="auto"/>
              <w:bottom w:val="single" w:sz="4" w:space="0" w:color="auto"/>
              <w:right w:val="single" w:sz="4" w:space="0" w:color="auto"/>
            </w:tcBorders>
          </w:tcPr>
          <w:p w:rsidR="003D6B07" w:rsidRPr="000117CB" w:rsidRDefault="003D6B07" w:rsidP="00727CB8">
            <w:pPr>
              <w:pStyle w:val="ae"/>
              <w:jc w:val="center"/>
              <w:rPr>
                <w:rFonts w:ascii="Times New Roman" w:hAnsi="Times New Roman" w:cs="Times New Roman"/>
                <w:sz w:val="22"/>
                <w:szCs w:val="22"/>
              </w:rPr>
            </w:pPr>
            <w:r w:rsidRPr="000117CB">
              <w:rPr>
                <w:rFonts w:ascii="Times New Roman" w:hAnsi="Times New Roman" w:cs="Times New Roman"/>
                <w:sz w:val="22"/>
                <w:szCs w:val="22"/>
              </w:rPr>
              <w:t>Задачи структурного элемента</w:t>
            </w:r>
          </w:p>
        </w:tc>
        <w:tc>
          <w:tcPr>
            <w:tcW w:w="4394" w:type="dxa"/>
            <w:gridSpan w:val="2"/>
            <w:tcBorders>
              <w:top w:val="single" w:sz="4" w:space="0" w:color="auto"/>
              <w:left w:val="single" w:sz="4" w:space="0" w:color="auto"/>
              <w:bottom w:val="single" w:sz="4" w:space="0" w:color="auto"/>
              <w:right w:val="single" w:sz="4" w:space="0" w:color="auto"/>
            </w:tcBorders>
          </w:tcPr>
          <w:p w:rsidR="003D6B07" w:rsidRPr="000117CB" w:rsidRDefault="003D6B07" w:rsidP="00AE5123">
            <w:pPr>
              <w:pStyle w:val="ae"/>
              <w:jc w:val="center"/>
              <w:rPr>
                <w:rFonts w:ascii="Times New Roman" w:hAnsi="Times New Roman" w:cs="Times New Roman"/>
                <w:sz w:val="22"/>
                <w:szCs w:val="22"/>
              </w:rPr>
            </w:pPr>
            <w:r w:rsidRPr="000117CB">
              <w:rPr>
                <w:rFonts w:ascii="Times New Roman" w:hAnsi="Times New Roman" w:cs="Times New Roman"/>
                <w:sz w:val="22"/>
                <w:szCs w:val="22"/>
              </w:rPr>
              <w:t xml:space="preserve">Краткое описание ожидаемых эффектов от реализации задачи структурного элемента </w:t>
            </w:r>
          </w:p>
        </w:tc>
        <w:tc>
          <w:tcPr>
            <w:tcW w:w="3686" w:type="dxa"/>
            <w:tcBorders>
              <w:top w:val="single" w:sz="4" w:space="0" w:color="auto"/>
              <w:left w:val="single" w:sz="4" w:space="0" w:color="auto"/>
              <w:bottom w:val="single" w:sz="4" w:space="0" w:color="auto"/>
            </w:tcBorders>
          </w:tcPr>
          <w:p w:rsidR="003D6B07" w:rsidRPr="000117CB" w:rsidRDefault="003D6B07" w:rsidP="00727CB8">
            <w:pPr>
              <w:pStyle w:val="ae"/>
              <w:jc w:val="center"/>
              <w:rPr>
                <w:rFonts w:ascii="Times New Roman" w:hAnsi="Times New Roman" w:cs="Times New Roman"/>
                <w:sz w:val="22"/>
                <w:szCs w:val="22"/>
              </w:rPr>
            </w:pPr>
            <w:r w:rsidRPr="000117CB">
              <w:rPr>
                <w:rFonts w:ascii="Times New Roman" w:hAnsi="Times New Roman" w:cs="Times New Roman"/>
                <w:sz w:val="22"/>
                <w:szCs w:val="22"/>
              </w:rPr>
              <w:t>Связь с показателями</w:t>
            </w:r>
          </w:p>
        </w:tc>
      </w:tr>
      <w:tr w:rsidR="003D6B07" w:rsidRPr="000117CB" w:rsidTr="00AE5123">
        <w:trPr>
          <w:trHeight w:val="192"/>
        </w:trPr>
        <w:tc>
          <w:tcPr>
            <w:tcW w:w="840" w:type="dxa"/>
            <w:tcBorders>
              <w:top w:val="single" w:sz="4" w:space="0" w:color="auto"/>
              <w:bottom w:val="single" w:sz="4" w:space="0" w:color="auto"/>
              <w:right w:val="single" w:sz="4" w:space="0" w:color="auto"/>
            </w:tcBorders>
          </w:tcPr>
          <w:p w:rsidR="003D6B07" w:rsidRPr="000117CB" w:rsidRDefault="003D6B07" w:rsidP="00727CB8">
            <w:pPr>
              <w:pStyle w:val="ae"/>
              <w:jc w:val="center"/>
              <w:rPr>
                <w:rFonts w:ascii="Times New Roman" w:hAnsi="Times New Roman" w:cs="Times New Roman"/>
                <w:sz w:val="22"/>
                <w:szCs w:val="22"/>
              </w:rPr>
            </w:pPr>
            <w:r w:rsidRPr="000117CB">
              <w:rPr>
                <w:rFonts w:ascii="Times New Roman" w:hAnsi="Times New Roman" w:cs="Times New Roman"/>
                <w:sz w:val="22"/>
                <w:szCs w:val="22"/>
              </w:rPr>
              <w:t>1</w:t>
            </w:r>
          </w:p>
        </w:tc>
        <w:tc>
          <w:tcPr>
            <w:tcW w:w="5426" w:type="dxa"/>
            <w:tcBorders>
              <w:top w:val="single" w:sz="4" w:space="0" w:color="auto"/>
              <w:left w:val="single" w:sz="4" w:space="0" w:color="auto"/>
              <w:bottom w:val="single" w:sz="4" w:space="0" w:color="auto"/>
              <w:right w:val="single" w:sz="4" w:space="0" w:color="auto"/>
            </w:tcBorders>
          </w:tcPr>
          <w:p w:rsidR="003D6B07" w:rsidRPr="000117CB" w:rsidRDefault="003D6B07" w:rsidP="00727CB8">
            <w:pPr>
              <w:pStyle w:val="ae"/>
              <w:jc w:val="center"/>
              <w:rPr>
                <w:rFonts w:ascii="Times New Roman" w:hAnsi="Times New Roman" w:cs="Times New Roman"/>
                <w:sz w:val="22"/>
                <w:szCs w:val="22"/>
              </w:rPr>
            </w:pPr>
            <w:r w:rsidRPr="000117CB">
              <w:rPr>
                <w:rFonts w:ascii="Times New Roman" w:hAnsi="Times New Roman" w:cs="Times New Roman"/>
                <w:sz w:val="22"/>
                <w:szCs w:val="22"/>
              </w:rPr>
              <w:t>2</w:t>
            </w:r>
          </w:p>
        </w:tc>
        <w:tc>
          <w:tcPr>
            <w:tcW w:w="4394" w:type="dxa"/>
            <w:gridSpan w:val="2"/>
            <w:tcBorders>
              <w:top w:val="single" w:sz="4" w:space="0" w:color="auto"/>
              <w:left w:val="single" w:sz="4" w:space="0" w:color="auto"/>
              <w:bottom w:val="single" w:sz="4" w:space="0" w:color="auto"/>
              <w:right w:val="single" w:sz="4" w:space="0" w:color="auto"/>
            </w:tcBorders>
          </w:tcPr>
          <w:p w:rsidR="003D6B07" w:rsidRPr="000117CB" w:rsidRDefault="003D6B07" w:rsidP="00727CB8">
            <w:pPr>
              <w:pStyle w:val="ae"/>
              <w:jc w:val="center"/>
              <w:rPr>
                <w:rFonts w:ascii="Times New Roman" w:hAnsi="Times New Roman" w:cs="Times New Roman"/>
                <w:sz w:val="22"/>
                <w:szCs w:val="22"/>
              </w:rPr>
            </w:pPr>
            <w:r w:rsidRPr="000117CB">
              <w:rPr>
                <w:rFonts w:ascii="Times New Roman" w:hAnsi="Times New Roman" w:cs="Times New Roman"/>
                <w:sz w:val="22"/>
                <w:szCs w:val="22"/>
              </w:rPr>
              <w:t>3</w:t>
            </w:r>
          </w:p>
        </w:tc>
        <w:tc>
          <w:tcPr>
            <w:tcW w:w="3686" w:type="dxa"/>
            <w:tcBorders>
              <w:top w:val="single" w:sz="4" w:space="0" w:color="auto"/>
              <w:left w:val="single" w:sz="4" w:space="0" w:color="auto"/>
              <w:bottom w:val="single" w:sz="4" w:space="0" w:color="auto"/>
            </w:tcBorders>
          </w:tcPr>
          <w:p w:rsidR="003D6B07" w:rsidRPr="000117CB" w:rsidRDefault="003D6B07" w:rsidP="00727CB8">
            <w:pPr>
              <w:pStyle w:val="ae"/>
              <w:jc w:val="center"/>
              <w:rPr>
                <w:rFonts w:ascii="Times New Roman" w:hAnsi="Times New Roman" w:cs="Times New Roman"/>
                <w:sz w:val="22"/>
                <w:szCs w:val="22"/>
              </w:rPr>
            </w:pPr>
            <w:r w:rsidRPr="000117CB">
              <w:rPr>
                <w:rFonts w:ascii="Times New Roman" w:hAnsi="Times New Roman" w:cs="Times New Roman"/>
                <w:sz w:val="22"/>
                <w:szCs w:val="22"/>
              </w:rPr>
              <w:t>4</w:t>
            </w:r>
          </w:p>
        </w:tc>
      </w:tr>
      <w:tr w:rsidR="003D6B07" w:rsidRPr="000117CB" w:rsidTr="00727CB8">
        <w:tc>
          <w:tcPr>
            <w:tcW w:w="840" w:type="dxa"/>
            <w:tcBorders>
              <w:top w:val="single" w:sz="4" w:space="0" w:color="auto"/>
              <w:bottom w:val="single" w:sz="4" w:space="0" w:color="auto"/>
              <w:right w:val="single" w:sz="4" w:space="0" w:color="auto"/>
            </w:tcBorders>
          </w:tcPr>
          <w:p w:rsidR="003D6B07" w:rsidRPr="000117CB" w:rsidRDefault="003D6B07" w:rsidP="00727CB8">
            <w:pPr>
              <w:pStyle w:val="ae"/>
              <w:jc w:val="center"/>
              <w:rPr>
                <w:rFonts w:ascii="Times New Roman" w:hAnsi="Times New Roman" w:cs="Times New Roman"/>
                <w:sz w:val="22"/>
                <w:szCs w:val="22"/>
              </w:rPr>
            </w:pPr>
            <w:r w:rsidRPr="000117CB">
              <w:rPr>
                <w:rFonts w:ascii="Times New Roman" w:hAnsi="Times New Roman" w:cs="Times New Roman"/>
                <w:sz w:val="22"/>
                <w:szCs w:val="22"/>
              </w:rPr>
              <w:t>1.</w:t>
            </w:r>
          </w:p>
        </w:tc>
        <w:tc>
          <w:tcPr>
            <w:tcW w:w="13506" w:type="dxa"/>
            <w:gridSpan w:val="4"/>
            <w:tcBorders>
              <w:top w:val="single" w:sz="4" w:space="0" w:color="auto"/>
              <w:left w:val="single" w:sz="4" w:space="0" w:color="auto"/>
              <w:bottom w:val="single" w:sz="4" w:space="0" w:color="auto"/>
            </w:tcBorders>
          </w:tcPr>
          <w:p w:rsidR="003D6B07" w:rsidRPr="000117CB" w:rsidRDefault="00821CE4" w:rsidP="00727CB8">
            <w:pPr>
              <w:pStyle w:val="ae"/>
              <w:jc w:val="center"/>
              <w:rPr>
                <w:rFonts w:ascii="Times New Roman" w:hAnsi="Times New Roman" w:cs="Times New Roman"/>
                <w:b/>
                <w:sz w:val="22"/>
                <w:szCs w:val="22"/>
              </w:rPr>
            </w:pPr>
            <w:r w:rsidRPr="000117CB">
              <w:rPr>
                <w:rFonts w:ascii="Times New Roman" w:hAnsi="Times New Roman" w:cs="Times New Roman"/>
                <w:b/>
                <w:sz w:val="22"/>
                <w:szCs w:val="22"/>
              </w:rPr>
              <w:t>Муниципальный</w:t>
            </w:r>
            <w:r w:rsidR="005028CC" w:rsidRPr="000117CB">
              <w:rPr>
                <w:rFonts w:ascii="Times New Roman" w:hAnsi="Times New Roman" w:cs="Times New Roman"/>
                <w:b/>
                <w:sz w:val="22"/>
                <w:szCs w:val="22"/>
              </w:rPr>
              <w:t xml:space="preserve"> ведомственный</w:t>
            </w:r>
            <w:r w:rsidRPr="000117CB">
              <w:rPr>
                <w:rFonts w:ascii="Times New Roman" w:hAnsi="Times New Roman" w:cs="Times New Roman"/>
                <w:b/>
                <w:sz w:val="22"/>
                <w:szCs w:val="22"/>
              </w:rPr>
              <w:t xml:space="preserve"> проект</w:t>
            </w:r>
            <w:r w:rsidR="003D6B07" w:rsidRPr="000117CB">
              <w:rPr>
                <w:rFonts w:ascii="Times New Roman" w:hAnsi="Times New Roman" w:cs="Times New Roman"/>
                <w:b/>
                <w:sz w:val="22"/>
                <w:szCs w:val="22"/>
              </w:rPr>
              <w:t xml:space="preserve"> "Вовлечение в оборот и комплексная мелиорация земель сельскохозяйственного назначения"</w:t>
            </w:r>
          </w:p>
        </w:tc>
      </w:tr>
      <w:tr w:rsidR="003D6B07" w:rsidRPr="000117CB" w:rsidTr="00727CB8">
        <w:tc>
          <w:tcPr>
            <w:tcW w:w="840" w:type="dxa"/>
            <w:tcBorders>
              <w:top w:val="single" w:sz="4" w:space="0" w:color="auto"/>
              <w:bottom w:val="single" w:sz="4" w:space="0" w:color="auto"/>
              <w:right w:val="single" w:sz="4" w:space="0" w:color="auto"/>
            </w:tcBorders>
          </w:tcPr>
          <w:p w:rsidR="003D6B07" w:rsidRPr="000117CB" w:rsidRDefault="003D6B07" w:rsidP="00727CB8">
            <w:pPr>
              <w:pStyle w:val="ae"/>
              <w:jc w:val="center"/>
              <w:rPr>
                <w:rFonts w:ascii="Times New Roman" w:hAnsi="Times New Roman" w:cs="Times New Roman"/>
                <w:sz w:val="22"/>
                <w:szCs w:val="22"/>
              </w:rPr>
            </w:pPr>
          </w:p>
        </w:tc>
        <w:tc>
          <w:tcPr>
            <w:tcW w:w="5460" w:type="dxa"/>
            <w:gridSpan w:val="2"/>
            <w:tcBorders>
              <w:top w:val="single" w:sz="4" w:space="0" w:color="auto"/>
              <w:left w:val="single" w:sz="4" w:space="0" w:color="auto"/>
              <w:bottom w:val="single" w:sz="4" w:space="0" w:color="auto"/>
              <w:right w:val="single" w:sz="4" w:space="0" w:color="auto"/>
            </w:tcBorders>
          </w:tcPr>
          <w:p w:rsidR="003D6B07" w:rsidRPr="000117CB" w:rsidRDefault="00AE5123" w:rsidP="00727CB8">
            <w:pPr>
              <w:pStyle w:val="af"/>
              <w:rPr>
                <w:rFonts w:ascii="Times New Roman" w:hAnsi="Times New Roman" w:cs="Times New Roman"/>
                <w:sz w:val="22"/>
                <w:szCs w:val="22"/>
              </w:rPr>
            </w:pPr>
            <w:r>
              <w:rPr>
                <w:rFonts w:ascii="Times New Roman" w:hAnsi="Times New Roman" w:cs="Times New Roman"/>
                <w:sz w:val="22"/>
                <w:szCs w:val="22"/>
              </w:rPr>
              <w:t>Отдел сельского хозяйства, имущественных и земельных отношений администрации Красноармейского муниципального округа</w:t>
            </w:r>
          </w:p>
        </w:tc>
        <w:tc>
          <w:tcPr>
            <w:tcW w:w="8046" w:type="dxa"/>
            <w:gridSpan w:val="2"/>
            <w:tcBorders>
              <w:top w:val="single" w:sz="4" w:space="0" w:color="auto"/>
              <w:left w:val="single" w:sz="4" w:space="0" w:color="auto"/>
              <w:bottom w:val="single" w:sz="4" w:space="0" w:color="auto"/>
            </w:tcBorders>
          </w:tcPr>
          <w:p w:rsidR="003D6B07" w:rsidRPr="000117CB" w:rsidRDefault="003D6B07" w:rsidP="00727CB8">
            <w:pPr>
              <w:pStyle w:val="ae"/>
              <w:jc w:val="center"/>
              <w:rPr>
                <w:rFonts w:ascii="Times New Roman" w:hAnsi="Times New Roman" w:cs="Times New Roman"/>
                <w:sz w:val="22"/>
                <w:szCs w:val="22"/>
              </w:rPr>
            </w:pPr>
            <w:r w:rsidRPr="000117CB">
              <w:rPr>
                <w:rFonts w:ascii="Times New Roman" w:hAnsi="Times New Roman" w:cs="Times New Roman"/>
                <w:sz w:val="22"/>
                <w:szCs w:val="22"/>
              </w:rPr>
              <w:t>Срок реализации: 2024-2035</w:t>
            </w:r>
          </w:p>
        </w:tc>
      </w:tr>
      <w:tr w:rsidR="003D6B07" w:rsidRPr="000117CB" w:rsidTr="00AE5123">
        <w:trPr>
          <w:trHeight w:val="1868"/>
        </w:trPr>
        <w:tc>
          <w:tcPr>
            <w:tcW w:w="840" w:type="dxa"/>
            <w:tcBorders>
              <w:top w:val="single" w:sz="4" w:space="0" w:color="auto"/>
              <w:bottom w:val="single" w:sz="4" w:space="0" w:color="auto"/>
              <w:right w:val="single" w:sz="4" w:space="0" w:color="auto"/>
            </w:tcBorders>
          </w:tcPr>
          <w:p w:rsidR="003D6B07" w:rsidRPr="000117CB" w:rsidRDefault="003D6B07" w:rsidP="00727CB8">
            <w:pPr>
              <w:pStyle w:val="ae"/>
              <w:ind w:left="-104"/>
              <w:jc w:val="center"/>
              <w:rPr>
                <w:rFonts w:ascii="Times New Roman" w:hAnsi="Times New Roman" w:cs="Times New Roman"/>
                <w:sz w:val="22"/>
                <w:szCs w:val="22"/>
              </w:rPr>
            </w:pPr>
            <w:r w:rsidRPr="000117CB">
              <w:rPr>
                <w:rFonts w:ascii="Times New Roman" w:hAnsi="Times New Roman" w:cs="Times New Roman"/>
                <w:sz w:val="22"/>
                <w:szCs w:val="22"/>
              </w:rPr>
              <w:t>1.1.</w:t>
            </w:r>
          </w:p>
        </w:tc>
        <w:tc>
          <w:tcPr>
            <w:tcW w:w="5426" w:type="dxa"/>
            <w:tcBorders>
              <w:top w:val="single" w:sz="4" w:space="0" w:color="auto"/>
              <w:left w:val="single" w:sz="4" w:space="0" w:color="auto"/>
              <w:bottom w:val="single" w:sz="4" w:space="0" w:color="auto"/>
              <w:right w:val="single" w:sz="4" w:space="0" w:color="auto"/>
            </w:tcBorders>
          </w:tcPr>
          <w:p w:rsidR="003D6B07" w:rsidRPr="000117CB" w:rsidRDefault="003D6B07" w:rsidP="00727CB8">
            <w:pPr>
              <w:pStyle w:val="af"/>
              <w:rPr>
                <w:rFonts w:ascii="Times New Roman" w:hAnsi="Times New Roman" w:cs="Times New Roman"/>
                <w:sz w:val="22"/>
                <w:szCs w:val="22"/>
              </w:rPr>
            </w:pPr>
          </w:p>
          <w:p w:rsidR="003D6B07" w:rsidRPr="000117CB" w:rsidRDefault="003D6B07" w:rsidP="00727CB8">
            <w:pPr>
              <w:pStyle w:val="af"/>
              <w:rPr>
                <w:rFonts w:ascii="Times New Roman" w:hAnsi="Times New Roman" w:cs="Times New Roman"/>
                <w:sz w:val="22"/>
                <w:szCs w:val="22"/>
              </w:rPr>
            </w:pPr>
          </w:p>
          <w:p w:rsidR="003D6B07" w:rsidRPr="000117CB" w:rsidRDefault="003D6B07" w:rsidP="00727CB8">
            <w:pPr>
              <w:rPr>
                <w:rFonts w:ascii="Times New Roman" w:hAnsi="Times New Roman"/>
              </w:rPr>
            </w:pPr>
            <w:r w:rsidRPr="000117CB">
              <w:rPr>
                <w:rFonts w:ascii="Times New Roman" w:hAnsi="Times New Roman"/>
              </w:rPr>
              <w:t>Предотвращение выбытия из сельскохозяйственного оборота земель сельскохозяйственного назначения</w:t>
            </w:r>
          </w:p>
        </w:tc>
        <w:tc>
          <w:tcPr>
            <w:tcW w:w="4394" w:type="dxa"/>
            <w:gridSpan w:val="2"/>
            <w:tcBorders>
              <w:top w:val="single" w:sz="4" w:space="0" w:color="auto"/>
              <w:left w:val="single" w:sz="4" w:space="0" w:color="auto"/>
              <w:bottom w:val="single" w:sz="4" w:space="0" w:color="auto"/>
              <w:right w:val="single" w:sz="4" w:space="0" w:color="auto"/>
            </w:tcBorders>
          </w:tcPr>
          <w:p w:rsidR="003D6B07" w:rsidRPr="000117CB" w:rsidRDefault="003D6B07" w:rsidP="00727CB8">
            <w:pPr>
              <w:pStyle w:val="ae"/>
              <w:rPr>
                <w:rFonts w:ascii="Times New Roman" w:hAnsi="Times New Roman" w:cs="Times New Roman"/>
                <w:sz w:val="22"/>
                <w:szCs w:val="22"/>
              </w:rPr>
            </w:pPr>
            <w:proofErr w:type="gramStart"/>
            <w:r w:rsidRPr="000117CB">
              <w:rPr>
                <w:rFonts w:ascii="Times New Roman" w:hAnsi="Times New Roman" w:cs="Times New Roman"/>
                <w:sz w:val="22"/>
                <w:szCs w:val="22"/>
              </w:rPr>
              <w:t>повышение</w:t>
            </w:r>
            <w:proofErr w:type="gramEnd"/>
            <w:r w:rsidRPr="000117CB">
              <w:rPr>
                <w:rFonts w:ascii="Times New Roman" w:hAnsi="Times New Roman" w:cs="Times New Roman"/>
                <w:sz w:val="22"/>
                <w:szCs w:val="22"/>
              </w:rPr>
              <w:t xml:space="preserve"> плодородия почв</w:t>
            </w:r>
          </w:p>
        </w:tc>
        <w:tc>
          <w:tcPr>
            <w:tcW w:w="3686" w:type="dxa"/>
            <w:tcBorders>
              <w:top w:val="single" w:sz="4" w:space="0" w:color="auto"/>
              <w:left w:val="single" w:sz="4" w:space="0" w:color="auto"/>
              <w:bottom w:val="single" w:sz="4" w:space="0" w:color="auto"/>
            </w:tcBorders>
          </w:tcPr>
          <w:p w:rsidR="003D6B07" w:rsidRPr="000117CB" w:rsidRDefault="003D6B07" w:rsidP="00727CB8">
            <w:pPr>
              <w:pStyle w:val="af"/>
              <w:rPr>
                <w:rFonts w:ascii="Times New Roman" w:hAnsi="Times New Roman" w:cs="Times New Roman"/>
                <w:sz w:val="22"/>
                <w:szCs w:val="22"/>
              </w:rPr>
            </w:pPr>
            <w:proofErr w:type="gramStart"/>
            <w:r w:rsidRPr="000117CB">
              <w:rPr>
                <w:rFonts w:ascii="Times New Roman" w:hAnsi="Times New Roman" w:cs="Times New Roman"/>
                <w:sz w:val="22"/>
                <w:szCs w:val="22"/>
              </w:rPr>
              <w:t>индекс</w:t>
            </w:r>
            <w:proofErr w:type="gramEnd"/>
            <w:r w:rsidRPr="000117CB">
              <w:rPr>
                <w:rFonts w:ascii="Times New Roman" w:hAnsi="Times New Roman" w:cs="Times New Roman"/>
                <w:sz w:val="22"/>
                <w:szCs w:val="22"/>
              </w:rPr>
              <w:t xml:space="preserve"> производства продукции сельского хозяйства (в сопоставимых ценах) к уровню 2023 года</w:t>
            </w:r>
          </w:p>
          <w:p w:rsidR="003D6B07" w:rsidRPr="000117CB" w:rsidRDefault="003D6B07" w:rsidP="00727CB8">
            <w:pPr>
              <w:pStyle w:val="ae"/>
              <w:rPr>
                <w:rFonts w:ascii="Times New Roman" w:hAnsi="Times New Roman" w:cs="Times New Roman"/>
                <w:sz w:val="22"/>
                <w:szCs w:val="22"/>
              </w:rPr>
            </w:pPr>
          </w:p>
        </w:tc>
      </w:tr>
      <w:tr w:rsidR="00821CE4" w:rsidRPr="000117CB" w:rsidTr="00821CE4">
        <w:trPr>
          <w:trHeight w:val="537"/>
        </w:trPr>
        <w:tc>
          <w:tcPr>
            <w:tcW w:w="840" w:type="dxa"/>
            <w:tcBorders>
              <w:top w:val="single" w:sz="4" w:space="0" w:color="auto"/>
              <w:bottom w:val="single" w:sz="4" w:space="0" w:color="auto"/>
              <w:right w:val="single" w:sz="4" w:space="0" w:color="auto"/>
            </w:tcBorders>
          </w:tcPr>
          <w:p w:rsidR="00821CE4" w:rsidRPr="000117CB" w:rsidRDefault="00821CE4" w:rsidP="00727CB8">
            <w:pPr>
              <w:pStyle w:val="ae"/>
              <w:ind w:left="-104"/>
              <w:jc w:val="center"/>
              <w:rPr>
                <w:rFonts w:ascii="Times New Roman" w:hAnsi="Times New Roman" w:cs="Times New Roman"/>
                <w:sz w:val="22"/>
                <w:szCs w:val="22"/>
              </w:rPr>
            </w:pPr>
            <w:r w:rsidRPr="000117CB">
              <w:rPr>
                <w:rFonts w:ascii="Times New Roman" w:hAnsi="Times New Roman" w:cs="Times New Roman"/>
                <w:sz w:val="22"/>
                <w:szCs w:val="22"/>
              </w:rPr>
              <w:t>2</w:t>
            </w:r>
          </w:p>
        </w:tc>
        <w:tc>
          <w:tcPr>
            <w:tcW w:w="13506" w:type="dxa"/>
            <w:gridSpan w:val="4"/>
            <w:tcBorders>
              <w:top w:val="single" w:sz="4" w:space="0" w:color="auto"/>
              <w:left w:val="single" w:sz="4" w:space="0" w:color="auto"/>
              <w:bottom w:val="single" w:sz="4" w:space="0" w:color="auto"/>
            </w:tcBorders>
          </w:tcPr>
          <w:p w:rsidR="00821CE4" w:rsidRPr="000117CB" w:rsidRDefault="00821CE4" w:rsidP="00727CB8">
            <w:pPr>
              <w:pStyle w:val="af"/>
              <w:rPr>
                <w:rFonts w:ascii="Times New Roman" w:hAnsi="Times New Roman" w:cs="Times New Roman"/>
                <w:b/>
                <w:sz w:val="22"/>
                <w:szCs w:val="22"/>
              </w:rPr>
            </w:pPr>
            <w:r w:rsidRPr="000117CB">
              <w:rPr>
                <w:rFonts w:ascii="Times New Roman" w:hAnsi="Times New Roman" w:cs="Times New Roman"/>
                <w:b/>
                <w:sz w:val="22"/>
                <w:szCs w:val="22"/>
              </w:rPr>
              <w:t>Комплекс процессных мероприятий «</w:t>
            </w:r>
            <w:r w:rsidR="00332B8A" w:rsidRPr="000117CB">
              <w:rPr>
                <w:rFonts w:ascii="Times New Roman" w:hAnsi="Times New Roman" w:cs="Times New Roman"/>
                <w:b/>
                <w:sz w:val="22"/>
                <w:szCs w:val="22"/>
              </w:rPr>
              <w:t>Обеспечение эпизоотического благополучия на территории муниципального округа»</w:t>
            </w:r>
          </w:p>
        </w:tc>
      </w:tr>
      <w:tr w:rsidR="00AB45E0" w:rsidRPr="000117CB" w:rsidTr="00AB45E0">
        <w:trPr>
          <w:trHeight w:val="537"/>
        </w:trPr>
        <w:tc>
          <w:tcPr>
            <w:tcW w:w="840" w:type="dxa"/>
            <w:tcBorders>
              <w:top w:val="single" w:sz="4" w:space="0" w:color="auto"/>
              <w:bottom w:val="single" w:sz="4" w:space="0" w:color="auto"/>
              <w:right w:val="single" w:sz="4" w:space="0" w:color="auto"/>
            </w:tcBorders>
          </w:tcPr>
          <w:p w:rsidR="00AB45E0" w:rsidRPr="000117CB" w:rsidRDefault="00AB45E0" w:rsidP="00727CB8">
            <w:pPr>
              <w:pStyle w:val="ae"/>
              <w:ind w:left="-104"/>
              <w:jc w:val="center"/>
              <w:rPr>
                <w:rFonts w:ascii="Times New Roman" w:hAnsi="Times New Roman" w:cs="Times New Roman"/>
                <w:sz w:val="22"/>
                <w:szCs w:val="22"/>
              </w:rPr>
            </w:pPr>
          </w:p>
        </w:tc>
        <w:tc>
          <w:tcPr>
            <w:tcW w:w="5426" w:type="dxa"/>
            <w:tcBorders>
              <w:top w:val="single" w:sz="4" w:space="0" w:color="auto"/>
              <w:left w:val="single" w:sz="4" w:space="0" w:color="auto"/>
              <w:bottom w:val="single" w:sz="4" w:space="0" w:color="auto"/>
              <w:right w:val="single" w:sz="4" w:space="0" w:color="auto"/>
            </w:tcBorders>
          </w:tcPr>
          <w:p w:rsidR="00AB45E0" w:rsidRPr="000117CB" w:rsidRDefault="00AB45E0" w:rsidP="00727CB8">
            <w:pPr>
              <w:pStyle w:val="af"/>
              <w:rPr>
                <w:rFonts w:ascii="Times New Roman" w:hAnsi="Times New Roman" w:cs="Times New Roman"/>
                <w:sz w:val="22"/>
                <w:szCs w:val="22"/>
              </w:rPr>
            </w:pPr>
            <w:r w:rsidRPr="000117CB">
              <w:rPr>
                <w:rFonts w:ascii="Times New Roman" w:hAnsi="Times New Roman" w:cs="Times New Roman"/>
                <w:sz w:val="22"/>
                <w:szCs w:val="22"/>
              </w:rPr>
              <w:t>Сектор сельского хозяйства и экологии отдела сельского хозяйства, имущественных и земельных отношений</w:t>
            </w:r>
            <w:r w:rsidR="00AE5123">
              <w:rPr>
                <w:rFonts w:ascii="Times New Roman" w:hAnsi="Times New Roman" w:cs="Times New Roman"/>
                <w:sz w:val="22"/>
                <w:szCs w:val="22"/>
              </w:rPr>
              <w:t xml:space="preserve"> администрации Красноармейского муниципального округа</w:t>
            </w:r>
          </w:p>
        </w:tc>
        <w:tc>
          <w:tcPr>
            <w:tcW w:w="8080" w:type="dxa"/>
            <w:gridSpan w:val="3"/>
            <w:tcBorders>
              <w:top w:val="single" w:sz="4" w:space="0" w:color="auto"/>
              <w:left w:val="single" w:sz="4" w:space="0" w:color="auto"/>
              <w:bottom w:val="single" w:sz="4" w:space="0" w:color="auto"/>
            </w:tcBorders>
          </w:tcPr>
          <w:p w:rsidR="00AB45E0" w:rsidRPr="000117CB" w:rsidRDefault="00AB45E0" w:rsidP="00727CB8">
            <w:pPr>
              <w:pStyle w:val="af"/>
              <w:rPr>
                <w:rFonts w:ascii="Times New Roman" w:hAnsi="Times New Roman" w:cs="Times New Roman"/>
                <w:sz w:val="22"/>
                <w:szCs w:val="22"/>
              </w:rPr>
            </w:pPr>
            <w:r w:rsidRPr="000117CB">
              <w:rPr>
                <w:rFonts w:ascii="Times New Roman" w:hAnsi="Times New Roman" w:cs="Times New Roman"/>
                <w:sz w:val="22"/>
                <w:szCs w:val="22"/>
              </w:rPr>
              <w:t>Срок реализации: 2024-2035</w:t>
            </w:r>
          </w:p>
        </w:tc>
      </w:tr>
      <w:tr w:rsidR="00821CE4" w:rsidRPr="000117CB" w:rsidTr="00AE5123">
        <w:trPr>
          <w:trHeight w:val="537"/>
        </w:trPr>
        <w:tc>
          <w:tcPr>
            <w:tcW w:w="840" w:type="dxa"/>
            <w:tcBorders>
              <w:top w:val="single" w:sz="4" w:space="0" w:color="auto"/>
              <w:bottom w:val="single" w:sz="4" w:space="0" w:color="auto"/>
              <w:right w:val="single" w:sz="4" w:space="0" w:color="auto"/>
            </w:tcBorders>
          </w:tcPr>
          <w:p w:rsidR="00821CE4" w:rsidRPr="000117CB" w:rsidRDefault="00AB45E0" w:rsidP="00727CB8">
            <w:pPr>
              <w:pStyle w:val="ae"/>
              <w:ind w:left="-104"/>
              <w:jc w:val="center"/>
              <w:rPr>
                <w:rFonts w:ascii="Times New Roman" w:hAnsi="Times New Roman" w:cs="Times New Roman"/>
                <w:sz w:val="22"/>
                <w:szCs w:val="22"/>
              </w:rPr>
            </w:pPr>
            <w:r w:rsidRPr="000117CB">
              <w:rPr>
                <w:rFonts w:ascii="Times New Roman" w:hAnsi="Times New Roman" w:cs="Times New Roman"/>
                <w:sz w:val="22"/>
                <w:szCs w:val="22"/>
              </w:rPr>
              <w:t>2.1.</w:t>
            </w:r>
          </w:p>
        </w:tc>
        <w:tc>
          <w:tcPr>
            <w:tcW w:w="5426" w:type="dxa"/>
            <w:tcBorders>
              <w:top w:val="single" w:sz="4" w:space="0" w:color="auto"/>
              <w:left w:val="single" w:sz="4" w:space="0" w:color="auto"/>
              <w:bottom w:val="single" w:sz="4" w:space="0" w:color="auto"/>
              <w:right w:val="single" w:sz="4" w:space="0" w:color="auto"/>
            </w:tcBorders>
          </w:tcPr>
          <w:p w:rsidR="00821CE4" w:rsidRPr="000117CB" w:rsidRDefault="00AB45E0" w:rsidP="00727CB8">
            <w:pPr>
              <w:pStyle w:val="af"/>
              <w:rPr>
                <w:rFonts w:ascii="Times New Roman" w:hAnsi="Times New Roman" w:cs="Times New Roman"/>
                <w:sz w:val="22"/>
                <w:szCs w:val="22"/>
              </w:rPr>
            </w:pPr>
            <w:r w:rsidRPr="000117CB">
              <w:rPr>
                <w:rFonts w:ascii="Times New Roman" w:hAnsi="Times New Roman" w:cs="Times New Roman"/>
                <w:sz w:val="22"/>
                <w:szCs w:val="22"/>
              </w:rPr>
              <w:t>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p>
        </w:tc>
        <w:tc>
          <w:tcPr>
            <w:tcW w:w="4394" w:type="dxa"/>
            <w:gridSpan w:val="2"/>
            <w:tcBorders>
              <w:top w:val="single" w:sz="4" w:space="0" w:color="auto"/>
              <w:left w:val="single" w:sz="4" w:space="0" w:color="auto"/>
              <w:bottom w:val="single" w:sz="4" w:space="0" w:color="auto"/>
              <w:right w:val="single" w:sz="4" w:space="0" w:color="auto"/>
            </w:tcBorders>
          </w:tcPr>
          <w:p w:rsidR="00821CE4" w:rsidRPr="000117CB" w:rsidRDefault="00AB45E0" w:rsidP="00AB45E0">
            <w:pPr>
              <w:pStyle w:val="ae"/>
              <w:rPr>
                <w:rFonts w:ascii="Times New Roman" w:hAnsi="Times New Roman" w:cs="Times New Roman"/>
                <w:sz w:val="22"/>
                <w:szCs w:val="22"/>
              </w:rPr>
            </w:pPr>
            <w:proofErr w:type="gramStart"/>
            <w:r w:rsidRPr="000117CB">
              <w:rPr>
                <w:rFonts w:ascii="Times New Roman" w:hAnsi="Times New Roman" w:cs="Times New Roman"/>
                <w:sz w:val="22"/>
                <w:szCs w:val="22"/>
              </w:rPr>
              <w:t>позволит</w:t>
            </w:r>
            <w:proofErr w:type="gramEnd"/>
            <w:r w:rsidRPr="000117CB">
              <w:rPr>
                <w:rFonts w:ascii="Times New Roman" w:hAnsi="Times New Roman" w:cs="Times New Roman"/>
                <w:sz w:val="22"/>
                <w:szCs w:val="22"/>
              </w:rPr>
              <w:t xml:space="preserve"> организовать на территории муниципального округа мероприятия при осуществлении деятельности по обращению с животными без владельцев</w:t>
            </w:r>
          </w:p>
        </w:tc>
        <w:tc>
          <w:tcPr>
            <w:tcW w:w="3686" w:type="dxa"/>
            <w:tcBorders>
              <w:top w:val="single" w:sz="4" w:space="0" w:color="auto"/>
              <w:left w:val="single" w:sz="4" w:space="0" w:color="auto"/>
              <w:bottom w:val="single" w:sz="4" w:space="0" w:color="auto"/>
            </w:tcBorders>
          </w:tcPr>
          <w:p w:rsidR="00821CE4" w:rsidRPr="000117CB" w:rsidRDefault="00AB45E0" w:rsidP="00727CB8">
            <w:pPr>
              <w:pStyle w:val="af"/>
              <w:rPr>
                <w:rFonts w:ascii="Times New Roman" w:hAnsi="Times New Roman" w:cs="Times New Roman"/>
                <w:sz w:val="22"/>
                <w:szCs w:val="22"/>
              </w:rPr>
            </w:pPr>
            <w:r w:rsidRPr="000117CB">
              <w:rPr>
                <w:rFonts w:ascii="Times New Roman" w:hAnsi="Times New Roman" w:cs="Times New Roman"/>
                <w:sz w:val="22"/>
                <w:szCs w:val="22"/>
              </w:rPr>
              <w:t>-</w:t>
            </w:r>
          </w:p>
        </w:tc>
      </w:tr>
      <w:tr w:rsidR="003D6B07" w:rsidRPr="000117CB" w:rsidTr="00727CB8">
        <w:tc>
          <w:tcPr>
            <w:tcW w:w="840" w:type="dxa"/>
            <w:tcBorders>
              <w:top w:val="single" w:sz="4" w:space="0" w:color="auto"/>
              <w:bottom w:val="single" w:sz="4" w:space="0" w:color="auto"/>
              <w:right w:val="single" w:sz="4" w:space="0" w:color="auto"/>
            </w:tcBorders>
          </w:tcPr>
          <w:p w:rsidR="003D6B07" w:rsidRPr="000117CB" w:rsidRDefault="00332B8A" w:rsidP="00727CB8">
            <w:pPr>
              <w:pStyle w:val="ae"/>
              <w:ind w:left="-104"/>
              <w:rPr>
                <w:rFonts w:ascii="Times New Roman" w:hAnsi="Times New Roman" w:cs="Times New Roman"/>
                <w:sz w:val="22"/>
                <w:szCs w:val="22"/>
              </w:rPr>
            </w:pPr>
            <w:r w:rsidRPr="000117CB">
              <w:rPr>
                <w:rFonts w:ascii="Times New Roman" w:hAnsi="Times New Roman" w:cs="Times New Roman"/>
                <w:sz w:val="22"/>
                <w:szCs w:val="22"/>
              </w:rPr>
              <w:t>3</w:t>
            </w:r>
            <w:r w:rsidR="003D6B07" w:rsidRPr="000117CB">
              <w:rPr>
                <w:rFonts w:ascii="Times New Roman" w:hAnsi="Times New Roman" w:cs="Times New Roman"/>
                <w:sz w:val="22"/>
                <w:szCs w:val="22"/>
              </w:rPr>
              <w:t>.</w:t>
            </w:r>
          </w:p>
        </w:tc>
        <w:tc>
          <w:tcPr>
            <w:tcW w:w="13506" w:type="dxa"/>
            <w:gridSpan w:val="4"/>
            <w:tcBorders>
              <w:top w:val="single" w:sz="4" w:space="0" w:color="auto"/>
              <w:left w:val="single" w:sz="4" w:space="0" w:color="auto"/>
              <w:bottom w:val="single" w:sz="4" w:space="0" w:color="auto"/>
            </w:tcBorders>
          </w:tcPr>
          <w:p w:rsidR="003D6B07" w:rsidRPr="000117CB" w:rsidRDefault="005816E7" w:rsidP="00727CB8">
            <w:pPr>
              <w:pStyle w:val="ae"/>
              <w:rPr>
                <w:rFonts w:ascii="Times New Roman" w:hAnsi="Times New Roman" w:cs="Times New Roman"/>
                <w:b/>
                <w:sz w:val="22"/>
                <w:szCs w:val="22"/>
              </w:rPr>
            </w:pPr>
            <w:r w:rsidRPr="000117CB">
              <w:rPr>
                <w:rFonts w:ascii="Times New Roman" w:hAnsi="Times New Roman" w:cs="Times New Roman"/>
                <w:b/>
                <w:sz w:val="22"/>
                <w:szCs w:val="22"/>
              </w:rPr>
              <w:t>Ведомственный</w:t>
            </w:r>
            <w:r w:rsidR="00821CE4" w:rsidRPr="000117CB">
              <w:rPr>
                <w:rFonts w:ascii="Times New Roman" w:hAnsi="Times New Roman" w:cs="Times New Roman"/>
                <w:b/>
                <w:sz w:val="22"/>
                <w:szCs w:val="22"/>
              </w:rPr>
              <w:t xml:space="preserve"> проект</w:t>
            </w:r>
            <w:hyperlink w:anchor="anchor900" w:history="1"/>
            <w:r w:rsidR="003D6B07" w:rsidRPr="000117CB">
              <w:rPr>
                <w:rFonts w:ascii="Times New Roman" w:hAnsi="Times New Roman" w:cs="Times New Roman"/>
                <w:b/>
                <w:sz w:val="22"/>
                <w:szCs w:val="22"/>
              </w:rPr>
              <w:t xml:space="preserve"> </w:t>
            </w:r>
            <w:r w:rsidR="00821CE4" w:rsidRPr="000117CB">
              <w:rPr>
                <w:rFonts w:ascii="Times New Roman" w:hAnsi="Times New Roman" w:cs="Times New Roman"/>
                <w:b/>
                <w:sz w:val="22"/>
                <w:szCs w:val="22"/>
              </w:rPr>
              <w:t>«Содействие развитию агропромышленного комплекса»</w:t>
            </w:r>
          </w:p>
        </w:tc>
      </w:tr>
      <w:tr w:rsidR="003D6B07" w:rsidRPr="000117CB" w:rsidTr="00AE5123">
        <w:tc>
          <w:tcPr>
            <w:tcW w:w="840" w:type="dxa"/>
            <w:tcBorders>
              <w:top w:val="single" w:sz="4" w:space="0" w:color="auto"/>
              <w:bottom w:val="single" w:sz="4" w:space="0" w:color="auto"/>
              <w:right w:val="single" w:sz="4" w:space="0" w:color="auto"/>
            </w:tcBorders>
          </w:tcPr>
          <w:p w:rsidR="003D6B07" w:rsidRPr="000117CB" w:rsidRDefault="003D6B07" w:rsidP="00727CB8">
            <w:pPr>
              <w:pStyle w:val="ae"/>
              <w:ind w:left="-104"/>
              <w:rPr>
                <w:rFonts w:ascii="Times New Roman" w:hAnsi="Times New Roman" w:cs="Times New Roman"/>
                <w:sz w:val="22"/>
                <w:szCs w:val="22"/>
              </w:rPr>
            </w:pPr>
          </w:p>
        </w:tc>
        <w:tc>
          <w:tcPr>
            <w:tcW w:w="9820" w:type="dxa"/>
            <w:gridSpan w:val="3"/>
            <w:tcBorders>
              <w:top w:val="single" w:sz="4" w:space="0" w:color="auto"/>
              <w:left w:val="single" w:sz="4" w:space="0" w:color="auto"/>
              <w:bottom w:val="single" w:sz="4" w:space="0" w:color="auto"/>
              <w:right w:val="single" w:sz="4" w:space="0" w:color="auto"/>
            </w:tcBorders>
          </w:tcPr>
          <w:p w:rsidR="00AE5123" w:rsidRDefault="003D6B07" w:rsidP="00727CB8">
            <w:pPr>
              <w:pStyle w:val="af"/>
              <w:rPr>
                <w:rFonts w:ascii="Times New Roman" w:hAnsi="Times New Roman" w:cs="Times New Roman"/>
                <w:sz w:val="22"/>
                <w:szCs w:val="22"/>
              </w:rPr>
            </w:pPr>
            <w:r w:rsidRPr="000117CB">
              <w:rPr>
                <w:rFonts w:ascii="Times New Roman" w:hAnsi="Times New Roman" w:cs="Times New Roman"/>
                <w:sz w:val="22"/>
                <w:szCs w:val="22"/>
              </w:rPr>
              <w:t>Сектор сельского хозяйства и экологии отдела</w:t>
            </w:r>
          </w:p>
          <w:p w:rsidR="00AE5123" w:rsidRDefault="003D6B07" w:rsidP="00727CB8">
            <w:pPr>
              <w:pStyle w:val="af"/>
              <w:rPr>
                <w:rFonts w:ascii="Times New Roman" w:hAnsi="Times New Roman" w:cs="Times New Roman"/>
                <w:sz w:val="22"/>
                <w:szCs w:val="22"/>
              </w:rPr>
            </w:pPr>
            <w:r w:rsidRPr="000117CB">
              <w:rPr>
                <w:rFonts w:ascii="Times New Roman" w:hAnsi="Times New Roman" w:cs="Times New Roman"/>
                <w:sz w:val="22"/>
                <w:szCs w:val="22"/>
              </w:rPr>
              <w:t xml:space="preserve"> </w:t>
            </w:r>
            <w:proofErr w:type="gramStart"/>
            <w:r w:rsidRPr="000117CB">
              <w:rPr>
                <w:rFonts w:ascii="Times New Roman" w:hAnsi="Times New Roman" w:cs="Times New Roman"/>
                <w:sz w:val="22"/>
                <w:szCs w:val="22"/>
              </w:rPr>
              <w:t>сельского</w:t>
            </w:r>
            <w:proofErr w:type="gramEnd"/>
            <w:r w:rsidRPr="000117CB">
              <w:rPr>
                <w:rFonts w:ascii="Times New Roman" w:hAnsi="Times New Roman" w:cs="Times New Roman"/>
                <w:sz w:val="22"/>
                <w:szCs w:val="22"/>
              </w:rPr>
              <w:t xml:space="preserve"> хозяйства, имущественных </w:t>
            </w:r>
          </w:p>
          <w:p w:rsidR="003D6B07" w:rsidRPr="000117CB" w:rsidRDefault="003D6B07" w:rsidP="00727CB8">
            <w:pPr>
              <w:pStyle w:val="af"/>
              <w:rPr>
                <w:rFonts w:ascii="Times New Roman" w:hAnsi="Times New Roman" w:cs="Times New Roman"/>
                <w:sz w:val="22"/>
                <w:szCs w:val="22"/>
              </w:rPr>
            </w:pPr>
            <w:proofErr w:type="gramStart"/>
            <w:r w:rsidRPr="000117CB">
              <w:rPr>
                <w:rFonts w:ascii="Times New Roman" w:hAnsi="Times New Roman" w:cs="Times New Roman"/>
                <w:sz w:val="22"/>
                <w:szCs w:val="22"/>
              </w:rPr>
              <w:t>и</w:t>
            </w:r>
            <w:proofErr w:type="gramEnd"/>
            <w:r w:rsidRPr="000117CB">
              <w:rPr>
                <w:rFonts w:ascii="Times New Roman" w:hAnsi="Times New Roman" w:cs="Times New Roman"/>
                <w:sz w:val="22"/>
                <w:szCs w:val="22"/>
              </w:rPr>
              <w:t xml:space="preserve"> земельных отношений</w:t>
            </w:r>
          </w:p>
        </w:tc>
        <w:tc>
          <w:tcPr>
            <w:tcW w:w="3686" w:type="dxa"/>
            <w:tcBorders>
              <w:top w:val="single" w:sz="4" w:space="0" w:color="auto"/>
              <w:left w:val="single" w:sz="4" w:space="0" w:color="auto"/>
              <w:bottom w:val="single" w:sz="4" w:space="0" w:color="auto"/>
            </w:tcBorders>
          </w:tcPr>
          <w:p w:rsidR="003D6B07" w:rsidRPr="000117CB" w:rsidRDefault="003D6B07" w:rsidP="00727CB8">
            <w:pPr>
              <w:pStyle w:val="ae"/>
              <w:jc w:val="left"/>
              <w:rPr>
                <w:rFonts w:ascii="Times New Roman" w:hAnsi="Times New Roman" w:cs="Times New Roman"/>
                <w:sz w:val="22"/>
                <w:szCs w:val="22"/>
              </w:rPr>
            </w:pPr>
            <w:r w:rsidRPr="000117CB">
              <w:rPr>
                <w:rFonts w:ascii="Times New Roman" w:hAnsi="Times New Roman" w:cs="Times New Roman"/>
                <w:sz w:val="22"/>
                <w:szCs w:val="22"/>
              </w:rPr>
              <w:t>Срок реализации: 2024 - 2035 годы</w:t>
            </w:r>
          </w:p>
        </w:tc>
      </w:tr>
      <w:tr w:rsidR="003D6B07" w:rsidRPr="000117CB" w:rsidTr="00AE5123">
        <w:tc>
          <w:tcPr>
            <w:tcW w:w="840" w:type="dxa"/>
            <w:tcBorders>
              <w:top w:val="single" w:sz="4" w:space="0" w:color="auto"/>
              <w:bottom w:val="single" w:sz="4" w:space="0" w:color="auto"/>
              <w:right w:val="single" w:sz="4" w:space="0" w:color="auto"/>
            </w:tcBorders>
          </w:tcPr>
          <w:p w:rsidR="003D6B07" w:rsidRPr="000117CB" w:rsidRDefault="00332B8A" w:rsidP="00727CB8">
            <w:pPr>
              <w:pStyle w:val="ae"/>
              <w:ind w:left="-104"/>
              <w:rPr>
                <w:rFonts w:ascii="Times New Roman" w:hAnsi="Times New Roman" w:cs="Times New Roman"/>
                <w:sz w:val="22"/>
                <w:szCs w:val="22"/>
              </w:rPr>
            </w:pPr>
            <w:r w:rsidRPr="000117CB">
              <w:rPr>
                <w:rFonts w:ascii="Times New Roman" w:hAnsi="Times New Roman" w:cs="Times New Roman"/>
                <w:sz w:val="22"/>
                <w:szCs w:val="22"/>
              </w:rPr>
              <w:lastRenderedPageBreak/>
              <w:t>3</w:t>
            </w:r>
            <w:r w:rsidR="003D6B07" w:rsidRPr="000117CB">
              <w:rPr>
                <w:rFonts w:ascii="Times New Roman" w:hAnsi="Times New Roman" w:cs="Times New Roman"/>
                <w:sz w:val="22"/>
                <w:szCs w:val="22"/>
              </w:rPr>
              <w:t>.1.</w:t>
            </w:r>
          </w:p>
        </w:tc>
        <w:tc>
          <w:tcPr>
            <w:tcW w:w="5426" w:type="dxa"/>
            <w:tcBorders>
              <w:top w:val="single" w:sz="4" w:space="0" w:color="auto"/>
              <w:left w:val="single" w:sz="4" w:space="0" w:color="auto"/>
              <w:bottom w:val="single" w:sz="4" w:space="0" w:color="auto"/>
              <w:right w:val="single" w:sz="4" w:space="0" w:color="auto"/>
            </w:tcBorders>
          </w:tcPr>
          <w:p w:rsidR="003D6B07" w:rsidRPr="000117CB" w:rsidRDefault="003D6B07" w:rsidP="005028CC">
            <w:pPr>
              <w:pStyle w:val="af"/>
              <w:rPr>
                <w:rFonts w:ascii="Times New Roman" w:hAnsi="Times New Roman" w:cs="Times New Roman"/>
                <w:sz w:val="22"/>
                <w:szCs w:val="22"/>
              </w:rPr>
            </w:pPr>
            <w:r w:rsidRPr="000117CB">
              <w:rPr>
                <w:rFonts w:ascii="Times New Roman" w:hAnsi="Times New Roman" w:cs="Times New Roman"/>
                <w:sz w:val="22"/>
                <w:szCs w:val="22"/>
              </w:rPr>
              <w:t xml:space="preserve">Увеличение объемов производства сельскохозяйственной продукции в 2035 году к уровню 2023 года </w:t>
            </w:r>
          </w:p>
        </w:tc>
        <w:tc>
          <w:tcPr>
            <w:tcW w:w="4394" w:type="dxa"/>
            <w:gridSpan w:val="2"/>
            <w:tcBorders>
              <w:top w:val="single" w:sz="4" w:space="0" w:color="auto"/>
              <w:left w:val="single" w:sz="4" w:space="0" w:color="auto"/>
              <w:bottom w:val="single" w:sz="4" w:space="0" w:color="auto"/>
              <w:right w:val="single" w:sz="4" w:space="0" w:color="auto"/>
            </w:tcBorders>
          </w:tcPr>
          <w:p w:rsidR="003D6B07" w:rsidRPr="000117CB" w:rsidRDefault="003D6B07" w:rsidP="00727CB8">
            <w:pPr>
              <w:pStyle w:val="af"/>
              <w:rPr>
                <w:rFonts w:ascii="Times New Roman" w:hAnsi="Times New Roman" w:cs="Times New Roman"/>
                <w:sz w:val="22"/>
                <w:szCs w:val="22"/>
              </w:rPr>
            </w:pPr>
            <w:proofErr w:type="gramStart"/>
            <w:r w:rsidRPr="000117CB">
              <w:rPr>
                <w:rFonts w:ascii="Times New Roman" w:hAnsi="Times New Roman" w:cs="Times New Roman"/>
                <w:sz w:val="22"/>
                <w:szCs w:val="22"/>
              </w:rPr>
              <w:t>обеспечена</w:t>
            </w:r>
            <w:proofErr w:type="gramEnd"/>
            <w:r w:rsidRPr="000117CB">
              <w:rPr>
                <w:rFonts w:ascii="Times New Roman" w:hAnsi="Times New Roman" w:cs="Times New Roman"/>
                <w:sz w:val="22"/>
                <w:szCs w:val="22"/>
              </w:rPr>
              <w:t xml:space="preserve"> продовольственная безопасность </w:t>
            </w:r>
          </w:p>
        </w:tc>
        <w:tc>
          <w:tcPr>
            <w:tcW w:w="3686" w:type="dxa"/>
            <w:tcBorders>
              <w:top w:val="single" w:sz="4" w:space="0" w:color="auto"/>
              <w:left w:val="single" w:sz="4" w:space="0" w:color="auto"/>
              <w:bottom w:val="single" w:sz="4" w:space="0" w:color="auto"/>
            </w:tcBorders>
          </w:tcPr>
          <w:p w:rsidR="003D6B07" w:rsidRPr="000117CB" w:rsidRDefault="003D6B07" w:rsidP="00727CB8">
            <w:pPr>
              <w:pStyle w:val="af"/>
              <w:rPr>
                <w:rFonts w:ascii="Times New Roman" w:hAnsi="Times New Roman" w:cs="Times New Roman"/>
                <w:sz w:val="22"/>
                <w:szCs w:val="22"/>
              </w:rPr>
            </w:pPr>
            <w:proofErr w:type="gramStart"/>
            <w:r w:rsidRPr="000117CB">
              <w:rPr>
                <w:rFonts w:ascii="Times New Roman" w:hAnsi="Times New Roman" w:cs="Times New Roman"/>
                <w:sz w:val="22"/>
                <w:szCs w:val="22"/>
              </w:rPr>
              <w:t>индекс</w:t>
            </w:r>
            <w:proofErr w:type="gramEnd"/>
            <w:r w:rsidRPr="000117CB">
              <w:rPr>
                <w:rFonts w:ascii="Times New Roman" w:hAnsi="Times New Roman" w:cs="Times New Roman"/>
                <w:sz w:val="22"/>
                <w:szCs w:val="22"/>
              </w:rPr>
              <w:t xml:space="preserve"> производства продукции сельского хозяйства (в сопоставимых ценах) к уровню 2023 года;</w:t>
            </w:r>
          </w:p>
          <w:p w:rsidR="003D6B07" w:rsidRPr="000117CB" w:rsidRDefault="003D6B07" w:rsidP="00727CB8">
            <w:pPr>
              <w:pStyle w:val="af"/>
              <w:rPr>
                <w:rFonts w:ascii="Times New Roman" w:hAnsi="Times New Roman" w:cs="Times New Roman"/>
                <w:sz w:val="22"/>
                <w:szCs w:val="22"/>
              </w:rPr>
            </w:pPr>
          </w:p>
        </w:tc>
      </w:tr>
      <w:tr w:rsidR="003D6B07" w:rsidRPr="000117CB" w:rsidTr="00727CB8">
        <w:tc>
          <w:tcPr>
            <w:tcW w:w="840" w:type="dxa"/>
            <w:tcBorders>
              <w:top w:val="single" w:sz="4" w:space="0" w:color="auto"/>
              <w:bottom w:val="single" w:sz="4" w:space="0" w:color="auto"/>
              <w:right w:val="single" w:sz="4" w:space="0" w:color="auto"/>
            </w:tcBorders>
          </w:tcPr>
          <w:p w:rsidR="003D6B07" w:rsidRPr="000117CB" w:rsidRDefault="00332B8A" w:rsidP="00727CB8">
            <w:pPr>
              <w:pStyle w:val="ae"/>
              <w:ind w:left="-104"/>
              <w:rPr>
                <w:rFonts w:ascii="Times New Roman" w:hAnsi="Times New Roman" w:cs="Times New Roman"/>
                <w:sz w:val="22"/>
                <w:szCs w:val="22"/>
              </w:rPr>
            </w:pPr>
            <w:r w:rsidRPr="000117CB">
              <w:rPr>
                <w:rFonts w:ascii="Times New Roman" w:hAnsi="Times New Roman" w:cs="Times New Roman"/>
                <w:sz w:val="22"/>
                <w:szCs w:val="22"/>
              </w:rPr>
              <w:t>4</w:t>
            </w:r>
            <w:r w:rsidR="003D6B07" w:rsidRPr="000117CB">
              <w:rPr>
                <w:rFonts w:ascii="Times New Roman" w:hAnsi="Times New Roman" w:cs="Times New Roman"/>
                <w:sz w:val="22"/>
                <w:szCs w:val="22"/>
              </w:rPr>
              <w:t>.</w:t>
            </w:r>
          </w:p>
        </w:tc>
        <w:tc>
          <w:tcPr>
            <w:tcW w:w="13506" w:type="dxa"/>
            <w:gridSpan w:val="4"/>
            <w:tcBorders>
              <w:top w:val="single" w:sz="4" w:space="0" w:color="auto"/>
              <w:left w:val="single" w:sz="4" w:space="0" w:color="auto"/>
              <w:bottom w:val="single" w:sz="4" w:space="0" w:color="auto"/>
            </w:tcBorders>
          </w:tcPr>
          <w:p w:rsidR="003D6B07" w:rsidRPr="000117CB" w:rsidRDefault="005B2179" w:rsidP="00727CB8">
            <w:pPr>
              <w:pStyle w:val="ae"/>
              <w:rPr>
                <w:rFonts w:ascii="Times New Roman" w:hAnsi="Times New Roman" w:cs="Times New Roman"/>
                <w:b/>
                <w:sz w:val="22"/>
                <w:szCs w:val="22"/>
              </w:rPr>
            </w:pPr>
            <w:hyperlink w:anchor="anchor10200" w:history="1">
              <w:r w:rsidR="003D6B07" w:rsidRPr="000117CB">
                <w:rPr>
                  <w:rFonts w:ascii="Times New Roman" w:hAnsi="Times New Roman" w:cs="Times New Roman"/>
                  <w:b/>
                  <w:sz w:val="22"/>
                  <w:szCs w:val="22"/>
                </w:rPr>
                <w:t>Комплекс</w:t>
              </w:r>
            </w:hyperlink>
            <w:r w:rsidR="003D6B07" w:rsidRPr="000117CB">
              <w:rPr>
                <w:rFonts w:ascii="Times New Roman" w:hAnsi="Times New Roman" w:cs="Times New Roman"/>
                <w:b/>
                <w:sz w:val="22"/>
                <w:szCs w:val="22"/>
              </w:rPr>
              <w:t xml:space="preserve"> процессных мероприятий "Формирование муниципальных информационных ресурсов в сферах обеспечения продовольственной безопасности и управления агропромышленным комплексом"</w:t>
            </w:r>
          </w:p>
        </w:tc>
      </w:tr>
      <w:tr w:rsidR="003D6B07" w:rsidRPr="000117CB" w:rsidTr="00AE5123">
        <w:tc>
          <w:tcPr>
            <w:tcW w:w="840" w:type="dxa"/>
            <w:tcBorders>
              <w:top w:val="single" w:sz="4" w:space="0" w:color="auto"/>
              <w:bottom w:val="single" w:sz="4" w:space="0" w:color="auto"/>
              <w:right w:val="single" w:sz="4" w:space="0" w:color="auto"/>
            </w:tcBorders>
          </w:tcPr>
          <w:p w:rsidR="003D6B07" w:rsidRPr="000117CB" w:rsidRDefault="003D6B07" w:rsidP="00727CB8">
            <w:pPr>
              <w:pStyle w:val="ae"/>
              <w:ind w:left="-104"/>
              <w:rPr>
                <w:rFonts w:ascii="Times New Roman" w:hAnsi="Times New Roman" w:cs="Times New Roman"/>
                <w:sz w:val="22"/>
                <w:szCs w:val="22"/>
              </w:rPr>
            </w:pPr>
          </w:p>
        </w:tc>
        <w:tc>
          <w:tcPr>
            <w:tcW w:w="9820" w:type="dxa"/>
            <w:gridSpan w:val="3"/>
            <w:tcBorders>
              <w:top w:val="single" w:sz="4" w:space="0" w:color="auto"/>
              <w:left w:val="single" w:sz="4" w:space="0" w:color="auto"/>
              <w:bottom w:val="single" w:sz="4" w:space="0" w:color="auto"/>
              <w:right w:val="single" w:sz="4" w:space="0" w:color="auto"/>
            </w:tcBorders>
          </w:tcPr>
          <w:p w:rsidR="003D6B07" w:rsidRPr="000117CB" w:rsidRDefault="003D6B07" w:rsidP="00727CB8">
            <w:pPr>
              <w:pStyle w:val="af"/>
              <w:rPr>
                <w:rFonts w:ascii="Times New Roman" w:hAnsi="Times New Roman" w:cs="Times New Roman"/>
                <w:sz w:val="22"/>
                <w:szCs w:val="22"/>
              </w:rPr>
            </w:pPr>
            <w:r w:rsidRPr="000117CB">
              <w:rPr>
                <w:rFonts w:ascii="Times New Roman" w:hAnsi="Times New Roman" w:cs="Times New Roman"/>
                <w:sz w:val="22"/>
                <w:szCs w:val="22"/>
              </w:rPr>
              <w:t>Сектор сельского хозяйства и экологии отдела сельского хозяйства, имущественных и земельных отношений</w:t>
            </w:r>
          </w:p>
        </w:tc>
        <w:tc>
          <w:tcPr>
            <w:tcW w:w="3686" w:type="dxa"/>
            <w:tcBorders>
              <w:top w:val="single" w:sz="4" w:space="0" w:color="auto"/>
              <w:left w:val="single" w:sz="4" w:space="0" w:color="auto"/>
              <w:bottom w:val="single" w:sz="4" w:space="0" w:color="auto"/>
            </w:tcBorders>
          </w:tcPr>
          <w:p w:rsidR="003D6B07" w:rsidRPr="000117CB" w:rsidRDefault="003D6B07" w:rsidP="00727CB8">
            <w:pPr>
              <w:pStyle w:val="ae"/>
              <w:jc w:val="left"/>
              <w:rPr>
                <w:rFonts w:ascii="Times New Roman" w:hAnsi="Times New Roman" w:cs="Times New Roman"/>
                <w:sz w:val="22"/>
                <w:szCs w:val="22"/>
              </w:rPr>
            </w:pPr>
            <w:r w:rsidRPr="000117CB">
              <w:rPr>
                <w:rFonts w:ascii="Times New Roman" w:hAnsi="Times New Roman" w:cs="Times New Roman"/>
                <w:sz w:val="22"/>
                <w:szCs w:val="22"/>
              </w:rPr>
              <w:t>Срок реализации: 2024 - 2035 годы</w:t>
            </w:r>
          </w:p>
        </w:tc>
      </w:tr>
      <w:tr w:rsidR="003D6B07" w:rsidRPr="000117CB" w:rsidTr="00AE5123">
        <w:tc>
          <w:tcPr>
            <w:tcW w:w="840" w:type="dxa"/>
            <w:tcBorders>
              <w:top w:val="single" w:sz="4" w:space="0" w:color="auto"/>
              <w:bottom w:val="single" w:sz="4" w:space="0" w:color="auto"/>
              <w:right w:val="single" w:sz="4" w:space="0" w:color="auto"/>
            </w:tcBorders>
          </w:tcPr>
          <w:p w:rsidR="003D6B07" w:rsidRPr="000117CB" w:rsidRDefault="00332B8A" w:rsidP="00727CB8">
            <w:pPr>
              <w:pStyle w:val="ae"/>
              <w:ind w:left="-104"/>
              <w:rPr>
                <w:rFonts w:ascii="Times New Roman" w:hAnsi="Times New Roman" w:cs="Times New Roman"/>
                <w:sz w:val="22"/>
                <w:szCs w:val="22"/>
              </w:rPr>
            </w:pPr>
            <w:r w:rsidRPr="000117CB">
              <w:rPr>
                <w:rFonts w:ascii="Times New Roman" w:hAnsi="Times New Roman" w:cs="Times New Roman"/>
                <w:sz w:val="22"/>
                <w:szCs w:val="22"/>
              </w:rPr>
              <w:t>4</w:t>
            </w:r>
            <w:r w:rsidR="003D6B07" w:rsidRPr="000117CB">
              <w:rPr>
                <w:rFonts w:ascii="Times New Roman" w:hAnsi="Times New Roman" w:cs="Times New Roman"/>
                <w:sz w:val="22"/>
                <w:szCs w:val="22"/>
              </w:rPr>
              <w:t>.1</w:t>
            </w:r>
          </w:p>
        </w:tc>
        <w:tc>
          <w:tcPr>
            <w:tcW w:w="5426" w:type="dxa"/>
            <w:tcBorders>
              <w:top w:val="single" w:sz="4" w:space="0" w:color="auto"/>
              <w:left w:val="single" w:sz="4" w:space="0" w:color="auto"/>
              <w:bottom w:val="single" w:sz="4" w:space="0" w:color="auto"/>
              <w:right w:val="single" w:sz="4" w:space="0" w:color="auto"/>
            </w:tcBorders>
          </w:tcPr>
          <w:p w:rsidR="003D6B07" w:rsidRPr="000117CB" w:rsidRDefault="003D6B07" w:rsidP="00727CB8">
            <w:pPr>
              <w:pStyle w:val="af"/>
              <w:rPr>
                <w:rFonts w:ascii="Times New Roman" w:hAnsi="Times New Roman" w:cs="Times New Roman"/>
                <w:sz w:val="22"/>
                <w:szCs w:val="22"/>
              </w:rPr>
            </w:pPr>
            <w:r w:rsidRPr="000117CB">
              <w:rPr>
                <w:rFonts w:ascii="Times New Roman" w:hAnsi="Times New Roman" w:cs="Times New Roman"/>
                <w:sz w:val="22"/>
                <w:szCs w:val="22"/>
              </w:rPr>
              <w:t xml:space="preserve">Проведение </w:t>
            </w:r>
            <w:proofErr w:type="spellStart"/>
            <w:r w:rsidRPr="000117CB">
              <w:rPr>
                <w:rFonts w:ascii="Times New Roman" w:hAnsi="Times New Roman" w:cs="Times New Roman"/>
                <w:sz w:val="22"/>
                <w:szCs w:val="22"/>
              </w:rPr>
              <w:t>выставочно</w:t>
            </w:r>
            <w:proofErr w:type="spellEnd"/>
            <w:r w:rsidRPr="000117CB">
              <w:rPr>
                <w:rFonts w:ascii="Times New Roman" w:hAnsi="Times New Roman" w:cs="Times New Roman"/>
                <w:sz w:val="22"/>
                <w:szCs w:val="22"/>
              </w:rPr>
              <w:t>-ярмарочных мероприятий, продвижение сельскохозяйственной продукции и развитие событийного туризма</w:t>
            </w:r>
          </w:p>
        </w:tc>
        <w:tc>
          <w:tcPr>
            <w:tcW w:w="4394" w:type="dxa"/>
            <w:gridSpan w:val="2"/>
            <w:tcBorders>
              <w:top w:val="single" w:sz="4" w:space="0" w:color="auto"/>
              <w:left w:val="single" w:sz="4" w:space="0" w:color="auto"/>
              <w:bottom w:val="single" w:sz="4" w:space="0" w:color="auto"/>
              <w:right w:val="single" w:sz="4" w:space="0" w:color="auto"/>
            </w:tcBorders>
          </w:tcPr>
          <w:p w:rsidR="003D6B07" w:rsidRPr="000117CB" w:rsidRDefault="003D6B07" w:rsidP="00727CB8">
            <w:pPr>
              <w:pStyle w:val="af"/>
              <w:rPr>
                <w:rFonts w:ascii="Times New Roman" w:hAnsi="Times New Roman" w:cs="Times New Roman"/>
                <w:sz w:val="22"/>
                <w:szCs w:val="22"/>
              </w:rPr>
            </w:pPr>
            <w:proofErr w:type="gramStart"/>
            <w:r w:rsidRPr="000117CB">
              <w:rPr>
                <w:rFonts w:ascii="Times New Roman" w:hAnsi="Times New Roman" w:cs="Times New Roman"/>
                <w:sz w:val="22"/>
                <w:szCs w:val="22"/>
              </w:rPr>
              <w:t>организация</w:t>
            </w:r>
            <w:proofErr w:type="gramEnd"/>
            <w:r w:rsidRPr="000117CB">
              <w:rPr>
                <w:rFonts w:ascii="Times New Roman" w:hAnsi="Times New Roman" w:cs="Times New Roman"/>
                <w:sz w:val="22"/>
                <w:szCs w:val="22"/>
              </w:rPr>
              <w:t xml:space="preserve"> конкурсов, выставок и ярмарок с участием организаций агропромышленного комплекса, создание </w:t>
            </w:r>
            <w:proofErr w:type="spellStart"/>
            <w:r w:rsidRPr="000117CB">
              <w:rPr>
                <w:rFonts w:ascii="Times New Roman" w:hAnsi="Times New Roman" w:cs="Times New Roman"/>
                <w:sz w:val="22"/>
                <w:szCs w:val="22"/>
              </w:rPr>
              <w:t>агромаркета</w:t>
            </w:r>
            <w:proofErr w:type="spellEnd"/>
            <w:r w:rsidRPr="000117CB">
              <w:rPr>
                <w:rFonts w:ascii="Times New Roman" w:hAnsi="Times New Roman" w:cs="Times New Roman"/>
                <w:sz w:val="22"/>
                <w:szCs w:val="22"/>
              </w:rPr>
              <w:t xml:space="preserve"> (фермерских рядов) для реализации сельскохозяйственной продукции</w:t>
            </w:r>
          </w:p>
        </w:tc>
        <w:tc>
          <w:tcPr>
            <w:tcW w:w="3686" w:type="dxa"/>
            <w:tcBorders>
              <w:top w:val="single" w:sz="4" w:space="0" w:color="auto"/>
              <w:left w:val="single" w:sz="4" w:space="0" w:color="auto"/>
              <w:bottom w:val="single" w:sz="4" w:space="0" w:color="auto"/>
            </w:tcBorders>
          </w:tcPr>
          <w:p w:rsidR="003D6B07" w:rsidRPr="000117CB" w:rsidRDefault="003D6B07" w:rsidP="00727CB8">
            <w:pPr>
              <w:pStyle w:val="af"/>
              <w:rPr>
                <w:rFonts w:ascii="Times New Roman" w:hAnsi="Times New Roman" w:cs="Times New Roman"/>
                <w:sz w:val="22"/>
                <w:szCs w:val="22"/>
              </w:rPr>
            </w:pPr>
            <w:proofErr w:type="gramStart"/>
            <w:r w:rsidRPr="000117CB">
              <w:rPr>
                <w:rFonts w:ascii="Times New Roman" w:hAnsi="Times New Roman" w:cs="Times New Roman"/>
                <w:sz w:val="22"/>
                <w:szCs w:val="22"/>
              </w:rPr>
              <w:t>индекс</w:t>
            </w:r>
            <w:proofErr w:type="gramEnd"/>
            <w:r w:rsidRPr="000117CB">
              <w:rPr>
                <w:rFonts w:ascii="Times New Roman" w:hAnsi="Times New Roman" w:cs="Times New Roman"/>
                <w:sz w:val="22"/>
                <w:szCs w:val="22"/>
              </w:rPr>
              <w:t xml:space="preserve"> производства продукции сельского хозяйства (в сопоставимых ценах) к уровню 2023 года;</w:t>
            </w:r>
          </w:p>
          <w:p w:rsidR="003D6B07" w:rsidRPr="000117CB" w:rsidRDefault="003D6B07" w:rsidP="00727CB8">
            <w:pPr>
              <w:pStyle w:val="af"/>
              <w:rPr>
                <w:rFonts w:ascii="Times New Roman" w:hAnsi="Times New Roman" w:cs="Times New Roman"/>
                <w:sz w:val="22"/>
                <w:szCs w:val="22"/>
              </w:rPr>
            </w:pPr>
          </w:p>
        </w:tc>
      </w:tr>
      <w:tr w:rsidR="003D6B07" w:rsidRPr="000117CB" w:rsidTr="00727CB8">
        <w:tc>
          <w:tcPr>
            <w:tcW w:w="840" w:type="dxa"/>
            <w:tcBorders>
              <w:top w:val="single" w:sz="4" w:space="0" w:color="auto"/>
              <w:bottom w:val="single" w:sz="4" w:space="0" w:color="auto"/>
              <w:right w:val="single" w:sz="4" w:space="0" w:color="auto"/>
            </w:tcBorders>
          </w:tcPr>
          <w:p w:rsidR="003D6B07" w:rsidRPr="000117CB" w:rsidRDefault="00332B8A" w:rsidP="00727CB8">
            <w:pPr>
              <w:pStyle w:val="ae"/>
              <w:ind w:left="-104"/>
              <w:rPr>
                <w:rFonts w:ascii="Times New Roman" w:hAnsi="Times New Roman" w:cs="Times New Roman"/>
                <w:sz w:val="22"/>
                <w:szCs w:val="22"/>
              </w:rPr>
            </w:pPr>
            <w:r w:rsidRPr="000117CB">
              <w:rPr>
                <w:rFonts w:ascii="Times New Roman" w:hAnsi="Times New Roman" w:cs="Times New Roman"/>
                <w:sz w:val="22"/>
                <w:szCs w:val="22"/>
              </w:rPr>
              <w:t>5</w:t>
            </w:r>
            <w:r w:rsidR="003D6B07" w:rsidRPr="000117CB">
              <w:rPr>
                <w:rFonts w:ascii="Times New Roman" w:hAnsi="Times New Roman" w:cs="Times New Roman"/>
                <w:sz w:val="22"/>
                <w:szCs w:val="22"/>
              </w:rPr>
              <w:t>.</w:t>
            </w:r>
          </w:p>
        </w:tc>
        <w:tc>
          <w:tcPr>
            <w:tcW w:w="13506" w:type="dxa"/>
            <w:gridSpan w:val="4"/>
            <w:tcBorders>
              <w:top w:val="single" w:sz="4" w:space="0" w:color="auto"/>
              <w:left w:val="single" w:sz="4" w:space="0" w:color="auto"/>
              <w:bottom w:val="single" w:sz="4" w:space="0" w:color="auto"/>
            </w:tcBorders>
          </w:tcPr>
          <w:p w:rsidR="003D6B07" w:rsidRPr="000117CB" w:rsidRDefault="005B2179" w:rsidP="00727CB8">
            <w:pPr>
              <w:pStyle w:val="af"/>
              <w:rPr>
                <w:rFonts w:ascii="Times New Roman" w:hAnsi="Times New Roman" w:cs="Times New Roman"/>
                <w:b/>
                <w:sz w:val="22"/>
                <w:szCs w:val="22"/>
              </w:rPr>
            </w:pPr>
            <w:hyperlink w:anchor="anchor10300" w:history="1">
              <w:r w:rsidR="003D6B07" w:rsidRPr="000117CB">
                <w:rPr>
                  <w:rFonts w:ascii="Times New Roman" w:hAnsi="Times New Roman" w:cs="Times New Roman"/>
                  <w:b/>
                  <w:sz w:val="22"/>
                  <w:szCs w:val="22"/>
                </w:rPr>
                <w:t>Комплекс</w:t>
              </w:r>
            </w:hyperlink>
            <w:r w:rsidR="003D6B07" w:rsidRPr="000117CB">
              <w:rPr>
                <w:rFonts w:ascii="Times New Roman" w:hAnsi="Times New Roman" w:cs="Times New Roman"/>
                <w:b/>
                <w:sz w:val="22"/>
                <w:szCs w:val="22"/>
              </w:rPr>
              <w:t xml:space="preserve">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tc>
      </w:tr>
      <w:tr w:rsidR="003D6B07" w:rsidRPr="000117CB" w:rsidTr="00AE5123">
        <w:tc>
          <w:tcPr>
            <w:tcW w:w="840" w:type="dxa"/>
            <w:tcBorders>
              <w:top w:val="single" w:sz="4" w:space="0" w:color="auto"/>
              <w:bottom w:val="single" w:sz="4" w:space="0" w:color="auto"/>
              <w:right w:val="single" w:sz="4" w:space="0" w:color="auto"/>
            </w:tcBorders>
          </w:tcPr>
          <w:p w:rsidR="003D6B07" w:rsidRPr="000117CB" w:rsidRDefault="003D6B07" w:rsidP="00727CB8">
            <w:pPr>
              <w:pStyle w:val="ae"/>
              <w:ind w:left="-104"/>
              <w:rPr>
                <w:rFonts w:ascii="Times New Roman" w:hAnsi="Times New Roman" w:cs="Times New Roman"/>
                <w:sz w:val="22"/>
                <w:szCs w:val="22"/>
              </w:rPr>
            </w:pPr>
          </w:p>
        </w:tc>
        <w:tc>
          <w:tcPr>
            <w:tcW w:w="9820" w:type="dxa"/>
            <w:gridSpan w:val="3"/>
            <w:tcBorders>
              <w:top w:val="single" w:sz="4" w:space="0" w:color="auto"/>
              <w:left w:val="single" w:sz="4" w:space="0" w:color="auto"/>
              <w:bottom w:val="single" w:sz="4" w:space="0" w:color="auto"/>
              <w:right w:val="single" w:sz="4" w:space="0" w:color="auto"/>
            </w:tcBorders>
          </w:tcPr>
          <w:p w:rsidR="003D6B07" w:rsidRPr="000117CB" w:rsidRDefault="003D6B07" w:rsidP="00727CB8">
            <w:pPr>
              <w:pStyle w:val="af"/>
              <w:rPr>
                <w:rFonts w:ascii="Times New Roman" w:hAnsi="Times New Roman" w:cs="Times New Roman"/>
                <w:sz w:val="22"/>
                <w:szCs w:val="22"/>
              </w:rPr>
            </w:pPr>
            <w:r w:rsidRPr="000117CB">
              <w:rPr>
                <w:rFonts w:ascii="Times New Roman" w:hAnsi="Times New Roman" w:cs="Times New Roman"/>
                <w:sz w:val="22"/>
                <w:szCs w:val="22"/>
              </w:rPr>
              <w:t>Сектор сельского хозяйства и экологии отдела сельского хозяйства, имущественных и земельных отношений</w:t>
            </w:r>
          </w:p>
        </w:tc>
        <w:tc>
          <w:tcPr>
            <w:tcW w:w="3686" w:type="dxa"/>
            <w:tcBorders>
              <w:top w:val="single" w:sz="4" w:space="0" w:color="auto"/>
              <w:left w:val="single" w:sz="4" w:space="0" w:color="auto"/>
              <w:bottom w:val="single" w:sz="4" w:space="0" w:color="auto"/>
            </w:tcBorders>
          </w:tcPr>
          <w:p w:rsidR="003D6B07" w:rsidRPr="000117CB" w:rsidRDefault="003D6B07" w:rsidP="00727CB8">
            <w:pPr>
              <w:pStyle w:val="ae"/>
              <w:jc w:val="left"/>
              <w:rPr>
                <w:rFonts w:ascii="Times New Roman" w:hAnsi="Times New Roman" w:cs="Times New Roman"/>
                <w:sz w:val="22"/>
                <w:szCs w:val="22"/>
              </w:rPr>
            </w:pPr>
            <w:r w:rsidRPr="000117CB">
              <w:rPr>
                <w:rFonts w:ascii="Times New Roman" w:hAnsi="Times New Roman" w:cs="Times New Roman"/>
                <w:sz w:val="22"/>
                <w:szCs w:val="22"/>
              </w:rPr>
              <w:t>Срок реализации:</w:t>
            </w:r>
            <w:r w:rsidR="00610CB1" w:rsidRPr="000117CB">
              <w:rPr>
                <w:rFonts w:ascii="Times New Roman" w:hAnsi="Times New Roman" w:cs="Times New Roman"/>
                <w:sz w:val="22"/>
                <w:szCs w:val="22"/>
              </w:rPr>
              <w:t xml:space="preserve"> 2024</w:t>
            </w:r>
            <w:r w:rsidR="005028CC" w:rsidRPr="000117CB">
              <w:rPr>
                <w:rFonts w:ascii="Times New Roman" w:hAnsi="Times New Roman" w:cs="Times New Roman"/>
                <w:sz w:val="22"/>
                <w:szCs w:val="22"/>
              </w:rPr>
              <w:t>-2035</w:t>
            </w:r>
          </w:p>
        </w:tc>
      </w:tr>
      <w:tr w:rsidR="003D6B07" w:rsidRPr="000117CB" w:rsidTr="00AE5123">
        <w:tc>
          <w:tcPr>
            <w:tcW w:w="840" w:type="dxa"/>
            <w:tcBorders>
              <w:top w:val="single" w:sz="4" w:space="0" w:color="auto"/>
              <w:bottom w:val="single" w:sz="4" w:space="0" w:color="auto"/>
              <w:right w:val="single" w:sz="4" w:space="0" w:color="auto"/>
            </w:tcBorders>
          </w:tcPr>
          <w:p w:rsidR="003D6B07" w:rsidRPr="000117CB" w:rsidRDefault="00332B8A" w:rsidP="00727CB8">
            <w:pPr>
              <w:pStyle w:val="ae"/>
              <w:ind w:left="-104"/>
              <w:rPr>
                <w:rFonts w:ascii="Times New Roman" w:hAnsi="Times New Roman" w:cs="Times New Roman"/>
                <w:sz w:val="22"/>
                <w:szCs w:val="22"/>
              </w:rPr>
            </w:pPr>
            <w:r w:rsidRPr="000117CB">
              <w:rPr>
                <w:rFonts w:ascii="Times New Roman" w:hAnsi="Times New Roman" w:cs="Times New Roman"/>
                <w:sz w:val="22"/>
                <w:szCs w:val="22"/>
              </w:rPr>
              <w:t>5</w:t>
            </w:r>
            <w:r w:rsidR="003D6B07" w:rsidRPr="000117CB">
              <w:rPr>
                <w:rFonts w:ascii="Times New Roman" w:hAnsi="Times New Roman" w:cs="Times New Roman"/>
                <w:sz w:val="22"/>
                <w:szCs w:val="22"/>
              </w:rPr>
              <w:t>.1</w:t>
            </w:r>
          </w:p>
        </w:tc>
        <w:tc>
          <w:tcPr>
            <w:tcW w:w="5426" w:type="dxa"/>
            <w:tcBorders>
              <w:top w:val="single" w:sz="4" w:space="0" w:color="auto"/>
              <w:left w:val="single" w:sz="4" w:space="0" w:color="auto"/>
              <w:bottom w:val="single" w:sz="4" w:space="0" w:color="auto"/>
              <w:right w:val="single" w:sz="4" w:space="0" w:color="auto"/>
            </w:tcBorders>
          </w:tcPr>
          <w:p w:rsidR="003D6B07" w:rsidRPr="000117CB" w:rsidRDefault="003D6B07" w:rsidP="00727CB8">
            <w:pPr>
              <w:pStyle w:val="af"/>
              <w:rPr>
                <w:rFonts w:ascii="Times New Roman" w:hAnsi="Times New Roman" w:cs="Times New Roman"/>
                <w:sz w:val="22"/>
                <w:szCs w:val="22"/>
              </w:rPr>
            </w:pPr>
            <w:r w:rsidRPr="000117CB">
              <w:rPr>
                <w:rFonts w:ascii="Times New Roman" w:hAnsi="Times New Roman" w:cs="Times New Roman"/>
                <w:sz w:val="22"/>
                <w:szCs w:val="22"/>
              </w:rPr>
              <w:t>Стимулирование роста производства основных видов сельскохозяйственной продукции</w:t>
            </w:r>
          </w:p>
        </w:tc>
        <w:tc>
          <w:tcPr>
            <w:tcW w:w="4394" w:type="dxa"/>
            <w:gridSpan w:val="2"/>
            <w:tcBorders>
              <w:top w:val="single" w:sz="4" w:space="0" w:color="auto"/>
              <w:left w:val="single" w:sz="4" w:space="0" w:color="auto"/>
              <w:bottom w:val="single" w:sz="4" w:space="0" w:color="auto"/>
              <w:right w:val="single" w:sz="4" w:space="0" w:color="auto"/>
            </w:tcBorders>
          </w:tcPr>
          <w:p w:rsidR="003D6B07" w:rsidRPr="000117CB" w:rsidRDefault="003D6B07" w:rsidP="00727CB8">
            <w:pPr>
              <w:pStyle w:val="af"/>
              <w:rPr>
                <w:rFonts w:ascii="Times New Roman" w:hAnsi="Times New Roman" w:cs="Times New Roman"/>
                <w:sz w:val="22"/>
                <w:szCs w:val="22"/>
              </w:rPr>
            </w:pPr>
            <w:proofErr w:type="gramStart"/>
            <w:r w:rsidRPr="000117CB">
              <w:rPr>
                <w:rFonts w:ascii="Times New Roman" w:hAnsi="Times New Roman" w:cs="Times New Roman"/>
                <w:sz w:val="22"/>
                <w:szCs w:val="22"/>
              </w:rPr>
              <w:t>оценка</w:t>
            </w:r>
            <w:proofErr w:type="gramEnd"/>
            <w:r w:rsidRPr="000117CB">
              <w:rPr>
                <w:rFonts w:ascii="Times New Roman" w:hAnsi="Times New Roman" w:cs="Times New Roman"/>
                <w:sz w:val="22"/>
                <w:szCs w:val="22"/>
              </w:rPr>
              <w:t xml:space="preserve"> эффективности деятельности администраций муниципальных округов по увеличению роста производства основных видов сельскохозяйственной продукции</w:t>
            </w:r>
          </w:p>
        </w:tc>
        <w:tc>
          <w:tcPr>
            <w:tcW w:w="3686" w:type="dxa"/>
            <w:tcBorders>
              <w:top w:val="single" w:sz="4" w:space="0" w:color="auto"/>
              <w:left w:val="single" w:sz="4" w:space="0" w:color="auto"/>
              <w:bottom w:val="single" w:sz="4" w:space="0" w:color="auto"/>
            </w:tcBorders>
          </w:tcPr>
          <w:p w:rsidR="003D6B07" w:rsidRPr="000117CB" w:rsidRDefault="003D6B07" w:rsidP="00727CB8">
            <w:pPr>
              <w:pStyle w:val="af"/>
              <w:rPr>
                <w:rFonts w:ascii="Times New Roman" w:hAnsi="Times New Roman" w:cs="Times New Roman"/>
                <w:sz w:val="22"/>
                <w:szCs w:val="22"/>
              </w:rPr>
            </w:pPr>
            <w:proofErr w:type="gramStart"/>
            <w:r w:rsidRPr="000117CB">
              <w:rPr>
                <w:rFonts w:ascii="Times New Roman" w:hAnsi="Times New Roman" w:cs="Times New Roman"/>
                <w:sz w:val="22"/>
                <w:szCs w:val="22"/>
              </w:rPr>
              <w:t>индекс</w:t>
            </w:r>
            <w:proofErr w:type="gramEnd"/>
            <w:r w:rsidRPr="000117CB">
              <w:rPr>
                <w:rFonts w:ascii="Times New Roman" w:hAnsi="Times New Roman" w:cs="Times New Roman"/>
                <w:sz w:val="22"/>
                <w:szCs w:val="22"/>
              </w:rPr>
              <w:t xml:space="preserve"> производства продукции сельского хозяйства (в сопоставимых ценах) к уровню 2023 года;</w:t>
            </w:r>
          </w:p>
          <w:p w:rsidR="003D6B07" w:rsidRPr="000117CB" w:rsidRDefault="003D6B07" w:rsidP="00727CB8">
            <w:pPr>
              <w:pStyle w:val="af"/>
              <w:rPr>
                <w:rFonts w:ascii="Times New Roman" w:hAnsi="Times New Roman" w:cs="Times New Roman"/>
                <w:sz w:val="22"/>
                <w:szCs w:val="22"/>
              </w:rPr>
            </w:pPr>
          </w:p>
        </w:tc>
      </w:tr>
      <w:tr w:rsidR="00821CE4" w:rsidRPr="000117CB" w:rsidTr="00821CE4">
        <w:tc>
          <w:tcPr>
            <w:tcW w:w="840" w:type="dxa"/>
            <w:tcBorders>
              <w:top w:val="single" w:sz="4" w:space="0" w:color="auto"/>
              <w:bottom w:val="single" w:sz="4" w:space="0" w:color="auto"/>
              <w:right w:val="single" w:sz="4" w:space="0" w:color="auto"/>
            </w:tcBorders>
          </w:tcPr>
          <w:p w:rsidR="00821CE4" w:rsidRPr="000117CB" w:rsidRDefault="00AB45E0" w:rsidP="00727CB8">
            <w:pPr>
              <w:pStyle w:val="ae"/>
              <w:ind w:left="-104"/>
              <w:rPr>
                <w:rFonts w:ascii="Times New Roman" w:hAnsi="Times New Roman" w:cs="Times New Roman"/>
                <w:sz w:val="22"/>
                <w:szCs w:val="22"/>
              </w:rPr>
            </w:pPr>
            <w:r w:rsidRPr="000117CB">
              <w:rPr>
                <w:rFonts w:ascii="Times New Roman" w:hAnsi="Times New Roman" w:cs="Times New Roman"/>
                <w:sz w:val="22"/>
                <w:szCs w:val="22"/>
              </w:rPr>
              <w:t>6.</w:t>
            </w:r>
          </w:p>
        </w:tc>
        <w:tc>
          <w:tcPr>
            <w:tcW w:w="13506" w:type="dxa"/>
            <w:gridSpan w:val="4"/>
            <w:tcBorders>
              <w:top w:val="single" w:sz="4" w:space="0" w:color="auto"/>
              <w:left w:val="single" w:sz="4" w:space="0" w:color="auto"/>
              <w:bottom w:val="single" w:sz="4" w:space="0" w:color="auto"/>
            </w:tcBorders>
          </w:tcPr>
          <w:p w:rsidR="00821CE4" w:rsidRPr="000117CB" w:rsidRDefault="00AB45E0" w:rsidP="000C3754">
            <w:pPr>
              <w:keepNext/>
              <w:spacing w:line="230" w:lineRule="auto"/>
              <w:jc w:val="center"/>
              <w:rPr>
                <w:rFonts w:ascii="Times New Roman" w:hAnsi="Times New Roman"/>
                <w:b/>
              </w:rPr>
            </w:pPr>
            <w:r w:rsidRPr="000117CB">
              <w:rPr>
                <w:rFonts w:ascii="Times New Roman" w:hAnsi="Times New Roman"/>
                <w:b/>
              </w:rPr>
              <w:t xml:space="preserve">Комплекс процессных мероприятий «Обеспечение реализации </w:t>
            </w:r>
            <w:r w:rsidR="002B4E31">
              <w:rPr>
                <w:rFonts w:ascii="Times New Roman" w:hAnsi="Times New Roman"/>
                <w:b/>
              </w:rPr>
              <w:t>муниципальной</w:t>
            </w:r>
            <w:r w:rsidRPr="000117CB">
              <w:rPr>
                <w:rFonts w:ascii="Times New Roman" w:hAnsi="Times New Roman"/>
                <w:b/>
              </w:rPr>
              <w:t xml:space="preserve"> программы </w:t>
            </w:r>
            <w:r w:rsidR="000C3754" w:rsidRPr="000117CB">
              <w:rPr>
                <w:rFonts w:ascii="Times New Roman" w:hAnsi="Times New Roman"/>
                <w:b/>
              </w:rPr>
              <w:t xml:space="preserve">Красноармейского муниципального </w:t>
            </w:r>
            <w:proofErr w:type="gramStart"/>
            <w:r w:rsidR="000C3754" w:rsidRPr="000117CB">
              <w:rPr>
                <w:rFonts w:ascii="Times New Roman" w:hAnsi="Times New Roman"/>
                <w:b/>
              </w:rPr>
              <w:t xml:space="preserve">округа </w:t>
            </w:r>
            <w:r w:rsidRPr="000117CB">
              <w:rPr>
                <w:rFonts w:ascii="Times New Roman" w:hAnsi="Times New Roman"/>
                <w:b/>
              </w:rPr>
              <w:t xml:space="preserve"> «</w:t>
            </w:r>
            <w:proofErr w:type="gramEnd"/>
            <w:r w:rsidRPr="000117CB">
              <w:rPr>
                <w:rFonts w:ascii="Times New Roman" w:hAnsi="Times New Roman"/>
                <w:b/>
              </w:rPr>
              <w:t>Развитие сельского хозяйства и регулирование рынка сельскохозяйственной продукции, сырья и про</w:t>
            </w:r>
            <w:r w:rsidR="000C3754" w:rsidRPr="000117CB">
              <w:rPr>
                <w:rFonts w:ascii="Times New Roman" w:hAnsi="Times New Roman"/>
                <w:b/>
              </w:rPr>
              <w:t xml:space="preserve">довольствия </w:t>
            </w:r>
            <w:r w:rsidRPr="000117CB">
              <w:rPr>
                <w:rFonts w:ascii="Times New Roman" w:hAnsi="Times New Roman"/>
                <w:b/>
              </w:rPr>
              <w:t>»</w:t>
            </w:r>
          </w:p>
        </w:tc>
      </w:tr>
      <w:tr w:rsidR="000C3754" w:rsidRPr="000117CB" w:rsidTr="00AE5123">
        <w:tc>
          <w:tcPr>
            <w:tcW w:w="840" w:type="dxa"/>
            <w:tcBorders>
              <w:top w:val="single" w:sz="4" w:space="0" w:color="auto"/>
              <w:bottom w:val="single" w:sz="4" w:space="0" w:color="auto"/>
              <w:right w:val="single" w:sz="4" w:space="0" w:color="auto"/>
            </w:tcBorders>
          </w:tcPr>
          <w:p w:rsidR="000C3754" w:rsidRPr="000117CB" w:rsidRDefault="000C3754" w:rsidP="000C3754">
            <w:pPr>
              <w:pStyle w:val="ae"/>
              <w:ind w:left="-104"/>
              <w:rPr>
                <w:rFonts w:ascii="Times New Roman" w:hAnsi="Times New Roman" w:cs="Times New Roman"/>
                <w:sz w:val="22"/>
                <w:szCs w:val="22"/>
              </w:rPr>
            </w:pPr>
          </w:p>
        </w:tc>
        <w:tc>
          <w:tcPr>
            <w:tcW w:w="9820" w:type="dxa"/>
            <w:gridSpan w:val="3"/>
            <w:tcBorders>
              <w:top w:val="single" w:sz="4" w:space="0" w:color="auto"/>
              <w:left w:val="single" w:sz="4" w:space="0" w:color="auto"/>
              <w:bottom w:val="single" w:sz="4" w:space="0" w:color="auto"/>
              <w:right w:val="single" w:sz="4" w:space="0" w:color="auto"/>
            </w:tcBorders>
          </w:tcPr>
          <w:p w:rsidR="000C3754" w:rsidRPr="000117CB" w:rsidRDefault="000C3754" w:rsidP="000C3754">
            <w:pPr>
              <w:pStyle w:val="af"/>
              <w:rPr>
                <w:rFonts w:ascii="Times New Roman" w:hAnsi="Times New Roman" w:cs="Times New Roman"/>
                <w:sz w:val="22"/>
                <w:szCs w:val="22"/>
              </w:rPr>
            </w:pPr>
            <w:r w:rsidRPr="000117CB">
              <w:rPr>
                <w:rFonts w:ascii="Times New Roman" w:hAnsi="Times New Roman" w:cs="Times New Roman"/>
                <w:sz w:val="22"/>
                <w:szCs w:val="22"/>
              </w:rPr>
              <w:t>Сектор сельского хозяйства и экологии отдела сельского хозяйства, имущественных и земельных отношений</w:t>
            </w:r>
          </w:p>
        </w:tc>
        <w:tc>
          <w:tcPr>
            <w:tcW w:w="3686" w:type="dxa"/>
            <w:tcBorders>
              <w:top w:val="single" w:sz="4" w:space="0" w:color="auto"/>
              <w:left w:val="single" w:sz="4" w:space="0" w:color="auto"/>
              <w:bottom w:val="single" w:sz="4" w:space="0" w:color="auto"/>
            </w:tcBorders>
          </w:tcPr>
          <w:p w:rsidR="000C3754" w:rsidRPr="000117CB" w:rsidRDefault="000C3754" w:rsidP="000C3754">
            <w:pPr>
              <w:pStyle w:val="ae"/>
              <w:jc w:val="left"/>
              <w:rPr>
                <w:rFonts w:ascii="Times New Roman" w:hAnsi="Times New Roman" w:cs="Times New Roman"/>
                <w:sz w:val="22"/>
                <w:szCs w:val="22"/>
              </w:rPr>
            </w:pPr>
            <w:r w:rsidRPr="000117CB">
              <w:rPr>
                <w:rFonts w:ascii="Times New Roman" w:hAnsi="Times New Roman" w:cs="Times New Roman"/>
                <w:sz w:val="22"/>
                <w:szCs w:val="22"/>
              </w:rPr>
              <w:t>Срок реализации:</w:t>
            </w:r>
            <w:r w:rsidR="005028CC" w:rsidRPr="000117CB">
              <w:rPr>
                <w:rFonts w:ascii="Times New Roman" w:hAnsi="Times New Roman" w:cs="Times New Roman"/>
                <w:sz w:val="22"/>
                <w:szCs w:val="22"/>
              </w:rPr>
              <w:t xml:space="preserve"> 2024-2035</w:t>
            </w:r>
          </w:p>
        </w:tc>
      </w:tr>
      <w:tr w:rsidR="000C3754" w:rsidRPr="000117CB" w:rsidTr="00AE5123">
        <w:tc>
          <w:tcPr>
            <w:tcW w:w="840" w:type="dxa"/>
            <w:tcBorders>
              <w:top w:val="single" w:sz="4" w:space="0" w:color="auto"/>
              <w:bottom w:val="single" w:sz="4" w:space="0" w:color="auto"/>
              <w:right w:val="single" w:sz="4" w:space="0" w:color="auto"/>
            </w:tcBorders>
          </w:tcPr>
          <w:p w:rsidR="000C3754" w:rsidRPr="000117CB" w:rsidRDefault="002274EB" w:rsidP="000C3754">
            <w:pPr>
              <w:pStyle w:val="ae"/>
              <w:ind w:left="-104"/>
              <w:rPr>
                <w:rFonts w:ascii="Times New Roman" w:hAnsi="Times New Roman" w:cs="Times New Roman"/>
                <w:sz w:val="22"/>
                <w:szCs w:val="22"/>
              </w:rPr>
            </w:pPr>
            <w:r w:rsidRPr="000117CB">
              <w:rPr>
                <w:rFonts w:ascii="Times New Roman" w:hAnsi="Times New Roman" w:cs="Times New Roman"/>
                <w:sz w:val="22"/>
                <w:szCs w:val="22"/>
              </w:rPr>
              <w:t>6.1</w:t>
            </w:r>
          </w:p>
        </w:tc>
        <w:tc>
          <w:tcPr>
            <w:tcW w:w="5426" w:type="dxa"/>
            <w:tcBorders>
              <w:top w:val="single" w:sz="4" w:space="0" w:color="auto"/>
              <w:left w:val="single" w:sz="4" w:space="0" w:color="auto"/>
              <w:bottom w:val="single" w:sz="4" w:space="0" w:color="auto"/>
              <w:right w:val="single" w:sz="4" w:space="0" w:color="auto"/>
            </w:tcBorders>
          </w:tcPr>
          <w:p w:rsidR="000C3754" w:rsidRPr="000117CB" w:rsidRDefault="008B40A0" w:rsidP="000C3754">
            <w:pPr>
              <w:spacing w:line="230" w:lineRule="auto"/>
              <w:jc w:val="both"/>
              <w:rPr>
                <w:rFonts w:ascii="Times New Roman" w:hAnsi="Times New Roman"/>
                <w:highlight w:val="yellow"/>
              </w:rPr>
            </w:pPr>
            <w:r w:rsidRPr="000117CB">
              <w:rPr>
                <w:rFonts w:ascii="Times New Roman" w:eastAsia="Arial Unicode MS" w:hAnsi="Times New Roman"/>
                <w:kern w:val="3"/>
                <w:shd w:val="clear" w:color="auto" w:fill="FFFFFF"/>
                <w:lang w:bidi="en-US"/>
              </w:rPr>
              <w:t xml:space="preserve">Обеспечение выполнения функций по выработке </w:t>
            </w:r>
            <w:r w:rsidR="002B4E31">
              <w:rPr>
                <w:rFonts w:ascii="Times New Roman" w:eastAsia="Arial Unicode MS" w:hAnsi="Times New Roman"/>
                <w:kern w:val="3"/>
                <w:shd w:val="clear" w:color="auto" w:fill="FFFFFF"/>
                <w:lang w:bidi="en-US"/>
              </w:rPr>
              <w:t>муниципальной</w:t>
            </w:r>
            <w:r w:rsidRPr="000117CB">
              <w:rPr>
                <w:rFonts w:ascii="Times New Roman" w:eastAsia="Arial Unicode MS" w:hAnsi="Times New Roman"/>
                <w:kern w:val="3"/>
                <w:shd w:val="clear" w:color="auto" w:fill="FFFFFF"/>
                <w:lang w:bidi="en-US"/>
              </w:rPr>
              <w:t xml:space="preserve"> политики и нормативно-правовому регулированию в сфере агропромышленного комплекса</w:t>
            </w:r>
          </w:p>
        </w:tc>
        <w:tc>
          <w:tcPr>
            <w:tcW w:w="4394" w:type="dxa"/>
            <w:gridSpan w:val="2"/>
            <w:tcBorders>
              <w:top w:val="single" w:sz="4" w:space="0" w:color="auto"/>
              <w:left w:val="single" w:sz="4" w:space="0" w:color="auto"/>
              <w:bottom w:val="single" w:sz="4" w:space="0" w:color="auto"/>
              <w:right w:val="single" w:sz="4" w:space="0" w:color="auto"/>
            </w:tcBorders>
          </w:tcPr>
          <w:p w:rsidR="000C3754" w:rsidRPr="000117CB" w:rsidRDefault="008B40A0" w:rsidP="005028CC">
            <w:pPr>
              <w:spacing w:line="230" w:lineRule="auto"/>
              <w:jc w:val="both"/>
              <w:rPr>
                <w:rFonts w:ascii="Times New Roman" w:hAnsi="Times New Roman"/>
                <w:highlight w:val="yellow"/>
              </w:rPr>
            </w:pPr>
            <w:proofErr w:type="gramStart"/>
            <w:r w:rsidRPr="000117CB">
              <w:rPr>
                <w:rFonts w:ascii="Times New Roman" w:eastAsia="Arial Unicode MS" w:hAnsi="Times New Roman"/>
                <w:kern w:val="3"/>
                <w:shd w:val="clear" w:color="auto" w:fill="FFFFFF"/>
                <w:lang w:bidi="en-US"/>
              </w:rPr>
              <w:t>обеспечена</w:t>
            </w:r>
            <w:proofErr w:type="gramEnd"/>
            <w:r w:rsidRPr="000117CB">
              <w:rPr>
                <w:rFonts w:ascii="Times New Roman" w:eastAsia="Arial Unicode MS" w:hAnsi="Times New Roman"/>
                <w:kern w:val="3"/>
                <w:shd w:val="clear" w:color="auto" w:fill="FFFFFF"/>
                <w:lang w:bidi="en-US"/>
              </w:rPr>
              <w:t xml:space="preserve"> деятельность администрации Красноармейского муниципального округа Чувашской Республики по реализации функций ответственного исполнителя </w:t>
            </w:r>
            <w:r w:rsidR="002B4E31">
              <w:rPr>
                <w:rFonts w:ascii="Times New Roman" w:eastAsia="Arial Unicode MS" w:hAnsi="Times New Roman"/>
                <w:kern w:val="3"/>
                <w:shd w:val="clear" w:color="auto" w:fill="FFFFFF"/>
                <w:lang w:bidi="en-US"/>
              </w:rPr>
              <w:t>Муниципальной</w:t>
            </w:r>
            <w:r w:rsidRPr="000117CB">
              <w:rPr>
                <w:rFonts w:ascii="Times New Roman" w:eastAsia="Arial Unicode MS" w:hAnsi="Times New Roman"/>
                <w:kern w:val="3"/>
                <w:shd w:val="clear" w:color="auto" w:fill="FFFFFF"/>
                <w:lang w:bidi="en-US"/>
              </w:rPr>
              <w:t xml:space="preserve"> программы в соответствии с Положением об отделе сельского хозяйства, имущественных и земельных отношений администрации Красноармейского муниципального округа </w:t>
            </w:r>
            <w:r w:rsidRPr="000117CB">
              <w:rPr>
                <w:rFonts w:ascii="Times New Roman" w:eastAsia="Arial Unicode MS" w:hAnsi="Times New Roman"/>
                <w:kern w:val="3"/>
                <w:shd w:val="clear" w:color="auto" w:fill="FFFFFF"/>
                <w:lang w:bidi="en-US"/>
              </w:rPr>
              <w:lastRenderedPageBreak/>
              <w:t xml:space="preserve">Чувашской Республики, </w:t>
            </w:r>
            <w:r w:rsidR="005028CC" w:rsidRPr="000117CB">
              <w:rPr>
                <w:rFonts w:ascii="Times New Roman" w:eastAsia="Arial Unicode MS" w:hAnsi="Times New Roman"/>
                <w:kern w:val="3"/>
                <w:shd w:val="clear" w:color="auto" w:fill="FFFFFF"/>
                <w:lang w:bidi="en-US"/>
              </w:rPr>
              <w:t xml:space="preserve">муниципального округа   </w:t>
            </w:r>
          </w:p>
        </w:tc>
        <w:tc>
          <w:tcPr>
            <w:tcW w:w="3686" w:type="dxa"/>
            <w:tcBorders>
              <w:top w:val="single" w:sz="4" w:space="0" w:color="auto"/>
              <w:left w:val="single" w:sz="4" w:space="0" w:color="auto"/>
              <w:bottom w:val="single" w:sz="4" w:space="0" w:color="auto"/>
            </w:tcBorders>
          </w:tcPr>
          <w:p w:rsidR="000C3754" w:rsidRPr="000117CB" w:rsidRDefault="000C3754" w:rsidP="000C3754">
            <w:pPr>
              <w:spacing w:line="230" w:lineRule="auto"/>
              <w:jc w:val="both"/>
              <w:rPr>
                <w:rFonts w:ascii="Times New Roman" w:hAnsi="Times New Roman"/>
              </w:rPr>
            </w:pPr>
            <w:proofErr w:type="gramStart"/>
            <w:r w:rsidRPr="000117CB">
              <w:rPr>
                <w:rFonts w:ascii="Times New Roman" w:hAnsi="Times New Roman"/>
              </w:rPr>
              <w:lastRenderedPageBreak/>
              <w:t>индекс</w:t>
            </w:r>
            <w:proofErr w:type="gramEnd"/>
            <w:r w:rsidRPr="000117CB">
              <w:rPr>
                <w:rFonts w:ascii="Times New Roman" w:hAnsi="Times New Roman"/>
              </w:rPr>
              <w:t xml:space="preserve"> производства продукции сельского хозяйства (в сопоставимых ценах) к уровню 2023 года;</w:t>
            </w:r>
          </w:p>
          <w:p w:rsidR="000C3754" w:rsidRPr="000117CB" w:rsidRDefault="000C3754" w:rsidP="000C3754">
            <w:pPr>
              <w:spacing w:line="230" w:lineRule="auto"/>
              <w:jc w:val="both"/>
              <w:rPr>
                <w:rFonts w:ascii="Times New Roman" w:hAnsi="Times New Roman"/>
                <w:highlight w:val="yellow"/>
              </w:rPr>
            </w:pPr>
            <w:proofErr w:type="gramStart"/>
            <w:r w:rsidRPr="000117CB">
              <w:rPr>
                <w:rFonts w:ascii="Times New Roman" w:hAnsi="Times New Roman"/>
              </w:rPr>
              <w:t>среднемесячная</w:t>
            </w:r>
            <w:proofErr w:type="gramEnd"/>
            <w:r w:rsidRPr="000117CB">
              <w:rPr>
                <w:rFonts w:ascii="Times New Roman" w:hAnsi="Times New Roman"/>
              </w:rPr>
              <w:t xml:space="preserve"> начисленная заработная плата работников сельского хозяйства (без субъектов малого предпринимательства)</w:t>
            </w:r>
          </w:p>
        </w:tc>
      </w:tr>
    </w:tbl>
    <w:p w:rsidR="003D6B07" w:rsidRPr="000117CB" w:rsidRDefault="003D6B07" w:rsidP="003D6B07">
      <w:pPr>
        <w:rPr>
          <w:rFonts w:ascii="Times New Roman" w:hAnsi="Times New Roman"/>
        </w:rPr>
      </w:pPr>
    </w:p>
    <w:p w:rsidR="003D6B07" w:rsidRPr="00557732" w:rsidRDefault="003D6B07" w:rsidP="003D6B07">
      <w:pPr>
        <w:pStyle w:val="aff7"/>
        <w:rPr>
          <w:rFonts w:ascii="Times New Roman" w:hAnsi="Times New Roman" w:cs="Times New Roman"/>
          <w:sz w:val="24"/>
          <w:szCs w:val="24"/>
        </w:rPr>
      </w:pPr>
    </w:p>
    <w:p w:rsidR="00FC453F" w:rsidRDefault="00FC453F" w:rsidP="003D6B07">
      <w:pPr>
        <w:pStyle w:val="1"/>
        <w:rPr>
          <w:sz w:val="20"/>
          <w:szCs w:val="20"/>
        </w:rPr>
        <w:sectPr w:rsidR="00FC453F" w:rsidSect="00727CB8">
          <w:pgSz w:w="16838" w:h="11906" w:orient="landscape"/>
          <w:pgMar w:top="1134" w:right="567" w:bottom="1134" w:left="1701" w:header="794" w:footer="794" w:gutter="0"/>
          <w:cols w:space="720"/>
        </w:sectPr>
      </w:pPr>
    </w:p>
    <w:p w:rsidR="00FC453F" w:rsidRDefault="00FC453F" w:rsidP="003D6B07">
      <w:pPr>
        <w:pStyle w:val="1"/>
        <w:rPr>
          <w:sz w:val="20"/>
          <w:szCs w:val="20"/>
        </w:rPr>
        <w:sectPr w:rsidR="00FC453F" w:rsidSect="00FC453F">
          <w:type w:val="continuous"/>
          <w:pgSz w:w="16838" w:h="11906" w:orient="landscape"/>
          <w:pgMar w:top="1134" w:right="567" w:bottom="1134" w:left="1701" w:header="794" w:footer="794" w:gutter="0"/>
          <w:cols w:space="720"/>
        </w:sectPr>
      </w:pPr>
    </w:p>
    <w:p w:rsidR="00AB59D2" w:rsidRPr="00AB59D2" w:rsidRDefault="00AB59D2"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AB59D2" w:rsidRPr="00AB59D2" w:rsidRDefault="00AB59D2"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AB59D2" w:rsidRPr="00AB59D2" w:rsidRDefault="00AB59D2"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AB59D2" w:rsidRPr="00AB59D2" w:rsidRDefault="00AB59D2"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AB59D2" w:rsidRPr="00AB59D2" w:rsidRDefault="00AB59D2"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AB59D2" w:rsidRPr="00AB59D2" w:rsidRDefault="00AB59D2"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9530C8" w:rsidRPr="009530C8" w:rsidRDefault="009530C8"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9530C8" w:rsidRPr="009530C8" w:rsidRDefault="009530C8"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9530C8" w:rsidRPr="009530C8" w:rsidRDefault="009530C8"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9530C8" w:rsidRPr="009530C8" w:rsidRDefault="009530C8"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9530C8" w:rsidRPr="009530C8" w:rsidRDefault="009530C8"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9530C8" w:rsidRPr="009530C8" w:rsidRDefault="009530C8"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9530C8" w:rsidRPr="009530C8" w:rsidRDefault="009530C8"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9530C8" w:rsidRPr="009530C8" w:rsidRDefault="009530C8"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9530C8" w:rsidRPr="009530C8" w:rsidRDefault="009530C8"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9530C8" w:rsidRPr="009530C8" w:rsidRDefault="009530C8"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980AA9" w:rsidRPr="00B9241A" w:rsidRDefault="00980AA9"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9241A">
        <w:rPr>
          <w:rFonts w:ascii="Times New Roman" w:eastAsiaTheme="minorEastAsia" w:hAnsi="Times New Roman"/>
          <w:b/>
          <w:sz w:val="24"/>
          <w:szCs w:val="24"/>
          <w:lang w:eastAsia="ru-RU"/>
        </w:rPr>
        <w:lastRenderedPageBreak/>
        <w:t xml:space="preserve">4. Финансовое обеспечение </w:t>
      </w:r>
      <w:r w:rsidR="002B4E31">
        <w:rPr>
          <w:rFonts w:ascii="Times New Roman" w:eastAsiaTheme="minorEastAsia" w:hAnsi="Times New Roman"/>
          <w:b/>
          <w:sz w:val="24"/>
          <w:szCs w:val="24"/>
          <w:lang w:eastAsia="ru-RU"/>
        </w:rPr>
        <w:t>муниципальной</w:t>
      </w:r>
      <w:r w:rsidRPr="00B9241A">
        <w:rPr>
          <w:rFonts w:ascii="Times New Roman" w:eastAsiaTheme="minorEastAsia" w:hAnsi="Times New Roman"/>
          <w:b/>
          <w:sz w:val="24"/>
          <w:szCs w:val="24"/>
          <w:lang w:eastAsia="ru-RU"/>
        </w:rPr>
        <w:t xml:space="preserve"> </w:t>
      </w:r>
      <w:proofErr w:type="gramStart"/>
      <w:r w:rsidRPr="00B9241A">
        <w:rPr>
          <w:rFonts w:ascii="Times New Roman" w:eastAsiaTheme="minorEastAsia" w:hAnsi="Times New Roman"/>
          <w:b/>
          <w:sz w:val="24"/>
          <w:szCs w:val="24"/>
          <w:lang w:eastAsia="ru-RU"/>
        </w:rPr>
        <w:t xml:space="preserve">программы  </w:t>
      </w:r>
      <w:r w:rsidRPr="00B9241A">
        <w:rPr>
          <w:rFonts w:ascii="Times New Roman" w:eastAsia="Times New Roman" w:hAnsi="Times New Roman"/>
          <w:b/>
          <w:bCs/>
          <w:sz w:val="24"/>
          <w:szCs w:val="24"/>
          <w:lang w:eastAsia="ru-RU"/>
        </w:rPr>
        <w:t>«</w:t>
      </w:r>
      <w:proofErr w:type="gramEnd"/>
      <w:r w:rsidRPr="00B9241A">
        <w:rPr>
          <w:rFonts w:ascii="Times New Roman" w:eastAsia="Times New Roman" w:hAnsi="Times New Roman"/>
          <w:b/>
          <w:bCs/>
          <w:sz w:val="24"/>
          <w:szCs w:val="24"/>
          <w:lang w:eastAsia="ru-RU"/>
        </w:rPr>
        <w:t xml:space="preserve">Развитие потенциала природно-сырьевых ресурсов и </w:t>
      </w:r>
    </w:p>
    <w:p w:rsidR="00980AA9" w:rsidRPr="00B9241A" w:rsidRDefault="00980AA9"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roofErr w:type="gramStart"/>
      <w:r w:rsidRPr="00B9241A">
        <w:rPr>
          <w:rFonts w:ascii="Times New Roman" w:eastAsia="Times New Roman" w:hAnsi="Times New Roman"/>
          <w:b/>
          <w:bCs/>
          <w:sz w:val="24"/>
          <w:szCs w:val="24"/>
          <w:lang w:eastAsia="ru-RU"/>
        </w:rPr>
        <w:t>обеспечение</w:t>
      </w:r>
      <w:proofErr w:type="gramEnd"/>
      <w:r w:rsidRPr="00B9241A">
        <w:rPr>
          <w:rFonts w:ascii="Times New Roman" w:eastAsia="Times New Roman" w:hAnsi="Times New Roman"/>
          <w:b/>
          <w:bCs/>
          <w:sz w:val="24"/>
          <w:szCs w:val="24"/>
          <w:lang w:eastAsia="ru-RU"/>
        </w:rPr>
        <w:t xml:space="preserve"> экологической безопасности»</w:t>
      </w:r>
      <w:r w:rsidRPr="00B9241A">
        <w:rPr>
          <w:rFonts w:ascii="Times New Roman" w:eastAsia="Times New Roman" w:hAnsi="Times New Roman"/>
          <w:b/>
          <w:bCs/>
          <w:sz w:val="24"/>
          <w:szCs w:val="24"/>
          <w:vertAlign w:val="superscript"/>
          <w:lang w:eastAsia="ru-RU"/>
        </w:rPr>
        <w:t> </w:t>
      </w:r>
    </w:p>
    <w:p w:rsidR="00980AA9" w:rsidRPr="00B9241A" w:rsidRDefault="00980AA9" w:rsidP="00980AA9">
      <w:pPr>
        <w:widowControl w:val="0"/>
        <w:autoSpaceDE w:val="0"/>
        <w:autoSpaceDN w:val="0"/>
        <w:spacing w:after="240" w:line="240" w:lineRule="auto"/>
        <w:jc w:val="center"/>
        <w:outlineLvl w:val="2"/>
        <w:rPr>
          <w:rFonts w:ascii="Times New Roman" w:eastAsiaTheme="minorEastAsia" w:hAnsi="Times New Roman"/>
          <w:b/>
          <w:sz w:val="24"/>
          <w:szCs w:val="24"/>
          <w:lang w:eastAsia="ru-RU"/>
        </w:rPr>
      </w:pPr>
    </w:p>
    <w:tbl>
      <w:tblPr>
        <w:tblW w:w="1420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1162"/>
        <w:gridCol w:w="1134"/>
        <w:gridCol w:w="1276"/>
        <w:gridCol w:w="1418"/>
        <w:gridCol w:w="1417"/>
        <w:gridCol w:w="1559"/>
        <w:gridCol w:w="1701"/>
        <w:gridCol w:w="1843"/>
      </w:tblGrid>
      <w:tr w:rsidR="00980AA9" w:rsidRPr="00B9241A" w:rsidTr="004E7109">
        <w:tc>
          <w:tcPr>
            <w:tcW w:w="2694" w:type="dxa"/>
            <w:vMerge w:val="restart"/>
            <w:tcBorders>
              <w:top w:val="single" w:sz="4" w:space="0" w:color="auto"/>
              <w:bottom w:val="single" w:sz="4" w:space="0" w:color="auto"/>
              <w:right w:val="single" w:sz="4" w:space="0" w:color="auto"/>
            </w:tcBorders>
          </w:tcPr>
          <w:p w:rsidR="00980AA9" w:rsidRPr="00B9241A" w:rsidRDefault="00980AA9" w:rsidP="004E7109">
            <w:pPr>
              <w:pStyle w:val="ae"/>
              <w:jc w:val="center"/>
              <w:rPr>
                <w:rFonts w:ascii="Times New Roman" w:hAnsi="Times New Roman" w:cs="Times New Roman"/>
              </w:rPr>
            </w:pPr>
            <w:r w:rsidRPr="00B9241A">
              <w:rPr>
                <w:rFonts w:ascii="Times New Roman" w:hAnsi="Times New Roman" w:cs="Times New Roman"/>
              </w:rPr>
              <w:t xml:space="preserve">Наименование </w:t>
            </w:r>
            <w:r w:rsidR="002B4E31">
              <w:rPr>
                <w:rFonts w:ascii="Times New Roman" w:hAnsi="Times New Roman" w:cs="Times New Roman"/>
              </w:rPr>
              <w:t>муниципальной</w:t>
            </w:r>
            <w:r w:rsidRPr="00B9241A">
              <w:rPr>
                <w:rFonts w:ascii="Times New Roman" w:hAnsi="Times New Roman" w:cs="Times New Roman"/>
              </w:rPr>
              <w:t xml:space="preserve"> программы, структурного элемента/ источник финансового обеспечения</w:t>
            </w:r>
          </w:p>
        </w:tc>
        <w:tc>
          <w:tcPr>
            <w:tcW w:w="11510" w:type="dxa"/>
            <w:gridSpan w:val="8"/>
            <w:tcBorders>
              <w:top w:val="single" w:sz="4" w:space="0" w:color="auto"/>
              <w:left w:val="single" w:sz="4" w:space="0" w:color="auto"/>
              <w:bottom w:val="single" w:sz="4" w:space="0" w:color="auto"/>
            </w:tcBorders>
          </w:tcPr>
          <w:p w:rsidR="00980AA9" w:rsidRPr="00B9241A" w:rsidRDefault="00980AA9" w:rsidP="004E7109">
            <w:pPr>
              <w:pStyle w:val="ae"/>
              <w:jc w:val="center"/>
              <w:rPr>
                <w:rFonts w:ascii="Times New Roman" w:hAnsi="Times New Roman" w:cs="Times New Roman"/>
              </w:rPr>
            </w:pPr>
            <w:r w:rsidRPr="00B9241A">
              <w:rPr>
                <w:rFonts w:ascii="Times New Roman" w:hAnsi="Times New Roman" w:cs="Times New Roman"/>
              </w:rPr>
              <w:t>Объем финансового обеспечения по годам реализации, тыс. рублей</w:t>
            </w:r>
          </w:p>
        </w:tc>
      </w:tr>
      <w:tr w:rsidR="00980AA9" w:rsidRPr="00B9241A" w:rsidTr="004E7109">
        <w:tc>
          <w:tcPr>
            <w:tcW w:w="2694" w:type="dxa"/>
            <w:vMerge/>
            <w:tcBorders>
              <w:top w:val="single" w:sz="4" w:space="0" w:color="auto"/>
              <w:bottom w:val="single" w:sz="4" w:space="0" w:color="auto"/>
              <w:right w:val="single" w:sz="4" w:space="0" w:color="auto"/>
            </w:tcBorders>
          </w:tcPr>
          <w:p w:rsidR="00980AA9" w:rsidRPr="00B9241A" w:rsidRDefault="00980AA9" w:rsidP="004E7109">
            <w:pPr>
              <w:pStyle w:val="ae"/>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tcPr>
          <w:p w:rsidR="00980AA9" w:rsidRPr="00B9241A" w:rsidRDefault="00980AA9" w:rsidP="004E7109">
            <w:pPr>
              <w:pStyle w:val="ae"/>
              <w:jc w:val="center"/>
              <w:rPr>
                <w:rFonts w:ascii="Times New Roman" w:hAnsi="Times New Roman" w:cs="Times New Roman"/>
              </w:rPr>
            </w:pPr>
            <w:r w:rsidRPr="00B9241A">
              <w:rPr>
                <w:rFonts w:ascii="Times New Roman" w:hAnsi="Times New Roman" w:cs="Times New Roman"/>
              </w:rPr>
              <w:t>2022-2023</w:t>
            </w:r>
          </w:p>
        </w:tc>
        <w:tc>
          <w:tcPr>
            <w:tcW w:w="1134" w:type="dxa"/>
            <w:tcBorders>
              <w:top w:val="single" w:sz="4" w:space="0" w:color="auto"/>
              <w:left w:val="single" w:sz="4" w:space="0" w:color="auto"/>
              <w:bottom w:val="single" w:sz="4" w:space="0" w:color="auto"/>
              <w:right w:val="single" w:sz="4" w:space="0" w:color="auto"/>
            </w:tcBorders>
          </w:tcPr>
          <w:p w:rsidR="00980AA9" w:rsidRPr="00B9241A" w:rsidRDefault="00980AA9" w:rsidP="004E7109">
            <w:pPr>
              <w:pStyle w:val="ae"/>
              <w:jc w:val="center"/>
              <w:rPr>
                <w:rFonts w:ascii="Times New Roman" w:hAnsi="Times New Roman" w:cs="Times New Roman"/>
              </w:rPr>
            </w:pPr>
            <w:r w:rsidRPr="00B9241A">
              <w:rPr>
                <w:rFonts w:ascii="Times New Roman" w:hAnsi="Times New Roman" w:cs="Times New Roman"/>
              </w:rPr>
              <w:t>2024</w:t>
            </w:r>
          </w:p>
        </w:tc>
        <w:tc>
          <w:tcPr>
            <w:tcW w:w="1276" w:type="dxa"/>
            <w:tcBorders>
              <w:top w:val="single" w:sz="4" w:space="0" w:color="auto"/>
              <w:left w:val="single" w:sz="4" w:space="0" w:color="auto"/>
              <w:bottom w:val="single" w:sz="4" w:space="0" w:color="auto"/>
              <w:right w:val="single" w:sz="4" w:space="0" w:color="auto"/>
            </w:tcBorders>
          </w:tcPr>
          <w:p w:rsidR="00980AA9" w:rsidRPr="00B9241A" w:rsidRDefault="00980AA9" w:rsidP="004E7109">
            <w:pPr>
              <w:pStyle w:val="ae"/>
              <w:jc w:val="center"/>
              <w:rPr>
                <w:rFonts w:ascii="Times New Roman" w:hAnsi="Times New Roman" w:cs="Times New Roman"/>
              </w:rPr>
            </w:pPr>
            <w:r w:rsidRPr="00B9241A">
              <w:rPr>
                <w:rFonts w:ascii="Times New Roman" w:hAnsi="Times New Roman" w:cs="Times New Roman"/>
              </w:rPr>
              <w:t>2025</w:t>
            </w:r>
          </w:p>
        </w:tc>
        <w:tc>
          <w:tcPr>
            <w:tcW w:w="1418" w:type="dxa"/>
            <w:tcBorders>
              <w:top w:val="single" w:sz="4" w:space="0" w:color="auto"/>
              <w:left w:val="single" w:sz="4" w:space="0" w:color="auto"/>
              <w:bottom w:val="single" w:sz="4" w:space="0" w:color="auto"/>
              <w:right w:val="single" w:sz="4" w:space="0" w:color="auto"/>
            </w:tcBorders>
          </w:tcPr>
          <w:p w:rsidR="00980AA9" w:rsidRPr="00B9241A" w:rsidRDefault="00980AA9" w:rsidP="004E7109">
            <w:pPr>
              <w:pStyle w:val="ae"/>
              <w:jc w:val="center"/>
              <w:rPr>
                <w:rFonts w:ascii="Times New Roman" w:hAnsi="Times New Roman" w:cs="Times New Roman"/>
              </w:rPr>
            </w:pPr>
            <w:r w:rsidRPr="00B9241A">
              <w:rPr>
                <w:rFonts w:ascii="Times New Roman" w:hAnsi="Times New Roman" w:cs="Times New Roman"/>
              </w:rPr>
              <w:t>2026</w:t>
            </w:r>
          </w:p>
        </w:tc>
        <w:tc>
          <w:tcPr>
            <w:tcW w:w="1417" w:type="dxa"/>
            <w:tcBorders>
              <w:top w:val="single" w:sz="4" w:space="0" w:color="auto"/>
              <w:left w:val="single" w:sz="4" w:space="0" w:color="auto"/>
              <w:bottom w:val="single" w:sz="4" w:space="0" w:color="auto"/>
              <w:right w:val="single" w:sz="4" w:space="0" w:color="auto"/>
            </w:tcBorders>
          </w:tcPr>
          <w:p w:rsidR="00980AA9" w:rsidRPr="00B9241A" w:rsidRDefault="00980AA9" w:rsidP="004E7109">
            <w:pPr>
              <w:pStyle w:val="ae"/>
              <w:jc w:val="center"/>
              <w:rPr>
                <w:rFonts w:ascii="Times New Roman" w:hAnsi="Times New Roman" w:cs="Times New Roman"/>
              </w:rPr>
            </w:pPr>
            <w:r w:rsidRPr="00B9241A">
              <w:rPr>
                <w:rFonts w:ascii="Times New Roman" w:hAnsi="Times New Roman" w:cs="Times New Roman"/>
              </w:rPr>
              <w:t>2027</w:t>
            </w:r>
          </w:p>
        </w:tc>
        <w:tc>
          <w:tcPr>
            <w:tcW w:w="1559" w:type="dxa"/>
            <w:tcBorders>
              <w:top w:val="single" w:sz="4" w:space="0" w:color="auto"/>
              <w:left w:val="single" w:sz="4" w:space="0" w:color="auto"/>
              <w:bottom w:val="single" w:sz="4" w:space="0" w:color="auto"/>
            </w:tcBorders>
          </w:tcPr>
          <w:p w:rsidR="00980AA9" w:rsidRPr="00B9241A" w:rsidRDefault="00980AA9" w:rsidP="004E7109">
            <w:pPr>
              <w:pStyle w:val="ae"/>
              <w:ind w:right="-152"/>
              <w:jc w:val="center"/>
              <w:rPr>
                <w:rFonts w:ascii="Times New Roman" w:hAnsi="Times New Roman" w:cs="Times New Roman"/>
              </w:rPr>
            </w:pPr>
            <w:r w:rsidRPr="00B9241A">
              <w:rPr>
                <w:rFonts w:ascii="Times New Roman" w:hAnsi="Times New Roman" w:cs="Times New Roman"/>
              </w:rPr>
              <w:t>2028-2030</w:t>
            </w:r>
          </w:p>
        </w:tc>
        <w:tc>
          <w:tcPr>
            <w:tcW w:w="1701" w:type="dxa"/>
            <w:tcBorders>
              <w:top w:val="single" w:sz="4" w:space="0" w:color="auto"/>
              <w:left w:val="single" w:sz="4" w:space="0" w:color="auto"/>
              <w:bottom w:val="single" w:sz="4" w:space="0" w:color="auto"/>
            </w:tcBorders>
          </w:tcPr>
          <w:p w:rsidR="00980AA9" w:rsidRPr="00B9241A" w:rsidRDefault="00980AA9" w:rsidP="004E7109">
            <w:pPr>
              <w:pStyle w:val="ae"/>
              <w:ind w:right="-152"/>
              <w:jc w:val="center"/>
              <w:rPr>
                <w:rFonts w:ascii="Times New Roman" w:hAnsi="Times New Roman" w:cs="Times New Roman"/>
              </w:rPr>
            </w:pPr>
            <w:r w:rsidRPr="00B9241A">
              <w:rPr>
                <w:rFonts w:ascii="Times New Roman" w:hAnsi="Times New Roman" w:cs="Times New Roman"/>
              </w:rPr>
              <w:t>2031-2035</w:t>
            </w:r>
          </w:p>
        </w:tc>
        <w:tc>
          <w:tcPr>
            <w:tcW w:w="1843" w:type="dxa"/>
            <w:tcBorders>
              <w:top w:val="single" w:sz="4" w:space="0" w:color="auto"/>
              <w:left w:val="single" w:sz="4" w:space="0" w:color="auto"/>
              <w:bottom w:val="single" w:sz="4" w:space="0" w:color="auto"/>
            </w:tcBorders>
          </w:tcPr>
          <w:p w:rsidR="00980AA9" w:rsidRPr="00B9241A" w:rsidRDefault="00980AA9" w:rsidP="004E7109">
            <w:pPr>
              <w:pStyle w:val="ae"/>
              <w:ind w:right="-152"/>
              <w:jc w:val="center"/>
              <w:rPr>
                <w:rFonts w:ascii="Times New Roman" w:hAnsi="Times New Roman" w:cs="Times New Roman"/>
              </w:rPr>
            </w:pPr>
            <w:proofErr w:type="gramStart"/>
            <w:r w:rsidRPr="00B9241A">
              <w:rPr>
                <w:rFonts w:ascii="Times New Roman" w:hAnsi="Times New Roman" w:cs="Times New Roman"/>
              </w:rPr>
              <w:t>всего</w:t>
            </w:r>
            <w:proofErr w:type="gramEnd"/>
          </w:p>
        </w:tc>
      </w:tr>
      <w:tr w:rsidR="00980AA9" w:rsidRPr="00B9241A" w:rsidTr="004E7109">
        <w:tc>
          <w:tcPr>
            <w:tcW w:w="2694" w:type="dxa"/>
            <w:tcBorders>
              <w:top w:val="single" w:sz="4" w:space="0" w:color="auto"/>
              <w:bottom w:val="single" w:sz="4" w:space="0" w:color="auto"/>
              <w:right w:val="single" w:sz="4" w:space="0" w:color="auto"/>
            </w:tcBorders>
          </w:tcPr>
          <w:p w:rsidR="00980AA9" w:rsidRPr="00B9241A" w:rsidRDefault="00980AA9" w:rsidP="004E7109">
            <w:pPr>
              <w:pStyle w:val="ae"/>
              <w:jc w:val="center"/>
              <w:rPr>
                <w:rFonts w:ascii="Times New Roman" w:hAnsi="Times New Roman" w:cs="Times New Roman"/>
              </w:rPr>
            </w:pPr>
            <w:r w:rsidRPr="00B9241A">
              <w:rPr>
                <w:rFonts w:ascii="Times New Roman" w:hAnsi="Times New Roman" w:cs="Times New Roman"/>
              </w:rPr>
              <w:t>1</w:t>
            </w:r>
          </w:p>
        </w:tc>
        <w:tc>
          <w:tcPr>
            <w:tcW w:w="1162" w:type="dxa"/>
            <w:tcBorders>
              <w:top w:val="single" w:sz="4" w:space="0" w:color="auto"/>
              <w:left w:val="single" w:sz="4" w:space="0" w:color="auto"/>
              <w:bottom w:val="single" w:sz="4" w:space="0" w:color="auto"/>
              <w:right w:val="single" w:sz="4" w:space="0" w:color="auto"/>
            </w:tcBorders>
          </w:tcPr>
          <w:p w:rsidR="00980AA9" w:rsidRPr="00B9241A" w:rsidRDefault="00980AA9" w:rsidP="004E7109">
            <w:pPr>
              <w:pStyle w:val="ae"/>
              <w:jc w:val="center"/>
              <w:rPr>
                <w:rFonts w:ascii="Times New Roman" w:hAnsi="Times New Roman" w:cs="Times New Roman"/>
              </w:rPr>
            </w:pPr>
            <w:r w:rsidRPr="00B9241A">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980AA9" w:rsidRPr="00B9241A" w:rsidRDefault="00980AA9" w:rsidP="004E7109">
            <w:pPr>
              <w:pStyle w:val="ae"/>
              <w:jc w:val="center"/>
              <w:rPr>
                <w:rFonts w:ascii="Times New Roman" w:hAnsi="Times New Roman" w:cs="Times New Roman"/>
              </w:rPr>
            </w:pPr>
            <w:r w:rsidRPr="00B9241A">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980AA9" w:rsidRPr="00B9241A" w:rsidRDefault="00980AA9" w:rsidP="004E7109">
            <w:pPr>
              <w:pStyle w:val="ae"/>
              <w:jc w:val="center"/>
              <w:rPr>
                <w:rFonts w:ascii="Times New Roman" w:hAnsi="Times New Roman" w:cs="Times New Roman"/>
              </w:rPr>
            </w:pPr>
            <w:r w:rsidRPr="00B9241A">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tcPr>
          <w:p w:rsidR="00980AA9" w:rsidRPr="00B9241A" w:rsidRDefault="00980AA9" w:rsidP="004E7109">
            <w:pPr>
              <w:pStyle w:val="ae"/>
              <w:jc w:val="center"/>
              <w:rPr>
                <w:rFonts w:ascii="Times New Roman" w:hAnsi="Times New Roman" w:cs="Times New Roman"/>
              </w:rPr>
            </w:pPr>
            <w:r w:rsidRPr="00B9241A">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tcPr>
          <w:p w:rsidR="00980AA9" w:rsidRPr="00B9241A" w:rsidRDefault="00980AA9" w:rsidP="004E7109">
            <w:pPr>
              <w:pStyle w:val="ae"/>
              <w:jc w:val="center"/>
              <w:rPr>
                <w:rFonts w:ascii="Times New Roman" w:hAnsi="Times New Roman" w:cs="Times New Roman"/>
              </w:rPr>
            </w:pPr>
            <w:r w:rsidRPr="00B9241A">
              <w:rPr>
                <w:rFonts w:ascii="Times New Roman" w:hAnsi="Times New Roman" w:cs="Times New Roman"/>
              </w:rPr>
              <w:t>6</w:t>
            </w:r>
          </w:p>
        </w:tc>
        <w:tc>
          <w:tcPr>
            <w:tcW w:w="1559" w:type="dxa"/>
            <w:tcBorders>
              <w:top w:val="single" w:sz="4" w:space="0" w:color="auto"/>
              <w:left w:val="single" w:sz="4" w:space="0" w:color="auto"/>
              <w:bottom w:val="single" w:sz="4" w:space="0" w:color="auto"/>
            </w:tcBorders>
          </w:tcPr>
          <w:p w:rsidR="00980AA9" w:rsidRPr="00B9241A" w:rsidRDefault="00980AA9" w:rsidP="004E7109">
            <w:pPr>
              <w:pStyle w:val="ae"/>
              <w:jc w:val="center"/>
              <w:rPr>
                <w:rFonts w:ascii="Times New Roman" w:hAnsi="Times New Roman" w:cs="Times New Roman"/>
              </w:rPr>
            </w:pPr>
            <w:r w:rsidRPr="00B9241A">
              <w:rPr>
                <w:rFonts w:ascii="Times New Roman" w:hAnsi="Times New Roman" w:cs="Times New Roman"/>
              </w:rPr>
              <w:t>7</w:t>
            </w:r>
          </w:p>
        </w:tc>
        <w:tc>
          <w:tcPr>
            <w:tcW w:w="1701" w:type="dxa"/>
            <w:tcBorders>
              <w:top w:val="single" w:sz="4" w:space="0" w:color="auto"/>
              <w:left w:val="single" w:sz="4" w:space="0" w:color="auto"/>
              <w:bottom w:val="single" w:sz="4" w:space="0" w:color="auto"/>
            </w:tcBorders>
          </w:tcPr>
          <w:p w:rsidR="00980AA9" w:rsidRPr="00B9241A" w:rsidRDefault="00980AA9" w:rsidP="004E7109">
            <w:pPr>
              <w:pStyle w:val="ae"/>
              <w:jc w:val="center"/>
              <w:rPr>
                <w:rFonts w:ascii="Times New Roman" w:hAnsi="Times New Roman" w:cs="Times New Roman"/>
              </w:rPr>
            </w:pPr>
            <w:r w:rsidRPr="00B9241A">
              <w:rPr>
                <w:rFonts w:ascii="Times New Roman" w:hAnsi="Times New Roman" w:cs="Times New Roman"/>
              </w:rPr>
              <w:t>8</w:t>
            </w:r>
          </w:p>
        </w:tc>
        <w:tc>
          <w:tcPr>
            <w:tcW w:w="1843" w:type="dxa"/>
            <w:tcBorders>
              <w:top w:val="single" w:sz="4" w:space="0" w:color="auto"/>
              <w:left w:val="single" w:sz="4" w:space="0" w:color="auto"/>
              <w:bottom w:val="single" w:sz="4" w:space="0" w:color="auto"/>
            </w:tcBorders>
          </w:tcPr>
          <w:p w:rsidR="00980AA9" w:rsidRPr="00B9241A" w:rsidRDefault="00980AA9" w:rsidP="004E7109">
            <w:pPr>
              <w:pStyle w:val="ae"/>
              <w:jc w:val="center"/>
              <w:rPr>
                <w:rFonts w:ascii="Times New Roman" w:hAnsi="Times New Roman" w:cs="Times New Roman"/>
              </w:rPr>
            </w:pP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582E14" w:rsidP="004E7109">
            <w:pPr>
              <w:pStyle w:val="af"/>
              <w:rPr>
                <w:rFonts w:ascii="Times New Roman" w:hAnsi="Times New Roman" w:cs="Times New Roman"/>
                <w:sz w:val="22"/>
                <w:szCs w:val="22"/>
              </w:rPr>
            </w:pPr>
            <w:r>
              <w:rPr>
                <w:rStyle w:val="aff8"/>
                <w:rFonts w:ascii="Times New Roman" w:hAnsi="Times New Roman" w:cs="Times New Roman"/>
                <w:bCs w:val="0"/>
                <w:sz w:val="22"/>
                <w:szCs w:val="22"/>
              </w:rPr>
              <w:t>Муниципальная</w:t>
            </w:r>
            <w:r w:rsidR="00980AA9" w:rsidRPr="003B58E0">
              <w:rPr>
                <w:rStyle w:val="aff8"/>
                <w:rFonts w:ascii="Times New Roman" w:hAnsi="Times New Roman" w:cs="Times New Roman"/>
                <w:bCs w:val="0"/>
                <w:sz w:val="22"/>
                <w:szCs w:val="22"/>
              </w:rPr>
              <w:t xml:space="preserve"> программа (всего), в том числе:</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2715,9</w:t>
            </w:r>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830,2</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2</w:t>
            </w:r>
            <w:r>
              <w:rPr>
                <w:rFonts w:ascii="Times New Roman" w:hAnsi="Times New Roman" w:cs="Times New Roman"/>
                <w:sz w:val="22"/>
                <w:szCs w:val="22"/>
              </w:rPr>
              <w:t>41</w:t>
            </w:r>
            <w:r w:rsidRPr="003B58E0">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235,9</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235,9</w:t>
            </w: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4258,9</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федеральный</w:t>
            </w:r>
            <w:proofErr w:type="gramEnd"/>
            <w:r w:rsidRPr="003B58E0">
              <w:rPr>
                <w:rFonts w:ascii="Times New Roman" w:hAnsi="Times New Roman" w:cs="Times New Roman"/>
                <w:sz w:val="22"/>
                <w:szCs w:val="22"/>
              </w:rPr>
              <w:t xml:space="preserve"> бюджет</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315,9</w:t>
            </w:r>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28,2</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5,0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0,0</w:t>
            </w: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349,1</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республиканский</w:t>
            </w:r>
            <w:proofErr w:type="gramEnd"/>
            <w:r w:rsidRPr="003B58E0">
              <w:rPr>
                <w:rFonts w:ascii="Times New Roman" w:hAnsi="Times New Roman" w:cs="Times New Roman"/>
                <w:sz w:val="22"/>
                <w:szCs w:val="22"/>
              </w:rPr>
              <w:t xml:space="preserve"> бюджет Чувашской Республики</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2360,5</w:t>
            </w:r>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773,4</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236,0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235,9</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235,9</w:t>
            </w: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3841,7</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бюджет</w:t>
            </w:r>
            <w:proofErr w:type="gramEnd"/>
            <w:r w:rsidRPr="003B58E0">
              <w:rPr>
                <w:rFonts w:ascii="Times New Roman" w:hAnsi="Times New Roman" w:cs="Times New Roman"/>
                <w:sz w:val="22"/>
                <w:szCs w:val="22"/>
              </w:rPr>
              <w:t xml:space="preserve"> Красноармейского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39,5</w:t>
            </w:r>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28,6</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68,1</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внебюджетные</w:t>
            </w:r>
            <w:proofErr w:type="gramEnd"/>
            <w:r w:rsidRPr="003B58E0">
              <w:rPr>
                <w:rFonts w:ascii="Times New Roman" w:hAnsi="Times New Roman" w:cs="Times New Roman"/>
                <w:sz w:val="22"/>
                <w:szCs w:val="22"/>
              </w:rPr>
              <w:t xml:space="preserve"> источники</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r>
              <w:rPr>
                <w:rFonts w:ascii="Times New Roman" w:hAnsi="Times New Roman" w:cs="Times New Roman"/>
                <w:b/>
                <w:sz w:val="22"/>
                <w:szCs w:val="22"/>
              </w:rPr>
              <w:t>Муниципальный проект</w:t>
            </w:r>
            <w:r w:rsidRPr="003B58E0">
              <w:rPr>
                <w:rFonts w:ascii="Times New Roman" w:hAnsi="Times New Roman" w:cs="Times New Roman"/>
                <w:b/>
                <w:sz w:val="22"/>
                <w:szCs w:val="22"/>
              </w:rPr>
              <w:t xml:space="preserve"> "Вовлечение в оборот и комплексная мелиорация земель сельскохозяйственного назначения"</w:t>
            </w:r>
            <w:r w:rsidRPr="003B58E0">
              <w:rPr>
                <w:rStyle w:val="aff8"/>
                <w:rFonts w:ascii="Times New Roman" w:hAnsi="Times New Roman" w:cs="Times New Roman"/>
                <w:bCs w:val="0"/>
                <w:sz w:val="22"/>
                <w:szCs w:val="22"/>
              </w:rPr>
              <w:t xml:space="preserve"> (всего), в том числе:</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sidRPr="003B58E0">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28,5</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5,1</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0,0</w:t>
            </w: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33,6</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федеральный</w:t>
            </w:r>
            <w:proofErr w:type="gramEnd"/>
            <w:r w:rsidRPr="003B58E0">
              <w:rPr>
                <w:rFonts w:ascii="Times New Roman" w:hAnsi="Times New Roman" w:cs="Times New Roman"/>
                <w:sz w:val="22"/>
                <w:szCs w:val="22"/>
              </w:rPr>
              <w:t xml:space="preserve"> бюджет</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sidRPr="003B58E0">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28,2</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5,0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0,0</w:t>
            </w: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33,2</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республиканский</w:t>
            </w:r>
            <w:proofErr w:type="gramEnd"/>
            <w:r w:rsidRPr="003B58E0">
              <w:rPr>
                <w:rFonts w:ascii="Times New Roman" w:hAnsi="Times New Roman" w:cs="Times New Roman"/>
                <w:sz w:val="22"/>
                <w:szCs w:val="22"/>
              </w:rPr>
              <w:t xml:space="preserve"> бюджет Чувашской Республики</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sidRPr="003B58E0">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0,3</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0,1</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0,4</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бюджет</w:t>
            </w:r>
            <w:proofErr w:type="gramEnd"/>
            <w:r w:rsidRPr="003B58E0">
              <w:rPr>
                <w:rFonts w:ascii="Times New Roman" w:hAnsi="Times New Roman" w:cs="Times New Roman"/>
                <w:sz w:val="22"/>
                <w:szCs w:val="22"/>
              </w:rPr>
              <w:t xml:space="preserve"> Красноармейского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sidRPr="003B58E0">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0,0</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внебюджетные</w:t>
            </w:r>
            <w:proofErr w:type="gramEnd"/>
            <w:r w:rsidRPr="003B58E0">
              <w:rPr>
                <w:rFonts w:ascii="Times New Roman" w:hAnsi="Times New Roman" w:cs="Times New Roman"/>
                <w:sz w:val="22"/>
                <w:szCs w:val="22"/>
              </w:rPr>
              <w:t xml:space="preserve"> источники</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sidRPr="003B58E0">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p w:rsidR="00980AA9" w:rsidRPr="003B58E0" w:rsidRDefault="00980AA9" w:rsidP="004E7109">
            <w:pPr>
              <w:rPr>
                <w:rFonts w:ascii="Times New Roman" w:hAnsi="Times New Roman"/>
              </w:rPr>
            </w:pP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r w:rsidRPr="00CB59C3">
              <w:rPr>
                <w:rFonts w:ascii="Times New Roman" w:hAnsi="Times New Roman" w:cs="Times New Roman"/>
                <w:b/>
                <w:sz w:val="22"/>
                <w:szCs w:val="22"/>
              </w:rPr>
              <w:lastRenderedPageBreak/>
              <w:t>Комплекс процессных мероприятий</w:t>
            </w:r>
            <w:hyperlink w:anchor="anchor900" w:history="1"/>
            <w:r w:rsidRPr="00CB59C3">
              <w:rPr>
                <w:rFonts w:ascii="Times New Roman" w:hAnsi="Times New Roman" w:cs="Times New Roman"/>
                <w:b/>
                <w:sz w:val="22"/>
                <w:szCs w:val="22"/>
              </w:rPr>
              <w:t xml:space="preserve"> "Обеспечение </w:t>
            </w:r>
            <w:proofErr w:type="spellStart"/>
            <w:r w:rsidRPr="00CB59C3">
              <w:rPr>
                <w:rFonts w:ascii="Times New Roman" w:hAnsi="Times New Roman" w:cs="Times New Roman"/>
                <w:b/>
                <w:sz w:val="22"/>
                <w:szCs w:val="22"/>
              </w:rPr>
              <w:t>эризоотического</w:t>
            </w:r>
            <w:proofErr w:type="spellEnd"/>
            <w:r w:rsidRPr="00CB59C3">
              <w:rPr>
                <w:rFonts w:ascii="Times New Roman" w:hAnsi="Times New Roman" w:cs="Times New Roman"/>
                <w:b/>
                <w:sz w:val="22"/>
                <w:szCs w:val="22"/>
              </w:rPr>
              <w:t xml:space="preserve"> благополучия на территории муниципального округа"</w:t>
            </w:r>
            <w:r w:rsidRPr="00CB59C3">
              <w:rPr>
                <w:rStyle w:val="aff8"/>
                <w:rFonts w:ascii="Times New Roman" w:hAnsi="Times New Roman" w:cs="Times New Roman"/>
                <w:bCs w:val="0"/>
                <w:sz w:val="22"/>
                <w:szCs w:val="22"/>
              </w:rPr>
              <w:t xml:space="preserve"> (всего), в</w:t>
            </w:r>
            <w:r w:rsidRPr="003B58E0">
              <w:rPr>
                <w:rStyle w:val="aff8"/>
                <w:rFonts w:ascii="Times New Roman" w:hAnsi="Times New Roman" w:cs="Times New Roman"/>
                <w:bCs w:val="0"/>
                <w:sz w:val="22"/>
                <w:szCs w:val="22"/>
              </w:rPr>
              <w:t xml:space="preserve"> том числе:</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CB59C3" w:rsidP="004E7109">
            <w:pPr>
              <w:pStyle w:val="ae"/>
              <w:rPr>
                <w:rFonts w:ascii="Times New Roman" w:hAnsi="Times New Roman" w:cs="Times New Roman"/>
                <w:sz w:val="22"/>
                <w:szCs w:val="22"/>
              </w:rPr>
            </w:pPr>
            <w:r>
              <w:rPr>
                <w:rFonts w:ascii="Times New Roman" w:hAnsi="Times New Roman" w:cs="Times New Roman"/>
                <w:sz w:val="22"/>
                <w:szCs w:val="22"/>
              </w:rPr>
              <w:t>243,0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CB59C3" w:rsidP="004E7109">
            <w:pPr>
              <w:pStyle w:val="ae"/>
              <w:rPr>
                <w:rFonts w:ascii="Times New Roman" w:hAnsi="Times New Roman" w:cs="Times New Roman"/>
                <w:sz w:val="22"/>
                <w:szCs w:val="22"/>
              </w:rPr>
            </w:pPr>
            <w:r>
              <w:rPr>
                <w:rFonts w:ascii="Times New Roman" w:hAnsi="Times New Roman" w:cs="Times New Roman"/>
                <w:sz w:val="22"/>
                <w:szCs w:val="22"/>
              </w:rPr>
              <w:t>235,9</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CB59C3" w:rsidP="004E7109">
            <w:pPr>
              <w:pStyle w:val="ae"/>
              <w:rPr>
                <w:rFonts w:ascii="Times New Roman" w:hAnsi="Times New Roman" w:cs="Times New Roman"/>
                <w:sz w:val="22"/>
                <w:szCs w:val="22"/>
              </w:rPr>
            </w:pPr>
            <w:r>
              <w:rPr>
                <w:rFonts w:ascii="Times New Roman" w:hAnsi="Times New Roman" w:cs="Times New Roman"/>
                <w:sz w:val="22"/>
                <w:szCs w:val="22"/>
              </w:rPr>
              <w:t>235,9</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CB59C3" w:rsidP="004E7109">
            <w:pPr>
              <w:pStyle w:val="ae"/>
              <w:rPr>
                <w:rFonts w:ascii="Times New Roman" w:hAnsi="Times New Roman" w:cs="Times New Roman"/>
                <w:sz w:val="22"/>
                <w:szCs w:val="22"/>
              </w:rPr>
            </w:pPr>
            <w:r>
              <w:rPr>
                <w:rFonts w:ascii="Times New Roman" w:hAnsi="Times New Roman" w:cs="Times New Roman"/>
                <w:sz w:val="22"/>
                <w:szCs w:val="22"/>
              </w:rPr>
              <w:t>235,9</w:t>
            </w:r>
          </w:p>
        </w:tc>
        <w:tc>
          <w:tcPr>
            <w:tcW w:w="1559" w:type="dxa"/>
            <w:tcBorders>
              <w:top w:val="single" w:sz="4" w:space="0" w:color="auto"/>
              <w:left w:val="single" w:sz="4" w:space="0" w:color="auto"/>
              <w:bottom w:val="single" w:sz="4" w:space="0" w:color="auto"/>
            </w:tcBorders>
          </w:tcPr>
          <w:p w:rsidR="00980AA9" w:rsidRPr="003B58E0" w:rsidRDefault="00CB59C3" w:rsidP="004E7109">
            <w:pPr>
              <w:pStyle w:val="ae"/>
              <w:rPr>
                <w:rFonts w:ascii="Times New Roman" w:hAnsi="Times New Roman" w:cs="Times New Roman"/>
                <w:sz w:val="22"/>
                <w:szCs w:val="22"/>
              </w:rPr>
            </w:pPr>
            <w:r>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CB59C3" w:rsidP="004E7109">
            <w:pPr>
              <w:pStyle w:val="ae"/>
              <w:rPr>
                <w:rFonts w:ascii="Times New Roman" w:hAnsi="Times New Roman" w:cs="Times New Roman"/>
                <w:sz w:val="22"/>
                <w:szCs w:val="22"/>
              </w:rPr>
            </w:pPr>
            <w:r>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CB59C3" w:rsidP="004E7109">
            <w:pPr>
              <w:pStyle w:val="ae"/>
              <w:rPr>
                <w:rFonts w:ascii="Times New Roman" w:hAnsi="Times New Roman" w:cs="Times New Roman"/>
                <w:sz w:val="22"/>
                <w:szCs w:val="22"/>
              </w:rPr>
            </w:pPr>
            <w:r>
              <w:rPr>
                <w:rFonts w:ascii="Times New Roman" w:hAnsi="Times New Roman" w:cs="Times New Roman"/>
                <w:sz w:val="22"/>
                <w:szCs w:val="22"/>
              </w:rPr>
              <w:t>950,7</w:t>
            </w:r>
          </w:p>
        </w:tc>
      </w:tr>
      <w:tr w:rsidR="00980AA9" w:rsidRPr="00B9241A" w:rsidTr="004E7109">
        <w:trPr>
          <w:trHeight w:val="593"/>
        </w:trPr>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федеральный</w:t>
            </w:r>
            <w:proofErr w:type="gramEnd"/>
            <w:r w:rsidRPr="003B58E0">
              <w:rPr>
                <w:rFonts w:ascii="Times New Roman" w:hAnsi="Times New Roman" w:cs="Times New Roman"/>
                <w:sz w:val="22"/>
                <w:szCs w:val="22"/>
              </w:rPr>
              <w:t xml:space="preserve"> бюджет</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p w:rsidR="00980AA9" w:rsidRPr="003B58E0" w:rsidRDefault="00980AA9" w:rsidP="004E7109">
            <w:pPr>
              <w:rPr>
                <w:rFonts w:ascii="Times New Roman" w:hAnsi="Times New Roman"/>
              </w:rPr>
            </w:pP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республиканский</w:t>
            </w:r>
            <w:proofErr w:type="gramEnd"/>
            <w:r w:rsidRPr="003B58E0">
              <w:rPr>
                <w:rFonts w:ascii="Times New Roman" w:hAnsi="Times New Roman" w:cs="Times New Roman"/>
                <w:sz w:val="22"/>
                <w:szCs w:val="22"/>
              </w:rPr>
              <w:t xml:space="preserve"> бюджет Чувашской Республики</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CB59C3" w:rsidP="004E7109">
            <w:pPr>
              <w:pStyle w:val="ae"/>
              <w:rPr>
                <w:rFonts w:ascii="Times New Roman" w:hAnsi="Times New Roman" w:cs="Times New Roman"/>
                <w:sz w:val="22"/>
                <w:szCs w:val="22"/>
              </w:rPr>
            </w:pPr>
            <w:r>
              <w:rPr>
                <w:rFonts w:ascii="Times New Roman" w:hAnsi="Times New Roman" w:cs="Times New Roman"/>
                <w:sz w:val="22"/>
                <w:szCs w:val="22"/>
              </w:rPr>
              <w:t>243,0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CB59C3" w:rsidP="004E7109">
            <w:pPr>
              <w:pStyle w:val="ae"/>
              <w:rPr>
                <w:rFonts w:ascii="Times New Roman" w:hAnsi="Times New Roman" w:cs="Times New Roman"/>
                <w:sz w:val="22"/>
                <w:szCs w:val="22"/>
              </w:rPr>
            </w:pPr>
            <w:r>
              <w:rPr>
                <w:rFonts w:ascii="Times New Roman" w:hAnsi="Times New Roman" w:cs="Times New Roman"/>
                <w:sz w:val="22"/>
                <w:szCs w:val="22"/>
              </w:rPr>
              <w:t>235,9</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CB59C3" w:rsidP="004E7109">
            <w:pPr>
              <w:pStyle w:val="ae"/>
              <w:rPr>
                <w:rFonts w:ascii="Times New Roman" w:hAnsi="Times New Roman" w:cs="Times New Roman"/>
                <w:sz w:val="22"/>
                <w:szCs w:val="22"/>
              </w:rPr>
            </w:pPr>
            <w:r>
              <w:rPr>
                <w:rFonts w:ascii="Times New Roman" w:hAnsi="Times New Roman" w:cs="Times New Roman"/>
                <w:sz w:val="22"/>
                <w:szCs w:val="22"/>
              </w:rPr>
              <w:t>235,9</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CB59C3" w:rsidP="004E7109">
            <w:pPr>
              <w:pStyle w:val="ae"/>
              <w:rPr>
                <w:rFonts w:ascii="Times New Roman" w:hAnsi="Times New Roman" w:cs="Times New Roman"/>
                <w:sz w:val="22"/>
                <w:szCs w:val="22"/>
              </w:rPr>
            </w:pPr>
            <w:r>
              <w:rPr>
                <w:rFonts w:ascii="Times New Roman" w:hAnsi="Times New Roman" w:cs="Times New Roman"/>
                <w:sz w:val="22"/>
                <w:szCs w:val="22"/>
              </w:rPr>
              <w:t>235,9</w:t>
            </w:r>
          </w:p>
        </w:tc>
        <w:tc>
          <w:tcPr>
            <w:tcW w:w="1559" w:type="dxa"/>
            <w:tcBorders>
              <w:top w:val="single" w:sz="4" w:space="0" w:color="auto"/>
              <w:left w:val="single" w:sz="4" w:space="0" w:color="auto"/>
              <w:bottom w:val="single" w:sz="4" w:space="0" w:color="auto"/>
            </w:tcBorders>
          </w:tcPr>
          <w:p w:rsidR="00980AA9" w:rsidRPr="003B58E0" w:rsidRDefault="00CB59C3" w:rsidP="004E7109">
            <w:pPr>
              <w:pStyle w:val="ae"/>
              <w:rPr>
                <w:rFonts w:ascii="Times New Roman" w:hAnsi="Times New Roman" w:cs="Times New Roman"/>
                <w:sz w:val="22"/>
                <w:szCs w:val="22"/>
              </w:rPr>
            </w:pPr>
            <w:r>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CB59C3" w:rsidP="004E7109">
            <w:pPr>
              <w:pStyle w:val="ae"/>
              <w:rPr>
                <w:rFonts w:ascii="Times New Roman" w:hAnsi="Times New Roman" w:cs="Times New Roman"/>
                <w:sz w:val="22"/>
                <w:szCs w:val="22"/>
              </w:rPr>
            </w:pPr>
            <w:r>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CB59C3" w:rsidP="004E7109">
            <w:pPr>
              <w:pStyle w:val="ae"/>
              <w:rPr>
                <w:rFonts w:ascii="Times New Roman" w:hAnsi="Times New Roman" w:cs="Times New Roman"/>
                <w:sz w:val="22"/>
                <w:szCs w:val="22"/>
              </w:rPr>
            </w:pPr>
            <w:r>
              <w:rPr>
                <w:rFonts w:ascii="Times New Roman" w:hAnsi="Times New Roman" w:cs="Times New Roman"/>
                <w:sz w:val="22"/>
                <w:szCs w:val="22"/>
              </w:rPr>
              <w:t>950,7</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бюджет</w:t>
            </w:r>
            <w:proofErr w:type="gramEnd"/>
            <w:r w:rsidRPr="003B58E0">
              <w:rPr>
                <w:rFonts w:ascii="Times New Roman" w:hAnsi="Times New Roman" w:cs="Times New Roman"/>
                <w:sz w:val="22"/>
                <w:szCs w:val="22"/>
              </w:rPr>
              <w:t xml:space="preserve"> Красноармейского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p w:rsidR="00980AA9" w:rsidRPr="003B58E0" w:rsidRDefault="00980AA9" w:rsidP="004E7109">
            <w:pPr>
              <w:rPr>
                <w:rFonts w:ascii="Times New Roman" w:hAnsi="Times New Roman"/>
              </w:rPr>
            </w:pP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980AA9" w:rsidRPr="00B9241A" w:rsidTr="004E7109">
        <w:trPr>
          <w:trHeight w:val="466"/>
        </w:trPr>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внебюджетные</w:t>
            </w:r>
            <w:proofErr w:type="gramEnd"/>
            <w:r w:rsidRPr="003B58E0">
              <w:rPr>
                <w:rFonts w:ascii="Times New Roman" w:hAnsi="Times New Roman" w:cs="Times New Roman"/>
                <w:sz w:val="22"/>
                <w:szCs w:val="22"/>
              </w:rPr>
              <w:t xml:space="preserve"> источники</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p w:rsidR="00980AA9" w:rsidRPr="003B58E0" w:rsidRDefault="00980AA9" w:rsidP="004E7109">
            <w:pPr>
              <w:rPr>
                <w:rFonts w:ascii="Times New Roman" w:hAnsi="Times New Roman"/>
              </w:rPr>
            </w:pP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AB4D4D" w:rsidP="004E7109">
            <w:pPr>
              <w:pStyle w:val="af"/>
              <w:rPr>
                <w:rFonts w:ascii="Times New Roman" w:hAnsi="Times New Roman" w:cs="Times New Roman"/>
                <w:sz w:val="22"/>
                <w:szCs w:val="22"/>
              </w:rPr>
            </w:pPr>
            <w:r w:rsidRPr="00CB59C3">
              <w:rPr>
                <w:rFonts w:ascii="Times New Roman" w:hAnsi="Times New Roman" w:cs="Times New Roman"/>
                <w:b/>
                <w:sz w:val="22"/>
                <w:szCs w:val="22"/>
              </w:rPr>
              <w:t>Муниципальный ведомственный проект</w:t>
            </w:r>
            <w:hyperlink w:anchor="anchor900" w:history="1"/>
            <w:r w:rsidR="00980AA9" w:rsidRPr="00CB59C3">
              <w:rPr>
                <w:rFonts w:ascii="Times New Roman" w:hAnsi="Times New Roman" w:cs="Times New Roman"/>
                <w:b/>
                <w:sz w:val="22"/>
                <w:szCs w:val="22"/>
              </w:rPr>
              <w:t xml:space="preserve"> "Содействие развитию отраслей агропромышленного комплекса"</w:t>
            </w:r>
            <w:r w:rsidR="00980AA9" w:rsidRPr="00CB59C3">
              <w:rPr>
                <w:rStyle w:val="aff8"/>
                <w:rFonts w:ascii="Times New Roman" w:hAnsi="Times New Roman" w:cs="Times New Roman"/>
                <w:bCs w:val="0"/>
                <w:sz w:val="22"/>
                <w:szCs w:val="22"/>
              </w:rPr>
              <w:t xml:space="preserve"> (всего</w:t>
            </w:r>
            <w:r w:rsidR="00980AA9" w:rsidRPr="003B58E0">
              <w:rPr>
                <w:rStyle w:val="aff8"/>
                <w:rFonts w:ascii="Times New Roman" w:hAnsi="Times New Roman" w:cs="Times New Roman"/>
                <w:bCs w:val="0"/>
                <w:sz w:val="22"/>
                <w:szCs w:val="22"/>
              </w:rPr>
              <w:t>), в том числе:</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sidRPr="003B58E0">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CB59C3" w:rsidRDefault="00CB59C3" w:rsidP="004E7109">
            <w:pPr>
              <w:pStyle w:val="ae"/>
              <w:rPr>
                <w:rFonts w:ascii="Times New Roman" w:hAnsi="Times New Roman" w:cs="Times New Roman"/>
                <w:sz w:val="22"/>
                <w:szCs w:val="22"/>
              </w:rPr>
            </w:pPr>
            <w:r w:rsidRPr="00CB59C3">
              <w:rPr>
                <w:rFonts w:ascii="Times New Roman" w:hAnsi="Times New Roman" w:cs="Times New Roman"/>
                <w:sz w:val="22"/>
                <w:szCs w:val="22"/>
              </w:rPr>
              <w:t>408,7</w:t>
            </w:r>
          </w:p>
        </w:tc>
        <w:tc>
          <w:tcPr>
            <w:tcW w:w="1276" w:type="dxa"/>
            <w:tcBorders>
              <w:top w:val="single" w:sz="4" w:space="0" w:color="auto"/>
              <w:left w:val="single" w:sz="4" w:space="0" w:color="auto"/>
              <w:bottom w:val="single" w:sz="4" w:space="0" w:color="auto"/>
              <w:right w:val="single" w:sz="4" w:space="0" w:color="auto"/>
            </w:tcBorders>
          </w:tcPr>
          <w:p w:rsidR="00980AA9" w:rsidRPr="00CB59C3" w:rsidRDefault="00CB59C3" w:rsidP="004E7109">
            <w:pPr>
              <w:pStyle w:val="ae"/>
              <w:rPr>
                <w:rFonts w:ascii="Times New Roman" w:hAnsi="Times New Roman" w:cs="Times New Roman"/>
                <w:sz w:val="22"/>
                <w:szCs w:val="22"/>
              </w:rPr>
            </w:pPr>
            <w:r w:rsidRPr="00CB59C3">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CB59C3" w:rsidRDefault="00CB59C3" w:rsidP="00CB59C3">
            <w:pPr>
              <w:pStyle w:val="ae"/>
              <w:rPr>
                <w:rFonts w:ascii="Times New Roman" w:hAnsi="Times New Roman" w:cs="Times New Roman"/>
                <w:sz w:val="22"/>
                <w:szCs w:val="22"/>
              </w:rPr>
            </w:pPr>
            <w:r w:rsidRPr="00CB59C3">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CB59C3" w:rsidRDefault="00CB59C3" w:rsidP="004E7109">
            <w:pPr>
              <w:pStyle w:val="ae"/>
              <w:rPr>
                <w:rFonts w:ascii="Times New Roman" w:hAnsi="Times New Roman" w:cs="Times New Roman"/>
                <w:sz w:val="22"/>
                <w:szCs w:val="22"/>
              </w:rPr>
            </w:pPr>
            <w:r w:rsidRPr="00CB59C3">
              <w:rPr>
                <w:rFonts w:ascii="Times New Roman" w:hAnsi="Times New Roman" w:cs="Times New Roman"/>
                <w:sz w:val="22"/>
                <w:szCs w:val="22"/>
              </w:rPr>
              <w:t>0,0</w:t>
            </w:r>
          </w:p>
        </w:tc>
        <w:tc>
          <w:tcPr>
            <w:tcW w:w="1559" w:type="dxa"/>
            <w:tcBorders>
              <w:top w:val="single" w:sz="4" w:space="0" w:color="auto"/>
              <w:left w:val="single" w:sz="4" w:space="0" w:color="auto"/>
              <w:bottom w:val="single" w:sz="4" w:space="0" w:color="auto"/>
            </w:tcBorders>
          </w:tcPr>
          <w:p w:rsidR="00980AA9" w:rsidRPr="00CB59C3" w:rsidRDefault="00980AA9" w:rsidP="004E7109">
            <w:pPr>
              <w:pStyle w:val="ae"/>
              <w:rPr>
                <w:rFonts w:ascii="Times New Roman" w:hAnsi="Times New Roman" w:cs="Times New Roman"/>
                <w:sz w:val="22"/>
                <w:szCs w:val="22"/>
              </w:rPr>
            </w:pPr>
            <w:r w:rsidRPr="00CB59C3">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CB59C3" w:rsidRDefault="00980AA9" w:rsidP="004E7109">
            <w:pPr>
              <w:pStyle w:val="ae"/>
              <w:rPr>
                <w:rFonts w:ascii="Times New Roman" w:hAnsi="Times New Roman" w:cs="Times New Roman"/>
                <w:sz w:val="22"/>
                <w:szCs w:val="22"/>
              </w:rPr>
            </w:pPr>
            <w:r w:rsidRPr="00CB59C3">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CB59C3" w:rsidRDefault="00CB59C3" w:rsidP="004E7109">
            <w:pPr>
              <w:pStyle w:val="ae"/>
              <w:rPr>
                <w:rFonts w:ascii="Times New Roman" w:hAnsi="Times New Roman" w:cs="Times New Roman"/>
                <w:sz w:val="22"/>
                <w:szCs w:val="22"/>
              </w:rPr>
            </w:pPr>
            <w:r w:rsidRPr="00CB59C3">
              <w:rPr>
                <w:rFonts w:ascii="Times New Roman" w:hAnsi="Times New Roman" w:cs="Times New Roman"/>
                <w:sz w:val="22"/>
                <w:szCs w:val="22"/>
              </w:rPr>
              <w:t>408,7</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федеральный</w:t>
            </w:r>
            <w:proofErr w:type="gramEnd"/>
            <w:r w:rsidRPr="003B58E0">
              <w:rPr>
                <w:rFonts w:ascii="Times New Roman" w:hAnsi="Times New Roman" w:cs="Times New Roman"/>
                <w:sz w:val="22"/>
                <w:szCs w:val="22"/>
              </w:rPr>
              <w:t xml:space="preserve"> бюджет</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sidRPr="003B58E0">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республиканский</w:t>
            </w:r>
            <w:proofErr w:type="gramEnd"/>
            <w:r w:rsidRPr="003B58E0">
              <w:rPr>
                <w:rFonts w:ascii="Times New Roman" w:hAnsi="Times New Roman" w:cs="Times New Roman"/>
                <w:sz w:val="22"/>
                <w:szCs w:val="22"/>
              </w:rPr>
              <w:t xml:space="preserve"> бюджет Чувашской Республики</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sidRPr="003B58E0">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CB59C3" w:rsidP="004E7109">
            <w:pPr>
              <w:pStyle w:val="ae"/>
              <w:rPr>
                <w:rFonts w:ascii="Times New Roman" w:hAnsi="Times New Roman" w:cs="Times New Roman"/>
                <w:sz w:val="22"/>
                <w:szCs w:val="22"/>
              </w:rPr>
            </w:pPr>
            <w:r>
              <w:rPr>
                <w:rFonts w:ascii="Times New Roman" w:hAnsi="Times New Roman" w:cs="Times New Roman"/>
                <w:sz w:val="22"/>
                <w:szCs w:val="22"/>
              </w:rPr>
              <w:t>380,1</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CB59C3" w:rsidP="004E7109">
            <w:pPr>
              <w:pStyle w:val="ae"/>
              <w:rPr>
                <w:rFonts w:ascii="Times New Roman" w:hAnsi="Times New Roman" w:cs="Times New Roman"/>
                <w:sz w:val="22"/>
                <w:szCs w:val="22"/>
              </w:rPr>
            </w:pPr>
            <w:r>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CB59C3" w:rsidP="004E7109">
            <w:pPr>
              <w:pStyle w:val="ae"/>
              <w:rPr>
                <w:rFonts w:ascii="Times New Roman" w:hAnsi="Times New Roman" w:cs="Times New Roman"/>
                <w:sz w:val="22"/>
                <w:szCs w:val="22"/>
              </w:rPr>
            </w:pPr>
            <w:r>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CB59C3" w:rsidP="004E7109">
            <w:pPr>
              <w:pStyle w:val="ae"/>
              <w:rPr>
                <w:rFonts w:ascii="Times New Roman" w:hAnsi="Times New Roman" w:cs="Times New Roman"/>
                <w:sz w:val="22"/>
                <w:szCs w:val="22"/>
              </w:rPr>
            </w:pPr>
            <w:r>
              <w:rPr>
                <w:rFonts w:ascii="Times New Roman" w:hAnsi="Times New Roman" w:cs="Times New Roman"/>
                <w:sz w:val="22"/>
                <w:szCs w:val="22"/>
              </w:rPr>
              <w:t>0,0</w:t>
            </w: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CB59C3" w:rsidP="004E7109">
            <w:pPr>
              <w:pStyle w:val="ae"/>
              <w:rPr>
                <w:rFonts w:ascii="Times New Roman" w:hAnsi="Times New Roman" w:cs="Times New Roman"/>
                <w:sz w:val="22"/>
                <w:szCs w:val="22"/>
              </w:rPr>
            </w:pPr>
            <w:r>
              <w:rPr>
                <w:rFonts w:ascii="Times New Roman" w:hAnsi="Times New Roman" w:cs="Times New Roman"/>
                <w:sz w:val="22"/>
                <w:szCs w:val="22"/>
              </w:rPr>
              <w:t>380,1</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бюджет</w:t>
            </w:r>
            <w:proofErr w:type="gramEnd"/>
            <w:r w:rsidRPr="003B58E0">
              <w:rPr>
                <w:rFonts w:ascii="Times New Roman" w:hAnsi="Times New Roman" w:cs="Times New Roman"/>
                <w:sz w:val="22"/>
                <w:szCs w:val="22"/>
              </w:rPr>
              <w:t xml:space="preserve"> Красноармейского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sidRPr="003B58E0">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28,6</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28,6</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внебюджетные</w:t>
            </w:r>
            <w:proofErr w:type="gramEnd"/>
            <w:r w:rsidRPr="003B58E0">
              <w:rPr>
                <w:rFonts w:ascii="Times New Roman" w:hAnsi="Times New Roman" w:cs="Times New Roman"/>
                <w:sz w:val="22"/>
                <w:szCs w:val="22"/>
              </w:rPr>
              <w:t xml:space="preserve"> источники</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sidRPr="003B58E0">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rPr>
                <w:rFonts w:ascii="Times New Roman" w:hAnsi="Times New Roman"/>
              </w:rPr>
            </w:pPr>
            <w:r w:rsidRPr="003B58E0">
              <w:rPr>
                <w:rFonts w:ascii="Times New Roman" w:hAnsi="Times New Roman"/>
              </w:rPr>
              <w:t>0,0</w:t>
            </w: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r w:rsidRPr="003B58E0">
              <w:rPr>
                <w:rStyle w:val="aff8"/>
                <w:rFonts w:ascii="Times New Roman" w:hAnsi="Times New Roman" w:cs="Times New Roman"/>
                <w:bCs w:val="0"/>
                <w:sz w:val="22"/>
                <w:szCs w:val="22"/>
              </w:rPr>
              <w:t xml:space="preserve"> </w:t>
            </w:r>
            <w:hyperlink w:anchor="anchor10200" w:history="1">
              <w:r w:rsidRPr="003B58E0">
                <w:rPr>
                  <w:rFonts w:ascii="Times New Roman" w:hAnsi="Times New Roman" w:cs="Times New Roman"/>
                  <w:b/>
                  <w:sz w:val="22"/>
                  <w:szCs w:val="22"/>
                </w:rPr>
                <w:t>Комплекс</w:t>
              </w:r>
            </w:hyperlink>
            <w:r w:rsidRPr="003B58E0">
              <w:rPr>
                <w:rFonts w:ascii="Times New Roman" w:hAnsi="Times New Roman" w:cs="Times New Roman"/>
                <w:b/>
                <w:sz w:val="22"/>
                <w:szCs w:val="22"/>
              </w:rPr>
              <w:t xml:space="preserve"> процессных мероприятий "Формирование </w:t>
            </w:r>
            <w:r w:rsidRPr="003B58E0">
              <w:rPr>
                <w:rFonts w:ascii="Times New Roman" w:hAnsi="Times New Roman" w:cs="Times New Roman"/>
                <w:b/>
                <w:sz w:val="22"/>
                <w:szCs w:val="22"/>
              </w:rPr>
              <w:lastRenderedPageBreak/>
              <w:t>муниципальных информационных ресурсов в сферах обеспечения продовольственной безопасности и управления агропромышленным комплексом"</w:t>
            </w:r>
            <w:r w:rsidRPr="003B58E0">
              <w:rPr>
                <w:rStyle w:val="aff8"/>
                <w:rFonts w:ascii="Times New Roman" w:hAnsi="Times New Roman" w:cs="Times New Roman"/>
                <w:bCs w:val="0"/>
                <w:sz w:val="22"/>
                <w:szCs w:val="22"/>
              </w:rPr>
              <w:t xml:space="preserve"> (всего), в том числе:</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sidRPr="003B58E0">
              <w:rPr>
                <w:rFonts w:ascii="Times New Roman" w:hAnsi="Times New Roman" w:cs="Times New Roman"/>
                <w:sz w:val="22"/>
                <w:szCs w:val="22"/>
              </w:rPr>
              <w:lastRenderedPageBreak/>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p w:rsidR="00980AA9" w:rsidRPr="003B58E0" w:rsidRDefault="00980AA9" w:rsidP="004E7109"/>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lastRenderedPageBreak/>
              <w:t>федеральный</w:t>
            </w:r>
            <w:proofErr w:type="gramEnd"/>
            <w:r w:rsidRPr="003B58E0">
              <w:rPr>
                <w:rFonts w:ascii="Times New Roman" w:hAnsi="Times New Roman" w:cs="Times New Roman"/>
                <w:sz w:val="22"/>
                <w:szCs w:val="22"/>
              </w:rPr>
              <w:t xml:space="preserve"> бюджет</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sidRPr="003B58E0">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республиканский</w:t>
            </w:r>
            <w:proofErr w:type="gramEnd"/>
            <w:r w:rsidRPr="003B58E0">
              <w:rPr>
                <w:rFonts w:ascii="Times New Roman" w:hAnsi="Times New Roman" w:cs="Times New Roman"/>
                <w:sz w:val="22"/>
                <w:szCs w:val="22"/>
              </w:rPr>
              <w:t xml:space="preserve"> бюджет Чувашской Республики</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sidRPr="003B58E0">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бюджет</w:t>
            </w:r>
            <w:proofErr w:type="gramEnd"/>
            <w:r w:rsidRPr="003B58E0">
              <w:rPr>
                <w:rFonts w:ascii="Times New Roman" w:hAnsi="Times New Roman" w:cs="Times New Roman"/>
                <w:sz w:val="22"/>
                <w:szCs w:val="22"/>
              </w:rPr>
              <w:t xml:space="preserve"> Красноармейского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sidRPr="003B58E0">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внебюджетные</w:t>
            </w:r>
            <w:proofErr w:type="gramEnd"/>
            <w:r w:rsidRPr="003B58E0">
              <w:rPr>
                <w:rFonts w:ascii="Times New Roman" w:hAnsi="Times New Roman" w:cs="Times New Roman"/>
                <w:sz w:val="22"/>
                <w:szCs w:val="22"/>
              </w:rPr>
              <w:t xml:space="preserve"> источники</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sidRPr="003B58E0">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p w:rsidR="00980AA9" w:rsidRPr="003B58E0" w:rsidRDefault="00980AA9" w:rsidP="004E7109">
            <w:pPr>
              <w:rPr>
                <w:rFonts w:ascii="Times New Roman" w:hAnsi="Times New Roman"/>
              </w:rPr>
            </w:pP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EC478A" w:rsidRDefault="005B2179" w:rsidP="004E7109">
            <w:pPr>
              <w:pStyle w:val="af"/>
              <w:rPr>
                <w:rFonts w:ascii="Times New Roman" w:hAnsi="Times New Roman" w:cs="Times New Roman"/>
                <w:sz w:val="22"/>
                <w:szCs w:val="22"/>
              </w:rPr>
            </w:pPr>
            <w:hyperlink w:anchor="anchor10300" w:history="1">
              <w:r w:rsidR="00980AA9" w:rsidRPr="00EC478A">
                <w:rPr>
                  <w:rFonts w:ascii="Times New Roman" w:hAnsi="Times New Roman" w:cs="Times New Roman"/>
                  <w:b/>
                </w:rPr>
                <w:t>Комплекс</w:t>
              </w:r>
            </w:hyperlink>
            <w:r w:rsidR="00980AA9" w:rsidRPr="00EC478A">
              <w:rPr>
                <w:rFonts w:ascii="Times New Roman" w:hAnsi="Times New Roman" w:cs="Times New Roman"/>
                <w:b/>
              </w:rPr>
              <w:t xml:space="preserve">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r w:rsidR="00980AA9" w:rsidRPr="00EC478A">
              <w:rPr>
                <w:rStyle w:val="aff8"/>
                <w:rFonts w:ascii="Times New Roman" w:hAnsi="Times New Roman" w:cs="Times New Roman"/>
                <w:bCs w:val="0"/>
                <w:sz w:val="22"/>
                <w:szCs w:val="22"/>
              </w:rPr>
              <w:t xml:space="preserve"> (всего), в том числе:</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sidRPr="003B58E0">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150,0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p w:rsidR="00980AA9" w:rsidRPr="003B58E0" w:rsidRDefault="00980AA9" w:rsidP="004E7109"/>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150,0</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федеральный</w:t>
            </w:r>
            <w:proofErr w:type="gramEnd"/>
            <w:r w:rsidRPr="003B58E0">
              <w:rPr>
                <w:rFonts w:ascii="Times New Roman" w:hAnsi="Times New Roman" w:cs="Times New Roman"/>
                <w:sz w:val="22"/>
                <w:szCs w:val="22"/>
              </w:rPr>
              <w:t xml:space="preserve"> бюджет</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sidRPr="003B58E0">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республиканский</w:t>
            </w:r>
            <w:proofErr w:type="gramEnd"/>
            <w:r w:rsidRPr="003B58E0">
              <w:rPr>
                <w:rFonts w:ascii="Times New Roman" w:hAnsi="Times New Roman" w:cs="Times New Roman"/>
                <w:sz w:val="22"/>
                <w:szCs w:val="22"/>
              </w:rPr>
              <w:t xml:space="preserve"> бюджет Чувашской Республики</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sidRPr="003B58E0">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150,0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Pr>
                <w:rFonts w:ascii="Times New Roman" w:hAnsi="Times New Roman" w:cs="Times New Roman"/>
                <w:sz w:val="22"/>
                <w:szCs w:val="22"/>
              </w:rPr>
              <w:t>150,0</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бюджет</w:t>
            </w:r>
            <w:proofErr w:type="gramEnd"/>
            <w:r w:rsidRPr="003B58E0">
              <w:rPr>
                <w:rFonts w:ascii="Times New Roman" w:hAnsi="Times New Roman" w:cs="Times New Roman"/>
                <w:sz w:val="22"/>
                <w:szCs w:val="22"/>
              </w:rPr>
              <w:t xml:space="preserve"> Красноармейского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sidRPr="003B58E0">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lastRenderedPageBreak/>
              <w:t>внебюджетные</w:t>
            </w:r>
            <w:proofErr w:type="gramEnd"/>
            <w:r w:rsidRPr="003B58E0">
              <w:rPr>
                <w:rFonts w:ascii="Times New Roman" w:hAnsi="Times New Roman" w:cs="Times New Roman"/>
                <w:sz w:val="22"/>
                <w:szCs w:val="22"/>
              </w:rPr>
              <w:t xml:space="preserve"> источники</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sidRPr="003B58E0">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p w:rsidR="00980AA9" w:rsidRPr="003B58E0" w:rsidRDefault="00980AA9" w:rsidP="004E7109">
            <w:pPr>
              <w:rPr>
                <w:rFonts w:ascii="Times New Roman" w:hAnsi="Times New Roman"/>
              </w:rPr>
            </w:pP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EC478A" w:rsidRDefault="005B2179" w:rsidP="004E7109">
            <w:pPr>
              <w:pStyle w:val="af"/>
              <w:rPr>
                <w:rFonts w:ascii="Times New Roman" w:hAnsi="Times New Roman" w:cs="Times New Roman"/>
                <w:sz w:val="22"/>
                <w:szCs w:val="22"/>
              </w:rPr>
            </w:pPr>
            <w:hyperlink w:anchor="anchor10300" w:history="1">
              <w:r w:rsidR="00980AA9" w:rsidRPr="00EC478A">
                <w:rPr>
                  <w:rFonts w:ascii="Times New Roman" w:hAnsi="Times New Roman" w:cs="Times New Roman"/>
                  <w:b/>
                </w:rPr>
                <w:t>Комплекс</w:t>
              </w:r>
            </w:hyperlink>
            <w:r w:rsidR="00980AA9" w:rsidRPr="00EC478A">
              <w:rPr>
                <w:rFonts w:ascii="Times New Roman" w:hAnsi="Times New Roman" w:cs="Times New Roman"/>
                <w:b/>
              </w:rPr>
              <w:t xml:space="preserve"> процессных мероприятий "</w:t>
            </w:r>
            <w:r w:rsidR="00980AA9">
              <w:rPr>
                <w:rFonts w:ascii="Times New Roman" w:hAnsi="Times New Roman" w:cs="Times New Roman"/>
                <w:b/>
              </w:rPr>
              <w:t xml:space="preserve">Обеспечение реализации </w:t>
            </w:r>
            <w:r w:rsidR="002B4E31">
              <w:rPr>
                <w:rFonts w:ascii="Times New Roman" w:hAnsi="Times New Roman" w:cs="Times New Roman"/>
                <w:b/>
              </w:rPr>
              <w:t>муниципальной</w:t>
            </w:r>
            <w:r w:rsidR="00980AA9">
              <w:rPr>
                <w:rFonts w:ascii="Times New Roman" w:hAnsi="Times New Roman" w:cs="Times New Roman"/>
                <w:b/>
              </w:rPr>
              <w:t xml:space="preserve"> программы Красноармейского МО «Развитие сельского хозяйства и регулирование рынка сельскохозяйственной продукции, сырья и продовольствия»</w:t>
            </w:r>
            <w:r w:rsidR="00980AA9" w:rsidRPr="00EC478A">
              <w:rPr>
                <w:rFonts w:ascii="Times New Roman" w:hAnsi="Times New Roman" w:cs="Times New Roman"/>
                <w:b/>
              </w:rPr>
              <w:t>"</w:t>
            </w:r>
            <w:r w:rsidR="00980AA9" w:rsidRPr="00EC478A">
              <w:rPr>
                <w:rStyle w:val="aff8"/>
                <w:rFonts w:ascii="Times New Roman" w:hAnsi="Times New Roman" w:cs="Times New Roman"/>
                <w:bCs w:val="0"/>
                <w:sz w:val="22"/>
                <w:szCs w:val="22"/>
              </w:rPr>
              <w:t xml:space="preserve"> (всего), в том числе:</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p w:rsidR="00980AA9" w:rsidRPr="003B58E0" w:rsidRDefault="00980AA9" w:rsidP="004E7109">
            <w:pPr>
              <w:rPr>
                <w:rFonts w:ascii="Times New Roman" w:hAnsi="Times New Roman"/>
              </w:rPr>
            </w:pP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федеральный</w:t>
            </w:r>
            <w:proofErr w:type="gramEnd"/>
            <w:r w:rsidRPr="003B58E0">
              <w:rPr>
                <w:rFonts w:ascii="Times New Roman" w:hAnsi="Times New Roman" w:cs="Times New Roman"/>
                <w:sz w:val="22"/>
                <w:szCs w:val="22"/>
              </w:rPr>
              <w:t xml:space="preserve"> бюджет</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p w:rsidR="00980AA9" w:rsidRPr="003B58E0" w:rsidRDefault="00980AA9" w:rsidP="004E7109">
            <w:pPr>
              <w:rPr>
                <w:rFonts w:ascii="Times New Roman" w:hAnsi="Times New Roman"/>
              </w:rPr>
            </w:pP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республиканский</w:t>
            </w:r>
            <w:proofErr w:type="gramEnd"/>
            <w:r w:rsidRPr="003B58E0">
              <w:rPr>
                <w:rFonts w:ascii="Times New Roman" w:hAnsi="Times New Roman" w:cs="Times New Roman"/>
                <w:sz w:val="22"/>
                <w:szCs w:val="22"/>
              </w:rPr>
              <w:t xml:space="preserve"> бюджет Чувашской Республики</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p w:rsidR="00980AA9" w:rsidRPr="003B58E0" w:rsidRDefault="00980AA9" w:rsidP="004E7109">
            <w:pPr>
              <w:rPr>
                <w:rFonts w:ascii="Times New Roman" w:hAnsi="Times New Roman"/>
              </w:rPr>
            </w:pP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бюджет</w:t>
            </w:r>
            <w:proofErr w:type="gramEnd"/>
            <w:r w:rsidRPr="003B58E0">
              <w:rPr>
                <w:rFonts w:ascii="Times New Roman" w:hAnsi="Times New Roman" w:cs="Times New Roman"/>
                <w:sz w:val="22"/>
                <w:szCs w:val="22"/>
              </w:rPr>
              <w:t xml:space="preserve"> Красноармейского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p w:rsidR="00980AA9" w:rsidRPr="003B58E0" w:rsidRDefault="00980AA9" w:rsidP="004E7109">
            <w:pPr>
              <w:rPr>
                <w:rFonts w:ascii="Times New Roman" w:hAnsi="Times New Roman"/>
              </w:rPr>
            </w:pP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980AA9" w:rsidRPr="00B9241A" w:rsidTr="004E7109">
        <w:tc>
          <w:tcPr>
            <w:tcW w:w="2694" w:type="dxa"/>
            <w:tcBorders>
              <w:top w:val="single" w:sz="4" w:space="0" w:color="auto"/>
              <w:bottom w:val="single" w:sz="4" w:space="0" w:color="auto"/>
              <w:right w:val="single" w:sz="4" w:space="0" w:color="auto"/>
            </w:tcBorders>
          </w:tcPr>
          <w:p w:rsidR="00980AA9" w:rsidRPr="003B58E0" w:rsidRDefault="00980AA9" w:rsidP="004E7109">
            <w:pPr>
              <w:pStyle w:val="af"/>
              <w:rPr>
                <w:rFonts w:ascii="Times New Roman" w:hAnsi="Times New Roman" w:cs="Times New Roman"/>
                <w:sz w:val="22"/>
                <w:szCs w:val="22"/>
              </w:rPr>
            </w:pPr>
            <w:proofErr w:type="gramStart"/>
            <w:r w:rsidRPr="003B58E0">
              <w:rPr>
                <w:rFonts w:ascii="Times New Roman" w:hAnsi="Times New Roman" w:cs="Times New Roman"/>
                <w:sz w:val="22"/>
                <w:szCs w:val="22"/>
              </w:rPr>
              <w:t>внебюджетные</w:t>
            </w:r>
            <w:proofErr w:type="gramEnd"/>
            <w:r w:rsidRPr="003B58E0">
              <w:rPr>
                <w:rFonts w:ascii="Times New Roman" w:hAnsi="Times New Roman" w:cs="Times New Roman"/>
                <w:sz w:val="22"/>
                <w:szCs w:val="22"/>
              </w:rPr>
              <w:t xml:space="preserve"> источники</w:t>
            </w:r>
          </w:p>
        </w:tc>
        <w:tc>
          <w:tcPr>
            <w:tcW w:w="1162"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134"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p w:rsidR="00980AA9" w:rsidRPr="003B58E0" w:rsidRDefault="00980AA9" w:rsidP="004E7109">
            <w:pPr>
              <w:rPr>
                <w:rFonts w:ascii="Times New Roman" w:hAnsi="Times New Roman"/>
              </w:rPr>
            </w:pPr>
          </w:p>
        </w:tc>
        <w:tc>
          <w:tcPr>
            <w:tcW w:w="1559"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843" w:type="dxa"/>
            <w:tcBorders>
              <w:top w:val="single" w:sz="4" w:space="0" w:color="auto"/>
              <w:left w:val="single" w:sz="4" w:space="0" w:color="auto"/>
              <w:bottom w:val="single" w:sz="4" w:space="0" w:color="auto"/>
            </w:tcBorders>
          </w:tcPr>
          <w:p w:rsidR="00980AA9" w:rsidRPr="003B58E0" w:rsidRDefault="00980AA9"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bl>
    <w:p w:rsidR="00980AA9" w:rsidRPr="00B9241A" w:rsidRDefault="00980AA9" w:rsidP="00980AA9">
      <w:pPr>
        <w:widowControl w:val="0"/>
        <w:autoSpaceDE w:val="0"/>
        <w:autoSpaceDN w:val="0"/>
        <w:spacing w:after="240" w:line="240" w:lineRule="auto"/>
        <w:jc w:val="center"/>
        <w:outlineLvl w:val="2"/>
        <w:rPr>
          <w:rFonts w:ascii="Times New Roman" w:hAnsi="Times New Roman"/>
          <w:sz w:val="24"/>
          <w:szCs w:val="24"/>
        </w:rPr>
      </w:pPr>
    </w:p>
    <w:p w:rsidR="00980AA9" w:rsidRPr="00B9241A" w:rsidRDefault="00980AA9" w:rsidP="00980AA9">
      <w:pPr>
        <w:widowControl w:val="0"/>
        <w:autoSpaceDE w:val="0"/>
        <w:autoSpaceDN w:val="0"/>
        <w:spacing w:after="0"/>
        <w:jc w:val="center"/>
        <w:rPr>
          <w:rFonts w:ascii="Times New Roman" w:hAnsi="Times New Roman"/>
          <w:b/>
          <w:sz w:val="24"/>
          <w:szCs w:val="24"/>
        </w:rPr>
      </w:pPr>
    </w:p>
    <w:p w:rsidR="00980AA9" w:rsidRPr="00B9241A" w:rsidRDefault="00980AA9" w:rsidP="00980AA9">
      <w:pPr>
        <w:widowControl w:val="0"/>
        <w:autoSpaceDE w:val="0"/>
        <w:autoSpaceDN w:val="0"/>
        <w:jc w:val="center"/>
        <w:outlineLvl w:val="2"/>
        <w:rPr>
          <w:rFonts w:ascii="Times New Roman" w:hAnsi="Times New Roman"/>
          <w:sz w:val="24"/>
          <w:szCs w:val="24"/>
        </w:rPr>
      </w:pPr>
    </w:p>
    <w:p w:rsidR="00980AA9" w:rsidRPr="00B9241A" w:rsidRDefault="00980AA9" w:rsidP="00980AA9">
      <w:pPr>
        <w:widowControl w:val="0"/>
        <w:autoSpaceDE w:val="0"/>
        <w:autoSpaceDN w:val="0"/>
        <w:jc w:val="center"/>
        <w:outlineLvl w:val="2"/>
        <w:rPr>
          <w:rFonts w:ascii="Times New Roman" w:hAnsi="Times New Roman"/>
          <w:sz w:val="24"/>
          <w:szCs w:val="24"/>
        </w:rPr>
        <w:sectPr w:rsidR="00980AA9" w:rsidRPr="00B9241A" w:rsidSect="00980AA9">
          <w:type w:val="continuous"/>
          <w:pgSz w:w="16838" w:h="11906" w:orient="landscape"/>
          <w:pgMar w:top="850" w:right="426" w:bottom="1276" w:left="426" w:header="709" w:footer="709" w:gutter="0"/>
          <w:cols w:space="708"/>
          <w:titlePg/>
          <w:docGrid w:linePitch="360"/>
        </w:sectPr>
      </w:pPr>
    </w:p>
    <w:p w:rsidR="00AB59D2" w:rsidRDefault="00AB59D2" w:rsidP="003D6B07">
      <w:pPr>
        <w:pStyle w:val="1"/>
        <w:rPr>
          <w:sz w:val="20"/>
          <w:szCs w:val="20"/>
        </w:rPr>
        <w:sectPr w:rsidR="00AB59D2" w:rsidSect="00FC453F">
          <w:type w:val="continuous"/>
          <w:pgSz w:w="16838" w:h="11906" w:orient="landscape"/>
          <w:pgMar w:top="1134" w:right="567" w:bottom="1134" w:left="1701" w:header="794" w:footer="794" w:gutter="0"/>
          <w:cols w:space="720"/>
        </w:sectPr>
      </w:pPr>
    </w:p>
    <w:p w:rsidR="003D6B07" w:rsidRDefault="003D6B07" w:rsidP="003D6B07">
      <w:pPr>
        <w:pStyle w:val="1"/>
        <w:rPr>
          <w:sz w:val="20"/>
          <w:szCs w:val="20"/>
        </w:rPr>
      </w:pPr>
    </w:p>
    <w:p w:rsidR="00AF44AA" w:rsidRPr="00AF44AA" w:rsidRDefault="00AF44AA" w:rsidP="00AF44AA">
      <w:pPr>
        <w:widowControl w:val="0"/>
        <w:suppressAutoHyphens/>
        <w:autoSpaceDN w:val="0"/>
        <w:textAlignment w:val="baseline"/>
        <w:rPr>
          <w:rFonts w:ascii="Times New Roman" w:eastAsia="Arial Unicode MS" w:hAnsi="Times New Roman"/>
          <w:kern w:val="3"/>
          <w:sz w:val="24"/>
          <w:szCs w:val="24"/>
          <w:lang w:bidi="en-US"/>
        </w:rPr>
        <w:sectPr w:rsidR="00AF44AA" w:rsidRPr="00AF44AA" w:rsidSect="00FC453F">
          <w:type w:val="continuous"/>
          <w:pgSz w:w="16838" w:h="11906" w:orient="landscape"/>
          <w:pgMar w:top="1134" w:right="567" w:bottom="1134" w:left="1701" w:header="794" w:footer="794" w:gutter="0"/>
          <w:cols w:space="720"/>
        </w:sectPr>
      </w:pPr>
    </w:p>
    <w:p w:rsidR="00782B49" w:rsidRPr="00324E25" w:rsidRDefault="00782B49" w:rsidP="00782B49">
      <w:pPr>
        <w:widowControl w:val="0"/>
        <w:autoSpaceDE w:val="0"/>
        <w:autoSpaceDN w:val="0"/>
        <w:spacing w:after="0"/>
        <w:jc w:val="center"/>
        <w:rPr>
          <w:rFonts w:ascii="Times New Roman" w:hAnsi="Times New Roman"/>
          <w:b/>
          <w:sz w:val="24"/>
          <w:szCs w:val="24"/>
        </w:rPr>
      </w:pPr>
      <w:r w:rsidRPr="00324E25">
        <w:rPr>
          <w:rFonts w:ascii="Times New Roman" w:hAnsi="Times New Roman"/>
          <w:b/>
          <w:sz w:val="24"/>
          <w:szCs w:val="24"/>
        </w:rPr>
        <w:lastRenderedPageBreak/>
        <w:t xml:space="preserve">ПАСПОРТ </w:t>
      </w:r>
    </w:p>
    <w:p w:rsidR="00782B49" w:rsidRPr="00324E25" w:rsidRDefault="00980AA9" w:rsidP="00782B49">
      <w:pPr>
        <w:widowControl w:val="0"/>
        <w:autoSpaceDE w:val="0"/>
        <w:autoSpaceDN w:val="0"/>
        <w:spacing w:after="0"/>
        <w:jc w:val="center"/>
        <w:rPr>
          <w:rFonts w:ascii="Times New Roman" w:eastAsiaTheme="minorEastAsia" w:hAnsi="Times New Roman"/>
          <w:b/>
          <w:sz w:val="24"/>
          <w:szCs w:val="24"/>
          <w:lang w:eastAsia="ru-RU"/>
        </w:rPr>
      </w:pPr>
      <w:r w:rsidRPr="00324E25">
        <w:rPr>
          <w:rFonts w:ascii="Times New Roman" w:eastAsiaTheme="minorEastAsia" w:hAnsi="Times New Roman"/>
          <w:b/>
          <w:sz w:val="24"/>
          <w:szCs w:val="24"/>
          <w:lang w:eastAsia="ru-RU"/>
        </w:rPr>
        <w:t>Муниципальный проект</w:t>
      </w:r>
    </w:p>
    <w:p w:rsidR="00782B49" w:rsidRPr="00B9241A" w:rsidRDefault="00980AA9" w:rsidP="00782B49">
      <w:pPr>
        <w:widowControl w:val="0"/>
        <w:autoSpaceDE w:val="0"/>
        <w:autoSpaceDN w:val="0"/>
        <w:spacing w:after="0"/>
        <w:jc w:val="center"/>
        <w:rPr>
          <w:rFonts w:ascii="Times New Roman" w:hAnsi="Times New Roman"/>
          <w:b/>
          <w:sz w:val="24"/>
          <w:szCs w:val="24"/>
        </w:rPr>
      </w:pPr>
      <w:r w:rsidRPr="00324E25">
        <w:rPr>
          <w:rFonts w:ascii="Times New Roman" w:hAnsi="Times New Roman"/>
          <w:b/>
        </w:rPr>
        <w:t>"Вовлечение в оборот и комплексная мелиорация земель сельскохозяйственного назначения"</w:t>
      </w:r>
    </w:p>
    <w:p w:rsidR="00782B49" w:rsidRPr="00B9241A" w:rsidRDefault="00782B49" w:rsidP="00782B49">
      <w:pPr>
        <w:widowControl w:val="0"/>
        <w:autoSpaceDE w:val="0"/>
        <w:autoSpaceDN w:val="0"/>
        <w:jc w:val="center"/>
        <w:outlineLvl w:val="2"/>
        <w:rPr>
          <w:rFonts w:ascii="Times New Roman" w:hAnsi="Times New Roman"/>
          <w:sz w:val="24"/>
          <w:szCs w:val="24"/>
        </w:rPr>
      </w:pPr>
    </w:p>
    <w:p w:rsidR="00782B49" w:rsidRPr="00B9241A" w:rsidRDefault="00782B49" w:rsidP="00782B49">
      <w:pPr>
        <w:widowControl w:val="0"/>
        <w:autoSpaceDE w:val="0"/>
        <w:autoSpaceDN w:val="0"/>
        <w:jc w:val="center"/>
        <w:outlineLvl w:val="2"/>
        <w:rPr>
          <w:rFonts w:ascii="Times New Roman" w:hAnsi="Times New Roman"/>
          <w:sz w:val="24"/>
          <w:szCs w:val="24"/>
        </w:rPr>
      </w:pPr>
      <w:r w:rsidRPr="00B9241A">
        <w:rPr>
          <w:rFonts w:ascii="Times New Roman" w:hAnsi="Times New Roman"/>
          <w:sz w:val="24"/>
          <w:szCs w:val="24"/>
        </w:rPr>
        <w:t>1. Основные положения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39"/>
        <w:gridCol w:w="6095"/>
      </w:tblGrid>
      <w:tr w:rsidR="00782B49" w:rsidRPr="00B9241A" w:rsidTr="00AB59D2">
        <w:tc>
          <w:tcPr>
            <w:tcW w:w="3539" w:type="dxa"/>
            <w:vAlign w:val="bottom"/>
          </w:tcPr>
          <w:p w:rsidR="00782B49" w:rsidRPr="00B9241A" w:rsidRDefault="00782B49" w:rsidP="000E778E">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Куратор комплекса процессных мероприятий</w:t>
            </w:r>
          </w:p>
        </w:tc>
        <w:tc>
          <w:tcPr>
            <w:tcW w:w="6095" w:type="dxa"/>
            <w:vAlign w:val="bottom"/>
          </w:tcPr>
          <w:p w:rsidR="00782B49" w:rsidRPr="00B9241A" w:rsidRDefault="00782B49" w:rsidP="000E778E">
            <w:pPr>
              <w:widowControl w:val="0"/>
              <w:autoSpaceDE w:val="0"/>
              <w:autoSpaceDN w:val="0"/>
              <w:spacing w:after="0" w:line="240" w:lineRule="auto"/>
              <w:jc w:val="both"/>
              <w:rPr>
                <w:rFonts w:ascii="Times New Roman" w:hAnsi="Times New Roman"/>
                <w:sz w:val="24"/>
                <w:szCs w:val="24"/>
              </w:rPr>
            </w:pPr>
            <w:r w:rsidRPr="00B9241A">
              <w:rPr>
                <w:rFonts w:ascii="Times New Roman" w:eastAsiaTheme="minorEastAsia" w:hAnsi="Times New Roman"/>
                <w:color w:val="000000"/>
                <w:sz w:val="24"/>
                <w:szCs w:val="24"/>
                <w:lang w:eastAsia="ru-RU"/>
              </w:rPr>
              <w:t>Заместитель главы администрации Красноармейского муниципального округа по экономике, сельскому хозяйству, имущественным и земельным отношениям- начальник отдела экономики и инвестиционной деятельности</w:t>
            </w:r>
          </w:p>
        </w:tc>
      </w:tr>
      <w:tr w:rsidR="00782B49" w:rsidRPr="00B9241A" w:rsidTr="00AB59D2">
        <w:tc>
          <w:tcPr>
            <w:tcW w:w="3539" w:type="dxa"/>
          </w:tcPr>
          <w:p w:rsidR="00782B49" w:rsidRPr="00B9241A" w:rsidRDefault="00782B49" w:rsidP="000E778E">
            <w:pPr>
              <w:widowControl w:val="0"/>
              <w:autoSpaceDE w:val="0"/>
              <w:autoSpaceDN w:val="0"/>
              <w:spacing w:after="0" w:line="240" w:lineRule="auto"/>
              <w:rPr>
                <w:rFonts w:ascii="Times New Roman" w:hAnsi="Times New Roman"/>
                <w:sz w:val="24"/>
                <w:szCs w:val="24"/>
              </w:rPr>
            </w:pPr>
            <w:proofErr w:type="gramStart"/>
            <w:r w:rsidRPr="00B9241A">
              <w:rPr>
                <w:rFonts w:ascii="Times New Roman" w:hAnsi="Times New Roman"/>
                <w:sz w:val="24"/>
                <w:szCs w:val="24"/>
              </w:rPr>
              <w:t>Руководитель  комплекса</w:t>
            </w:r>
            <w:proofErr w:type="gramEnd"/>
            <w:r w:rsidRPr="00B9241A">
              <w:rPr>
                <w:rFonts w:ascii="Times New Roman" w:hAnsi="Times New Roman"/>
                <w:sz w:val="24"/>
                <w:szCs w:val="24"/>
              </w:rPr>
              <w:t xml:space="preserve"> процессных мероприятий</w:t>
            </w:r>
          </w:p>
        </w:tc>
        <w:tc>
          <w:tcPr>
            <w:tcW w:w="6095" w:type="dxa"/>
            <w:vAlign w:val="bottom"/>
          </w:tcPr>
          <w:p w:rsidR="00782B49" w:rsidRPr="00B9241A" w:rsidRDefault="0075037B" w:rsidP="000E778E">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Начальник отдела сельского хозяйства, имущественных и земельных отношений</w:t>
            </w:r>
            <w:r w:rsidR="00582E14">
              <w:rPr>
                <w:rFonts w:ascii="Times New Roman" w:hAnsi="Times New Roman"/>
                <w:sz w:val="24"/>
                <w:szCs w:val="24"/>
              </w:rPr>
              <w:t xml:space="preserve"> администрации Красноармейского муниципального округа</w:t>
            </w:r>
            <w:r>
              <w:rPr>
                <w:rFonts w:ascii="Times New Roman" w:hAnsi="Times New Roman"/>
                <w:sz w:val="24"/>
                <w:szCs w:val="24"/>
              </w:rPr>
              <w:t xml:space="preserve"> Семенова И. В.</w:t>
            </w:r>
          </w:p>
          <w:p w:rsidR="00782B49" w:rsidRPr="00B9241A" w:rsidRDefault="00782B49" w:rsidP="000E778E">
            <w:pPr>
              <w:widowControl w:val="0"/>
              <w:autoSpaceDE w:val="0"/>
              <w:autoSpaceDN w:val="0"/>
              <w:spacing w:after="0" w:line="240" w:lineRule="auto"/>
              <w:jc w:val="both"/>
              <w:rPr>
                <w:rFonts w:ascii="Times New Roman" w:hAnsi="Times New Roman"/>
                <w:sz w:val="24"/>
                <w:szCs w:val="24"/>
              </w:rPr>
            </w:pPr>
          </w:p>
        </w:tc>
      </w:tr>
      <w:tr w:rsidR="00782B49" w:rsidRPr="00B9241A" w:rsidTr="00AB59D2">
        <w:tc>
          <w:tcPr>
            <w:tcW w:w="3539" w:type="dxa"/>
          </w:tcPr>
          <w:p w:rsidR="00782B49" w:rsidRPr="00B9241A" w:rsidRDefault="00782B49" w:rsidP="000E778E">
            <w:pPr>
              <w:widowControl w:val="0"/>
              <w:autoSpaceDE w:val="0"/>
              <w:autoSpaceDN w:val="0"/>
              <w:spacing w:after="0" w:line="240" w:lineRule="auto"/>
              <w:jc w:val="both"/>
              <w:rPr>
                <w:rFonts w:ascii="Times New Roman" w:hAnsi="Times New Roman"/>
                <w:sz w:val="24"/>
                <w:szCs w:val="24"/>
              </w:rPr>
            </w:pPr>
            <w:r w:rsidRPr="00B9241A">
              <w:rPr>
                <w:rFonts w:ascii="Times New Roman" w:hAnsi="Times New Roman"/>
                <w:sz w:val="24"/>
                <w:szCs w:val="24"/>
              </w:rPr>
              <w:t xml:space="preserve">Связь с </w:t>
            </w:r>
            <w:proofErr w:type="gramStart"/>
            <w:r w:rsidRPr="00B9241A">
              <w:rPr>
                <w:rFonts w:ascii="Times New Roman" w:hAnsi="Times New Roman"/>
                <w:sz w:val="24"/>
                <w:szCs w:val="24"/>
              </w:rPr>
              <w:t>государственной  программой</w:t>
            </w:r>
            <w:proofErr w:type="gramEnd"/>
            <w:r w:rsidRPr="00B9241A">
              <w:rPr>
                <w:rFonts w:ascii="Times New Roman" w:hAnsi="Times New Roman"/>
                <w:sz w:val="24"/>
                <w:szCs w:val="24"/>
              </w:rPr>
              <w:t xml:space="preserve"> Чувашской Республики </w:t>
            </w:r>
          </w:p>
        </w:tc>
        <w:tc>
          <w:tcPr>
            <w:tcW w:w="6095" w:type="dxa"/>
          </w:tcPr>
          <w:p w:rsidR="00782B49" w:rsidRPr="00B9241A" w:rsidRDefault="00782B49" w:rsidP="000E778E">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B9241A">
              <w:rPr>
                <w:rFonts w:ascii="Times New Roman" w:eastAsiaTheme="minorEastAsia" w:hAnsi="Times New Roman"/>
                <w:sz w:val="24"/>
                <w:szCs w:val="24"/>
                <w:lang w:eastAsia="ru-RU"/>
              </w:rPr>
              <w:t xml:space="preserve">Государственная программа Чувашской Республики </w:t>
            </w:r>
            <w:r w:rsidRPr="00B9241A">
              <w:rPr>
                <w:rFonts w:ascii="Times New Roman" w:eastAsia="Times New Roman" w:hAnsi="Times New Roman"/>
                <w:bCs/>
                <w:sz w:val="24"/>
                <w:szCs w:val="24"/>
                <w:lang w:eastAsia="ru-RU"/>
              </w:rPr>
              <w:t>«</w:t>
            </w:r>
            <w:r w:rsidR="00980AA9">
              <w:rPr>
                <w:rFonts w:ascii="Times New Roman" w:eastAsia="Times New Roman" w:hAnsi="Times New Roman"/>
                <w:bCs/>
                <w:sz w:val="24"/>
                <w:szCs w:val="24"/>
                <w:lang w:eastAsia="ru-RU"/>
              </w:rPr>
              <w:t xml:space="preserve">Развитие сельского хозяйства и регулирование </w:t>
            </w:r>
            <w:r w:rsidR="000329BD">
              <w:rPr>
                <w:rFonts w:ascii="Times New Roman" w:eastAsia="Times New Roman" w:hAnsi="Times New Roman"/>
                <w:bCs/>
                <w:sz w:val="24"/>
                <w:szCs w:val="24"/>
                <w:lang w:eastAsia="ru-RU"/>
              </w:rPr>
              <w:t>рынка сельскохозяйственной продукции, сырья и продовольствия Чувашской Республики</w:t>
            </w:r>
            <w:r w:rsidRPr="00B9241A">
              <w:rPr>
                <w:rFonts w:ascii="Times New Roman" w:eastAsia="Times New Roman" w:hAnsi="Times New Roman"/>
                <w:bCs/>
                <w:sz w:val="24"/>
                <w:szCs w:val="24"/>
                <w:lang w:eastAsia="ru-RU"/>
              </w:rPr>
              <w:t>»</w:t>
            </w:r>
            <w:r w:rsidRPr="00B9241A">
              <w:rPr>
                <w:rFonts w:ascii="Times New Roman" w:eastAsia="Times New Roman" w:hAnsi="Times New Roman"/>
                <w:bCs/>
                <w:sz w:val="24"/>
                <w:szCs w:val="24"/>
                <w:vertAlign w:val="superscript"/>
                <w:lang w:eastAsia="ru-RU"/>
              </w:rPr>
              <w:t> </w:t>
            </w:r>
          </w:p>
          <w:p w:rsidR="00782B49" w:rsidRPr="00B9241A" w:rsidRDefault="00782B49" w:rsidP="000E778E">
            <w:pPr>
              <w:widowControl w:val="0"/>
              <w:autoSpaceDE w:val="0"/>
              <w:autoSpaceDN w:val="0"/>
              <w:spacing w:after="0" w:line="240" w:lineRule="auto"/>
              <w:jc w:val="both"/>
              <w:rPr>
                <w:rFonts w:ascii="Times New Roman" w:hAnsi="Times New Roman"/>
                <w:sz w:val="24"/>
                <w:szCs w:val="24"/>
              </w:rPr>
            </w:pPr>
          </w:p>
        </w:tc>
      </w:tr>
    </w:tbl>
    <w:p w:rsidR="00D504DD" w:rsidRPr="00B9241A" w:rsidRDefault="00D504DD" w:rsidP="00D504DD">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6A5B90" w:rsidRPr="00B9241A" w:rsidRDefault="006A5B90" w:rsidP="006A5B90">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636F77" w:rsidRPr="00B9241A"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Pr="00B9241A"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214C0D" w:rsidRPr="00B9241A" w:rsidRDefault="00214C0D" w:rsidP="00B85AD7">
      <w:pPr>
        <w:pStyle w:val="ConsPlusNormal"/>
        <w:widowControl/>
        <w:jc w:val="center"/>
        <w:outlineLvl w:val="1"/>
        <w:rPr>
          <w:rFonts w:ascii="Times New Roman" w:hAnsi="Times New Roman" w:cs="Times New Roman"/>
          <w:color w:val="000000"/>
          <w:sz w:val="24"/>
          <w:szCs w:val="24"/>
        </w:rPr>
      </w:pPr>
      <w:bookmarkStart w:id="11" w:name="P872"/>
      <w:bookmarkEnd w:id="11"/>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AB59D2" w:rsidRPr="00B9241A" w:rsidRDefault="00AB59D2"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sectPr w:rsidR="00AB59D2" w:rsidSect="00AB59D2">
          <w:pgSz w:w="11906" w:h="16838"/>
          <w:pgMar w:top="426" w:right="850" w:bottom="426" w:left="1276" w:header="709" w:footer="709" w:gutter="0"/>
          <w:cols w:space="708"/>
          <w:titlePg/>
          <w:docGrid w:linePitch="360"/>
        </w:sectPr>
      </w:pPr>
    </w:p>
    <w:p w:rsidR="00214C0D" w:rsidRPr="00B9241A" w:rsidRDefault="00214C0D" w:rsidP="00B85AD7">
      <w:pPr>
        <w:pStyle w:val="ConsPlusNormal"/>
        <w:widowControl/>
        <w:jc w:val="center"/>
        <w:outlineLvl w:val="1"/>
        <w:rPr>
          <w:rFonts w:ascii="Times New Roman" w:hAnsi="Times New Roman" w:cs="Times New Roman"/>
          <w:color w:val="000000"/>
          <w:sz w:val="24"/>
          <w:szCs w:val="24"/>
        </w:rPr>
      </w:pPr>
    </w:p>
    <w:p w:rsidR="00214C0D" w:rsidRPr="00B9241A" w:rsidRDefault="00214C0D" w:rsidP="00B85AD7">
      <w:pPr>
        <w:pStyle w:val="ConsPlusNormal"/>
        <w:widowControl/>
        <w:jc w:val="center"/>
        <w:outlineLvl w:val="1"/>
        <w:rPr>
          <w:rFonts w:ascii="Times New Roman" w:hAnsi="Times New Roman" w:cs="Times New Roman"/>
          <w:color w:val="000000"/>
          <w:sz w:val="24"/>
          <w:szCs w:val="24"/>
        </w:rPr>
      </w:pPr>
    </w:p>
    <w:p w:rsidR="009760BF" w:rsidRPr="00B9241A" w:rsidRDefault="009760BF" w:rsidP="009760BF">
      <w:pPr>
        <w:widowControl w:val="0"/>
        <w:autoSpaceDE w:val="0"/>
        <w:autoSpaceDN w:val="0"/>
        <w:jc w:val="center"/>
        <w:outlineLvl w:val="2"/>
        <w:rPr>
          <w:rFonts w:ascii="Times New Roman" w:hAnsi="Times New Roman"/>
          <w:sz w:val="24"/>
          <w:szCs w:val="24"/>
        </w:rPr>
      </w:pPr>
      <w:r w:rsidRPr="00B9241A">
        <w:rPr>
          <w:rFonts w:ascii="Times New Roman" w:hAnsi="Times New Roman"/>
          <w:sz w:val="24"/>
          <w:szCs w:val="24"/>
        </w:rPr>
        <w:t>2</w:t>
      </w:r>
      <w:r w:rsidRPr="00B9241A">
        <w:rPr>
          <w:rFonts w:ascii="Times New Roman" w:hAnsi="Times New Roman"/>
          <w:b/>
          <w:sz w:val="24"/>
          <w:szCs w:val="24"/>
        </w:rPr>
        <w:t>. Показатели комплекса процессных мероприятий</w:t>
      </w:r>
      <w:r w:rsidRPr="00B9241A">
        <w:rPr>
          <w:rFonts w:ascii="Times New Roman" w:hAnsi="Times New Roman"/>
          <w:sz w:val="24"/>
          <w:szCs w:val="24"/>
        </w:rPr>
        <w:t xml:space="preserve"> </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2"/>
        <w:gridCol w:w="9"/>
        <w:gridCol w:w="991"/>
        <w:gridCol w:w="153"/>
        <w:gridCol w:w="964"/>
        <w:gridCol w:w="907"/>
        <w:gridCol w:w="794"/>
        <w:gridCol w:w="624"/>
        <w:gridCol w:w="811"/>
        <w:gridCol w:w="851"/>
        <w:gridCol w:w="709"/>
        <w:gridCol w:w="851"/>
        <w:gridCol w:w="709"/>
        <w:gridCol w:w="57"/>
        <w:gridCol w:w="766"/>
        <w:gridCol w:w="2296"/>
        <w:gridCol w:w="1701"/>
      </w:tblGrid>
      <w:tr w:rsidR="009760BF" w:rsidRPr="00B9241A" w:rsidTr="004E7109">
        <w:tc>
          <w:tcPr>
            <w:tcW w:w="567" w:type="dxa"/>
            <w:vMerge w:val="restart"/>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N п/п</w:t>
            </w:r>
          </w:p>
        </w:tc>
        <w:tc>
          <w:tcPr>
            <w:tcW w:w="1701" w:type="dxa"/>
            <w:gridSpan w:val="2"/>
            <w:vMerge w:val="restart"/>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Наименование показателя </w:t>
            </w:r>
          </w:p>
        </w:tc>
        <w:tc>
          <w:tcPr>
            <w:tcW w:w="991" w:type="dxa"/>
            <w:vMerge w:val="restart"/>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Уровень показателя </w:t>
            </w:r>
          </w:p>
        </w:tc>
        <w:tc>
          <w:tcPr>
            <w:tcW w:w="1117" w:type="dxa"/>
            <w:gridSpan w:val="2"/>
            <w:vMerge w:val="restart"/>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Признак возрастания/убывания</w:t>
            </w:r>
          </w:p>
        </w:tc>
        <w:tc>
          <w:tcPr>
            <w:tcW w:w="907" w:type="dxa"/>
            <w:vMerge w:val="restart"/>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Единица измерения (по </w:t>
            </w:r>
            <w:hyperlink r:id="rId17">
              <w:r w:rsidRPr="000117CB">
                <w:rPr>
                  <w:rFonts w:ascii="Times New Roman" w:hAnsi="Times New Roman"/>
                </w:rPr>
                <w:t>ОКЕИ</w:t>
              </w:r>
            </w:hyperlink>
            <w:r w:rsidRPr="000117CB">
              <w:rPr>
                <w:rFonts w:ascii="Times New Roman" w:hAnsi="Times New Roman"/>
              </w:rPr>
              <w:t>)</w:t>
            </w:r>
          </w:p>
        </w:tc>
        <w:tc>
          <w:tcPr>
            <w:tcW w:w="1418" w:type="dxa"/>
            <w:gridSpan w:val="2"/>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Базовое значение </w:t>
            </w:r>
          </w:p>
        </w:tc>
        <w:tc>
          <w:tcPr>
            <w:tcW w:w="4754" w:type="dxa"/>
            <w:gridSpan w:val="7"/>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Значение показателя по годам</w:t>
            </w:r>
          </w:p>
        </w:tc>
        <w:tc>
          <w:tcPr>
            <w:tcW w:w="2296" w:type="dxa"/>
            <w:vMerge w:val="restart"/>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Ответственный за достижение показателя </w:t>
            </w:r>
          </w:p>
        </w:tc>
        <w:tc>
          <w:tcPr>
            <w:tcW w:w="1701" w:type="dxa"/>
            <w:vMerge w:val="restart"/>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Информационная система </w:t>
            </w:r>
          </w:p>
        </w:tc>
      </w:tr>
      <w:tr w:rsidR="009760BF" w:rsidRPr="00B9241A" w:rsidTr="004E7109">
        <w:tc>
          <w:tcPr>
            <w:tcW w:w="567" w:type="dxa"/>
            <w:vMerge/>
          </w:tcPr>
          <w:p w:rsidR="009760BF" w:rsidRPr="000117CB" w:rsidRDefault="009760BF" w:rsidP="004E7109">
            <w:pPr>
              <w:widowControl w:val="0"/>
              <w:autoSpaceDE w:val="0"/>
              <w:autoSpaceDN w:val="0"/>
              <w:spacing w:after="0" w:line="240" w:lineRule="auto"/>
              <w:rPr>
                <w:rFonts w:ascii="Times New Roman" w:hAnsi="Times New Roman"/>
              </w:rPr>
            </w:pPr>
          </w:p>
        </w:tc>
        <w:tc>
          <w:tcPr>
            <w:tcW w:w="1701" w:type="dxa"/>
            <w:gridSpan w:val="2"/>
            <w:vMerge/>
          </w:tcPr>
          <w:p w:rsidR="009760BF" w:rsidRPr="000117CB" w:rsidRDefault="009760BF" w:rsidP="004E7109">
            <w:pPr>
              <w:widowControl w:val="0"/>
              <w:autoSpaceDE w:val="0"/>
              <w:autoSpaceDN w:val="0"/>
              <w:spacing w:after="0" w:line="240" w:lineRule="auto"/>
              <w:rPr>
                <w:rFonts w:ascii="Times New Roman" w:hAnsi="Times New Roman"/>
              </w:rPr>
            </w:pPr>
          </w:p>
        </w:tc>
        <w:tc>
          <w:tcPr>
            <w:tcW w:w="991" w:type="dxa"/>
            <w:vMerge/>
          </w:tcPr>
          <w:p w:rsidR="009760BF" w:rsidRPr="000117CB" w:rsidRDefault="009760BF" w:rsidP="004E7109">
            <w:pPr>
              <w:widowControl w:val="0"/>
              <w:autoSpaceDE w:val="0"/>
              <w:autoSpaceDN w:val="0"/>
              <w:spacing w:after="0" w:line="240" w:lineRule="auto"/>
              <w:rPr>
                <w:rFonts w:ascii="Times New Roman" w:hAnsi="Times New Roman"/>
              </w:rPr>
            </w:pPr>
          </w:p>
        </w:tc>
        <w:tc>
          <w:tcPr>
            <w:tcW w:w="1117" w:type="dxa"/>
            <w:gridSpan w:val="2"/>
            <w:vMerge/>
          </w:tcPr>
          <w:p w:rsidR="009760BF" w:rsidRPr="000117CB" w:rsidRDefault="009760BF" w:rsidP="004E7109">
            <w:pPr>
              <w:widowControl w:val="0"/>
              <w:autoSpaceDE w:val="0"/>
              <w:autoSpaceDN w:val="0"/>
              <w:spacing w:after="0" w:line="240" w:lineRule="auto"/>
              <w:rPr>
                <w:rFonts w:ascii="Times New Roman" w:hAnsi="Times New Roman"/>
              </w:rPr>
            </w:pPr>
          </w:p>
        </w:tc>
        <w:tc>
          <w:tcPr>
            <w:tcW w:w="907" w:type="dxa"/>
            <w:vMerge/>
          </w:tcPr>
          <w:p w:rsidR="009760BF" w:rsidRPr="000117CB" w:rsidRDefault="009760BF" w:rsidP="004E7109">
            <w:pPr>
              <w:widowControl w:val="0"/>
              <w:autoSpaceDE w:val="0"/>
              <w:autoSpaceDN w:val="0"/>
              <w:spacing w:after="0" w:line="240" w:lineRule="auto"/>
              <w:rPr>
                <w:rFonts w:ascii="Times New Roman" w:hAnsi="Times New Roman"/>
              </w:rPr>
            </w:pPr>
          </w:p>
        </w:tc>
        <w:tc>
          <w:tcPr>
            <w:tcW w:w="794" w:type="dxa"/>
          </w:tcPr>
          <w:p w:rsidR="009760BF" w:rsidRPr="000117CB" w:rsidRDefault="009760BF" w:rsidP="004E7109">
            <w:pPr>
              <w:widowControl w:val="0"/>
              <w:autoSpaceDE w:val="0"/>
              <w:autoSpaceDN w:val="0"/>
              <w:spacing w:after="0" w:line="240" w:lineRule="auto"/>
              <w:jc w:val="center"/>
              <w:rPr>
                <w:rFonts w:ascii="Times New Roman" w:hAnsi="Times New Roman"/>
              </w:rPr>
            </w:pPr>
            <w:proofErr w:type="gramStart"/>
            <w:r w:rsidRPr="000117CB">
              <w:rPr>
                <w:rFonts w:ascii="Times New Roman" w:hAnsi="Times New Roman"/>
              </w:rPr>
              <w:t>значение</w:t>
            </w:r>
            <w:proofErr w:type="gramEnd"/>
          </w:p>
        </w:tc>
        <w:tc>
          <w:tcPr>
            <w:tcW w:w="624" w:type="dxa"/>
          </w:tcPr>
          <w:p w:rsidR="009760BF" w:rsidRPr="000117CB" w:rsidRDefault="009760BF" w:rsidP="004E7109">
            <w:pPr>
              <w:widowControl w:val="0"/>
              <w:autoSpaceDE w:val="0"/>
              <w:autoSpaceDN w:val="0"/>
              <w:spacing w:after="0" w:line="240" w:lineRule="auto"/>
              <w:jc w:val="center"/>
              <w:rPr>
                <w:rFonts w:ascii="Times New Roman" w:hAnsi="Times New Roman"/>
              </w:rPr>
            </w:pPr>
            <w:proofErr w:type="gramStart"/>
            <w:r w:rsidRPr="000117CB">
              <w:rPr>
                <w:rFonts w:ascii="Times New Roman" w:hAnsi="Times New Roman"/>
              </w:rPr>
              <w:t>год</w:t>
            </w:r>
            <w:proofErr w:type="gramEnd"/>
          </w:p>
        </w:tc>
        <w:tc>
          <w:tcPr>
            <w:tcW w:w="811"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2024</w:t>
            </w:r>
          </w:p>
        </w:tc>
        <w:tc>
          <w:tcPr>
            <w:tcW w:w="851"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2025</w:t>
            </w:r>
          </w:p>
        </w:tc>
        <w:tc>
          <w:tcPr>
            <w:tcW w:w="709"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2026</w:t>
            </w:r>
          </w:p>
        </w:tc>
        <w:tc>
          <w:tcPr>
            <w:tcW w:w="851"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2027</w:t>
            </w:r>
          </w:p>
        </w:tc>
        <w:tc>
          <w:tcPr>
            <w:tcW w:w="766" w:type="dxa"/>
            <w:gridSpan w:val="2"/>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2028-2030</w:t>
            </w:r>
          </w:p>
        </w:tc>
        <w:tc>
          <w:tcPr>
            <w:tcW w:w="766"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2031-</w:t>
            </w:r>
          </w:p>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2035</w:t>
            </w:r>
          </w:p>
        </w:tc>
        <w:tc>
          <w:tcPr>
            <w:tcW w:w="2296" w:type="dxa"/>
            <w:vMerge/>
          </w:tcPr>
          <w:p w:rsidR="009760BF" w:rsidRPr="000117CB" w:rsidRDefault="009760BF" w:rsidP="004E7109">
            <w:pPr>
              <w:widowControl w:val="0"/>
              <w:autoSpaceDE w:val="0"/>
              <w:autoSpaceDN w:val="0"/>
              <w:spacing w:after="0" w:line="240" w:lineRule="auto"/>
              <w:rPr>
                <w:rFonts w:ascii="Times New Roman" w:hAnsi="Times New Roman"/>
              </w:rPr>
            </w:pPr>
          </w:p>
        </w:tc>
        <w:tc>
          <w:tcPr>
            <w:tcW w:w="1701" w:type="dxa"/>
            <w:vMerge/>
          </w:tcPr>
          <w:p w:rsidR="009760BF" w:rsidRPr="000117CB" w:rsidRDefault="009760BF" w:rsidP="004E7109">
            <w:pPr>
              <w:widowControl w:val="0"/>
              <w:autoSpaceDE w:val="0"/>
              <w:autoSpaceDN w:val="0"/>
              <w:spacing w:after="0" w:line="240" w:lineRule="auto"/>
              <w:rPr>
                <w:rFonts w:ascii="Times New Roman" w:hAnsi="Times New Roman"/>
              </w:rPr>
            </w:pPr>
          </w:p>
        </w:tc>
      </w:tr>
      <w:tr w:rsidR="009760BF" w:rsidRPr="00B9241A" w:rsidTr="004E7109">
        <w:trPr>
          <w:trHeight w:val="143"/>
        </w:trPr>
        <w:tc>
          <w:tcPr>
            <w:tcW w:w="567"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w:t>
            </w:r>
          </w:p>
        </w:tc>
        <w:tc>
          <w:tcPr>
            <w:tcW w:w="1701" w:type="dxa"/>
            <w:gridSpan w:val="2"/>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w:t>
            </w:r>
          </w:p>
        </w:tc>
        <w:tc>
          <w:tcPr>
            <w:tcW w:w="991"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3</w:t>
            </w:r>
          </w:p>
        </w:tc>
        <w:tc>
          <w:tcPr>
            <w:tcW w:w="1117" w:type="dxa"/>
            <w:gridSpan w:val="2"/>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4</w:t>
            </w:r>
          </w:p>
        </w:tc>
        <w:tc>
          <w:tcPr>
            <w:tcW w:w="907"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5</w:t>
            </w:r>
          </w:p>
        </w:tc>
        <w:tc>
          <w:tcPr>
            <w:tcW w:w="794"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6</w:t>
            </w:r>
          </w:p>
        </w:tc>
        <w:tc>
          <w:tcPr>
            <w:tcW w:w="624"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7</w:t>
            </w:r>
          </w:p>
        </w:tc>
        <w:tc>
          <w:tcPr>
            <w:tcW w:w="811"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8</w:t>
            </w:r>
          </w:p>
        </w:tc>
        <w:tc>
          <w:tcPr>
            <w:tcW w:w="851"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9</w:t>
            </w:r>
          </w:p>
        </w:tc>
        <w:tc>
          <w:tcPr>
            <w:tcW w:w="709"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10</w:t>
            </w:r>
          </w:p>
        </w:tc>
        <w:tc>
          <w:tcPr>
            <w:tcW w:w="851"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11</w:t>
            </w:r>
          </w:p>
        </w:tc>
        <w:tc>
          <w:tcPr>
            <w:tcW w:w="766" w:type="dxa"/>
            <w:gridSpan w:val="2"/>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12</w:t>
            </w:r>
          </w:p>
        </w:tc>
        <w:tc>
          <w:tcPr>
            <w:tcW w:w="766"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13</w:t>
            </w:r>
          </w:p>
        </w:tc>
        <w:tc>
          <w:tcPr>
            <w:tcW w:w="2296"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14</w:t>
            </w:r>
          </w:p>
        </w:tc>
        <w:tc>
          <w:tcPr>
            <w:tcW w:w="1701"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15</w:t>
            </w:r>
          </w:p>
        </w:tc>
      </w:tr>
      <w:tr w:rsidR="009760BF" w:rsidRPr="00B9241A" w:rsidTr="004E7109">
        <w:trPr>
          <w:trHeight w:val="600"/>
        </w:trPr>
        <w:tc>
          <w:tcPr>
            <w:tcW w:w="567" w:type="dxa"/>
          </w:tcPr>
          <w:p w:rsidR="009760BF" w:rsidRPr="000117CB" w:rsidRDefault="009760BF" w:rsidP="004E7109">
            <w:pPr>
              <w:widowControl w:val="0"/>
              <w:autoSpaceDE w:val="0"/>
              <w:autoSpaceDN w:val="0"/>
              <w:spacing w:after="0" w:line="240" w:lineRule="auto"/>
              <w:rPr>
                <w:rFonts w:ascii="Times New Roman" w:hAnsi="Times New Roman"/>
                <w:b/>
              </w:rPr>
            </w:pPr>
            <w:r w:rsidRPr="000117CB">
              <w:rPr>
                <w:rFonts w:ascii="Times New Roman" w:hAnsi="Times New Roman"/>
                <w:b/>
              </w:rPr>
              <w:t>1.</w:t>
            </w:r>
          </w:p>
        </w:tc>
        <w:tc>
          <w:tcPr>
            <w:tcW w:w="14885" w:type="dxa"/>
            <w:gridSpan w:val="17"/>
          </w:tcPr>
          <w:p w:rsidR="009760BF" w:rsidRPr="000117CB" w:rsidRDefault="009760BF" w:rsidP="009760BF">
            <w:pPr>
              <w:widowControl w:val="0"/>
              <w:autoSpaceDE w:val="0"/>
              <w:autoSpaceDN w:val="0"/>
              <w:spacing w:after="0" w:line="240" w:lineRule="auto"/>
              <w:rPr>
                <w:rFonts w:ascii="Times New Roman" w:hAnsi="Times New Roman"/>
                <w:b/>
                <w:highlight w:val="yellow"/>
              </w:rPr>
            </w:pPr>
            <w:r w:rsidRPr="000117CB">
              <w:rPr>
                <w:rFonts w:ascii="Times New Roman" w:hAnsi="Times New Roman"/>
                <w:b/>
              </w:rPr>
              <w:t>Задача 1.</w:t>
            </w:r>
            <w:r w:rsidRPr="000117CB">
              <w:rPr>
                <w:rFonts w:ascii="Times New Roman" w:eastAsia="Arial Unicode MS" w:hAnsi="Times New Roman"/>
                <w:kern w:val="3"/>
                <w:lang w:bidi="en-US"/>
              </w:rPr>
              <w:t xml:space="preserve"> </w:t>
            </w:r>
            <w:r w:rsidRPr="000117CB">
              <w:rPr>
                <w:rFonts w:ascii="Times New Roman" w:eastAsia="Arial Unicode MS" w:hAnsi="Times New Roman"/>
                <w:b/>
                <w:kern w:val="3"/>
                <w:lang w:bidi="en-US"/>
              </w:rPr>
              <w:t>"Предотвращение выбытия из сельскохозяйственного оборота земель сельскохозяйственного назначения"</w:t>
            </w:r>
            <w:r w:rsidRPr="000117CB">
              <w:rPr>
                <w:rFonts w:ascii="Times New Roman" w:hAnsi="Times New Roman"/>
                <w:b/>
              </w:rPr>
              <w:t xml:space="preserve">  </w:t>
            </w:r>
          </w:p>
        </w:tc>
      </w:tr>
      <w:tr w:rsidR="00D41E05" w:rsidRPr="00B9241A" w:rsidTr="004E7109">
        <w:trPr>
          <w:trHeight w:val="2940"/>
        </w:trPr>
        <w:tc>
          <w:tcPr>
            <w:tcW w:w="567" w:type="dxa"/>
          </w:tcPr>
          <w:p w:rsidR="00D41E05" w:rsidRPr="000117CB" w:rsidRDefault="00D41E05" w:rsidP="00D41E05">
            <w:pPr>
              <w:widowControl w:val="0"/>
              <w:autoSpaceDE w:val="0"/>
              <w:autoSpaceDN w:val="0"/>
              <w:spacing w:after="0" w:line="240" w:lineRule="auto"/>
              <w:rPr>
                <w:rFonts w:ascii="Times New Roman" w:hAnsi="Times New Roman"/>
              </w:rPr>
            </w:pPr>
            <w:r w:rsidRPr="000117CB">
              <w:rPr>
                <w:rFonts w:ascii="Times New Roman" w:hAnsi="Times New Roman"/>
              </w:rPr>
              <w:t>1.1</w:t>
            </w:r>
          </w:p>
        </w:tc>
        <w:tc>
          <w:tcPr>
            <w:tcW w:w="1692" w:type="dxa"/>
          </w:tcPr>
          <w:p w:rsidR="00D41E05" w:rsidRPr="000117CB" w:rsidRDefault="00D41E05" w:rsidP="00D41E05">
            <w:pPr>
              <w:spacing w:line="230" w:lineRule="auto"/>
              <w:jc w:val="both"/>
              <w:rPr>
                <w:rFonts w:ascii="Times New Roman" w:eastAsia="Arial Unicode MS" w:hAnsi="Times New Roman"/>
                <w:kern w:val="3"/>
                <w:lang w:bidi="en-US"/>
              </w:rPr>
            </w:pPr>
            <w:r w:rsidRPr="000117CB">
              <w:rPr>
                <w:rFonts w:ascii="Times New Roman" w:eastAsia="Arial Unicode MS" w:hAnsi="Times New Roman"/>
                <w:kern w:val="3"/>
                <w:lang w:bidi="en-US"/>
              </w:rPr>
              <w:t>Вовлечение в оборот земель сельскохозяйственного назначения</w:t>
            </w:r>
          </w:p>
        </w:tc>
        <w:tc>
          <w:tcPr>
            <w:tcW w:w="1153" w:type="dxa"/>
            <w:gridSpan w:val="3"/>
          </w:tcPr>
          <w:p w:rsidR="009530C8" w:rsidRDefault="00D41E05" w:rsidP="00D41E05">
            <w:pPr>
              <w:widowControl w:val="0"/>
              <w:autoSpaceDE w:val="0"/>
              <w:autoSpaceDN w:val="0"/>
              <w:spacing w:after="0" w:line="240" w:lineRule="auto"/>
              <w:jc w:val="center"/>
              <w:rPr>
                <w:rFonts w:ascii="Times New Roman" w:hAnsi="Times New Roman"/>
                <w:color w:val="000000" w:themeColor="text1"/>
              </w:rPr>
            </w:pPr>
            <w:r w:rsidRPr="000117CB">
              <w:rPr>
                <w:rFonts w:ascii="Times New Roman" w:hAnsi="Times New Roman"/>
                <w:color w:val="000000" w:themeColor="text1"/>
              </w:rPr>
              <w:t xml:space="preserve"> </w:t>
            </w:r>
            <w:r w:rsidR="009530C8">
              <w:rPr>
                <w:rFonts w:ascii="Times New Roman" w:hAnsi="Times New Roman"/>
                <w:color w:val="000000" w:themeColor="text1"/>
              </w:rPr>
              <w:t>ГП ЧР</w:t>
            </w:r>
          </w:p>
          <w:p w:rsidR="00D41E05" w:rsidRPr="000117CB" w:rsidRDefault="00D41E05" w:rsidP="00D41E05">
            <w:pPr>
              <w:widowControl w:val="0"/>
              <w:autoSpaceDE w:val="0"/>
              <w:autoSpaceDN w:val="0"/>
              <w:spacing w:after="0" w:line="240" w:lineRule="auto"/>
              <w:jc w:val="center"/>
              <w:rPr>
                <w:rFonts w:ascii="Times New Roman" w:hAnsi="Times New Roman"/>
                <w:color w:val="000000" w:themeColor="text1"/>
              </w:rPr>
            </w:pPr>
            <w:r w:rsidRPr="000117CB">
              <w:rPr>
                <w:rFonts w:ascii="Times New Roman" w:hAnsi="Times New Roman"/>
                <w:color w:val="000000" w:themeColor="text1"/>
              </w:rPr>
              <w:t>МП</w:t>
            </w:r>
          </w:p>
        </w:tc>
        <w:tc>
          <w:tcPr>
            <w:tcW w:w="964" w:type="dxa"/>
          </w:tcPr>
          <w:p w:rsidR="00D41E05" w:rsidRPr="000117CB" w:rsidRDefault="00D41E05" w:rsidP="00D41E05">
            <w:pPr>
              <w:widowControl w:val="0"/>
              <w:autoSpaceDE w:val="0"/>
              <w:autoSpaceDN w:val="0"/>
              <w:spacing w:after="0" w:line="240" w:lineRule="auto"/>
              <w:rPr>
                <w:rFonts w:ascii="Times New Roman" w:hAnsi="Times New Roman"/>
                <w:color w:val="000000" w:themeColor="text1"/>
              </w:rPr>
            </w:pPr>
            <w:proofErr w:type="gramStart"/>
            <w:r w:rsidRPr="000117CB">
              <w:rPr>
                <w:rFonts w:ascii="Times New Roman" w:hAnsi="Times New Roman"/>
                <w:color w:val="000000" w:themeColor="text1"/>
              </w:rPr>
              <w:t>нет</w:t>
            </w:r>
            <w:proofErr w:type="gramEnd"/>
          </w:p>
        </w:tc>
        <w:tc>
          <w:tcPr>
            <w:tcW w:w="907" w:type="dxa"/>
          </w:tcPr>
          <w:p w:rsidR="00D41E05" w:rsidRPr="000117CB" w:rsidRDefault="00D41E05" w:rsidP="00D41E05">
            <w:pPr>
              <w:widowControl w:val="0"/>
              <w:autoSpaceDE w:val="0"/>
              <w:autoSpaceDN w:val="0"/>
              <w:spacing w:after="0" w:line="240" w:lineRule="auto"/>
              <w:rPr>
                <w:rFonts w:ascii="Times New Roman" w:hAnsi="Times New Roman"/>
                <w:color w:val="000000" w:themeColor="text1"/>
              </w:rPr>
            </w:pPr>
            <w:proofErr w:type="gramStart"/>
            <w:r w:rsidRPr="000117CB">
              <w:rPr>
                <w:rFonts w:ascii="Times New Roman" w:hAnsi="Times New Roman"/>
                <w:color w:val="000000" w:themeColor="text1"/>
              </w:rPr>
              <w:t>га</w:t>
            </w:r>
            <w:proofErr w:type="gramEnd"/>
          </w:p>
        </w:tc>
        <w:tc>
          <w:tcPr>
            <w:tcW w:w="794" w:type="dxa"/>
          </w:tcPr>
          <w:p w:rsidR="00D41E05" w:rsidRPr="000117CB" w:rsidRDefault="00E6710E" w:rsidP="00D41E05">
            <w:pPr>
              <w:widowControl w:val="0"/>
              <w:autoSpaceDE w:val="0"/>
              <w:autoSpaceDN w:val="0"/>
              <w:spacing w:after="0" w:line="240" w:lineRule="auto"/>
              <w:jc w:val="center"/>
              <w:rPr>
                <w:rFonts w:ascii="Times New Roman" w:hAnsi="Times New Roman"/>
                <w:color w:val="000000" w:themeColor="text1"/>
              </w:rPr>
            </w:pPr>
            <w:r w:rsidRPr="000117CB">
              <w:rPr>
                <w:rFonts w:ascii="Times New Roman" w:hAnsi="Times New Roman"/>
                <w:color w:val="000000" w:themeColor="text1"/>
              </w:rPr>
              <w:t>0</w:t>
            </w:r>
          </w:p>
        </w:tc>
        <w:tc>
          <w:tcPr>
            <w:tcW w:w="624" w:type="dxa"/>
          </w:tcPr>
          <w:p w:rsidR="00D41E05" w:rsidRPr="000117CB" w:rsidRDefault="00D41E05" w:rsidP="00D41E05">
            <w:pPr>
              <w:widowControl w:val="0"/>
              <w:autoSpaceDE w:val="0"/>
              <w:autoSpaceDN w:val="0"/>
              <w:spacing w:after="0" w:line="240" w:lineRule="auto"/>
              <w:rPr>
                <w:rFonts w:ascii="Times New Roman" w:hAnsi="Times New Roman"/>
                <w:color w:val="000000" w:themeColor="text1"/>
              </w:rPr>
            </w:pPr>
            <w:r w:rsidRPr="000117CB">
              <w:rPr>
                <w:rFonts w:ascii="Times New Roman" w:hAnsi="Times New Roman"/>
                <w:color w:val="000000" w:themeColor="text1"/>
              </w:rPr>
              <w:t>2023</w:t>
            </w:r>
          </w:p>
        </w:tc>
        <w:tc>
          <w:tcPr>
            <w:tcW w:w="811" w:type="dxa"/>
          </w:tcPr>
          <w:p w:rsidR="00D41E05" w:rsidRPr="000117CB" w:rsidRDefault="00E6710E" w:rsidP="00D41E05">
            <w:pPr>
              <w:widowControl w:val="0"/>
              <w:autoSpaceDE w:val="0"/>
              <w:autoSpaceDN w:val="0"/>
              <w:spacing w:after="0" w:line="240" w:lineRule="auto"/>
              <w:jc w:val="center"/>
              <w:rPr>
                <w:rFonts w:ascii="Times New Roman" w:hAnsi="Times New Roman"/>
                <w:color w:val="000000" w:themeColor="text1"/>
              </w:rPr>
            </w:pPr>
            <w:r w:rsidRPr="000117CB">
              <w:rPr>
                <w:rFonts w:ascii="Times New Roman" w:hAnsi="Times New Roman"/>
                <w:color w:val="000000" w:themeColor="text1"/>
              </w:rPr>
              <w:t>24</w:t>
            </w:r>
          </w:p>
        </w:tc>
        <w:tc>
          <w:tcPr>
            <w:tcW w:w="851" w:type="dxa"/>
          </w:tcPr>
          <w:p w:rsidR="00D41E05" w:rsidRPr="000117CB" w:rsidRDefault="00E6710E" w:rsidP="00D41E05">
            <w:pPr>
              <w:rPr>
                <w:rFonts w:ascii="Times New Roman" w:hAnsi="Times New Roman"/>
              </w:rPr>
            </w:pPr>
            <w:proofErr w:type="gramStart"/>
            <w:r w:rsidRPr="000117CB">
              <w:rPr>
                <w:rFonts w:ascii="Times New Roman" w:hAnsi="Times New Roman"/>
              </w:rPr>
              <w:t>х</w:t>
            </w:r>
            <w:proofErr w:type="gramEnd"/>
          </w:p>
        </w:tc>
        <w:tc>
          <w:tcPr>
            <w:tcW w:w="709" w:type="dxa"/>
          </w:tcPr>
          <w:p w:rsidR="00D41E05" w:rsidRPr="000117CB" w:rsidRDefault="00E6710E" w:rsidP="00D41E05">
            <w:pPr>
              <w:rPr>
                <w:rFonts w:ascii="Times New Roman" w:hAnsi="Times New Roman"/>
              </w:rPr>
            </w:pPr>
            <w:proofErr w:type="gramStart"/>
            <w:r w:rsidRPr="000117CB">
              <w:rPr>
                <w:rFonts w:ascii="Times New Roman" w:hAnsi="Times New Roman"/>
              </w:rPr>
              <w:t>х</w:t>
            </w:r>
            <w:proofErr w:type="gramEnd"/>
          </w:p>
        </w:tc>
        <w:tc>
          <w:tcPr>
            <w:tcW w:w="851" w:type="dxa"/>
          </w:tcPr>
          <w:p w:rsidR="00D41E05" w:rsidRPr="000117CB" w:rsidRDefault="00E6710E" w:rsidP="00D41E05">
            <w:pPr>
              <w:rPr>
                <w:rFonts w:ascii="Times New Roman" w:hAnsi="Times New Roman"/>
                <w:color w:val="000000" w:themeColor="text1"/>
              </w:rPr>
            </w:pPr>
            <w:proofErr w:type="gramStart"/>
            <w:r w:rsidRPr="000117CB">
              <w:rPr>
                <w:rFonts w:ascii="Times New Roman" w:hAnsi="Times New Roman"/>
                <w:color w:val="000000" w:themeColor="text1"/>
              </w:rPr>
              <w:t>х</w:t>
            </w:r>
            <w:proofErr w:type="gramEnd"/>
          </w:p>
        </w:tc>
        <w:tc>
          <w:tcPr>
            <w:tcW w:w="709" w:type="dxa"/>
          </w:tcPr>
          <w:p w:rsidR="00D41E05" w:rsidRPr="000117CB" w:rsidRDefault="00E6710E" w:rsidP="00D41E05">
            <w:pPr>
              <w:rPr>
                <w:rFonts w:ascii="Times New Roman" w:hAnsi="Times New Roman"/>
              </w:rPr>
            </w:pPr>
            <w:proofErr w:type="gramStart"/>
            <w:r w:rsidRPr="000117CB">
              <w:rPr>
                <w:rFonts w:ascii="Times New Roman" w:hAnsi="Times New Roman"/>
              </w:rPr>
              <w:t>х</w:t>
            </w:r>
            <w:proofErr w:type="gramEnd"/>
          </w:p>
        </w:tc>
        <w:tc>
          <w:tcPr>
            <w:tcW w:w="823" w:type="dxa"/>
            <w:gridSpan w:val="2"/>
          </w:tcPr>
          <w:p w:rsidR="00D41E05" w:rsidRPr="000117CB" w:rsidRDefault="00E6710E" w:rsidP="00D41E05">
            <w:pPr>
              <w:rPr>
                <w:rFonts w:ascii="Times New Roman" w:hAnsi="Times New Roman"/>
              </w:rPr>
            </w:pPr>
            <w:proofErr w:type="gramStart"/>
            <w:r w:rsidRPr="000117CB">
              <w:rPr>
                <w:rFonts w:ascii="Times New Roman" w:hAnsi="Times New Roman"/>
              </w:rPr>
              <w:t>х</w:t>
            </w:r>
            <w:proofErr w:type="gramEnd"/>
          </w:p>
        </w:tc>
        <w:tc>
          <w:tcPr>
            <w:tcW w:w="2296" w:type="dxa"/>
          </w:tcPr>
          <w:p w:rsidR="00D41E05" w:rsidRPr="000117CB" w:rsidRDefault="00E6710E" w:rsidP="00D41E05">
            <w:pPr>
              <w:widowControl w:val="0"/>
              <w:autoSpaceDE w:val="0"/>
              <w:autoSpaceDN w:val="0"/>
              <w:spacing w:after="0" w:line="240" w:lineRule="auto"/>
              <w:jc w:val="center"/>
              <w:rPr>
                <w:rFonts w:ascii="Times New Roman" w:hAnsi="Times New Roman"/>
                <w:color w:val="000000" w:themeColor="text1"/>
              </w:rPr>
            </w:pPr>
            <w:r w:rsidRPr="000117CB">
              <w:rPr>
                <w:rFonts w:ascii="Times New Roman" w:hAnsi="Times New Roman"/>
                <w:color w:val="000000" w:themeColor="text1"/>
              </w:rPr>
              <w:t>Сектор сельского хозяйства и экологии отдела сельского хозяйства, имущественных и земельных отношений администрации Красноармейского муниципального округа</w:t>
            </w:r>
          </w:p>
        </w:tc>
        <w:tc>
          <w:tcPr>
            <w:tcW w:w="1701" w:type="dxa"/>
          </w:tcPr>
          <w:p w:rsidR="00D41E05" w:rsidRPr="000117CB" w:rsidRDefault="00E6710E" w:rsidP="00D41E05">
            <w:pPr>
              <w:widowControl w:val="0"/>
              <w:autoSpaceDE w:val="0"/>
              <w:autoSpaceDN w:val="0"/>
              <w:spacing w:after="0" w:line="240" w:lineRule="auto"/>
              <w:jc w:val="center"/>
              <w:rPr>
                <w:rFonts w:ascii="Times New Roman" w:hAnsi="Times New Roman"/>
              </w:rPr>
            </w:pPr>
            <w:proofErr w:type="gramStart"/>
            <w:r w:rsidRPr="000117CB">
              <w:rPr>
                <w:rFonts w:ascii="Times New Roman" w:hAnsi="Times New Roman"/>
              </w:rPr>
              <w:t>официальный</w:t>
            </w:r>
            <w:proofErr w:type="gramEnd"/>
            <w:r w:rsidRPr="000117CB">
              <w:rPr>
                <w:rFonts w:ascii="Times New Roman" w:hAnsi="Times New Roman"/>
              </w:rPr>
              <w:t xml:space="preserve"> сайт Красноармейского муниципального округа Чувашской Республики</w:t>
            </w:r>
          </w:p>
        </w:tc>
      </w:tr>
      <w:tr w:rsidR="00D41E05" w:rsidRPr="00B9241A" w:rsidTr="004E7109">
        <w:trPr>
          <w:trHeight w:val="2940"/>
        </w:trPr>
        <w:tc>
          <w:tcPr>
            <w:tcW w:w="567" w:type="dxa"/>
          </w:tcPr>
          <w:p w:rsidR="00D41E05" w:rsidRPr="000117CB" w:rsidRDefault="00D41E05" w:rsidP="00D41E05">
            <w:pPr>
              <w:widowControl w:val="0"/>
              <w:autoSpaceDE w:val="0"/>
              <w:autoSpaceDN w:val="0"/>
              <w:spacing w:after="0" w:line="240" w:lineRule="auto"/>
              <w:rPr>
                <w:rFonts w:ascii="Times New Roman" w:hAnsi="Times New Roman"/>
                <w:sz w:val="24"/>
                <w:szCs w:val="24"/>
              </w:rPr>
            </w:pPr>
            <w:r w:rsidRPr="000117CB">
              <w:rPr>
                <w:rFonts w:ascii="Times New Roman" w:hAnsi="Times New Roman"/>
                <w:sz w:val="24"/>
                <w:szCs w:val="24"/>
              </w:rPr>
              <w:lastRenderedPageBreak/>
              <w:t>1.2</w:t>
            </w:r>
          </w:p>
        </w:tc>
        <w:tc>
          <w:tcPr>
            <w:tcW w:w="1692" w:type="dxa"/>
          </w:tcPr>
          <w:p w:rsidR="00D41E05" w:rsidRPr="000117CB" w:rsidRDefault="00D41E05" w:rsidP="00B76C62">
            <w:pPr>
              <w:spacing w:line="230" w:lineRule="auto"/>
              <w:jc w:val="both"/>
              <w:rPr>
                <w:rFonts w:ascii="Times New Roman" w:eastAsia="Arial Unicode MS" w:hAnsi="Times New Roman"/>
                <w:kern w:val="3"/>
                <w:lang w:bidi="en-US"/>
              </w:rPr>
            </w:pPr>
            <w:r w:rsidRPr="000117CB">
              <w:rPr>
                <w:rFonts w:ascii="Times New Roman" w:eastAsia="Arial Unicode MS" w:hAnsi="Times New Roman"/>
                <w:kern w:val="3"/>
                <w:lang w:bidi="en-US"/>
              </w:rPr>
              <w:t xml:space="preserve">Площадь земельных участков, </w:t>
            </w:r>
            <w:r w:rsidR="00B76C62" w:rsidRPr="000117CB">
              <w:rPr>
                <w:rFonts w:ascii="Times New Roman" w:eastAsia="Arial Unicode MS" w:hAnsi="Times New Roman"/>
                <w:kern w:val="3"/>
                <w:lang w:bidi="en-US"/>
              </w:rPr>
              <w:t xml:space="preserve">в отношении которых подготовлены проекты межевания земельных участков и проведены кадастровые работы на земельных участках государственная собственность на которые не разграничена из состава земель сельскохозяйственного назначения </w:t>
            </w:r>
            <w:r w:rsidRPr="000117CB">
              <w:rPr>
                <w:rFonts w:ascii="Times New Roman" w:eastAsia="Arial Unicode MS" w:hAnsi="Times New Roman"/>
                <w:kern w:val="3"/>
                <w:lang w:bidi="en-US"/>
              </w:rPr>
              <w:t>и земельных участков, выделяемых в счет невостребованных земельных долей, находящихся в собственности муниципальных образований</w:t>
            </w:r>
          </w:p>
        </w:tc>
        <w:tc>
          <w:tcPr>
            <w:tcW w:w="1153" w:type="dxa"/>
            <w:gridSpan w:val="3"/>
          </w:tcPr>
          <w:p w:rsidR="00D41E05" w:rsidRPr="000117CB" w:rsidRDefault="00D41E05" w:rsidP="00D41E05">
            <w:pPr>
              <w:widowControl w:val="0"/>
              <w:autoSpaceDE w:val="0"/>
              <w:autoSpaceDN w:val="0"/>
              <w:spacing w:after="0" w:line="240" w:lineRule="auto"/>
              <w:jc w:val="center"/>
              <w:rPr>
                <w:rFonts w:ascii="Times New Roman" w:hAnsi="Times New Roman"/>
                <w:color w:val="000000" w:themeColor="text1"/>
              </w:rPr>
            </w:pPr>
            <w:r w:rsidRPr="000117CB">
              <w:rPr>
                <w:rFonts w:ascii="Times New Roman" w:hAnsi="Times New Roman"/>
                <w:color w:val="000000" w:themeColor="text1"/>
              </w:rPr>
              <w:t>МП</w:t>
            </w:r>
          </w:p>
        </w:tc>
        <w:tc>
          <w:tcPr>
            <w:tcW w:w="964" w:type="dxa"/>
          </w:tcPr>
          <w:p w:rsidR="00D41E05" w:rsidRPr="000117CB" w:rsidRDefault="00D41E05" w:rsidP="00D41E05">
            <w:pPr>
              <w:widowControl w:val="0"/>
              <w:autoSpaceDE w:val="0"/>
              <w:autoSpaceDN w:val="0"/>
              <w:spacing w:after="0" w:line="240" w:lineRule="auto"/>
              <w:rPr>
                <w:rFonts w:ascii="Times New Roman" w:hAnsi="Times New Roman"/>
                <w:color w:val="000000" w:themeColor="text1"/>
              </w:rPr>
            </w:pPr>
          </w:p>
        </w:tc>
        <w:tc>
          <w:tcPr>
            <w:tcW w:w="907" w:type="dxa"/>
          </w:tcPr>
          <w:p w:rsidR="00D41E05" w:rsidRPr="000117CB" w:rsidRDefault="00D41E05" w:rsidP="00D41E05">
            <w:pPr>
              <w:widowControl w:val="0"/>
              <w:autoSpaceDE w:val="0"/>
              <w:autoSpaceDN w:val="0"/>
              <w:spacing w:after="0" w:line="240" w:lineRule="auto"/>
              <w:rPr>
                <w:rFonts w:ascii="Times New Roman" w:hAnsi="Times New Roman"/>
                <w:color w:val="000000" w:themeColor="text1"/>
              </w:rPr>
            </w:pPr>
            <w:proofErr w:type="gramStart"/>
            <w:r w:rsidRPr="000117CB">
              <w:rPr>
                <w:rFonts w:ascii="Times New Roman" w:hAnsi="Times New Roman"/>
                <w:color w:val="000000" w:themeColor="text1"/>
              </w:rPr>
              <w:t>га</w:t>
            </w:r>
            <w:proofErr w:type="gramEnd"/>
          </w:p>
        </w:tc>
        <w:tc>
          <w:tcPr>
            <w:tcW w:w="794" w:type="dxa"/>
          </w:tcPr>
          <w:p w:rsidR="00D41E05" w:rsidRPr="000117CB" w:rsidRDefault="009C7138" w:rsidP="00D41E05">
            <w:pPr>
              <w:widowControl w:val="0"/>
              <w:autoSpaceDE w:val="0"/>
              <w:autoSpaceDN w:val="0"/>
              <w:spacing w:after="0" w:line="240" w:lineRule="auto"/>
              <w:jc w:val="center"/>
              <w:rPr>
                <w:rFonts w:ascii="Times New Roman" w:hAnsi="Times New Roman"/>
                <w:color w:val="000000" w:themeColor="text1"/>
              </w:rPr>
            </w:pPr>
            <w:r w:rsidRPr="000117CB">
              <w:rPr>
                <w:rFonts w:ascii="Times New Roman" w:hAnsi="Times New Roman"/>
                <w:color w:val="000000" w:themeColor="text1"/>
              </w:rPr>
              <w:t>97,1</w:t>
            </w:r>
          </w:p>
        </w:tc>
        <w:tc>
          <w:tcPr>
            <w:tcW w:w="624" w:type="dxa"/>
          </w:tcPr>
          <w:p w:rsidR="00D41E05" w:rsidRPr="000117CB" w:rsidRDefault="00D41E05" w:rsidP="00D41E05">
            <w:pPr>
              <w:widowControl w:val="0"/>
              <w:autoSpaceDE w:val="0"/>
              <w:autoSpaceDN w:val="0"/>
              <w:spacing w:after="0" w:line="240" w:lineRule="auto"/>
              <w:rPr>
                <w:rFonts w:ascii="Times New Roman" w:hAnsi="Times New Roman"/>
                <w:color w:val="000000" w:themeColor="text1"/>
              </w:rPr>
            </w:pPr>
            <w:r w:rsidRPr="000117CB">
              <w:rPr>
                <w:rFonts w:ascii="Times New Roman" w:hAnsi="Times New Roman"/>
                <w:color w:val="000000" w:themeColor="text1"/>
              </w:rPr>
              <w:t>2023</w:t>
            </w:r>
          </w:p>
        </w:tc>
        <w:tc>
          <w:tcPr>
            <w:tcW w:w="811" w:type="dxa"/>
          </w:tcPr>
          <w:p w:rsidR="00D41E05" w:rsidRPr="000117CB" w:rsidRDefault="009C7138" w:rsidP="00D41E05">
            <w:pPr>
              <w:widowControl w:val="0"/>
              <w:autoSpaceDE w:val="0"/>
              <w:autoSpaceDN w:val="0"/>
              <w:spacing w:after="0" w:line="240" w:lineRule="auto"/>
              <w:jc w:val="center"/>
              <w:rPr>
                <w:rFonts w:ascii="Times New Roman" w:hAnsi="Times New Roman"/>
                <w:color w:val="000000" w:themeColor="text1"/>
              </w:rPr>
            </w:pPr>
            <w:r w:rsidRPr="000117CB">
              <w:rPr>
                <w:rFonts w:ascii="Times New Roman" w:hAnsi="Times New Roman"/>
                <w:color w:val="000000" w:themeColor="text1"/>
              </w:rPr>
              <w:t>8,15</w:t>
            </w:r>
          </w:p>
        </w:tc>
        <w:tc>
          <w:tcPr>
            <w:tcW w:w="851" w:type="dxa"/>
          </w:tcPr>
          <w:p w:rsidR="00D41E05" w:rsidRPr="000117CB" w:rsidRDefault="009C7138" w:rsidP="00D41E05">
            <w:pPr>
              <w:rPr>
                <w:rFonts w:ascii="Times New Roman" w:hAnsi="Times New Roman"/>
              </w:rPr>
            </w:pPr>
            <w:r w:rsidRPr="000117CB">
              <w:rPr>
                <w:rFonts w:ascii="Times New Roman" w:hAnsi="Times New Roman"/>
              </w:rPr>
              <w:t>1,4</w:t>
            </w:r>
          </w:p>
        </w:tc>
        <w:tc>
          <w:tcPr>
            <w:tcW w:w="709" w:type="dxa"/>
          </w:tcPr>
          <w:p w:rsidR="00D41E05" w:rsidRPr="000117CB" w:rsidRDefault="00A23520" w:rsidP="00D41E05">
            <w:pPr>
              <w:rPr>
                <w:rFonts w:ascii="Times New Roman" w:hAnsi="Times New Roman"/>
              </w:rPr>
            </w:pPr>
            <w:proofErr w:type="gramStart"/>
            <w:r w:rsidRPr="000117CB">
              <w:rPr>
                <w:rFonts w:ascii="Times New Roman" w:hAnsi="Times New Roman"/>
              </w:rPr>
              <w:t>х</w:t>
            </w:r>
            <w:proofErr w:type="gramEnd"/>
          </w:p>
        </w:tc>
        <w:tc>
          <w:tcPr>
            <w:tcW w:w="851" w:type="dxa"/>
          </w:tcPr>
          <w:p w:rsidR="00D41E05" w:rsidRPr="000117CB" w:rsidRDefault="00A23520" w:rsidP="00D41E05">
            <w:pPr>
              <w:rPr>
                <w:rFonts w:ascii="Times New Roman" w:hAnsi="Times New Roman"/>
                <w:color w:val="000000" w:themeColor="text1"/>
              </w:rPr>
            </w:pPr>
            <w:proofErr w:type="gramStart"/>
            <w:r w:rsidRPr="000117CB">
              <w:rPr>
                <w:rFonts w:ascii="Times New Roman" w:hAnsi="Times New Roman"/>
                <w:color w:val="000000" w:themeColor="text1"/>
              </w:rPr>
              <w:t>х</w:t>
            </w:r>
            <w:proofErr w:type="gramEnd"/>
          </w:p>
        </w:tc>
        <w:tc>
          <w:tcPr>
            <w:tcW w:w="709" w:type="dxa"/>
          </w:tcPr>
          <w:p w:rsidR="00D41E05" w:rsidRPr="000117CB" w:rsidRDefault="00A23520" w:rsidP="00D41E05">
            <w:pPr>
              <w:rPr>
                <w:rFonts w:ascii="Times New Roman" w:hAnsi="Times New Roman"/>
              </w:rPr>
            </w:pPr>
            <w:proofErr w:type="gramStart"/>
            <w:r w:rsidRPr="000117CB">
              <w:rPr>
                <w:rFonts w:ascii="Times New Roman" w:hAnsi="Times New Roman"/>
              </w:rPr>
              <w:t>х</w:t>
            </w:r>
            <w:proofErr w:type="gramEnd"/>
          </w:p>
        </w:tc>
        <w:tc>
          <w:tcPr>
            <w:tcW w:w="823" w:type="dxa"/>
            <w:gridSpan w:val="2"/>
          </w:tcPr>
          <w:p w:rsidR="00D41E05" w:rsidRPr="000117CB" w:rsidRDefault="00A23520" w:rsidP="00D41E05">
            <w:pPr>
              <w:rPr>
                <w:rFonts w:ascii="Times New Roman" w:hAnsi="Times New Roman"/>
              </w:rPr>
            </w:pPr>
            <w:proofErr w:type="gramStart"/>
            <w:r w:rsidRPr="000117CB">
              <w:rPr>
                <w:rFonts w:ascii="Times New Roman" w:hAnsi="Times New Roman"/>
              </w:rPr>
              <w:t>х</w:t>
            </w:r>
            <w:proofErr w:type="gramEnd"/>
          </w:p>
        </w:tc>
        <w:tc>
          <w:tcPr>
            <w:tcW w:w="2296" w:type="dxa"/>
          </w:tcPr>
          <w:p w:rsidR="00D41E05" w:rsidRPr="000117CB" w:rsidRDefault="00A23520" w:rsidP="00D41E05">
            <w:pPr>
              <w:widowControl w:val="0"/>
              <w:autoSpaceDE w:val="0"/>
              <w:autoSpaceDN w:val="0"/>
              <w:spacing w:after="0" w:line="240" w:lineRule="auto"/>
              <w:jc w:val="center"/>
              <w:rPr>
                <w:rFonts w:ascii="Times New Roman" w:hAnsi="Times New Roman"/>
                <w:color w:val="000000" w:themeColor="text1"/>
              </w:rPr>
            </w:pPr>
            <w:r w:rsidRPr="000117CB">
              <w:rPr>
                <w:rFonts w:ascii="Times New Roman" w:hAnsi="Times New Roman"/>
                <w:color w:val="000000" w:themeColor="text1"/>
              </w:rPr>
              <w:t>Отдел сельского хозяйства, имущественных и земельных отношений администрации красноармейского муниципального округа</w:t>
            </w:r>
          </w:p>
        </w:tc>
        <w:tc>
          <w:tcPr>
            <w:tcW w:w="1701" w:type="dxa"/>
          </w:tcPr>
          <w:p w:rsidR="00D41E05" w:rsidRPr="000117CB" w:rsidRDefault="00A23520" w:rsidP="00D41E05">
            <w:pPr>
              <w:widowControl w:val="0"/>
              <w:autoSpaceDE w:val="0"/>
              <w:autoSpaceDN w:val="0"/>
              <w:spacing w:after="0" w:line="240" w:lineRule="auto"/>
              <w:jc w:val="center"/>
              <w:rPr>
                <w:rFonts w:ascii="Times New Roman" w:hAnsi="Times New Roman"/>
              </w:rPr>
            </w:pPr>
            <w:proofErr w:type="gramStart"/>
            <w:r w:rsidRPr="000117CB">
              <w:rPr>
                <w:rFonts w:ascii="Times New Roman" w:hAnsi="Times New Roman"/>
              </w:rPr>
              <w:t>официальный</w:t>
            </w:r>
            <w:proofErr w:type="gramEnd"/>
            <w:r w:rsidRPr="000117CB">
              <w:rPr>
                <w:rFonts w:ascii="Times New Roman" w:hAnsi="Times New Roman"/>
              </w:rPr>
              <w:t xml:space="preserve"> сайт Красноармейского муниципального округа Чувашской Республики</w:t>
            </w:r>
          </w:p>
        </w:tc>
      </w:tr>
    </w:tbl>
    <w:p w:rsidR="009760BF" w:rsidRPr="00B9241A" w:rsidRDefault="009760BF" w:rsidP="009760BF">
      <w:pPr>
        <w:widowControl w:val="0"/>
        <w:autoSpaceDE w:val="0"/>
        <w:autoSpaceDN w:val="0"/>
        <w:spacing w:before="120" w:after="0"/>
        <w:jc w:val="center"/>
        <w:outlineLvl w:val="3"/>
        <w:rPr>
          <w:rFonts w:ascii="Times New Roman" w:hAnsi="Times New Roman"/>
          <w:sz w:val="24"/>
          <w:szCs w:val="24"/>
        </w:rPr>
      </w:pPr>
    </w:p>
    <w:p w:rsidR="009760BF" w:rsidRPr="00B9241A" w:rsidRDefault="009760BF" w:rsidP="009760BF">
      <w:pPr>
        <w:widowControl w:val="0"/>
        <w:autoSpaceDE w:val="0"/>
        <w:autoSpaceDN w:val="0"/>
        <w:spacing w:before="120" w:after="0"/>
        <w:jc w:val="center"/>
        <w:outlineLvl w:val="3"/>
        <w:rPr>
          <w:rFonts w:ascii="Times New Roman" w:hAnsi="Times New Roman"/>
          <w:sz w:val="24"/>
          <w:szCs w:val="24"/>
        </w:rPr>
      </w:pPr>
    </w:p>
    <w:p w:rsidR="009760BF" w:rsidRPr="00B9241A" w:rsidRDefault="009760BF" w:rsidP="009760BF">
      <w:pPr>
        <w:pStyle w:val="1"/>
        <w:tabs>
          <w:tab w:val="left" w:pos="13892"/>
        </w:tabs>
        <w:rPr>
          <w:b/>
          <w:sz w:val="24"/>
        </w:rPr>
      </w:pPr>
      <w:r w:rsidRPr="00B9241A">
        <w:rPr>
          <w:sz w:val="24"/>
        </w:rPr>
        <w:lastRenderedPageBreak/>
        <w:t>3</w:t>
      </w:r>
      <w:r w:rsidRPr="00B9241A">
        <w:rPr>
          <w:b/>
          <w:sz w:val="24"/>
        </w:rPr>
        <w:t xml:space="preserve">. </w:t>
      </w:r>
      <w:r w:rsidRPr="00E6710E">
        <w:rPr>
          <w:b/>
          <w:sz w:val="24"/>
        </w:rPr>
        <w:t>Перечень мероприятий (</w:t>
      </w:r>
      <w:r w:rsidRPr="00B9241A">
        <w:rPr>
          <w:b/>
          <w:sz w:val="24"/>
        </w:rPr>
        <w:t>результатов) комплекса процессных мероприятий</w:t>
      </w:r>
    </w:p>
    <w:p w:rsidR="009760BF" w:rsidRPr="00B9241A" w:rsidRDefault="009760BF" w:rsidP="009760BF">
      <w:pPr>
        <w:rPr>
          <w:rFonts w:ascii="Times New Roman" w:hAnsi="Times New Roman"/>
          <w:sz w:val="24"/>
          <w:szCs w:val="24"/>
        </w:rPr>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9760BF" w:rsidRPr="00B9241A" w:rsidTr="004E7109">
        <w:tc>
          <w:tcPr>
            <w:tcW w:w="567" w:type="dxa"/>
            <w:vMerge w:val="restart"/>
            <w:tcBorders>
              <w:top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 xml:space="preserve">N </w:t>
            </w:r>
            <w:proofErr w:type="spellStart"/>
            <w:r w:rsidRPr="00B9241A">
              <w:rPr>
                <w:rFonts w:ascii="Times New Roman" w:hAnsi="Times New Roman" w:cs="Times New Roman"/>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 xml:space="preserve">Единица измерения (по </w:t>
            </w:r>
            <w:hyperlink r:id="rId18" w:history="1">
              <w:r w:rsidRPr="00B9241A">
                <w:rPr>
                  <w:rStyle w:val="afc"/>
                  <w:rFonts w:ascii="Times New Roman" w:hAnsi="Times New Roman" w:cs="Times New Roman"/>
                </w:rPr>
                <w:t>ОКЕИ</w:t>
              </w:r>
            </w:hyperlink>
            <w:r w:rsidRPr="00B9241A">
              <w:rPr>
                <w:rFonts w:ascii="Times New Roman" w:hAnsi="Times New Roman" w:cs="Times New Roman"/>
              </w:rPr>
              <w:t>)</w:t>
            </w:r>
          </w:p>
        </w:tc>
        <w:tc>
          <w:tcPr>
            <w:tcW w:w="1741" w:type="dxa"/>
            <w:gridSpan w:val="2"/>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Базовое значение</w:t>
            </w:r>
          </w:p>
        </w:tc>
        <w:tc>
          <w:tcPr>
            <w:tcW w:w="4930" w:type="dxa"/>
            <w:gridSpan w:val="6"/>
            <w:tcBorders>
              <w:top w:val="single" w:sz="4" w:space="0" w:color="auto"/>
              <w:left w:val="single" w:sz="4" w:space="0" w:color="auto"/>
              <w:bottom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Значение мероприятия (результата) по годам</w:t>
            </w:r>
          </w:p>
        </w:tc>
      </w:tr>
      <w:tr w:rsidR="009760BF" w:rsidRPr="00B9241A" w:rsidTr="004E7109">
        <w:tc>
          <w:tcPr>
            <w:tcW w:w="567" w:type="dxa"/>
            <w:vMerge/>
            <w:tcBorders>
              <w:top w:val="single" w:sz="4" w:space="0" w:color="auto"/>
              <w:bottom w:val="single" w:sz="4" w:space="0" w:color="auto"/>
              <w:right w:val="single" w:sz="4" w:space="0" w:color="auto"/>
            </w:tcBorders>
          </w:tcPr>
          <w:p w:rsidR="009760BF" w:rsidRPr="00B9241A" w:rsidRDefault="009760BF" w:rsidP="004E7109">
            <w:pPr>
              <w:pStyle w:val="ae"/>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proofErr w:type="gramStart"/>
            <w:r w:rsidRPr="00B9241A">
              <w:rPr>
                <w:rFonts w:ascii="Times New Roman" w:hAnsi="Times New Roman" w:cs="Times New Roman"/>
              </w:rPr>
              <w:t>значение</w:t>
            </w:r>
            <w:proofErr w:type="gramEnd"/>
          </w:p>
        </w:tc>
        <w:tc>
          <w:tcPr>
            <w:tcW w:w="840"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proofErr w:type="gramStart"/>
            <w:r w:rsidRPr="00B9241A">
              <w:rPr>
                <w:rFonts w:ascii="Times New Roman" w:hAnsi="Times New Roman" w:cs="Times New Roman"/>
              </w:rPr>
              <w:t>год</w:t>
            </w:r>
            <w:proofErr w:type="gramEnd"/>
          </w:p>
        </w:tc>
        <w:tc>
          <w:tcPr>
            <w:tcW w:w="784" w:type="dxa"/>
            <w:tcBorders>
              <w:top w:val="single" w:sz="4" w:space="0" w:color="auto"/>
              <w:left w:val="single" w:sz="4" w:space="0" w:color="auto"/>
              <w:bottom w:val="single" w:sz="4" w:space="0" w:color="auto"/>
              <w:right w:val="single" w:sz="4" w:space="0" w:color="auto"/>
            </w:tcBorders>
          </w:tcPr>
          <w:p w:rsidR="009760BF" w:rsidRPr="00B9241A" w:rsidRDefault="00DF2DB2" w:rsidP="004E7109">
            <w:pPr>
              <w:pStyle w:val="ae"/>
              <w:jc w:val="center"/>
              <w:rPr>
                <w:rFonts w:ascii="Times New Roman" w:hAnsi="Times New Roman" w:cs="Times New Roman"/>
              </w:rPr>
            </w:pPr>
            <w:r>
              <w:rPr>
                <w:rFonts w:ascii="Times New Roman" w:hAnsi="Times New Roman" w:cs="Times New Roman"/>
              </w:rPr>
              <w:t>2024</w:t>
            </w:r>
          </w:p>
        </w:tc>
        <w:tc>
          <w:tcPr>
            <w:tcW w:w="786" w:type="dxa"/>
            <w:tcBorders>
              <w:top w:val="single" w:sz="4" w:space="0" w:color="auto"/>
              <w:left w:val="single" w:sz="4" w:space="0" w:color="auto"/>
              <w:bottom w:val="single" w:sz="4" w:space="0" w:color="auto"/>
              <w:right w:val="single" w:sz="4" w:space="0" w:color="auto"/>
            </w:tcBorders>
          </w:tcPr>
          <w:p w:rsidR="009760BF" w:rsidRPr="00B9241A" w:rsidRDefault="00DF2DB2" w:rsidP="004E7109">
            <w:pPr>
              <w:pStyle w:val="ae"/>
              <w:jc w:val="center"/>
              <w:rPr>
                <w:rFonts w:ascii="Times New Roman" w:hAnsi="Times New Roman" w:cs="Times New Roman"/>
              </w:rPr>
            </w:pPr>
            <w:r>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9760BF" w:rsidRPr="00B9241A" w:rsidRDefault="00DF2DB2" w:rsidP="004E7109">
            <w:pPr>
              <w:pStyle w:val="ae"/>
              <w:jc w:val="center"/>
              <w:rPr>
                <w:rFonts w:ascii="Times New Roman" w:hAnsi="Times New Roman" w:cs="Times New Roman"/>
              </w:rPr>
            </w:pPr>
            <w:r>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rsidR="009760BF" w:rsidRPr="00B9241A" w:rsidRDefault="00DF2DB2" w:rsidP="004E7109">
            <w:pPr>
              <w:pStyle w:val="ae"/>
              <w:jc w:val="center"/>
              <w:rPr>
                <w:rFonts w:ascii="Times New Roman" w:hAnsi="Times New Roman" w:cs="Times New Roman"/>
              </w:rPr>
            </w:pPr>
            <w:r>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tcPr>
          <w:p w:rsidR="009760BF" w:rsidRPr="00B9241A" w:rsidRDefault="00DF2DB2" w:rsidP="004E7109">
            <w:pPr>
              <w:pStyle w:val="ae"/>
              <w:jc w:val="center"/>
              <w:rPr>
                <w:rFonts w:ascii="Times New Roman" w:hAnsi="Times New Roman" w:cs="Times New Roman"/>
              </w:rPr>
            </w:pPr>
            <w:r>
              <w:rPr>
                <w:rFonts w:ascii="Times New Roman" w:hAnsi="Times New Roman" w:cs="Times New Roman"/>
              </w:rPr>
              <w:t>2028</w:t>
            </w:r>
            <w:r w:rsidR="009760BF" w:rsidRPr="00B9241A">
              <w:rPr>
                <w:rFonts w:ascii="Times New Roman" w:hAnsi="Times New Roman" w:cs="Times New Roman"/>
              </w:rPr>
              <w:t>-2030</w:t>
            </w:r>
          </w:p>
        </w:tc>
        <w:tc>
          <w:tcPr>
            <w:tcW w:w="840" w:type="dxa"/>
            <w:tcBorders>
              <w:top w:val="single" w:sz="4" w:space="0" w:color="auto"/>
              <w:left w:val="single" w:sz="4" w:space="0" w:color="auto"/>
              <w:bottom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2031-2035</w:t>
            </w:r>
          </w:p>
        </w:tc>
      </w:tr>
      <w:tr w:rsidR="009760BF" w:rsidRPr="00B9241A" w:rsidTr="004E7109">
        <w:tc>
          <w:tcPr>
            <w:tcW w:w="567" w:type="dxa"/>
            <w:tcBorders>
              <w:top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5</w:t>
            </w:r>
          </w:p>
        </w:tc>
        <w:tc>
          <w:tcPr>
            <w:tcW w:w="901"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7</w:t>
            </w:r>
          </w:p>
        </w:tc>
        <w:tc>
          <w:tcPr>
            <w:tcW w:w="784"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8</w:t>
            </w:r>
          </w:p>
        </w:tc>
        <w:tc>
          <w:tcPr>
            <w:tcW w:w="786"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12</w:t>
            </w:r>
          </w:p>
        </w:tc>
        <w:tc>
          <w:tcPr>
            <w:tcW w:w="840" w:type="dxa"/>
            <w:tcBorders>
              <w:top w:val="single" w:sz="4" w:space="0" w:color="auto"/>
              <w:left w:val="single" w:sz="4" w:space="0" w:color="auto"/>
              <w:bottom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13</w:t>
            </w:r>
          </w:p>
        </w:tc>
      </w:tr>
      <w:tr w:rsidR="009760BF" w:rsidRPr="00B9241A" w:rsidTr="004E7109">
        <w:tc>
          <w:tcPr>
            <w:tcW w:w="567" w:type="dxa"/>
            <w:tcBorders>
              <w:top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1.</w:t>
            </w:r>
          </w:p>
        </w:tc>
        <w:tc>
          <w:tcPr>
            <w:tcW w:w="14275" w:type="dxa"/>
            <w:gridSpan w:val="12"/>
            <w:tcBorders>
              <w:top w:val="single" w:sz="4" w:space="0" w:color="auto"/>
              <w:bottom w:val="single" w:sz="4" w:space="0" w:color="auto"/>
            </w:tcBorders>
          </w:tcPr>
          <w:p w:rsidR="009760BF" w:rsidRPr="000117CB" w:rsidRDefault="009760BF" w:rsidP="009760BF">
            <w:pPr>
              <w:widowControl w:val="0"/>
              <w:autoSpaceDE w:val="0"/>
              <w:autoSpaceDN w:val="0"/>
              <w:spacing w:after="0" w:line="240" w:lineRule="auto"/>
              <w:jc w:val="both"/>
              <w:rPr>
                <w:rFonts w:ascii="Times New Roman" w:hAnsi="Times New Roman"/>
                <w:b/>
              </w:rPr>
            </w:pPr>
            <w:r w:rsidRPr="000117CB">
              <w:rPr>
                <w:rFonts w:ascii="Times New Roman" w:hAnsi="Times New Roman"/>
                <w:b/>
              </w:rPr>
              <w:t xml:space="preserve">Задача </w:t>
            </w:r>
            <w:r w:rsidR="00D41E05" w:rsidRPr="000117CB">
              <w:rPr>
                <w:rFonts w:ascii="Times New Roman" w:hAnsi="Times New Roman"/>
                <w:b/>
              </w:rPr>
              <w:t>«</w:t>
            </w:r>
            <w:r w:rsidR="00D41E05" w:rsidRPr="000117CB">
              <w:rPr>
                <w:rFonts w:ascii="Times New Roman" w:eastAsia="Arial Unicode MS" w:hAnsi="Times New Roman"/>
                <w:kern w:val="3"/>
                <w:lang w:bidi="en-US"/>
              </w:rPr>
              <w:t>Предотвращение выбытия из сельскохозяйственного оборота земель сельскохозяйственного назначения»</w:t>
            </w:r>
          </w:p>
        </w:tc>
      </w:tr>
      <w:tr w:rsidR="009760BF" w:rsidRPr="00B9241A" w:rsidTr="004E7109">
        <w:tc>
          <w:tcPr>
            <w:tcW w:w="567" w:type="dxa"/>
            <w:tcBorders>
              <w:top w:val="single" w:sz="4" w:space="0" w:color="auto"/>
              <w:bottom w:val="single" w:sz="4" w:space="0" w:color="auto"/>
              <w:right w:val="single" w:sz="4" w:space="0" w:color="auto"/>
            </w:tcBorders>
          </w:tcPr>
          <w:p w:rsidR="009760BF" w:rsidRPr="00B9241A" w:rsidRDefault="008824AF" w:rsidP="004E7109">
            <w:pPr>
              <w:pStyle w:val="ae"/>
              <w:jc w:val="center"/>
              <w:rPr>
                <w:rFonts w:ascii="Times New Roman" w:hAnsi="Times New Roman" w:cs="Times New Roman"/>
              </w:rPr>
            </w:pPr>
            <w:r>
              <w:rPr>
                <w:rFonts w:ascii="Times New Roman" w:hAnsi="Times New Roman" w:cs="Times New Roman"/>
              </w:rPr>
              <w:t>1.1</w:t>
            </w:r>
          </w:p>
        </w:tc>
        <w:tc>
          <w:tcPr>
            <w:tcW w:w="2127" w:type="dxa"/>
            <w:tcBorders>
              <w:top w:val="single" w:sz="4" w:space="0" w:color="auto"/>
              <w:left w:val="single" w:sz="4" w:space="0" w:color="auto"/>
              <w:bottom w:val="single" w:sz="4" w:space="0" w:color="auto"/>
              <w:right w:val="single" w:sz="4" w:space="0" w:color="auto"/>
            </w:tcBorders>
          </w:tcPr>
          <w:p w:rsidR="009760BF" w:rsidRPr="000117CB" w:rsidRDefault="00D41E05" w:rsidP="004E7109">
            <w:pPr>
              <w:pStyle w:val="af"/>
              <w:jc w:val="both"/>
              <w:rPr>
                <w:rFonts w:ascii="Times New Roman" w:hAnsi="Times New Roman" w:cs="Times New Roman"/>
                <w:sz w:val="22"/>
                <w:szCs w:val="22"/>
              </w:rPr>
            </w:pPr>
            <w:r w:rsidRPr="000117CB">
              <w:rPr>
                <w:rFonts w:ascii="Times New Roman" w:eastAsia="Arial Unicode MS" w:hAnsi="Times New Roman" w:cs="Times New Roman"/>
                <w:kern w:val="3"/>
                <w:sz w:val="22"/>
                <w:szCs w:val="22"/>
                <w:lang w:eastAsia="en-US" w:bidi="en-US"/>
              </w:rPr>
              <w:t>Субсидии на подготовку проектов межевания земельных участков и на проведение кадастровых работ</w:t>
            </w:r>
          </w:p>
        </w:tc>
        <w:tc>
          <w:tcPr>
            <w:tcW w:w="1417" w:type="dxa"/>
            <w:tcBorders>
              <w:top w:val="single" w:sz="4" w:space="0" w:color="auto"/>
              <w:left w:val="single" w:sz="4" w:space="0" w:color="auto"/>
              <w:bottom w:val="single" w:sz="4" w:space="0" w:color="auto"/>
              <w:right w:val="single" w:sz="4" w:space="0" w:color="auto"/>
            </w:tcBorders>
          </w:tcPr>
          <w:p w:rsidR="009760BF" w:rsidRPr="000117CB" w:rsidRDefault="00D41E05" w:rsidP="004E7109">
            <w:pPr>
              <w:jc w:val="both"/>
              <w:rPr>
                <w:rFonts w:ascii="Times New Roman" w:hAnsi="Times New Roman"/>
              </w:rPr>
            </w:pPr>
            <w:proofErr w:type="gramStart"/>
            <w:r w:rsidRPr="000117CB">
              <w:rPr>
                <w:rFonts w:ascii="Times New Roman" w:eastAsia="Arial Unicode MS" w:hAnsi="Times New Roman"/>
                <w:kern w:val="3"/>
                <w:lang w:bidi="en-US"/>
              </w:rPr>
              <w:t>выполнение</w:t>
            </w:r>
            <w:proofErr w:type="gramEnd"/>
            <w:r w:rsidRPr="000117CB">
              <w:rPr>
                <w:rFonts w:ascii="Times New Roman" w:eastAsia="Arial Unicode MS" w:hAnsi="Times New Roman"/>
                <w:kern w:val="3"/>
                <w:lang w:bidi="en-US"/>
              </w:rPr>
              <w:t xml:space="preserve"> работ и оказание услуг</w:t>
            </w:r>
          </w:p>
        </w:tc>
        <w:tc>
          <w:tcPr>
            <w:tcW w:w="2905" w:type="dxa"/>
            <w:tcBorders>
              <w:top w:val="single" w:sz="4" w:space="0" w:color="auto"/>
              <w:left w:val="single" w:sz="4" w:space="0" w:color="auto"/>
              <w:bottom w:val="single" w:sz="4" w:space="0" w:color="auto"/>
              <w:right w:val="single" w:sz="4" w:space="0" w:color="auto"/>
            </w:tcBorders>
          </w:tcPr>
          <w:p w:rsidR="009760BF" w:rsidRPr="000117CB" w:rsidRDefault="00D41E05" w:rsidP="004E7109">
            <w:pPr>
              <w:jc w:val="both"/>
              <w:rPr>
                <w:rFonts w:ascii="Times New Roman" w:hAnsi="Times New Roman"/>
              </w:rPr>
            </w:pPr>
            <w:proofErr w:type="gramStart"/>
            <w:r w:rsidRPr="000117CB">
              <w:rPr>
                <w:rFonts w:ascii="Times New Roman" w:eastAsia="Arial Unicode MS" w:hAnsi="Times New Roman"/>
                <w:kern w:val="3"/>
                <w:lang w:bidi="en-US"/>
              </w:rPr>
              <w:t>проведены</w:t>
            </w:r>
            <w:proofErr w:type="gramEnd"/>
            <w:r w:rsidRPr="000117CB">
              <w:rPr>
                <w:rFonts w:ascii="Times New Roman" w:eastAsia="Arial Unicode MS" w:hAnsi="Times New Roman"/>
                <w:kern w:val="3"/>
                <w:lang w:bidi="en-US"/>
              </w:rPr>
              <w:t xml:space="preserve"> кадастровые работы и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c>
          <w:tcPr>
            <w:tcW w:w="1155" w:type="dxa"/>
            <w:tcBorders>
              <w:top w:val="single" w:sz="4" w:space="0" w:color="auto"/>
              <w:left w:val="single" w:sz="4" w:space="0" w:color="auto"/>
              <w:bottom w:val="single" w:sz="4" w:space="0" w:color="auto"/>
              <w:right w:val="single" w:sz="4" w:space="0" w:color="auto"/>
            </w:tcBorders>
          </w:tcPr>
          <w:p w:rsidR="009760BF" w:rsidRPr="000117CB" w:rsidRDefault="00DF2DB2" w:rsidP="004E7109">
            <w:pPr>
              <w:pStyle w:val="af"/>
              <w:rPr>
                <w:rFonts w:ascii="Times New Roman" w:hAnsi="Times New Roman" w:cs="Times New Roman"/>
                <w:sz w:val="22"/>
                <w:szCs w:val="22"/>
              </w:rPr>
            </w:pPr>
            <w:proofErr w:type="gramStart"/>
            <w:r w:rsidRPr="000117CB">
              <w:rPr>
                <w:rFonts w:ascii="Times New Roman" w:hAnsi="Times New Roman" w:cs="Times New Roman"/>
                <w:sz w:val="22"/>
                <w:szCs w:val="22"/>
              </w:rPr>
              <w:t>га</w:t>
            </w:r>
            <w:proofErr w:type="gramEnd"/>
          </w:p>
        </w:tc>
        <w:tc>
          <w:tcPr>
            <w:tcW w:w="901" w:type="dxa"/>
            <w:tcBorders>
              <w:top w:val="single" w:sz="4" w:space="0" w:color="auto"/>
              <w:left w:val="single" w:sz="4" w:space="0" w:color="auto"/>
              <w:bottom w:val="single" w:sz="4" w:space="0" w:color="auto"/>
              <w:right w:val="single" w:sz="4" w:space="0" w:color="auto"/>
            </w:tcBorders>
          </w:tcPr>
          <w:p w:rsidR="009760BF" w:rsidRPr="000117CB" w:rsidRDefault="009C7138"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97,1</w:t>
            </w:r>
          </w:p>
        </w:tc>
        <w:tc>
          <w:tcPr>
            <w:tcW w:w="840" w:type="dxa"/>
            <w:tcBorders>
              <w:top w:val="single" w:sz="4" w:space="0" w:color="auto"/>
              <w:left w:val="single" w:sz="4" w:space="0" w:color="auto"/>
              <w:bottom w:val="single" w:sz="4" w:space="0" w:color="auto"/>
              <w:right w:val="single" w:sz="4" w:space="0" w:color="auto"/>
            </w:tcBorders>
          </w:tcPr>
          <w:p w:rsidR="009760BF" w:rsidRPr="000117CB" w:rsidRDefault="00DF2DB2"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2023</w:t>
            </w:r>
          </w:p>
        </w:tc>
        <w:tc>
          <w:tcPr>
            <w:tcW w:w="784" w:type="dxa"/>
            <w:tcBorders>
              <w:top w:val="single" w:sz="4" w:space="0" w:color="auto"/>
              <w:left w:val="single" w:sz="4" w:space="0" w:color="auto"/>
              <w:bottom w:val="single" w:sz="4" w:space="0" w:color="auto"/>
              <w:right w:val="single" w:sz="4" w:space="0" w:color="auto"/>
            </w:tcBorders>
          </w:tcPr>
          <w:p w:rsidR="009760BF" w:rsidRPr="000117CB" w:rsidRDefault="009C7138"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8,15</w:t>
            </w:r>
          </w:p>
        </w:tc>
        <w:tc>
          <w:tcPr>
            <w:tcW w:w="786" w:type="dxa"/>
            <w:tcBorders>
              <w:top w:val="single" w:sz="4" w:space="0" w:color="auto"/>
              <w:left w:val="single" w:sz="4" w:space="0" w:color="auto"/>
              <w:bottom w:val="single" w:sz="4" w:space="0" w:color="auto"/>
              <w:right w:val="single" w:sz="4" w:space="0" w:color="auto"/>
            </w:tcBorders>
          </w:tcPr>
          <w:p w:rsidR="009760BF" w:rsidRPr="000117CB" w:rsidRDefault="009C7138"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1,4</w:t>
            </w:r>
          </w:p>
        </w:tc>
        <w:tc>
          <w:tcPr>
            <w:tcW w:w="840" w:type="dxa"/>
            <w:tcBorders>
              <w:top w:val="single" w:sz="4" w:space="0" w:color="auto"/>
              <w:left w:val="single" w:sz="4" w:space="0" w:color="auto"/>
              <w:bottom w:val="single" w:sz="4" w:space="0" w:color="auto"/>
              <w:right w:val="single" w:sz="4" w:space="0" w:color="auto"/>
            </w:tcBorders>
          </w:tcPr>
          <w:p w:rsidR="009760BF" w:rsidRPr="000117CB" w:rsidRDefault="00324E25" w:rsidP="004E7109">
            <w:pPr>
              <w:pStyle w:val="ae"/>
              <w:jc w:val="center"/>
              <w:rPr>
                <w:rFonts w:ascii="Times New Roman" w:hAnsi="Times New Roman" w:cs="Times New Roman"/>
                <w:sz w:val="22"/>
                <w:szCs w:val="22"/>
              </w:rPr>
            </w:pPr>
            <w:proofErr w:type="gramStart"/>
            <w:r w:rsidRPr="000117CB">
              <w:rPr>
                <w:rFonts w:ascii="Times New Roman" w:hAnsi="Times New Roman" w:cs="Times New Roman"/>
                <w:sz w:val="22"/>
                <w:szCs w:val="22"/>
              </w:rPr>
              <w:t>х</w:t>
            </w:r>
            <w:proofErr w:type="gramEnd"/>
          </w:p>
        </w:tc>
        <w:tc>
          <w:tcPr>
            <w:tcW w:w="840" w:type="dxa"/>
            <w:tcBorders>
              <w:top w:val="single" w:sz="4" w:space="0" w:color="auto"/>
              <w:left w:val="single" w:sz="4" w:space="0" w:color="auto"/>
              <w:bottom w:val="single" w:sz="4" w:space="0" w:color="auto"/>
              <w:right w:val="single" w:sz="4" w:space="0" w:color="auto"/>
            </w:tcBorders>
          </w:tcPr>
          <w:p w:rsidR="009760BF" w:rsidRPr="000117CB" w:rsidRDefault="00324E25" w:rsidP="004E7109">
            <w:pPr>
              <w:pStyle w:val="ae"/>
              <w:jc w:val="center"/>
              <w:rPr>
                <w:rFonts w:ascii="Times New Roman" w:hAnsi="Times New Roman" w:cs="Times New Roman"/>
                <w:sz w:val="22"/>
                <w:szCs w:val="22"/>
              </w:rPr>
            </w:pPr>
            <w:proofErr w:type="gramStart"/>
            <w:r w:rsidRPr="000117CB">
              <w:rPr>
                <w:rFonts w:ascii="Times New Roman" w:hAnsi="Times New Roman" w:cs="Times New Roman"/>
                <w:sz w:val="22"/>
                <w:szCs w:val="22"/>
              </w:rPr>
              <w:t>х</w:t>
            </w:r>
            <w:proofErr w:type="gramEnd"/>
          </w:p>
        </w:tc>
        <w:tc>
          <w:tcPr>
            <w:tcW w:w="840" w:type="dxa"/>
            <w:tcBorders>
              <w:top w:val="single" w:sz="4" w:space="0" w:color="auto"/>
              <w:left w:val="single" w:sz="4" w:space="0" w:color="auto"/>
              <w:bottom w:val="single" w:sz="4" w:space="0" w:color="auto"/>
              <w:right w:val="single" w:sz="4" w:space="0" w:color="auto"/>
            </w:tcBorders>
          </w:tcPr>
          <w:p w:rsidR="009760BF" w:rsidRPr="000117CB" w:rsidRDefault="00324E25" w:rsidP="004E7109">
            <w:pPr>
              <w:pStyle w:val="ae"/>
              <w:jc w:val="center"/>
              <w:rPr>
                <w:rFonts w:ascii="Times New Roman" w:hAnsi="Times New Roman" w:cs="Times New Roman"/>
                <w:sz w:val="22"/>
                <w:szCs w:val="22"/>
              </w:rPr>
            </w:pPr>
            <w:proofErr w:type="gramStart"/>
            <w:r w:rsidRPr="000117CB">
              <w:rPr>
                <w:rFonts w:ascii="Times New Roman" w:hAnsi="Times New Roman" w:cs="Times New Roman"/>
                <w:sz w:val="22"/>
                <w:szCs w:val="22"/>
              </w:rPr>
              <w:t>х</w:t>
            </w:r>
            <w:proofErr w:type="gramEnd"/>
          </w:p>
        </w:tc>
        <w:tc>
          <w:tcPr>
            <w:tcW w:w="840" w:type="dxa"/>
            <w:tcBorders>
              <w:top w:val="single" w:sz="4" w:space="0" w:color="auto"/>
              <w:left w:val="single" w:sz="4" w:space="0" w:color="auto"/>
              <w:bottom w:val="single" w:sz="4" w:space="0" w:color="auto"/>
            </w:tcBorders>
          </w:tcPr>
          <w:p w:rsidR="009760BF" w:rsidRPr="000117CB" w:rsidRDefault="00324E25" w:rsidP="004E7109">
            <w:pPr>
              <w:pStyle w:val="ae"/>
              <w:jc w:val="center"/>
              <w:rPr>
                <w:rFonts w:ascii="Times New Roman" w:hAnsi="Times New Roman" w:cs="Times New Roman"/>
                <w:sz w:val="22"/>
                <w:szCs w:val="22"/>
              </w:rPr>
            </w:pPr>
            <w:proofErr w:type="gramStart"/>
            <w:r w:rsidRPr="000117CB">
              <w:rPr>
                <w:rFonts w:ascii="Times New Roman" w:hAnsi="Times New Roman" w:cs="Times New Roman"/>
                <w:sz w:val="22"/>
                <w:szCs w:val="22"/>
              </w:rPr>
              <w:t>х</w:t>
            </w:r>
            <w:proofErr w:type="gramEnd"/>
          </w:p>
        </w:tc>
      </w:tr>
      <w:tr w:rsidR="00D41E05" w:rsidRPr="00B9241A" w:rsidTr="004E7109">
        <w:tc>
          <w:tcPr>
            <w:tcW w:w="567" w:type="dxa"/>
            <w:tcBorders>
              <w:top w:val="single" w:sz="4" w:space="0" w:color="auto"/>
              <w:bottom w:val="single" w:sz="4" w:space="0" w:color="auto"/>
              <w:right w:val="single" w:sz="4" w:space="0" w:color="auto"/>
            </w:tcBorders>
          </w:tcPr>
          <w:p w:rsidR="00D41E05" w:rsidRPr="00B9241A" w:rsidRDefault="00D41E05" w:rsidP="004E7109">
            <w:pPr>
              <w:pStyle w:val="ae"/>
              <w:jc w:val="center"/>
              <w:rPr>
                <w:rFonts w:ascii="Times New Roman" w:hAnsi="Times New Roman" w:cs="Times New Roman"/>
              </w:rPr>
            </w:pPr>
            <w:r>
              <w:rPr>
                <w:rFonts w:ascii="Times New Roman" w:hAnsi="Times New Roman" w:cs="Times New Roman"/>
              </w:rPr>
              <w:t>1.2</w:t>
            </w:r>
          </w:p>
        </w:tc>
        <w:tc>
          <w:tcPr>
            <w:tcW w:w="2127" w:type="dxa"/>
            <w:tcBorders>
              <w:top w:val="single" w:sz="4" w:space="0" w:color="auto"/>
              <w:left w:val="single" w:sz="4" w:space="0" w:color="auto"/>
              <w:bottom w:val="single" w:sz="4" w:space="0" w:color="auto"/>
              <w:right w:val="single" w:sz="4" w:space="0" w:color="auto"/>
            </w:tcBorders>
          </w:tcPr>
          <w:p w:rsidR="00D41E05" w:rsidRPr="000117CB" w:rsidRDefault="002F72AF" w:rsidP="004E7109">
            <w:pPr>
              <w:pStyle w:val="af"/>
              <w:jc w:val="both"/>
              <w:rPr>
                <w:rFonts w:ascii="Times New Roman" w:eastAsia="Arial Unicode MS" w:hAnsi="Times New Roman" w:cs="Times New Roman"/>
                <w:kern w:val="3"/>
                <w:sz w:val="22"/>
                <w:szCs w:val="22"/>
                <w:lang w:eastAsia="en-US" w:bidi="en-US"/>
              </w:rPr>
            </w:pPr>
            <w:r w:rsidRPr="000117CB">
              <w:rPr>
                <w:rFonts w:ascii="Times New Roman" w:eastAsia="Arial Unicode MS" w:hAnsi="Times New Roman" w:cs="Times New Roman"/>
                <w:kern w:val="3"/>
                <w:sz w:val="22"/>
                <w:szCs w:val="22"/>
                <w:lang w:eastAsia="en-US" w:bidi="en-US"/>
              </w:rPr>
              <w:t>Вовлечение в оборот земель сельскохозяйственного назначения</w:t>
            </w:r>
          </w:p>
        </w:tc>
        <w:tc>
          <w:tcPr>
            <w:tcW w:w="1417" w:type="dxa"/>
            <w:tcBorders>
              <w:top w:val="single" w:sz="4" w:space="0" w:color="auto"/>
              <w:left w:val="single" w:sz="4" w:space="0" w:color="auto"/>
              <w:bottom w:val="single" w:sz="4" w:space="0" w:color="auto"/>
              <w:right w:val="single" w:sz="4" w:space="0" w:color="auto"/>
            </w:tcBorders>
          </w:tcPr>
          <w:p w:rsidR="00D41E05" w:rsidRPr="000117CB" w:rsidRDefault="002F72AF" w:rsidP="004E7109">
            <w:pPr>
              <w:jc w:val="both"/>
              <w:rPr>
                <w:rFonts w:ascii="Times New Roman" w:eastAsia="Arial Unicode MS" w:hAnsi="Times New Roman"/>
                <w:kern w:val="3"/>
                <w:lang w:bidi="en-US"/>
              </w:rPr>
            </w:pPr>
            <w:proofErr w:type="gramStart"/>
            <w:r w:rsidRPr="000117CB">
              <w:rPr>
                <w:rFonts w:ascii="Times New Roman" w:eastAsia="Arial Unicode MS" w:hAnsi="Times New Roman"/>
                <w:kern w:val="3"/>
                <w:lang w:bidi="en-US"/>
              </w:rPr>
              <w:t>выполнение</w:t>
            </w:r>
            <w:proofErr w:type="gramEnd"/>
            <w:r w:rsidRPr="000117CB">
              <w:rPr>
                <w:rFonts w:ascii="Times New Roman" w:eastAsia="Arial Unicode MS" w:hAnsi="Times New Roman"/>
                <w:kern w:val="3"/>
                <w:lang w:bidi="en-US"/>
              </w:rPr>
              <w:t xml:space="preserve"> работ и оказание услуг</w:t>
            </w:r>
          </w:p>
        </w:tc>
        <w:tc>
          <w:tcPr>
            <w:tcW w:w="2905" w:type="dxa"/>
            <w:tcBorders>
              <w:top w:val="single" w:sz="4" w:space="0" w:color="auto"/>
              <w:left w:val="single" w:sz="4" w:space="0" w:color="auto"/>
              <w:bottom w:val="single" w:sz="4" w:space="0" w:color="auto"/>
              <w:right w:val="single" w:sz="4" w:space="0" w:color="auto"/>
            </w:tcBorders>
          </w:tcPr>
          <w:p w:rsidR="00D41E05" w:rsidRPr="000117CB" w:rsidRDefault="002F72AF" w:rsidP="004E7109">
            <w:pPr>
              <w:jc w:val="both"/>
              <w:rPr>
                <w:rFonts w:ascii="Times New Roman" w:eastAsia="Arial Unicode MS" w:hAnsi="Times New Roman"/>
                <w:kern w:val="3"/>
                <w:lang w:bidi="en-US"/>
              </w:rPr>
            </w:pPr>
            <w:r w:rsidRPr="000117CB">
              <w:rPr>
                <w:rFonts w:ascii="Times New Roman" w:eastAsia="Arial Unicode MS" w:hAnsi="Times New Roman"/>
                <w:kern w:val="3"/>
                <w:lang w:bidi="en-US"/>
              </w:rPr>
              <w:t>Вовлечение в оборот земель сельскохозяйственного назначения</w:t>
            </w:r>
          </w:p>
        </w:tc>
        <w:tc>
          <w:tcPr>
            <w:tcW w:w="1155" w:type="dxa"/>
            <w:tcBorders>
              <w:top w:val="single" w:sz="4" w:space="0" w:color="auto"/>
              <w:left w:val="single" w:sz="4" w:space="0" w:color="auto"/>
              <w:bottom w:val="single" w:sz="4" w:space="0" w:color="auto"/>
              <w:right w:val="single" w:sz="4" w:space="0" w:color="auto"/>
            </w:tcBorders>
          </w:tcPr>
          <w:p w:rsidR="00D41E05" w:rsidRPr="000117CB" w:rsidRDefault="00DF2DB2" w:rsidP="004E7109">
            <w:pPr>
              <w:pStyle w:val="af"/>
              <w:rPr>
                <w:rFonts w:ascii="Times New Roman" w:hAnsi="Times New Roman" w:cs="Times New Roman"/>
                <w:sz w:val="22"/>
                <w:szCs w:val="22"/>
              </w:rPr>
            </w:pPr>
            <w:proofErr w:type="gramStart"/>
            <w:r w:rsidRPr="000117CB">
              <w:rPr>
                <w:rFonts w:ascii="Times New Roman" w:hAnsi="Times New Roman" w:cs="Times New Roman"/>
                <w:sz w:val="22"/>
                <w:szCs w:val="22"/>
              </w:rPr>
              <w:t>га</w:t>
            </w:r>
            <w:proofErr w:type="gramEnd"/>
          </w:p>
        </w:tc>
        <w:tc>
          <w:tcPr>
            <w:tcW w:w="901" w:type="dxa"/>
            <w:tcBorders>
              <w:top w:val="single" w:sz="4" w:space="0" w:color="auto"/>
              <w:left w:val="single" w:sz="4" w:space="0" w:color="auto"/>
              <w:bottom w:val="single" w:sz="4" w:space="0" w:color="auto"/>
              <w:right w:val="single" w:sz="4" w:space="0" w:color="auto"/>
            </w:tcBorders>
          </w:tcPr>
          <w:p w:rsidR="00D41E05" w:rsidRPr="000117CB" w:rsidRDefault="00DF2DB2"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0</w:t>
            </w:r>
          </w:p>
        </w:tc>
        <w:tc>
          <w:tcPr>
            <w:tcW w:w="840" w:type="dxa"/>
            <w:tcBorders>
              <w:top w:val="single" w:sz="4" w:space="0" w:color="auto"/>
              <w:left w:val="single" w:sz="4" w:space="0" w:color="auto"/>
              <w:bottom w:val="single" w:sz="4" w:space="0" w:color="auto"/>
              <w:right w:val="single" w:sz="4" w:space="0" w:color="auto"/>
            </w:tcBorders>
          </w:tcPr>
          <w:p w:rsidR="00D41E05" w:rsidRPr="000117CB" w:rsidRDefault="00DF2DB2"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2023</w:t>
            </w:r>
          </w:p>
        </w:tc>
        <w:tc>
          <w:tcPr>
            <w:tcW w:w="784" w:type="dxa"/>
            <w:tcBorders>
              <w:top w:val="single" w:sz="4" w:space="0" w:color="auto"/>
              <w:left w:val="single" w:sz="4" w:space="0" w:color="auto"/>
              <w:bottom w:val="single" w:sz="4" w:space="0" w:color="auto"/>
              <w:right w:val="single" w:sz="4" w:space="0" w:color="auto"/>
            </w:tcBorders>
          </w:tcPr>
          <w:p w:rsidR="00D41E05" w:rsidRPr="000117CB" w:rsidRDefault="00DF2DB2"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24</w:t>
            </w:r>
          </w:p>
        </w:tc>
        <w:tc>
          <w:tcPr>
            <w:tcW w:w="786" w:type="dxa"/>
            <w:tcBorders>
              <w:top w:val="single" w:sz="4" w:space="0" w:color="auto"/>
              <w:left w:val="single" w:sz="4" w:space="0" w:color="auto"/>
              <w:bottom w:val="single" w:sz="4" w:space="0" w:color="auto"/>
              <w:right w:val="single" w:sz="4" w:space="0" w:color="auto"/>
            </w:tcBorders>
          </w:tcPr>
          <w:p w:rsidR="00D41E05" w:rsidRPr="000117CB" w:rsidRDefault="00DF2DB2" w:rsidP="004E7109">
            <w:pPr>
              <w:pStyle w:val="ae"/>
              <w:jc w:val="center"/>
              <w:rPr>
                <w:rFonts w:ascii="Times New Roman" w:hAnsi="Times New Roman" w:cs="Times New Roman"/>
                <w:sz w:val="22"/>
                <w:szCs w:val="22"/>
              </w:rPr>
            </w:pPr>
            <w:proofErr w:type="gramStart"/>
            <w:r w:rsidRPr="000117CB">
              <w:rPr>
                <w:rFonts w:ascii="Times New Roman" w:hAnsi="Times New Roman" w:cs="Times New Roman"/>
                <w:sz w:val="22"/>
                <w:szCs w:val="22"/>
              </w:rPr>
              <w:t>х</w:t>
            </w:r>
            <w:proofErr w:type="gramEnd"/>
          </w:p>
        </w:tc>
        <w:tc>
          <w:tcPr>
            <w:tcW w:w="840" w:type="dxa"/>
            <w:tcBorders>
              <w:top w:val="single" w:sz="4" w:space="0" w:color="auto"/>
              <w:left w:val="single" w:sz="4" w:space="0" w:color="auto"/>
              <w:bottom w:val="single" w:sz="4" w:space="0" w:color="auto"/>
              <w:right w:val="single" w:sz="4" w:space="0" w:color="auto"/>
            </w:tcBorders>
          </w:tcPr>
          <w:p w:rsidR="00D41E05" w:rsidRPr="000117CB" w:rsidRDefault="00DF2DB2" w:rsidP="004E7109">
            <w:pPr>
              <w:pStyle w:val="ae"/>
              <w:jc w:val="center"/>
              <w:rPr>
                <w:rFonts w:ascii="Times New Roman" w:hAnsi="Times New Roman" w:cs="Times New Roman"/>
                <w:sz w:val="22"/>
                <w:szCs w:val="22"/>
              </w:rPr>
            </w:pPr>
            <w:proofErr w:type="gramStart"/>
            <w:r w:rsidRPr="000117CB">
              <w:rPr>
                <w:rFonts w:ascii="Times New Roman" w:hAnsi="Times New Roman" w:cs="Times New Roman"/>
                <w:sz w:val="22"/>
                <w:szCs w:val="22"/>
              </w:rPr>
              <w:t>х</w:t>
            </w:r>
            <w:proofErr w:type="gramEnd"/>
          </w:p>
        </w:tc>
        <w:tc>
          <w:tcPr>
            <w:tcW w:w="840" w:type="dxa"/>
            <w:tcBorders>
              <w:top w:val="single" w:sz="4" w:space="0" w:color="auto"/>
              <w:left w:val="single" w:sz="4" w:space="0" w:color="auto"/>
              <w:bottom w:val="single" w:sz="4" w:space="0" w:color="auto"/>
              <w:right w:val="single" w:sz="4" w:space="0" w:color="auto"/>
            </w:tcBorders>
          </w:tcPr>
          <w:p w:rsidR="00D41E05" w:rsidRPr="000117CB" w:rsidRDefault="00DF2DB2" w:rsidP="004E7109">
            <w:pPr>
              <w:pStyle w:val="ae"/>
              <w:jc w:val="center"/>
              <w:rPr>
                <w:rFonts w:ascii="Times New Roman" w:hAnsi="Times New Roman" w:cs="Times New Roman"/>
                <w:sz w:val="22"/>
                <w:szCs w:val="22"/>
              </w:rPr>
            </w:pPr>
            <w:proofErr w:type="gramStart"/>
            <w:r w:rsidRPr="000117CB">
              <w:rPr>
                <w:rFonts w:ascii="Times New Roman" w:hAnsi="Times New Roman" w:cs="Times New Roman"/>
                <w:sz w:val="22"/>
                <w:szCs w:val="22"/>
              </w:rPr>
              <w:t>х</w:t>
            </w:r>
            <w:proofErr w:type="gramEnd"/>
          </w:p>
        </w:tc>
        <w:tc>
          <w:tcPr>
            <w:tcW w:w="840" w:type="dxa"/>
            <w:tcBorders>
              <w:top w:val="single" w:sz="4" w:space="0" w:color="auto"/>
              <w:left w:val="single" w:sz="4" w:space="0" w:color="auto"/>
              <w:bottom w:val="single" w:sz="4" w:space="0" w:color="auto"/>
              <w:right w:val="single" w:sz="4" w:space="0" w:color="auto"/>
            </w:tcBorders>
          </w:tcPr>
          <w:p w:rsidR="00D41E05" w:rsidRPr="000117CB" w:rsidRDefault="00DF2DB2" w:rsidP="004E7109">
            <w:pPr>
              <w:pStyle w:val="ae"/>
              <w:jc w:val="center"/>
              <w:rPr>
                <w:rFonts w:ascii="Times New Roman" w:hAnsi="Times New Roman" w:cs="Times New Roman"/>
                <w:sz w:val="22"/>
                <w:szCs w:val="22"/>
              </w:rPr>
            </w:pPr>
            <w:proofErr w:type="gramStart"/>
            <w:r w:rsidRPr="000117CB">
              <w:rPr>
                <w:rFonts w:ascii="Times New Roman" w:hAnsi="Times New Roman" w:cs="Times New Roman"/>
                <w:sz w:val="22"/>
                <w:szCs w:val="22"/>
              </w:rPr>
              <w:t>х</w:t>
            </w:r>
            <w:proofErr w:type="gramEnd"/>
          </w:p>
        </w:tc>
        <w:tc>
          <w:tcPr>
            <w:tcW w:w="840" w:type="dxa"/>
            <w:tcBorders>
              <w:top w:val="single" w:sz="4" w:space="0" w:color="auto"/>
              <w:left w:val="single" w:sz="4" w:space="0" w:color="auto"/>
              <w:bottom w:val="single" w:sz="4" w:space="0" w:color="auto"/>
            </w:tcBorders>
          </w:tcPr>
          <w:p w:rsidR="00D41E05" w:rsidRPr="000117CB" w:rsidRDefault="00DF2DB2" w:rsidP="004E7109">
            <w:pPr>
              <w:pStyle w:val="ae"/>
              <w:jc w:val="center"/>
              <w:rPr>
                <w:rFonts w:ascii="Times New Roman" w:hAnsi="Times New Roman" w:cs="Times New Roman"/>
                <w:sz w:val="22"/>
                <w:szCs w:val="22"/>
              </w:rPr>
            </w:pPr>
            <w:proofErr w:type="gramStart"/>
            <w:r w:rsidRPr="000117CB">
              <w:rPr>
                <w:rFonts w:ascii="Times New Roman" w:hAnsi="Times New Roman" w:cs="Times New Roman"/>
                <w:sz w:val="22"/>
                <w:szCs w:val="22"/>
              </w:rPr>
              <w:t>х</w:t>
            </w:r>
            <w:proofErr w:type="gramEnd"/>
          </w:p>
        </w:tc>
      </w:tr>
    </w:tbl>
    <w:p w:rsidR="009760BF" w:rsidRPr="00B9241A" w:rsidRDefault="009760BF" w:rsidP="009760BF">
      <w:pPr>
        <w:widowControl w:val="0"/>
        <w:autoSpaceDE w:val="0"/>
        <w:autoSpaceDN w:val="0"/>
        <w:spacing w:after="240" w:line="240" w:lineRule="auto"/>
        <w:jc w:val="center"/>
        <w:outlineLvl w:val="2"/>
        <w:rPr>
          <w:rFonts w:ascii="Times New Roman" w:hAnsi="Times New Roman"/>
          <w:sz w:val="24"/>
          <w:szCs w:val="24"/>
        </w:rPr>
      </w:pPr>
    </w:p>
    <w:p w:rsidR="009760BF" w:rsidRPr="00B9241A" w:rsidRDefault="009760BF" w:rsidP="009760BF">
      <w:pPr>
        <w:widowControl w:val="0"/>
        <w:autoSpaceDE w:val="0"/>
        <w:autoSpaceDN w:val="0"/>
        <w:spacing w:after="240" w:line="240" w:lineRule="auto"/>
        <w:jc w:val="center"/>
        <w:outlineLvl w:val="2"/>
        <w:rPr>
          <w:rFonts w:ascii="Times New Roman" w:hAnsi="Times New Roman"/>
          <w:b/>
          <w:bCs/>
          <w:color w:val="000000"/>
          <w:sz w:val="24"/>
          <w:szCs w:val="24"/>
        </w:rPr>
      </w:pPr>
      <w:r w:rsidRPr="00B9241A">
        <w:rPr>
          <w:rFonts w:ascii="Times New Roman" w:hAnsi="Times New Roman"/>
          <w:sz w:val="24"/>
          <w:szCs w:val="24"/>
        </w:rPr>
        <w:lastRenderedPageBreak/>
        <w:t>4. Финансовое обеспечение комплекса процессных мероприятий</w:t>
      </w:r>
    </w:p>
    <w:tbl>
      <w:tblPr>
        <w:tblW w:w="1509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18"/>
        <w:gridCol w:w="1064"/>
        <w:gridCol w:w="1210"/>
        <w:gridCol w:w="1134"/>
        <w:gridCol w:w="848"/>
        <w:gridCol w:w="853"/>
        <w:gridCol w:w="993"/>
        <w:gridCol w:w="1275"/>
        <w:gridCol w:w="1599"/>
      </w:tblGrid>
      <w:tr w:rsidR="009760BF" w:rsidRPr="00B9241A" w:rsidTr="004E7109">
        <w:tc>
          <w:tcPr>
            <w:tcW w:w="6118" w:type="dxa"/>
            <w:vMerge w:val="restart"/>
            <w:tcBorders>
              <w:top w:val="single" w:sz="4" w:space="0" w:color="auto"/>
              <w:bottom w:val="single" w:sz="4" w:space="0" w:color="auto"/>
              <w:right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 xml:space="preserve">Наименование мероприятия (результата)/источник финансового обеспечения </w:t>
            </w:r>
            <w:hyperlink w:anchor="sub_1411" w:history="1">
              <w:r w:rsidRPr="000117CB">
                <w:rPr>
                  <w:rStyle w:val="afc"/>
                  <w:rFonts w:ascii="Times New Roman" w:hAnsi="Times New Roman" w:cs="Times New Roman"/>
                  <w:sz w:val="22"/>
                  <w:szCs w:val="22"/>
                  <w:vertAlign w:val="superscript"/>
                </w:rPr>
                <w:t>1</w:t>
              </w:r>
            </w:hyperlink>
          </w:p>
        </w:tc>
        <w:tc>
          <w:tcPr>
            <w:tcW w:w="1064" w:type="dxa"/>
            <w:vMerge w:val="restart"/>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КБК</w:t>
            </w:r>
            <w:hyperlink r:id="rId19" w:history="1"/>
          </w:p>
        </w:tc>
        <w:tc>
          <w:tcPr>
            <w:tcW w:w="7912" w:type="dxa"/>
            <w:gridSpan w:val="7"/>
            <w:tcBorders>
              <w:top w:val="single" w:sz="4" w:space="0" w:color="auto"/>
              <w:left w:val="single" w:sz="4" w:space="0" w:color="auto"/>
              <w:bottom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Объем финансового обеспечения по годам реализации, тыс. рублей</w:t>
            </w:r>
          </w:p>
        </w:tc>
      </w:tr>
      <w:tr w:rsidR="009760BF" w:rsidRPr="00B9241A" w:rsidTr="004E7109">
        <w:tc>
          <w:tcPr>
            <w:tcW w:w="6118" w:type="dxa"/>
            <w:vMerge/>
            <w:tcBorders>
              <w:top w:val="single" w:sz="4" w:space="0" w:color="auto"/>
              <w:bottom w:val="single" w:sz="4" w:space="0" w:color="auto"/>
              <w:right w:val="single" w:sz="4" w:space="0" w:color="auto"/>
            </w:tcBorders>
          </w:tcPr>
          <w:p w:rsidR="009760BF" w:rsidRPr="000117CB" w:rsidRDefault="009760BF" w:rsidP="004E7109">
            <w:pPr>
              <w:pStyle w:val="ae"/>
              <w:rPr>
                <w:rFonts w:ascii="Times New Roman" w:hAnsi="Times New Roman" w:cs="Times New Roman"/>
                <w:sz w:val="22"/>
                <w:szCs w:val="22"/>
              </w:rPr>
            </w:pPr>
          </w:p>
        </w:tc>
        <w:tc>
          <w:tcPr>
            <w:tcW w:w="1064" w:type="dxa"/>
            <w:vMerge/>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2024</w:t>
            </w:r>
          </w:p>
        </w:tc>
        <w:tc>
          <w:tcPr>
            <w:tcW w:w="1134"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ind w:right="-169"/>
              <w:jc w:val="center"/>
              <w:rPr>
                <w:rFonts w:ascii="Times New Roman" w:hAnsi="Times New Roman" w:cs="Times New Roman"/>
                <w:sz w:val="22"/>
                <w:szCs w:val="22"/>
              </w:rPr>
            </w:pPr>
            <w:r w:rsidRPr="000117CB">
              <w:rPr>
                <w:rFonts w:ascii="Times New Roman" w:hAnsi="Times New Roman" w:cs="Times New Roman"/>
                <w:sz w:val="22"/>
                <w:szCs w:val="22"/>
              </w:rPr>
              <w:t>2025</w:t>
            </w:r>
          </w:p>
        </w:tc>
        <w:tc>
          <w:tcPr>
            <w:tcW w:w="848"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ind w:right="-169"/>
              <w:jc w:val="center"/>
              <w:rPr>
                <w:rFonts w:ascii="Times New Roman" w:hAnsi="Times New Roman" w:cs="Times New Roman"/>
                <w:sz w:val="22"/>
                <w:szCs w:val="22"/>
              </w:rPr>
            </w:pPr>
            <w:r w:rsidRPr="000117CB">
              <w:rPr>
                <w:rFonts w:ascii="Times New Roman" w:hAnsi="Times New Roman" w:cs="Times New Roman"/>
                <w:sz w:val="22"/>
                <w:szCs w:val="22"/>
              </w:rPr>
              <w:t>2026</w:t>
            </w:r>
          </w:p>
        </w:tc>
        <w:tc>
          <w:tcPr>
            <w:tcW w:w="853"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ind w:right="-169"/>
              <w:jc w:val="center"/>
              <w:rPr>
                <w:rFonts w:ascii="Times New Roman" w:hAnsi="Times New Roman" w:cs="Times New Roman"/>
                <w:sz w:val="22"/>
                <w:szCs w:val="22"/>
              </w:rPr>
            </w:pPr>
            <w:r w:rsidRPr="000117CB">
              <w:rPr>
                <w:rFonts w:ascii="Times New Roman" w:hAnsi="Times New Roman" w:cs="Times New Roman"/>
                <w:sz w:val="22"/>
                <w:szCs w:val="22"/>
              </w:rPr>
              <w:t>2027</w:t>
            </w:r>
          </w:p>
        </w:tc>
        <w:tc>
          <w:tcPr>
            <w:tcW w:w="993"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ind w:right="-169"/>
              <w:jc w:val="center"/>
              <w:rPr>
                <w:rFonts w:ascii="Times New Roman" w:hAnsi="Times New Roman" w:cs="Times New Roman"/>
                <w:sz w:val="22"/>
                <w:szCs w:val="22"/>
              </w:rPr>
            </w:pPr>
            <w:r w:rsidRPr="000117CB">
              <w:rPr>
                <w:rFonts w:ascii="Times New Roman" w:hAnsi="Times New Roman" w:cs="Times New Roman"/>
                <w:sz w:val="22"/>
                <w:szCs w:val="22"/>
              </w:rPr>
              <w:t>2028-2030</w:t>
            </w:r>
          </w:p>
        </w:tc>
        <w:tc>
          <w:tcPr>
            <w:tcW w:w="1275" w:type="dxa"/>
            <w:tcBorders>
              <w:top w:val="single" w:sz="4" w:space="0" w:color="auto"/>
              <w:left w:val="single" w:sz="4" w:space="0" w:color="auto"/>
              <w:bottom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2031-2035</w:t>
            </w:r>
          </w:p>
        </w:tc>
        <w:tc>
          <w:tcPr>
            <w:tcW w:w="1599" w:type="dxa"/>
            <w:tcBorders>
              <w:top w:val="single" w:sz="4" w:space="0" w:color="auto"/>
              <w:left w:val="single" w:sz="4" w:space="0" w:color="auto"/>
              <w:bottom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Всего</w:t>
            </w:r>
          </w:p>
        </w:tc>
      </w:tr>
      <w:tr w:rsidR="009760BF" w:rsidRPr="00B9241A" w:rsidTr="004E7109">
        <w:tc>
          <w:tcPr>
            <w:tcW w:w="6118" w:type="dxa"/>
            <w:tcBorders>
              <w:top w:val="single" w:sz="4" w:space="0" w:color="auto"/>
              <w:bottom w:val="single" w:sz="4" w:space="0" w:color="auto"/>
              <w:right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1</w:t>
            </w:r>
          </w:p>
        </w:tc>
        <w:tc>
          <w:tcPr>
            <w:tcW w:w="1064"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2</w:t>
            </w:r>
          </w:p>
        </w:tc>
        <w:tc>
          <w:tcPr>
            <w:tcW w:w="1210"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4</w:t>
            </w:r>
          </w:p>
        </w:tc>
        <w:tc>
          <w:tcPr>
            <w:tcW w:w="848"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5</w:t>
            </w:r>
          </w:p>
        </w:tc>
        <w:tc>
          <w:tcPr>
            <w:tcW w:w="853"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7</w:t>
            </w:r>
          </w:p>
        </w:tc>
        <w:tc>
          <w:tcPr>
            <w:tcW w:w="1275" w:type="dxa"/>
            <w:tcBorders>
              <w:top w:val="single" w:sz="4" w:space="0" w:color="auto"/>
              <w:left w:val="single" w:sz="4" w:space="0" w:color="auto"/>
              <w:bottom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8</w:t>
            </w:r>
          </w:p>
        </w:tc>
        <w:tc>
          <w:tcPr>
            <w:tcW w:w="1599" w:type="dxa"/>
            <w:tcBorders>
              <w:top w:val="single" w:sz="4" w:space="0" w:color="auto"/>
              <w:left w:val="single" w:sz="4" w:space="0" w:color="auto"/>
              <w:bottom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9</w:t>
            </w:r>
          </w:p>
        </w:tc>
      </w:tr>
      <w:tr w:rsidR="009760BF" w:rsidRPr="00B9241A" w:rsidTr="004E7109">
        <w:tc>
          <w:tcPr>
            <w:tcW w:w="6118" w:type="dxa"/>
            <w:tcBorders>
              <w:top w:val="single" w:sz="4" w:space="0" w:color="auto"/>
              <w:bottom w:val="single" w:sz="4" w:space="0" w:color="auto"/>
              <w:right w:val="single" w:sz="4" w:space="0" w:color="auto"/>
            </w:tcBorders>
          </w:tcPr>
          <w:p w:rsidR="00362E69" w:rsidRPr="000117CB" w:rsidRDefault="00362E69" w:rsidP="00362E69">
            <w:pPr>
              <w:widowControl w:val="0"/>
              <w:autoSpaceDE w:val="0"/>
              <w:autoSpaceDN w:val="0"/>
              <w:spacing w:after="0"/>
              <w:jc w:val="center"/>
              <w:rPr>
                <w:rFonts w:ascii="Times New Roman" w:eastAsiaTheme="minorEastAsia" w:hAnsi="Times New Roman"/>
                <w:b/>
                <w:lang w:eastAsia="ru-RU"/>
              </w:rPr>
            </w:pPr>
            <w:r w:rsidRPr="000117CB">
              <w:rPr>
                <w:rFonts w:ascii="Times New Roman" w:eastAsiaTheme="minorEastAsia" w:hAnsi="Times New Roman"/>
                <w:b/>
                <w:lang w:eastAsia="ru-RU"/>
              </w:rPr>
              <w:t>Муниципальный проект</w:t>
            </w:r>
          </w:p>
          <w:p w:rsidR="009760BF" w:rsidRPr="000117CB" w:rsidRDefault="00362E69" w:rsidP="00362E69">
            <w:pPr>
              <w:pStyle w:val="af"/>
              <w:rPr>
                <w:rFonts w:ascii="Times New Roman" w:hAnsi="Times New Roman" w:cs="Times New Roman"/>
                <w:sz w:val="22"/>
                <w:szCs w:val="22"/>
              </w:rPr>
            </w:pPr>
            <w:r w:rsidRPr="000117CB">
              <w:rPr>
                <w:rFonts w:ascii="Times New Roman" w:hAnsi="Times New Roman" w:cs="Times New Roman"/>
                <w:b/>
                <w:sz w:val="22"/>
                <w:szCs w:val="22"/>
              </w:rPr>
              <w:t>"Вовлечение в оборот и комплексная мелиорация земель сельскохозяйственного назначения"</w:t>
            </w:r>
            <w:r w:rsidR="009760BF" w:rsidRPr="000117CB">
              <w:rPr>
                <w:rFonts w:ascii="Times New Roman" w:hAnsi="Times New Roman" w:cs="Times New Roman"/>
                <w:sz w:val="22"/>
                <w:szCs w:val="22"/>
              </w:rPr>
              <w:t xml:space="preserve">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9760BF" w:rsidRPr="000117CB" w:rsidRDefault="00362E69" w:rsidP="004E7109">
            <w:pPr>
              <w:pStyle w:val="ae"/>
              <w:rPr>
                <w:rFonts w:ascii="Times New Roman" w:hAnsi="Times New Roman" w:cs="Times New Roman"/>
                <w:sz w:val="22"/>
                <w:szCs w:val="22"/>
              </w:rPr>
            </w:pPr>
            <w:r w:rsidRPr="000117CB">
              <w:rPr>
                <w:rFonts w:ascii="Times New Roman" w:hAnsi="Times New Roman" w:cs="Times New Roman"/>
                <w:sz w:val="22"/>
                <w:szCs w:val="22"/>
              </w:rPr>
              <w:t>Ц920100000</w:t>
            </w:r>
          </w:p>
        </w:tc>
        <w:tc>
          <w:tcPr>
            <w:tcW w:w="1210" w:type="dxa"/>
            <w:tcBorders>
              <w:top w:val="single" w:sz="4" w:space="0" w:color="auto"/>
              <w:left w:val="single" w:sz="4" w:space="0" w:color="auto"/>
              <w:bottom w:val="single" w:sz="4" w:space="0" w:color="auto"/>
              <w:right w:val="single" w:sz="4" w:space="0" w:color="auto"/>
            </w:tcBorders>
          </w:tcPr>
          <w:p w:rsidR="009760BF" w:rsidRPr="000117CB" w:rsidRDefault="009E25E8" w:rsidP="004E7109">
            <w:pPr>
              <w:pStyle w:val="ae"/>
              <w:rPr>
                <w:rFonts w:ascii="Times New Roman" w:hAnsi="Times New Roman" w:cs="Times New Roman"/>
                <w:sz w:val="22"/>
                <w:szCs w:val="22"/>
              </w:rPr>
            </w:pPr>
            <w:r w:rsidRPr="000117CB">
              <w:rPr>
                <w:rFonts w:ascii="Times New Roman" w:hAnsi="Times New Roman" w:cs="Times New Roman"/>
                <w:sz w:val="22"/>
                <w:szCs w:val="22"/>
              </w:rPr>
              <w:t>28,5</w:t>
            </w:r>
          </w:p>
        </w:tc>
        <w:tc>
          <w:tcPr>
            <w:tcW w:w="1134" w:type="dxa"/>
            <w:tcBorders>
              <w:top w:val="single" w:sz="4" w:space="0" w:color="auto"/>
              <w:left w:val="single" w:sz="4" w:space="0" w:color="auto"/>
              <w:bottom w:val="single" w:sz="4" w:space="0" w:color="auto"/>
              <w:right w:val="single" w:sz="4" w:space="0" w:color="auto"/>
            </w:tcBorders>
          </w:tcPr>
          <w:p w:rsidR="009760BF" w:rsidRPr="000117CB" w:rsidRDefault="00B54847" w:rsidP="004E7109">
            <w:pPr>
              <w:pStyle w:val="ae"/>
              <w:rPr>
                <w:rFonts w:ascii="Times New Roman" w:hAnsi="Times New Roman" w:cs="Times New Roman"/>
                <w:sz w:val="22"/>
                <w:szCs w:val="22"/>
              </w:rPr>
            </w:pPr>
            <w:r w:rsidRPr="000117CB">
              <w:rPr>
                <w:rFonts w:ascii="Times New Roman" w:hAnsi="Times New Roman" w:cs="Times New Roman"/>
                <w:sz w:val="22"/>
                <w:szCs w:val="22"/>
              </w:rPr>
              <w:t>5,1</w:t>
            </w:r>
          </w:p>
        </w:tc>
        <w:tc>
          <w:tcPr>
            <w:tcW w:w="848" w:type="dxa"/>
            <w:tcBorders>
              <w:top w:val="single" w:sz="4" w:space="0" w:color="auto"/>
              <w:left w:val="single" w:sz="4" w:space="0" w:color="auto"/>
              <w:bottom w:val="single" w:sz="4" w:space="0" w:color="auto"/>
              <w:right w:val="single" w:sz="4" w:space="0" w:color="auto"/>
            </w:tcBorders>
          </w:tcPr>
          <w:p w:rsidR="009760BF" w:rsidRPr="000117CB" w:rsidRDefault="00022BBA"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9760BF" w:rsidRPr="000117CB" w:rsidRDefault="00022BBA"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9760BF" w:rsidRPr="000117CB" w:rsidRDefault="00022BBA"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9760BF" w:rsidRPr="000117CB" w:rsidRDefault="00022BBA"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9760BF" w:rsidRPr="000117CB" w:rsidRDefault="009E25E8" w:rsidP="004E7109">
            <w:pPr>
              <w:pStyle w:val="ae"/>
              <w:rPr>
                <w:rFonts w:ascii="Times New Roman" w:hAnsi="Times New Roman" w:cs="Times New Roman"/>
                <w:sz w:val="22"/>
                <w:szCs w:val="22"/>
              </w:rPr>
            </w:pPr>
            <w:r w:rsidRPr="000117CB">
              <w:rPr>
                <w:rFonts w:ascii="Times New Roman" w:hAnsi="Times New Roman" w:cs="Times New Roman"/>
                <w:sz w:val="22"/>
                <w:szCs w:val="22"/>
              </w:rPr>
              <w:t>33,6</w:t>
            </w:r>
          </w:p>
        </w:tc>
      </w:tr>
      <w:tr w:rsidR="009760BF" w:rsidRPr="00B9241A" w:rsidTr="004E7109">
        <w:trPr>
          <w:trHeight w:val="417"/>
        </w:trPr>
        <w:tc>
          <w:tcPr>
            <w:tcW w:w="6118" w:type="dxa"/>
            <w:tcBorders>
              <w:top w:val="single" w:sz="4" w:space="0" w:color="auto"/>
              <w:bottom w:val="single" w:sz="4" w:space="0" w:color="auto"/>
              <w:right w:val="single" w:sz="4" w:space="0" w:color="auto"/>
            </w:tcBorders>
          </w:tcPr>
          <w:p w:rsidR="009760BF" w:rsidRPr="000117CB" w:rsidRDefault="009760BF" w:rsidP="004E7109">
            <w:pPr>
              <w:pStyle w:val="af"/>
              <w:rPr>
                <w:rFonts w:ascii="Times New Roman" w:hAnsi="Times New Roman" w:cs="Times New Roman"/>
                <w:sz w:val="22"/>
                <w:szCs w:val="22"/>
              </w:rPr>
            </w:pPr>
            <w:proofErr w:type="gramStart"/>
            <w:r w:rsidRPr="000117CB">
              <w:rPr>
                <w:rFonts w:ascii="Times New Roman" w:hAnsi="Times New Roman" w:cs="Times New Roman"/>
                <w:sz w:val="22"/>
                <w:szCs w:val="22"/>
              </w:rPr>
              <w:t>федеральный</w:t>
            </w:r>
            <w:proofErr w:type="gramEnd"/>
            <w:r w:rsidRPr="000117CB">
              <w:rPr>
                <w:rFonts w:ascii="Times New Roman" w:hAnsi="Times New Roman" w:cs="Times New Roman"/>
                <w:sz w:val="22"/>
                <w:szCs w:val="22"/>
              </w:rPr>
              <w:t xml:space="preserve"> бюджет</w:t>
            </w:r>
          </w:p>
        </w:tc>
        <w:tc>
          <w:tcPr>
            <w:tcW w:w="1064"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9760BF" w:rsidRPr="000117CB" w:rsidRDefault="009E25E8" w:rsidP="004E7109">
            <w:pPr>
              <w:pStyle w:val="ae"/>
              <w:rPr>
                <w:rFonts w:ascii="Times New Roman" w:hAnsi="Times New Roman" w:cs="Times New Roman"/>
                <w:sz w:val="22"/>
                <w:szCs w:val="22"/>
              </w:rPr>
            </w:pPr>
            <w:r w:rsidRPr="000117CB">
              <w:rPr>
                <w:rFonts w:ascii="Times New Roman" w:hAnsi="Times New Roman" w:cs="Times New Roman"/>
                <w:sz w:val="22"/>
                <w:szCs w:val="22"/>
              </w:rPr>
              <w:t>28,2</w:t>
            </w:r>
          </w:p>
        </w:tc>
        <w:tc>
          <w:tcPr>
            <w:tcW w:w="1134" w:type="dxa"/>
            <w:tcBorders>
              <w:top w:val="single" w:sz="4" w:space="0" w:color="auto"/>
              <w:left w:val="single" w:sz="4" w:space="0" w:color="auto"/>
              <w:bottom w:val="single" w:sz="4" w:space="0" w:color="auto"/>
              <w:right w:val="single" w:sz="4" w:space="0" w:color="auto"/>
            </w:tcBorders>
          </w:tcPr>
          <w:p w:rsidR="009760BF" w:rsidRPr="000117CB" w:rsidRDefault="00B54847" w:rsidP="004E7109">
            <w:pPr>
              <w:pStyle w:val="ae"/>
              <w:rPr>
                <w:rFonts w:ascii="Times New Roman" w:hAnsi="Times New Roman" w:cs="Times New Roman"/>
                <w:sz w:val="22"/>
                <w:szCs w:val="22"/>
              </w:rPr>
            </w:pPr>
            <w:r w:rsidRPr="000117CB">
              <w:rPr>
                <w:rFonts w:ascii="Times New Roman" w:hAnsi="Times New Roman" w:cs="Times New Roman"/>
                <w:sz w:val="22"/>
                <w:szCs w:val="22"/>
              </w:rPr>
              <w:t>5,0</w:t>
            </w:r>
          </w:p>
        </w:tc>
        <w:tc>
          <w:tcPr>
            <w:tcW w:w="848" w:type="dxa"/>
            <w:tcBorders>
              <w:top w:val="single" w:sz="4" w:space="0" w:color="auto"/>
              <w:left w:val="single" w:sz="4" w:space="0" w:color="auto"/>
              <w:bottom w:val="single" w:sz="4" w:space="0" w:color="auto"/>
              <w:right w:val="single" w:sz="4" w:space="0" w:color="auto"/>
            </w:tcBorders>
          </w:tcPr>
          <w:p w:rsidR="009760BF" w:rsidRPr="000117CB" w:rsidRDefault="00B54847"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9760BF" w:rsidRPr="000117CB" w:rsidRDefault="00B54847" w:rsidP="004E7109">
            <w:pPr>
              <w:rPr>
                <w:rFonts w:ascii="Times New Roman" w:hAnsi="Times New Roman"/>
              </w:rPr>
            </w:pPr>
            <w:r w:rsidRPr="000117CB">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760BF" w:rsidRPr="000117CB" w:rsidRDefault="00B54847"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9760BF" w:rsidRPr="000117CB" w:rsidRDefault="00B54847"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9760BF" w:rsidRPr="000117CB" w:rsidRDefault="009E25E8" w:rsidP="004E7109">
            <w:pPr>
              <w:pStyle w:val="ae"/>
              <w:rPr>
                <w:rFonts w:ascii="Times New Roman" w:hAnsi="Times New Roman" w:cs="Times New Roman"/>
                <w:sz w:val="22"/>
                <w:szCs w:val="22"/>
              </w:rPr>
            </w:pPr>
            <w:r w:rsidRPr="000117CB">
              <w:rPr>
                <w:rFonts w:ascii="Times New Roman" w:hAnsi="Times New Roman" w:cs="Times New Roman"/>
                <w:sz w:val="22"/>
                <w:szCs w:val="22"/>
              </w:rPr>
              <w:t>33,2</w:t>
            </w:r>
          </w:p>
        </w:tc>
      </w:tr>
      <w:tr w:rsidR="009760BF" w:rsidRPr="00B9241A" w:rsidTr="004E7109">
        <w:tc>
          <w:tcPr>
            <w:tcW w:w="6118" w:type="dxa"/>
            <w:tcBorders>
              <w:top w:val="single" w:sz="4" w:space="0" w:color="auto"/>
              <w:bottom w:val="single" w:sz="4" w:space="0" w:color="auto"/>
              <w:right w:val="single" w:sz="4" w:space="0" w:color="auto"/>
            </w:tcBorders>
          </w:tcPr>
          <w:p w:rsidR="009760BF" w:rsidRPr="000117CB" w:rsidRDefault="009760BF" w:rsidP="004E7109">
            <w:pPr>
              <w:pStyle w:val="af"/>
              <w:rPr>
                <w:rFonts w:ascii="Times New Roman" w:hAnsi="Times New Roman" w:cs="Times New Roman"/>
                <w:sz w:val="22"/>
                <w:szCs w:val="22"/>
              </w:rPr>
            </w:pPr>
            <w:proofErr w:type="gramStart"/>
            <w:r w:rsidRPr="000117CB">
              <w:rPr>
                <w:rFonts w:ascii="Times New Roman" w:hAnsi="Times New Roman" w:cs="Times New Roman"/>
                <w:sz w:val="22"/>
                <w:szCs w:val="22"/>
              </w:rPr>
              <w:t>республиканский</w:t>
            </w:r>
            <w:proofErr w:type="gramEnd"/>
            <w:r w:rsidRPr="000117CB">
              <w:rPr>
                <w:rFonts w:ascii="Times New Roman" w:hAnsi="Times New Roman" w:cs="Times New Roman"/>
                <w:sz w:val="22"/>
                <w:szCs w:val="22"/>
              </w:rPr>
              <w:t xml:space="preserve">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9760BF" w:rsidRPr="000117CB" w:rsidRDefault="009E25E8" w:rsidP="004E7109">
            <w:pPr>
              <w:pStyle w:val="ae"/>
              <w:rPr>
                <w:rFonts w:ascii="Times New Roman" w:hAnsi="Times New Roman" w:cs="Times New Roman"/>
                <w:sz w:val="22"/>
                <w:szCs w:val="22"/>
              </w:rPr>
            </w:pPr>
            <w:r w:rsidRPr="000117CB">
              <w:rPr>
                <w:rFonts w:ascii="Times New Roman" w:hAnsi="Times New Roman" w:cs="Times New Roman"/>
                <w:sz w:val="22"/>
                <w:szCs w:val="22"/>
              </w:rPr>
              <w:t>0,3</w:t>
            </w:r>
          </w:p>
        </w:tc>
        <w:tc>
          <w:tcPr>
            <w:tcW w:w="1134" w:type="dxa"/>
            <w:tcBorders>
              <w:top w:val="single" w:sz="4" w:space="0" w:color="auto"/>
              <w:left w:val="single" w:sz="4" w:space="0" w:color="auto"/>
              <w:bottom w:val="single" w:sz="4" w:space="0" w:color="auto"/>
              <w:right w:val="single" w:sz="4" w:space="0" w:color="auto"/>
            </w:tcBorders>
          </w:tcPr>
          <w:p w:rsidR="009760BF" w:rsidRPr="000117CB" w:rsidRDefault="00B54847" w:rsidP="004E7109">
            <w:pPr>
              <w:pStyle w:val="ae"/>
              <w:rPr>
                <w:rFonts w:ascii="Times New Roman" w:hAnsi="Times New Roman" w:cs="Times New Roman"/>
                <w:sz w:val="22"/>
                <w:szCs w:val="22"/>
              </w:rPr>
            </w:pPr>
            <w:r w:rsidRPr="000117CB">
              <w:rPr>
                <w:rFonts w:ascii="Times New Roman" w:hAnsi="Times New Roman" w:cs="Times New Roman"/>
                <w:sz w:val="22"/>
                <w:szCs w:val="22"/>
              </w:rPr>
              <w:t>0,1</w:t>
            </w:r>
          </w:p>
        </w:tc>
        <w:tc>
          <w:tcPr>
            <w:tcW w:w="848" w:type="dxa"/>
            <w:tcBorders>
              <w:top w:val="single" w:sz="4" w:space="0" w:color="auto"/>
              <w:left w:val="single" w:sz="4" w:space="0" w:color="auto"/>
              <w:bottom w:val="single" w:sz="4" w:space="0" w:color="auto"/>
              <w:right w:val="single" w:sz="4" w:space="0" w:color="auto"/>
            </w:tcBorders>
          </w:tcPr>
          <w:p w:rsidR="009760BF" w:rsidRPr="000117CB" w:rsidRDefault="00B54847"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9760BF" w:rsidRPr="000117CB" w:rsidRDefault="00B54847"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9760BF" w:rsidRPr="000117CB" w:rsidRDefault="00B54847"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9760BF" w:rsidRPr="000117CB" w:rsidRDefault="00B54847"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9760BF" w:rsidRPr="000117CB" w:rsidRDefault="009E25E8" w:rsidP="004E7109">
            <w:pPr>
              <w:pStyle w:val="ae"/>
              <w:rPr>
                <w:rFonts w:ascii="Times New Roman" w:hAnsi="Times New Roman" w:cs="Times New Roman"/>
                <w:sz w:val="22"/>
                <w:szCs w:val="22"/>
              </w:rPr>
            </w:pPr>
            <w:r w:rsidRPr="000117CB">
              <w:rPr>
                <w:rFonts w:ascii="Times New Roman" w:hAnsi="Times New Roman" w:cs="Times New Roman"/>
                <w:sz w:val="22"/>
                <w:szCs w:val="22"/>
              </w:rPr>
              <w:t>0,4</w:t>
            </w:r>
          </w:p>
        </w:tc>
      </w:tr>
      <w:tr w:rsidR="009760BF" w:rsidRPr="00B9241A" w:rsidTr="004E7109">
        <w:tc>
          <w:tcPr>
            <w:tcW w:w="6118" w:type="dxa"/>
            <w:tcBorders>
              <w:top w:val="single" w:sz="4" w:space="0" w:color="auto"/>
              <w:bottom w:val="single" w:sz="4" w:space="0" w:color="auto"/>
              <w:right w:val="single" w:sz="4" w:space="0" w:color="auto"/>
            </w:tcBorders>
          </w:tcPr>
          <w:p w:rsidR="009760BF" w:rsidRPr="000117CB" w:rsidRDefault="009760BF" w:rsidP="004E7109">
            <w:pPr>
              <w:pStyle w:val="af"/>
              <w:rPr>
                <w:rFonts w:ascii="Times New Roman" w:hAnsi="Times New Roman" w:cs="Times New Roman"/>
                <w:sz w:val="22"/>
                <w:szCs w:val="22"/>
              </w:rPr>
            </w:pPr>
            <w:proofErr w:type="gramStart"/>
            <w:r w:rsidRPr="000117CB">
              <w:rPr>
                <w:rFonts w:ascii="Times New Roman" w:hAnsi="Times New Roman" w:cs="Times New Roman"/>
                <w:sz w:val="22"/>
                <w:szCs w:val="22"/>
              </w:rPr>
              <w:t>бюджет</w:t>
            </w:r>
            <w:proofErr w:type="gramEnd"/>
            <w:r w:rsidRPr="000117CB">
              <w:rPr>
                <w:rFonts w:ascii="Times New Roman" w:hAnsi="Times New Roman" w:cs="Times New Roman"/>
                <w:sz w:val="22"/>
                <w:szCs w:val="22"/>
              </w:rPr>
              <w:t xml:space="preserve"> Красноармейского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9760BF" w:rsidRPr="000117CB" w:rsidRDefault="009E25E8"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9760BF" w:rsidRPr="000117CB" w:rsidRDefault="00B54847"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9760BF" w:rsidRPr="000117CB" w:rsidRDefault="00B54847"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B54847" w:rsidRPr="000117CB" w:rsidRDefault="00B54847" w:rsidP="00B54847">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9760BF" w:rsidRPr="000117CB" w:rsidRDefault="00B54847"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9760BF" w:rsidRPr="000117CB" w:rsidRDefault="00B54847"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9760BF" w:rsidRPr="000117CB" w:rsidRDefault="00B54847"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r>
      <w:tr w:rsidR="00362E69" w:rsidRPr="00B9241A" w:rsidTr="004E7109">
        <w:tc>
          <w:tcPr>
            <w:tcW w:w="6118" w:type="dxa"/>
            <w:tcBorders>
              <w:top w:val="single" w:sz="4" w:space="0" w:color="auto"/>
              <w:bottom w:val="single" w:sz="4" w:space="0" w:color="auto"/>
              <w:right w:val="single" w:sz="4" w:space="0" w:color="auto"/>
            </w:tcBorders>
          </w:tcPr>
          <w:p w:rsidR="00362E69" w:rsidRPr="000117CB" w:rsidRDefault="00362E69" w:rsidP="00362E69">
            <w:pPr>
              <w:pStyle w:val="af"/>
              <w:rPr>
                <w:rFonts w:ascii="Times New Roman" w:hAnsi="Times New Roman" w:cs="Times New Roman"/>
                <w:sz w:val="22"/>
                <w:szCs w:val="22"/>
              </w:rPr>
            </w:pPr>
            <w:proofErr w:type="gramStart"/>
            <w:r w:rsidRPr="000117CB">
              <w:rPr>
                <w:rFonts w:ascii="Times New Roman" w:hAnsi="Times New Roman" w:cs="Times New Roman"/>
                <w:sz w:val="22"/>
                <w:szCs w:val="22"/>
              </w:rPr>
              <w:t>внебюджетные</w:t>
            </w:r>
            <w:proofErr w:type="gramEnd"/>
            <w:r w:rsidRPr="000117CB">
              <w:rPr>
                <w:rFonts w:ascii="Times New Roman" w:hAnsi="Times New Roman" w:cs="Times New Roman"/>
                <w:sz w:val="22"/>
                <w:szCs w:val="22"/>
              </w:rPr>
              <w:t xml:space="preserve"> источники</w:t>
            </w:r>
          </w:p>
        </w:tc>
        <w:tc>
          <w:tcPr>
            <w:tcW w:w="1064" w:type="dxa"/>
            <w:tcBorders>
              <w:top w:val="single" w:sz="4" w:space="0" w:color="auto"/>
              <w:left w:val="single" w:sz="4" w:space="0" w:color="auto"/>
              <w:bottom w:val="single" w:sz="4" w:space="0" w:color="auto"/>
              <w:right w:val="single" w:sz="4" w:space="0" w:color="auto"/>
            </w:tcBorders>
          </w:tcPr>
          <w:p w:rsidR="00362E69" w:rsidRPr="000117CB" w:rsidRDefault="00362E69" w:rsidP="00362E6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362E69" w:rsidRPr="000117CB" w:rsidRDefault="008824AF" w:rsidP="00362E6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362E69" w:rsidRPr="000117CB" w:rsidRDefault="008824AF" w:rsidP="00362E6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362E69" w:rsidRPr="000117CB" w:rsidRDefault="008824AF" w:rsidP="00362E6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362E69" w:rsidRPr="000117CB" w:rsidRDefault="008824AF" w:rsidP="00362E69">
            <w:pPr>
              <w:rPr>
                <w:rFonts w:ascii="Times New Roman" w:hAnsi="Times New Roman"/>
              </w:rPr>
            </w:pPr>
            <w:r w:rsidRPr="000117CB">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362E69" w:rsidRPr="000117CB" w:rsidRDefault="008824AF" w:rsidP="00362E6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362E69" w:rsidRPr="000117CB" w:rsidRDefault="008824AF" w:rsidP="00362E6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362E69" w:rsidRPr="000117CB" w:rsidRDefault="008824AF" w:rsidP="00362E69">
            <w:pPr>
              <w:pStyle w:val="ae"/>
              <w:rPr>
                <w:rFonts w:ascii="Times New Roman" w:hAnsi="Times New Roman" w:cs="Times New Roman"/>
                <w:sz w:val="22"/>
                <w:szCs w:val="22"/>
              </w:rPr>
            </w:pPr>
            <w:r w:rsidRPr="000117CB">
              <w:rPr>
                <w:rFonts w:ascii="Times New Roman" w:hAnsi="Times New Roman" w:cs="Times New Roman"/>
                <w:sz w:val="22"/>
                <w:szCs w:val="22"/>
              </w:rPr>
              <w:t>0,0</w:t>
            </w:r>
          </w:p>
        </w:tc>
      </w:tr>
      <w:tr w:rsidR="009D12CC" w:rsidRPr="00B9241A" w:rsidTr="004E7109">
        <w:tc>
          <w:tcPr>
            <w:tcW w:w="6118" w:type="dxa"/>
            <w:tcBorders>
              <w:top w:val="single" w:sz="4" w:space="0" w:color="auto"/>
              <w:bottom w:val="single" w:sz="4" w:space="0" w:color="auto"/>
              <w:right w:val="single" w:sz="4" w:space="0" w:color="auto"/>
            </w:tcBorders>
          </w:tcPr>
          <w:p w:rsidR="009D12CC" w:rsidRPr="000117CB" w:rsidRDefault="009D12CC" w:rsidP="009D12CC">
            <w:pPr>
              <w:pStyle w:val="af"/>
              <w:rPr>
                <w:rFonts w:ascii="Times New Roman" w:hAnsi="Times New Roman" w:cs="Times New Roman"/>
                <w:b/>
                <w:sz w:val="22"/>
                <w:szCs w:val="22"/>
              </w:rPr>
            </w:pPr>
            <w:r w:rsidRPr="000117CB">
              <w:rPr>
                <w:rFonts w:ascii="Times New Roman" w:eastAsia="Arial Unicode MS" w:hAnsi="Times New Roman" w:cs="Times New Roman"/>
                <w:b/>
                <w:kern w:val="3"/>
                <w:sz w:val="22"/>
                <w:szCs w:val="22"/>
                <w:lang w:eastAsia="en-US" w:bidi="en-US"/>
              </w:rPr>
              <w:t>Субсидии на подготовку проектов межевания земельных участков и на проведение кадастровых работ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lang w:val="en-US"/>
              </w:rPr>
            </w:pPr>
            <w:r w:rsidRPr="000117CB">
              <w:rPr>
                <w:rFonts w:ascii="Times New Roman" w:hAnsi="Times New Roman" w:cs="Times New Roman"/>
                <w:sz w:val="22"/>
                <w:szCs w:val="22"/>
              </w:rPr>
              <w:t>Ц9201</w:t>
            </w:r>
            <w:r w:rsidRPr="000117CB">
              <w:rPr>
                <w:rFonts w:ascii="Times New Roman" w:hAnsi="Times New Roman" w:cs="Times New Roman"/>
                <w:sz w:val="22"/>
                <w:szCs w:val="22"/>
                <w:lang w:val="en-US"/>
              </w:rPr>
              <w:t>L5990</w:t>
            </w:r>
          </w:p>
        </w:tc>
        <w:tc>
          <w:tcPr>
            <w:tcW w:w="1210"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28,5</w:t>
            </w:r>
          </w:p>
        </w:tc>
        <w:tc>
          <w:tcPr>
            <w:tcW w:w="113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5,1</w:t>
            </w:r>
          </w:p>
        </w:tc>
        <w:tc>
          <w:tcPr>
            <w:tcW w:w="848"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33,6</w:t>
            </w:r>
          </w:p>
        </w:tc>
      </w:tr>
      <w:tr w:rsidR="009D12CC" w:rsidRPr="00B9241A" w:rsidTr="004E7109">
        <w:tc>
          <w:tcPr>
            <w:tcW w:w="6118" w:type="dxa"/>
            <w:tcBorders>
              <w:top w:val="single" w:sz="4" w:space="0" w:color="auto"/>
              <w:bottom w:val="single" w:sz="4" w:space="0" w:color="auto"/>
              <w:right w:val="single" w:sz="4" w:space="0" w:color="auto"/>
            </w:tcBorders>
          </w:tcPr>
          <w:p w:rsidR="009D12CC" w:rsidRPr="000117CB" w:rsidRDefault="009D12CC" w:rsidP="009D12CC">
            <w:pPr>
              <w:pStyle w:val="af"/>
              <w:rPr>
                <w:rFonts w:ascii="Times New Roman" w:hAnsi="Times New Roman" w:cs="Times New Roman"/>
                <w:sz w:val="22"/>
                <w:szCs w:val="22"/>
              </w:rPr>
            </w:pPr>
            <w:proofErr w:type="gramStart"/>
            <w:r w:rsidRPr="000117CB">
              <w:rPr>
                <w:rFonts w:ascii="Times New Roman" w:hAnsi="Times New Roman" w:cs="Times New Roman"/>
                <w:sz w:val="22"/>
                <w:szCs w:val="22"/>
              </w:rPr>
              <w:t>федеральный</w:t>
            </w:r>
            <w:proofErr w:type="gramEnd"/>
            <w:r w:rsidRPr="000117CB">
              <w:rPr>
                <w:rFonts w:ascii="Times New Roman" w:hAnsi="Times New Roman" w:cs="Times New Roman"/>
                <w:sz w:val="22"/>
                <w:szCs w:val="22"/>
              </w:rPr>
              <w:t xml:space="preserve"> бюджет</w:t>
            </w:r>
          </w:p>
        </w:tc>
        <w:tc>
          <w:tcPr>
            <w:tcW w:w="106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28,2</w:t>
            </w:r>
          </w:p>
        </w:tc>
        <w:tc>
          <w:tcPr>
            <w:tcW w:w="113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5,0</w:t>
            </w:r>
          </w:p>
        </w:tc>
        <w:tc>
          <w:tcPr>
            <w:tcW w:w="848"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rPr>
                <w:rFonts w:ascii="Times New Roman" w:hAnsi="Times New Roman"/>
              </w:rPr>
            </w:pPr>
            <w:r w:rsidRPr="000117CB">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33,2</w:t>
            </w:r>
          </w:p>
        </w:tc>
      </w:tr>
      <w:tr w:rsidR="009D12CC" w:rsidRPr="00B9241A" w:rsidTr="004E7109">
        <w:tc>
          <w:tcPr>
            <w:tcW w:w="6118" w:type="dxa"/>
            <w:tcBorders>
              <w:top w:val="single" w:sz="4" w:space="0" w:color="auto"/>
              <w:bottom w:val="single" w:sz="4" w:space="0" w:color="auto"/>
              <w:right w:val="single" w:sz="4" w:space="0" w:color="auto"/>
            </w:tcBorders>
          </w:tcPr>
          <w:p w:rsidR="009D12CC" w:rsidRPr="000117CB" w:rsidRDefault="009D12CC" w:rsidP="009D12CC">
            <w:pPr>
              <w:pStyle w:val="af"/>
              <w:rPr>
                <w:rFonts w:ascii="Times New Roman" w:hAnsi="Times New Roman" w:cs="Times New Roman"/>
                <w:sz w:val="22"/>
                <w:szCs w:val="22"/>
              </w:rPr>
            </w:pPr>
            <w:proofErr w:type="gramStart"/>
            <w:r w:rsidRPr="000117CB">
              <w:rPr>
                <w:rFonts w:ascii="Times New Roman" w:hAnsi="Times New Roman" w:cs="Times New Roman"/>
                <w:sz w:val="22"/>
                <w:szCs w:val="22"/>
              </w:rPr>
              <w:t>республиканский</w:t>
            </w:r>
            <w:proofErr w:type="gramEnd"/>
            <w:r w:rsidRPr="000117CB">
              <w:rPr>
                <w:rFonts w:ascii="Times New Roman" w:hAnsi="Times New Roman" w:cs="Times New Roman"/>
                <w:sz w:val="22"/>
                <w:szCs w:val="22"/>
              </w:rPr>
              <w:t xml:space="preserve">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0,3</w:t>
            </w:r>
          </w:p>
        </w:tc>
        <w:tc>
          <w:tcPr>
            <w:tcW w:w="113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0,1</w:t>
            </w:r>
          </w:p>
        </w:tc>
        <w:tc>
          <w:tcPr>
            <w:tcW w:w="848"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0,4</w:t>
            </w:r>
          </w:p>
        </w:tc>
      </w:tr>
      <w:tr w:rsidR="009D12CC" w:rsidRPr="00B9241A" w:rsidTr="004E7109">
        <w:tc>
          <w:tcPr>
            <w:tcW w:w="6118" w:type="dxa"/>
            <w:tcBorders>
              <w:top w:val="single" w:sz="4" w:space="0" w:color="auto"/>
              <w:bottom w:val="single" w:sz="4" w:space="0" w:color="auto"/>
              <w:right w:val="single" w:sz="4" w:space="0" w:color="auto"/>
            </w:tcBorders>
          </w:tcPr>
          <w:p w:rsidR="009D12CC" w:rsidRPr="000117CB" w:rsidRDefault="009D12CC" w:rsidP="009D12CC">
            <w:pPr>
              <w:pStyle w:val="af"/>
              <w:rPr>
                <w:rFonts w:ascii="Times New Roman" w:hAnsi="Times New Roman" w:cs="Times New Roman"/>
                <w:sz w:val="22"/>
                <w:szCs w:val="22"/>
              </w:rPr>
            </w:pPr>
            <w:proofErr w:type="gramStart"/>
            <w:r w:rsidRPr="000117CB">
              <w:rPr>
                <w:rFonts w:ascii="Times New Roman" w:hAnsi="Times New Roman" w:cs="Times New Roman"/>
                <w:sz w:val="22"/>
                <w:szCs w:val="22"/>
              </w:rPr>
              <w:t>бюджет</w:t>
            </w:r>
            <w:proofErr w:type="gramEnd"/>
            <w:r w:rsidRPr="000117CB">
              <w:rPr>
                <w:rFonts w:ascii="Times New Roman" w:hAnsi="Times New Roman" w:cs="Times New Roman"/>
                <w:sz w:val="22"/>
                <w:szCs w:val="22"/>
              </w:rPr>
              <w:t xml:space="preserve"> Красноармейского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r>
      <w:tr w:rsidR="009D12CC" w:rsidRPr="00B9241A" w:rsidTr="004E7109">
        <w:trPr>
          <w:trHeight w:val="407"/>
        </w:trPr>
        <w:tc>
          <w:tcPr>
            <w:tcW w:w="6118" w:type="dxa"/>
            <w:tcBorders>
              <w:top w:val="single" w:sz="4" w:space="0" w:color="auto"/>
              <w:bottom w:val="single" w:sz="4" w:space="0" w:color="auto"/>
              <w:right w:val="single" w:sz="4" w:space="0" w:color="auto"/>
            </w:tcBorders>
          </w:tcPr>
          <w:p w:rsidR="009D12CC" w:rsidRPr="000117CB" w:rsidRDefault="009D12CC" w:rsidP="009D12CC">
            <w:pPr>
              <w:pStyle w:val="af"/>
              <w:rPr>
                <w:rFonts w:ascii="Times New Roman" w:hAnsi="Times New Roman" w:cs="Times New Roman"/>
                <w:sz w:val="22"/>
                <w:szCs w:val="22"/>
              </w:rPr>
            </w:pPr>
            <w:proofErr w:type="gramStart"/>
            <w:r w:rsidRPr="000117CB">
              <w:rPr>
                <w:rFonts w:ascii="Times New Roman" w:hAnsi="Times New Roman" w:cs="Times New Roman"/>
                <w:sz w:val="22"/>
                <w:szCs w:val="22"/>
              </w:rPr>
              <w:t>внебюджетные</w:t>
            </w:r>
            <w:proofErr w:type="gramEnd"/>
            <w:r w:rsidRPr="000117CB">
              <w:rPr>
                <w:rFonts w:ascii="Times New Roman" w:hAnsi="Times New Roman" w:cs="Times New Roman"/>
                <w:sz w:val="22"/>
                <w:szCs w:val="22"/>
              </w:rPr>
              <w:t xml:space="preserve"> источники</w:t>
            </w:r>
          </w:p>
        </w:tc>
        <w:tc>
          <w:tcPr>
            <w:tcW w:w="106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9D12CC" w:rsidRPr="000117CB" w:rsidRDefault="008824AF"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9D12CC" w:rsidRPr="000117CB" w:rsidRDefault="008824AF"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9D12CC" w:rsidRPr="000117CB" w:rsidRDefault="008824AF"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9D12CC" w:rsidRPr="000117CB" w:rsidRDefault="008824AF" w:rsidP="009D12CC">
            <w:pPr>
              <w:rPr>
                <w:rFonts w:ascii="Times New Roman" w:hAnsi="Times New Roman"/>
              </w:rPr>
            </w:pPr>
            <w:r w:rsidRPr="000117CB">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9D12CC" w:rsidRPr="000117CB" w:rsidRDefault="008824AF"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9D12CC" w:rsidRPr="000117CB" w:rsidRDefault="008824AF"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9D12CC" w:rsidRPr="000117CB" w:rsidRDefault="008824AF"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r>
      <w:tr w:rsidR="009D12CC" w:rsidRPr="00B9241A" w:rsidTr="004E7109">
        <w:trPr>
          <w:trHeight w:val="407"/>
        </w:trPr>
        <w:tc>
          <w:tcPr>
            <w:tcW w:w="6118" w:type="dxa"/>
            <w:tcBorders>
              <w:top w:val="single" w:sz="4" w:space="0" w:color="auto"/>
              <w:bottom w:val="single" w:sz="4" w:space="0" w:color="auto"/>
              <w:right w:val="single" w:sz="4" w:space="0" w:color="auto"/>
            </w:tcBorders>
          </w:tcPr>
          <w:p w:rsidR="009D12CC" w:rsidRPr="000117CB" w:rsidRDefault="009D12CC" w:rsidP="009D12CC">
            <w:pPr>
              <w:pStyle w:val="af"/>
              <w:rPr>
                <w:rFonts w:ascii="Times New Roman" w:hAnsi="Times New Roman" w:cs="Times New Roman"/>
                <w:b/>
                <w:sz w:val="22"/>
                <w:szCs w:val="22"/>
              </w:rPr>
            </w:pPr>
            <w:r w:rsidRPr="000117CB">
              <w:rPr>
                <w:rFonts w:ascii="Times New Roman" w:eastAsia="Arial Unicode MS" w:hAnsi="Times New Roman" w:cs="Times New Roman"/>
                <w:b/>
                <w:kern w:val="3"/>
                <w:sz w:val="22"/>
                <w:szCs w:val="22"/>
                <w:lang w:eastAsia="en-US" w:bidi="en-US"/>
              </w:rPr>
              <w:t xml:space="preserve">Вовлечение в оборот земель сельскохозяйственного </w:t>
            </w:r>
            <w:proofErr w:type="gramStart"/>
            <w:r w:rsidRPr="000117CB">
              <w:rPr>
                <w:rFonts w:ascii="Times New Roman" w:eastAsia="Arial Unicode MS" w:hAnsi="Times New Roman" w:cs="Times New Roman"/>
                <w:b/>
                <w:kern w:val="3"/>
                <w:sz w:val="22"/>
                <w:szCs w:val="22"/>
                <w:lang w:eastAsia="en-US" w:bidi="en-US"/>
              </w:rPr>
              <w:t>назначения( всего</w:t>
            </w:r>
            <w:proofErr w:type="gramEnd"/>
            <w:r w:rsidRPr="000117CB">
              <w:rPr>
                <w:rFonts w:ascii="Times New Roman" w:eastAsia="Arial Unicode MS" w:hAnsi="Times New Roman" w:cs="Times New Roman"/>
                <w:b/>
                <w:kern w:val="3"/>
                <w:sz w:val="22"/>
                <w:szCs w:val="22"/>
                <w:lang w:eastAsia="en-US" w:bidi="en-US"/>
              </w:rPr>
              <w:t>), в том числе</w:t>
            </w:r>
          </w:p>
        </w:tc>
        <w:tc>
          <w:tcPr>
            <w:tcW w:w="106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rPr>
                <w:rFonts w:ascii="Times New Roman" w:hAnsi="Times New Roman"/>
              </w:rPr>
            </w:pPr>
            <w:r w:rsidRPr="000117CB">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r>
      <w:tr w:rsidR="009D12CC" w:rsidRPr="00B9241A" w:rsidTr="004E7109">
        <w:trPr>
          <w:trHeight w:val="407"/>
        </w:trPr>
        <w:tc>
          <w:tcPr>
            <w:tcW w:w="6118" w:type="dxa"/>
            <w:tcBorders>
              <w:top w:val="single" w:sz="4" w:space="0" w:color="auto"/>
              <w:bottom w:val="single" w:sz="4" w:space="0" w:color="auto"/>
              <w:right w:val="single" w:sz="4" w:space="0" w:color="auto"/>
            </w:tcBorders>
          </w:tcPr>
          <w:p w:rsidR="009D12CC" w:rsidRPr="000117CB" w:rsidRDefault="009D12CC" w:rsidP="009D12CC">
            <w:pPr>
              <w:pStyle w:val="af"/>
              <w:rPr>
                <w:rFonts w:ascii="Times New Roman" w:hAnsi="Times New Roman" w:cs="Times New Roman"/>
                <w:sz w:val="22"/>
                <w:szCs w:val="22"/>
              </w:rPr>
            </w:pPr>
            <w:proofErr w:type="gramStart"/>
            <w:r w:rsidRPr="000117CB">
              <w:rPr>
                <w:rFonts w:ascii="Times New Roman" w:hAnsi="Times New Roman" w:cs="Times New Roman"/>
                <w:sz w:val="22"/>
                <w:szCs w:val="22"/>
              </w:rPr>
              <w:t>федеральный</w:t>
            </w:r>
            <w:proofErr w:type="gramEnd"/>
            <w:r w:rsidRPr="000117CB">
              <w:rPr>
                <w:rFonts w:ascii="Times New Roman" w:hAnsi="Times New Roman" w:cs="Times New Roman"/>
                <w:sz w:val="22"/>
                <w:szCs w:val="22"/>
              </w:rPr>
              <w:t xml:space="preserve"> бюджет</w:t>
            </w:r>
          </w:p>
        </w:tc>
        <w:tc>
          <w:tcPr>
            <w:tcW w:w="106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rPr>
                <w:rFonts w:ascii="Times New Roman" w:hAnsi="Times New Roman"/>
              </w:rPr>
            </w:pPr>
            <w:r w:rsidRPr="000117CB">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r>
      <w:tr w:rsidR="009D12CC" w:rsidRPr="00B9241A" w:rsidTr="004E7109">
        <w:trPr>
          <w:trHeight w:val="407"/>
        </w:trPr>
        <w:tc>
          <w:tcPr>
            <w:tcW w:w="6118" w:type="dxa"/>
            <w:tcBorders>
              <w:top w:val="single" w:sz="4" w:space="0" w:color="auto"/>
              <w:bottom w:val="single" w:sz="4" w:space="0" w:color="auto"/>
              <w:right w:val="single" w:sz="4" w:space="0" w:color="auto"/>
            </w:tcBorders>
          </w:tcPr>
          <w:p w:rsidR="009D12CC" w:rsidRPr="000117CB" w:rsidRDefault="009D12CC" w:rsidP="009D12CC">
            <w:pPr>
              <w:pStyle w:val="af"/>
              <w:rPr>
                <w:rFonts w:ascii="Times New Roman" w:hAnsi="Times New Roman" w:cs="Times New Roman"/>
                <w:sz w:val="22"/>
                <w:szCs w:val="22"/>
              </w:rPr>
            </w:pPr>
            <w:proofErr w:type="gramStart"/>
            <w:r w:rsidRPr="000117CB">
              <w:rPr>
                <w:rFonts w:ascii="Times New Roman" w:hAnsi="Times New Roman" w:cs="Times New Roman"/>
                <w:sz w:val="22"/>
                <w:szCs w:val="22"/>
              </w:rPr>
              <w:t>республиканский</w:t>
            </w:r>
            <w:proofErr w:type="gramEnd"/>
            <w:r w:rsidRPr="000117CB">
              <w:rPr>
                <w:rFonts w:ascii="Times New Roman" w:hAnsi="Times New Roman" w:cs="Times New Roman"/>
                <w:sz w:val="22"/>
                <w:szCs w:val="22"/>
              </w:rPr>
              <w:t xml:space="preserve">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rPr>
                <w:rFonts w:ascii="Times New Roman" w:hAnsi="Times New Roman"/>
              </w:rPr>
            </w:pPr>
            <w:r w:rsidRPr="000117CB">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r>
      <w:tr w:rsidR="009D12CC" w:rsidRPr="00B9241A" w:rsidTr="004E7109">
        <w:trPr>
          <w:trHeight w:val="407"/>
        </w:trPr>
        <w:tc>
          <w:tcPr>
            <w:tcW w:w="6118" w:type="dxa"/>
            <w:tcBorders>
              <w:top w:val="single" w:sz="4" w:space="0" w:color="auto"/>
              <w:bottom w:val="single" w:sz="4" w:space="0" w:color="auto"/>
              <w:right w:val="single" w:sz="4" w:space="0" w:color="auto"/>
            </w:tcBorders>
          </w:tcPr>
          <w:p w:rsidR="009D12CC" w:rsidRPr="000117CB" w:rsidRDefault="009D12CC" w:rsidP="009D12CC">
            <w:pPr>
              <w:pStyle w:val="af"/>
              <w:rPr>
                <w:rFonts w:ascii="Times New Roman" w:hAnsi="Times New Roman" w:cs="Times New Roman"/>
                <w:sz w:val="22"/>
                <w:szCs w:val="22"/>
              </w:rPr>
            </w:pPr>
            <w:proofErr w:type="gramStart"/>
            <w:r w:rsidRPr="000117CB">
              <w:rPr>
                <w:rFonts w:ascii="Times New Roman" w:hAnsi="Times New Roman" w:cs="Times New Roman"/>
                <w:sz w:val="22"/>
                <w:szCs w:val="22"/>
              </w:rPr>
              <w:t>бюджет</w:t>
            </w:r>
            <w:proofErr w:type="gramEnd"/>
            <w:r w:rsidRPr="000117CB">
              <w:rPr>
                <w:rFonts w:ascii="Times New Roman" w:hAnsi="Times New Roman" w:cs="Times New Roman"/>
                <w:sz w:val="22"/>
                <w:szCs w:val="22"/>
              </w:rPr>
              <w:t xml:space="preserve"> Красноармейского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rPr>
                <w:rFonts w:ascii="Times New Roman" w:hAnsi="Times New Roman"/>
              </w:rPr>
            </w:pPr>
            <w:r w:rsidRPr="000117CB">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r>
      <w:tr w:rsidR="009D12CC" w:rsidRPr="00B9241A" w:rsidTr="004E7109">
        <w:trPr>
          <w:trHeight w:val="407"/>
        </w:trPr>
        <w:tc>
          <w:tcPr>
            <w:tcW w:w="6118" w:type="dxa"/>
            <w:tcBorders>
              <w:top w:val="single" w:sz="4" w:space="0" w:color="auto"/>
              <w:bottom w:val="single" w:sz="4" w:space="0" w:color="auto"/>
              <w:right w:val="single" w:sz="4" w:space="0" w:color="auto"/>
            </w:tcBorders>
          </w:tcPr>
          <w:p w:rsidR="009D12CC" w:rsidRPr="000117CB" w:rsidRDefault="009D12CC" w:rsidP="009D12CC">
            <w:pPr>
              <w:pStyle w:val="af"/>
              <w:rPr>
                <w:rFonts w:ascii="Times New Roman" w:hAnsi="Times New Roman" w:cs="Times New Roman"/>
                <w:sz w:val="22"/>
                <w:szCs w:val="22"/>
              </w:rPr>
            </w:pPr>
            <w:proofErr w:type="gramStart"/>
            <w:r w:rsidRPr="000117CB">
              <w:rPr>
                <w:rFonts w:ascii="Times New Roman" w:hAnsi="Times New Roman" w:cs="Times New Roman"/>
                <w:sz w:val="22"/>
                <w:szCs w:val="22"/>
              </w:rPr>
              <w:t>внебюджетные</w:t>
            </w:r>
            <w:proofErr w:type="gramEnd"/>
            <w:r w:rsidRPr="000117CB">
              <w:rPr>
                <w:rFonts w:ascii="Times New Roman" w:hAnsi="Times New Roman" w:cs="Times New Roman"/>
                <w:sz w:val="22"/>
                <w:szCs w:val="22"/>
              </w:rPr>
              <w:t xml:space="preserve"> источники</w:t>
            </w:r>
          </w:p>
        </w:tc>
        <w:tc>
          <w:tcPr>
            <w:tcW w:w="106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rPr>
                <w:rFonts w:ascii="Times New Roman" w:hAnsi="Times New Roman"/>
              </w:rPr>
            </w:pPr>
            <w:r w:rsidRPr="000117CB">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r>
    </w:tbl>
    <w:p w:rsidR="00AB59D2" w:rsidRDefault="00AB59D2" w:rsidP="009760BF">
      <w:pPr>
        <w:widowControl w:val="0"/>
        <w:autoSpaceDE w:val="0"/>
        <w:autoSpaceDN w:val="0"/>
        <w:ind w:firstLine="709"/>
        <w:jc w:val="both"/>
        <w:rPr>
          <w:rFonts w:ascii="Times New Roman" w:hAnsi="Times New Roman"/>
          <w:sz w:val="24"/>
          <w:szCs w:val="24"/>
        </w:rPr>
        <w:sectPr w:rsidR="00AB59D2" w:rsidSect="00AB59D2">
          <w:pgSz w:w="16838" w:h="11906" w:orient="landscape"/>
          <w:pgMar w:top="850" w:right="426" w:bottom="1276" w:left="426" w:header="709" w:footer="709" w:gutter="0"/>
          <w:cols w:space="708"/>
          <w:titlePg/>
          <w:docGrid w:linePitch="360"/>
        </w:sectPr>
      </w:pPr>
    </w:p>
    <w:p w:rsidR="009760BF" w:rsidRPr="00B9241A" w:rsidRDefault="009760BF" w:rsidP="009760BF">
      <w:pPr>
        <w:widowControl w:val="0"/>
        <w:autoSpaceDE w:val="0"/>
        <w:autoSpaceDN w:val="0"/>
        <w:ind w:firstLine="709"/>
        <w:jc w:val="both"/>
        <w:rPr>
          <w:rFonts w:ascii="Times New Roman" w:hAnsi="Times New Roman"/>
          <w:sz w:val="24"/>
          <w:szCs w:val="24"/>
        </w:rPr>
      </w:pPr>
    </w:p>
    <w:p w:rsidR="00B76C62" w:rsidRPr="008824AF" w:rsidRDefault="00B76C62" w:rsidP="00B76C62">
      <w:pPr>
        <w:widowControl w:val="0"/>
        <w:autoSpaceDE w:val="0"/>
        <w:autoSpaceDN w:val="0"/>
        <w:spacing w:after="0"/>
        <w:jc w:val="center"/>
        <w:rPr>
          <w:rFonts w:ascii="Times New Roman" w:hAnsi="Times New Roman"/>
          <w:b/>
          <w:sz w:val="24"/>
          <w:szCs w:val="24"/>
        </w:rPr>
      </w:pPr>
      <w:r w:rsidRPr="008824AF">
        <w:rPr>
          <w:rFonts w:ascii="Times New Roman" w:hAnsi="Times New Roman"/>
          <w:b/>
          <w:sz w:val="24"/>
          <w:szCs w:val="24"/>
        </w:rPr>
        <w:t xml:space="preserve">ПАСПОРТ </w:t>
      </w:r>
    </w:p>
    <w:p w:rsidR="00D63A27" w:rsidRDefault="00D63A27" w:rsidP="00B76C62">
      <w:pPr>
        <w:widowControl w:val="0"/>
        <w:autoSpaceDE w:val="0"/>
        <w:autoSpaceDN w:val="0"/>
        <w:jc w:val="center"/>
        <w:outlineLvl w:val="2"/>
        <w:rPr>
          <w:rFonts w:ascii="Times New Roman" w:hAnsi="Times New Roman"/>
          <w:b/>
        </w:rPr>
      </w:pPr>
      <w:r w:rsidRPr="00D63A27">
        <w:rPr>
          <w:rFonts w:ascii="Times New Roman" w:hAnsi="Times New Roman"/>
          <w:b/>
        </w:rPr>
        <w:t>Комплекса процессных мероприятий</w:t>
      </w:r>
      <w:hyperlink w:anchor="anchor900" w:history="1"/>
      <w:r w:rsidRPr="00D63A27">
        <w:rPr>
          <w:rFonts w:ascii="Times New Roman" w:hAnsi="Times New Roman"/>
          <w:b/>
        </w:rPr>
        <w:t xml:space="preserve"> "</w:t>
      </w:r>
      <w:r w:rsidR="00AB4D4D">
        <w:rPr>
          <w:rFonts w:ascii="Times New Roman" w:hAnsi="Times New Roman"/>
          <w:b/>
        </w:rPr>
        <w:t>Обеспечение эп</w:t>
      </w:r>
      <w:r w:rsidRPr="00D63A27">
        <w:rPr>
          <w:rFonts w:ascii="Times New Roman" w:hAnsi="Times New Roman"/>
          <w:b/>
        </w:rPr>
        <w:t>изоотического благополучия на территории муниципального округа"</w:t>
      </w:r>
    </w:p>
    <w:p w:rsidR="00B76C62" w:rsidRDefault="00B76C62" w:rsidP="00B76C62">
      <w:pPr>
        <w:widowControl w:val="0"/>
        <w:autoSpaceDE w:val="0"/>
        <w:autoSpaceDN w:val="0"/>
        <w:jc w:val="center"/>
        <w:outlineLvl w:val="2"/>
        <w:rPr>
          <w:rFonts w:ascii="Times New Roman" w:hAnsi="Times New Roman"/>
          <w:sz w:val="24"/>
          <w:szCs w:val="24"/>
        </w:rPr>
      </w:pPr>
      <w:r w:rsidRPr="00B9241A">
        <w:rPr>
          <w:rFonts w:ascii="Times New Roman" w:hAnsi="Times New Roman"/>
          <w:sz w:val="24"/>
          <w:szCs w:val="24"/>
        </w:rPr>
        <w:t>1. Основные положения</w:t>
      </w:r>
    </w:p>
    <w:p w:rsidR="000117CB" w:rsidRPr="00B9241A" w:rsidRDefault="000117CB" w:rsidP="00B76C62">
      <w:pPr>
        <w:widowControl w:val="0"/>
        <w:autoSpaceDE w:val="0"/>
        <w:autoSpaceDN w:val="0"/>
        <w:jc w:val="center"/>
        <w:outlineLvl w:val="2"/>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4"/>
        <w:gridCol w:w="6379"/>
      </w:tblGrid>
      <w:tr w:rsidR="00B76C62" w:rsidRPr="00B9241A" w:rsidTr="00AB59D2">
        <w:tc>
          <w:tcPr>
            <w:tcW w:w="3114" w:type="dxa"/>
            <w:vAlign w:val="bottom"/>
          </w:tcPr>
          <w:p w:rsidR="00B76C62" w:rsidRPr="00B9241A" w:rsidRDefault="00B76C62" w:rsidP="004E7109">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Куратор комплекса процессных мероприятий</w:t>
            </w:r>
          </w:p>
        </w:tc>
        <w:tc>
          <w:tcPr>
            <w:tcW w:w="6379" w:type="dxa"/>
            <w:vAlign w:val="bottom"/>
          </w:tcPr>
          <w:p w:rsidR="00B76C62" w:rsidRPr="00B9241A" w:rsidRDefault="00B76C62" w:rsidP="004E7109">
            <w:pPr>
              <w:widowControl w:val="0"/>
              <w:autoSpaceDE w:val="0"/>
              <w:autoSpaceDN w:val="0"/>
              <w:spacing w:after="0" w:line="240" w:lineRule="auto"/>
              <w:jc w:val="both"/>
              <w:rPr>
                <w:rFonts w:ascii="Times New Roman" w:hAnsi="Times New Roman"/>
                <w:sz w:val="24"/>
                <w:szCs w:val="24"/>
              </w:rPr>
            </w:pPr>
            <w:r w:rsidRPr="00B9241A">
              <w:rPr>
                <w:rFonts w:ascii="Times New Roman" w:eastAsiaTheme="minorEastAsia" w:hAnsi="Times New Roman"/>
                <w:color w:val="000000"/>
                <w:sz w:val="24"/>
                <w:szCs w:val="24"/>
                <w:lang w:eastAsia="ru-RU"/>
              </w:rPr>
              <w:t>Заместитель главы администрации Красноармейского муниципального округа по экономике, сельскому хозяйству, имущественным и земельным отношениям- начальник отдела экономики и инвестиционной деятельности</w:t>
            </w:r>
          </w:p>
        </w:tc>
      </w:tr>
      <w:tr w:rsidR="00B76C62" w:rsidRPr="00B9241A" w:rsidTr="00AB59D2">
        <w:tc>
          <w:tcPr>
            <w:tcW w:w="3114" w:type="dxa"/>
          </w:tcPr>
          <w:p w:rsidR="00B76C62" w:rsidRPr="00B9241A" w:rsidRDefault="00B76C62" w:rsidP="004E7109">
            <w:pPr>
              <w:widowControl w:val="0"/>
              <w:autoSpaceDE w:val="0"/>
              <w:autoSpaceDN w:val="0"/>
              <w:spacing w:after="0" w:line="240" w:lineRule="auto"/>
              <w:rPr>
                <w:rFonts w:ascii="Times New Roman" w:hAnsi="Times New Roman"/>
                <w:sz w:val="24"/>
                <w:szCs w:val="24"/>
              </w:rPr>
            </w:pPr>
            <w:proofErr w:type="gramStart"/>
            <w:r w:rsidRPr="00B9241A">
              <w:rPr>
                <w:rFonts w:ascii="Times New Roman" w:hAnsi="Times New Roman"/>
                <w:sz w:val="24"/>
                <w:szCs w:val="24"/>
              </w:rPr>
              <w:t>Руководитель  комплекса</w:t>
            </w:r>
            <w:proofErr w:type="gramEnd"/>
            <w:r w:rsidRPr="00B9241A">
              <w:rPr>
                <w:rFonts w:ascii="Times New Roman" w:hAnsi="Times New Roman"/>
                <w:sz w:val="24"/>
                <w:szCs w:val="24"/>
              </w:rPr>
              <w:t xml:space="preserve"> процессных мероприятий</w:t>
            </w:r>
          </w:p>
        </w:tc>
        <w:tc>
          <w:tcPr>
            <w:tcW w:w="6379" w:type="dxa"/>
            <w:vAlign w:val="bottom"/>
          </w:tcPr>
          <w:p w:rsidR="00B76C62" w:rsidRPr="00B9241A" w:rsidRDefault="00B76C62" w:rsidP="004E7109">
            <w:pPr>
              <w:widowControl w:val="0"/>
              <w:autoSpaceDE w:val="0"/>
              <w:autoSpaceDN w:val="0"/>
              <w:spacing w:after="0" w:line="240" w:lineRule="auto"/>
              <w:jc w:val="both"/>
              <w:rPr>
                <w:rFonts w:ascii="Times New Roman" w:hAnsi="Times New Roman"/>
                <w:sz w:val="24"/>
                <w:szCs w:val="24"/>
              </w:rPr>
            </w:pPr>
            <w:r w:rsidRPr="00B9241A">
              <w:rPr>
                <w:rFonts w:ascii="Times New Roman" w:hAnsi="Times New Roman"/>
                <w:sz w:val="24"/>
                <w:szCs w:val="24"/>
              </w:rPr>
              <w:t>Заведующий сектором сельского хозяйства и экологии</w:t>
            </w:r>
            <w:r>
              <w:rPr>
                <w:rFonts w:ascii="Times New Roman" w:hAnsi="Times New Roman"/>
                <w:sz w:val="24"/>
                <w:szCs w:val="24"/>
              </w:rPr>
              <w:t xml:space="preserve"> отдела сельского хозяйства, имущественных и земельных отношений администрации Красноармейского </w:t>
            </w:r>
            <w:proofErr w:type="gramStart"/>
            <w:r>
              <w:rPr>
                <w:rFonts w:ascii="Times New Roman" w:hAnsi="Times New Roman"/>
                <w:sz w:val="24"/>
                <w:szCs w:val="24"/>
              </w:rPr>
              <w:t xml:space="preserve">округа </w:t>
            </w:r>
            <w:r w:rsidRPr="00B9241A">
              <w:rPr>
                <w:rFonts w:ascii="Times New Roman" w:hAnsi="Times New Roman"/>
                <w:sz w:val="24"/>
                <w:szCs w:val="24"/>
              </w:rPr>
              <w:t xml:space="preserve"> Арсентьева</w:t>
            </w:r>
            <w:proofErr w:type="gramEnd"/>
            <w:r w:rsidRPr="00B9241A">
              <w:rPr>
                <w:rFonts w:ascii="Times New Roman" w:hAnsi="Times New Roman"/>
                <w:sz w:val="24"/>
                <w:szCs w:val="24"/>
              </w:rPr>
              <w:t xml:space="preserve"> Н. И.</w:t>
            </w:r>
          </w:p>
          <w:p w:rsidR="00B76C62" w:rsidRPr="00B9241A" w:rsidRDefault="00B76C62" w:rsidP="004E7109">
            <w:pPr>
              <w:widowControl w:val="0"/>
              <w:autoSpaceDE w:val="0"/>
              <w:autoSpaceDN w:val="0"/>
              <w:spacing w:after="0" w:line="240" w:lineRule="auto"/>
              <w:jc w:val="both"/>
              <w:rPr>
                <w:rFonts w:ascii="Times New Roman" w:hAnsi="Times New Roman"/>
                <w:sz w:val="24"/>
                <w:szCs w:val="24"/>
              </w:rPr>
            </w:pPr>
          </w:p>
        </w:tc>
      </w:tr>
      <w:tr w:rsidR="00B76C62" w:rsidRPr="00B9241A" w:rsidTr="00AB59D2">
        <w:tc>
          <w:tcPr>
            <w:tcW w:w="3114" w:type="dxa"/>
          </w:tcPr>
          <w:p w:rsidR="00B76C62" w:rsidRPr="00B9241A" w:rsidRDefault="00B76C62" w:rsidP="004E7109">
            <w:pPr>
              <w:widowControl w:val="0"/>
              <w:autoSpaceDE w:val="0"/>
              <w:autoSpaceDN w:val="0"/>
              <w:spacing w:after="0" w:line="240" w:lineRule="auto"/>
              <w:jc w:val="both"/>
              <w:rPr>
                <w:rFonts w:ascii="Times New Roman" w:hAnsi="Times New Roman"/>
                <w:sz w:val="24"/>
                <w:szCs w:val="24"/>
              </w:rPr>
            </w:pPr>
            <w:r w:rsidRPr="00B9241A">
              <w:rPr>
                <w:rFonts w:ascii="Times New Roman" w:hAnsi="Times New Roman"/>
                <w:sz w:val="24"/>
                <w:szCs w:val="24"/>
              </w:rPr>
              <w:t xml:space="preserve">Связь с </w:t>
            </w:r>
            <w:proofErr w:type="gramStart"/>
            <w:r w:rsidRPr="00B9241A">
              <w:rPr>
                <w:rFonts w:ascii="Times New Roman" w:hAnsi="Times New Roman"/>
                <w:sz w:val="24"/>
                <w:szCs w:val="24"/>
              </w:rPr>
              <w:t>государственной  программой</w:t>
            </w:r>
            <w:proofErr w:type="gramEnd"/>
            <w:r w:rsidRPr="00B9241A">
              <w:rPr>
                <w:rFonts w:ascii="Times New Roman" w:hAnsi="Times New Roman"/>
                <w:sz w:val="24"/>
                <w:szCs w:val="24"/>
              </w:rPr>
              <w:t xml:space="preserve"> Чувашской Республики </w:t>
            </w:r>
          </w:p>
        </w:tc>
        <w:tc>
          <w:tcPr>
            <w:tcW w:w="6379" w:type="dxa"/>
          </w:tcPr>
          <w:p w:rsidR="00B76C62" w:rsidRPr="00B9241A" w:rsidRDefault="00B76C62" w:rsidP="004E7109">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B9241A">
              <w:rPr>
                <w:rFonts w:ascii="Times New Roman" w:eastAsiaTheme="minorEastAsia" w:hAnsi="Times New Roman"/>
                <w:sz w:val="24"/>
                <w:szCs w:val="24"/>
                <w:lang w:eastAsia="ru-RU"/>
              </w:rPr>
              <w:t xml:space="preserve">Государственная программа Чувашской Республики </w:t>
            </w:r>
            <w:r w:rsidRPr="00B9241A">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Развитие сельского хозяйства и регулирование рынка сельскохозяйственной продукции, сырья и продовольствия Чувашской Республики</w:t>
            </w:r>
            <w:r w:rsidRPr="00B9241A">
              <w:rPr>
                <w:rFonts w:ascii="Times New Roman" w:eastAsia="Times New Roman" w:hAnsi="Times New Roman"/>
                <w:bCs/>
                <w:sz w:val="24"/>
                <w:szCs w:val="24"/>
                <w:lang w:eastAsia="ru-RU"/>
              </w:rPr>
              <w:t>»</w:t>
            </w:r>
            <w:r w:rsidRPr="00B9241A">
              <w:rPr>
                <w:rFonts w:ascii="Times New Roman" w:eastAsia="Times New Roman" w:hAnsi="Times New Roman"/>
                <w:bCs/>
                <w:sz w:val="24"/>
                <w:szCs w:val="24"/>
                <w:vertAlign w:val="superscript"/>
                <w:lang w:eastAsia="ru-RU"/>
              </w:rPr>
              <w:t> </w:t>
            </w:r>
          </w:p>
          <w:p w:rsidR="00B76C62" w:rsidRPr="00B9241A" w:rsidRDefault="00B76C62" w:rsidP="004E7109">
            <w:pPr>
              <w:widowControl w:val="0"/>
              <w:autoSpaceDE w:val="0"/>
              <w:autoSpaceDN w:val="0"/>
              <w:spacing w:after="0" w:line="240" w:lineRule="auto"/>
              <w:jc w:val="both"/>
              <w:rPr>
                <w:rFonts w:ascii="Times New Roman" w:hAnsi="Times New Roman"/>
                <w:sz w:val="24"/>
                <w:szCs w:val="24"/>
              </w:rPr>
            </w:pPr>
          </w:p>
        </w:tc>
      </w:tr>
    </w:tbl>
    <w:p w:rsidR="00B76C62" w:rsidRPr="00B9241A" w:rsidRDefault="00B76C62" w:rsidP="00B76C62">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B76C62" w:rsidRPr="00B9241A" w:rsidRDefault="00B76C62" w:rsidP="00B76C62">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B76C62" w:rsidRPr="00B9241A" w:rsidRDefault="00B76C62" w:rsidP="00B76C62">
      <w:pPr>
        <w:widowControl w:val="0"/>
        <w:autoSpaceDE w:val="0"/>
        <w:autoSpaceDN w:val="0"/>
        <w:spacing w:after="240" w:line="240" w:lineRule="auto"/>
        <w:jc w:val="center"/>
        <w:outlineLvl w:val="2"/>
        <w:rPr>
          <w:rFonts w:ascii="Times New Roman" w:hAnsi="Times New Roman"/>
          <w:sz w:val="24"/>
          <w:szCs w:val="24"/>
        </w:rPr>
      </w:pPr>
    </w:p>
    <w:p w:rsidR="00B76C62" w:rsidRPr="00B9241A" w:rsidRDefault="00B76C62" w:rsidP="00B76C62">
      <w:pPr>
        <w:widowControl w:val="0"/>
        <w:autoSpaceDE w:val="0"/>
        <w:autoSpaceDN w:val="0"/>
        <w:spacing w:after="240" w:line="240" w:lineRule="auto"/>
        <w:jc w:val="center"/>
        <w:outlineLvl w:val="2"/>
        <w:rPr>
          <w:rFonts w:ascii="Times New Roman" w:hAnsi="Times New Roman"/>
          <w:sz w:val="24"/>
          <w:szCs w:val="24"/>
        </w:rPr>
      </w:pPr>
    </w:p>
    <w:p w:rsidR="00B76C62" w:rsidRPr="00B9241A" w:rsidRDefault="00B76C62" w:rsidP="00B76C62">
      <w:pPr>
        <w:pStyle w:val="ConsPlusNormal"/>
        <w:widowControl/>
        <w:jc w:val="center"/>
        <w:outlineLvl w:val="1"/>
        <w:rPr>
          <w:rFonts w:ascii="Times New Roman" w:hAnsi="Times New Roman" w:cs="Times New Roman"/>
          <w:color w:val="000000"/>
          <w:sz w:val="24"/>
          <w:szCs w:val="24"/>
        </w:rPr>
      </w:pPr>
    </w:p>
    <w:p w:rsidR="00B76C62" w:rsidRPr="00B9241A" w:rsidRDefault="00B76C62" w:rsidP="00B76C62">
      <w:pPr>
        <w:pStyle w:val="ConsPlusNormal"/>
        <w:widowControl/>
        <w:jc w:val="center"/>
        <w:outlineLvl w:val="1"/>
        <w:rPr>
          <w:rFonts w:ascii="Times New Roman" w:hAnsi="Times New Roman" w:cs="Times New Roman"/>
          <w:color w:val="000000"/>
          <w:sz w:val="24"/>
          <w:szCs w:val="24"/>
        </w:rPr>
      </w:pPr>
    </w:p>
    <w:p w:rsidR="00B76C62" w:rsidRPr="00B9241A" w:rsidRDefault="00B76C62" w:rsidP="00B76C62">
      <w:pPr>
        <w:pStyle w:val="ConsPlusNormal"/>
        <w:widowControl/>
        <w:jc w:val="center"/>
        <w:outlineLvl w:val="1"/>
        <w:rPr>
          <w:rFonts w:ascii="Times New Roman" w:hAnsi="Times New Roman" w:cs="Times New Roman"/>
          <w:color w:val="000000"/>
          <w:sz w:val="24"/>
          <w:szCs w:val="24"/>
        </w:rPr>
      </w:pPr>
    </w:p>
    <w:p w:rsidR="00B76C62" w:rsidRDefault="00B76C62" w:rsidP="00B76C62">
      <w:pPr>
        <w:pStyle w:val="ConsPlusNormal"/>
        <w:widowControl/>
        <w:jc w:val="center"/>
        <w:outlineLvl w:val="1"/>
        <w:rPr>
          <w:rFonts w:ascii="Times New Roman" w:hAnsi="Times New Roman" w:cs="Times New Roman"/>
          <w:color w:val="000000"/>
          <w:sz w:val="24"/>
          <w:szCs w:val="24"/>
        </w:rPr>
      </w:pPr>
    </w:p>
    <w:p w:rsidR="00D63A27" w:rsidRDefault="00D63A27"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sectPr w:rsidR="00AB59D2" w:rsidSect="00AB59D2">
          <w:pgSz w:w="11906" w:h="16838"/>
          <w:pgMar w:top="426" w:right="850" w:bottom="426" w:left="1276" w:header="709" w:footer="709" w:gutter="0"/>
          <w:cols w:space="708"/>
          <w:titlePg/>
          <w:docGrid w:linePitch="360"/>
        </w:sectPr>
      </w:pPr>
    </w:p>
    <w:p w:rsidR="00B76C62" w:rsidRPr="00B9241A" w:rsidRDefault="00B76C62" w:rsidP="00B76C62">
      <w:pPr>
        <w:pStyle w:val="ConsPlusNormal"/>
        <w:widowControl/>
        <w:jc w:val="center"/>
        <w:outlineLvl w:val="1"/>
        <w:rPr>
          <w:rFonts w:ascii="Times New Roman" w:hAnsi="Times New Roman" w:cs="Times New Roman"/>
          <w:color w:val="000000"/>
          <w:sz w:val="24"/>
          <w:szCs w:val="24"/>
        </w:rPr>
      </w:pPr>
    </w:p>
    <w:p w:rsidR="00B76C62" w:rsidRPr="00B9241A" w:rsidRDefault="00B76C62" w:rsidP="00B76C62">
      <w:pPr>
        <w:pStyle w:val="ConsPlusNormal"/>
        <w:widowControl/>
        <w:jc w:val="center"/>
        <w:outlineLvl w:val="1"/>
        <w:rPr>
          <w:rFonts w:ascii="Times New Roman" w:hAnsi="Times New Roman" w:cs="Times New Roman"/>
          <w:color w:val="000000"/>
          <w:sz w:val="24"/>
          <w:szCs w:val="24"/>
        </w:rPr>
      </w:pPr>
    </w:p>
    <w:p w:rsidR="00B76C62" w:rsidRPr="00B9241A" w:rsidRDefault="00B76C62" w:rsidP="00B76C62">
      <w:pPr>
        <w:widowControl w:val="0"/>
        <w:autoSpaceDE w:val="0"/>
        <w:autoSpaceDN w:val="0"/>
        <w:jc w:val="center"/>
        <w:outlineLvl w:val="2"/>
        <w:rPr>
          <w:rFonts w:ascii="Times New Roman" w:hAnsi="Times New Roman"/>
          <w:sz w:val="24"/>
          <w:szCs w:val="24"/>
        </w:rPr>
      </w:pPr>
      <w:r w:rsidRPr="00B9241A">
        <w:rPr>
          <w:rFonts w:ascii="Times New Roman" w:hAnsi="Times New Roman"/>
          <w:sz w:val="24"/>
          <w:szCs w:val="24"/>
        </w:rPr>
        <w:t>2</w:t>
      </w:r>
      <w:r w:rsidRPr="00B9241A">
        <w:rPr>
          <w:rFonts w:ascii="Times New Roman" w:hAnsi="Times New Roman"/>
          <w:b/>
          <w:sz w:val="24"/>
          <w:szCs w:val="24"/>
        </w:rPr>
        <w:t>. Показатели комплекса процессных мероприятий</w:t>
      </w:r>
      <w:r w:rsidRPr="00B9241A">
        <w:rPr>
          <w:rFonts w:ascii="Times New Roman" w:hAnsi="Times New Roman"/>
          <w:sz w:val="24"/>
          <w:szCs w:val="24"/>
        </w:rPr>
        <w:t xml:space="preserve"> </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2"/>
        <w:gridCol w:w="9"/>
        <w:gridCol w:w="991"/>
        <w:gridCol w:w="153"/>
        <w:gridCol w:w="964"/>
        <w:gridCol w:w="907"/>
        <w:gridCol w:w="794"/>
        <w:gridCol w:w="624"/>
        <w:gridCol w:w="811"/>
        <w:gridCol w:w="851"/>
        <w:gridCol w:w="709"/>
        <w:gridCol w:w="851"/>
        <w:gridCol w:w="709"/>
        <w:gridCol w:w="57"/>
        <w:gridCol w:w="766"/>
        <w:gridCol w:w="2296"/>
        <w:gridCol w:w="1701"/>
      </w:tblGrid>
      <w:tr w:rsidR="00B76C62" w:rsidRPr="00B9241A" w:rsidTr="004E7109">
        <w:tc>
          <w:tcPr>
            <w:tcW w:w="567" w:type="dxa"/>
            <w:vMerge w:val="restart"/>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N п/п</w:t>
            </w:r>
          </w:p>
        </w:tc>
        <w:tc>
          <w:tcPr>
            <w:tcW w:w="1701" w:type="dxa"/>
            <w:gridSpan w:val="2"/>
            <w:vMerge w:val="restart"/>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Наименование показателя </w:t>
            </w:r>
          </w:p>
        </w:tc>
        <w:tc>
          <w:tcPr>
            <w:tcW w:w="991" w:type="dxa"/>
            <w:vMerge w:val="restart"/>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Уровень показателя </w:t>
            </w:r>
          </w:p>
        </w:tc>
        <w:tc>
          <w:tcPr>
            <w:tcW w:w="1117" w:type="dxa"/>
            <w:gridSpan w:val="2"/>
            <w:vMerge w:val="restart"/>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Признак возрастания/убывания</w:t>
            </w:r>
          </w:p>
        </w:tc>
        <w:tc>
          <w:tcPr>
            <w:tcW w:w="907" w:type="dxa"/>
            <w:vMerge w:val="restart"/>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Единица измерения (по </w:t>
            </w:r>
            <w:hyperlink r:id="rId20">
              <w:r w:rsidRPr="000117CB">
                <w:rPr>
                  <w:rFonts w:ascii="Times New Roman" w:hAnsi="Times New Roman"/>
                </w:rPr>
                <w:t>ОКЕИ</w:t>
              </w:r>
            </w:hyperlink>
            <w:r w:rsidRPr="000117CB">
              <w:rPr>
                <w:rFonts w:ascii="Times New Roman" w:hAnsi="Times New Roman"/>
              </w:rPr>
              <w:t>)</w:t>
            </w:r>
          </w:p>
        </w:tc>
        <w:tc>
          <w:tcPr>
            <w:tcW w:w="1418" w:type="dxa"/>
            <w:gridSpan w:val="2"/>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Базовое значение </w:t>
            </w:r>
          </w:p>
        </w:tc>
        <w:tc>
          <w:tcPr>
            <w:tcW w:w="4754" w:type="dxa"/>
            <w:gridSpan w:val="7"/>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Значение показателя по годам</w:t>
            </w:r>
          </w:p>
        </w:tc>
        <w:tc>
          <w:tcPr>
            <w:tcW w:w="2296" w:type="dxa"/>
            <w:vMerge w:val="restart"/>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Ответственный за достижение показателя </w:t>
            </w:r>
          </w:p>
        </w:tc>
        <w:tc>
          <w:tcPr>
            <w:tcW w:w="1701" w:type="dxa"/>
            <w:vMerge w:val="restart"/>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Информационная система </w:t>
            </w:r>
          </w:p>
        </w:tc>
      </w:tr>
      <w:tr w:rsidR="00B76C62" w:rsidRPr="00B9241A" w:rsidTr="004E7109">
        <w:tc>
          <w:tcPr>
            <w:tcW w:w="567" w:type="dxa"/>
            <w:vMerge/>
          </w:tcPr>
          <w:p w:rsidR="00B76C62" w:rsidRPr="000117CB" w:rsidRDefault="00B76C62" w:rsidP="004E7109">
            <w:pPr>
              <w:widowControl w:val="0"/>
              <w:autoSpaceDE w:val="0"/>
              <w:autoSpaceDN w:val="0"/>
              <w:spacing w:after="0" w:line="240" w:lineRule="auto"/>
              <w:rPr>
                <w:rFonts w:ascii="Times New Roman" w:hAnsi="Times New Roman"/>
              </w:rPr>
            </w:pPr>
          </w:p>
        </w:tc>
        <w:tc>
          <w:tcPr>
            <w:tcW w:w="1701" w:type="dxa"/>
            <w:gridSpan w:val="2"/>
            <w:vMerge/>
          </w:tcPr>
          <w:p w:rsidR="00B76C62" w:rsidRPr="000117CB" w:rsidRDefault="00B76C62" w:rsidP="004E7109">
            <w:pPr>
              <w:widowControl w:val="0"/>
              <w:autoSpaceDE w:val="0"/>
              <w:autoSpaceDN w:val="0"/>
              <w:spacing w:after="0" w:line="240" w:lineRule="auto"/>
              <w:rPr>
                <w:rFonts w:ascii="Times New Roman" w:hAnsi="Times New Roman"/>
              </w:rPr>
            </w:pPr>
          </w:p>
        </w:tc>
        <w:tc>
          <w:tcPr>
            <w:tcW w:w="991" w:type="dxa"/>
            <w:vMerge/>
          </w:tcPr>
          <w:p w:rsidR="00B76C62" w:rsidRPr="000117CB" w:rsidRDefault="00B76C62" w:rsidP="004E7109">
            <w:pPr>
              <w:widowControl w:val="0"/>
              <w:autoSpaceDE w:val="0"/>
              <w:autoSpaceDN w:val="0"/>
              <w:spacing w:after="0" w:line="240" w:lineRule="auto"/>
              <w:rPr>
                <w:rFonts w:ascii="Times New Roman" w:hAnsi="Times New Roman"/>
              </w:rPr>
            </w:pPr>
          </w:p>
        </w:tc>
        <w:tc>
          <w:tcPr>
            <w:tcW w:w="1117" w:type="dxa"/>
            <w:gridSpan w:val="2"/>
            <w:vMerge/>
          </w:tcPr>
          <w:p w:rsidR="00B76C62" w:rsidRPr="000117CB" w:rsidRDefault="00B76C62" w:rsidP="004E7109">
            <w:pPr>
              <w:widowControl w:val="0"/>
              <w:autoSpaceDE w:val="0"/>
              <w:autoSpaceDN w:val="0"/>
              <w:spacing w:after="0" w:line="240" w:lineRule="auto"/>
              <w:rPr>
                <w:rFonts w:ascii="Times New Roman" w:hAnsi="Times New Roman"/>
              </w:rPr>
            </w:pPr>
          </w:p>
        </w:tc>
        <w:tc>
          <w:tcPr>
            <w:tcW w:w="907" w:type="dxa"/>
            <w:vMerge/>
          </w:tcPr>
          <w:p w:rsidR="00B76C62" w:rsidRPr="000117CB" w:rsidRDefault="00B76C62" w:rsidP="004E7109">
            <w:pPr>
              <w:widowControl w:val="0"/>
              <w:autoSpaceDE w:val="0"/>
              <w:autoSpaceDN w:val="0"/>
              <w:spacing w:after="0" w:line="240" w:lineRule="auto"/>
              <w:rPr>
                <w:rFonts w:ascii="Times New Roman" w:hAnsi="Times New Roman"/>
              </w:rPr>
            </w:pPr>
          </w:p>
        </w:tc>
        <w:tc>
          <w:tcPr>
            <w:tcW w:w="794" w:type="dxa"/>
          </w:tcPr>
          <w:p w:rsidR="00B76C62" w:rsidRPr="000117CB" w:rsidRDefault="00B76C62" w:rsidP="004E7109">
            <w:pPr>
              <w:widowControl w:val="0"/>
              <w:autoSpaceDE w:val="0"/>
              <w:autoSpaceDN w:val="0"/>
              <w:spacing w:after="0" w:line="240" w:lineRule="auto"/>
              <w:jc w:val="center"/>
              <w:rPr>
                <w:rFonts w:ascii="Times New Roman" w:hAnsi="Times New Roman"/>
              </w:rPr>
            </w:pPr>
            <w:proofErr w:type="gramStart"/>
            <w:r w:rsidRPr="000117CB">
              <w:rPr>
                <w:rFonts w:ascii="Times New Roman" w:hAnsi="Times New Roman"/>
              </w:rPr>
              <w:t>значение</w:t>
            </w:r>
            <w:proofErr w:type="gramEnd"/>
          </w:p>
        </w:tc>
        <w:tc>
          <w:tcPr>
            <w:tcW w:w="624" w:type="dxa"/>
          </w:tcPr>
          <w:p w:rsidR="00B76C62" w:rsidRPr="000117CB" w:rsidRDefault="00B76C62" w:rsidP="004E7109">
            <w:pPr>
              <w:widowControl w:val="0"/>
              <w:autoSpaceDE w:val="0"/>
              <w:autoSpaceDN w:val="0"/>
              <w:spacing w:after="0" w:line="240" w:lineRule="auto"/>
              <w:jc w:val="center"/>
              <w:rPr>
                <w:rFonts w:ascii="Times New Roman" w:hAnsi="Times New Roman"/>
              </w:rPr>
            </w:pPr>
            <w:proofErr w:type="gramStart"/>
            <w:r w:rsidRPr="000117CB">
              <w:rPr>
                <w:rFonts w:ascii="Times New Roman" w:hAnsi="Times New Roman"/>
              </w:rPr>
              <w:t>год</w:t>
            </w:r>
            <w:proofErr w:type="gramEnd"/>
          </w:p>
        </w:tc>
        <w:tc>
          <w:tcPr>
            <w:tcW w:w="811"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2024</w:t>
            </w:r>
          </w:p>
        </w:tc>
        <w:tc>
          <w:tcPr>
            <w:tcW w:w="851"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2025</w:t>
            </w:r>
          </w:p>
        </w:tc>
        <w:tc>
          <w:tcPr>
            <w:tcW w:w="709"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2026</w:t>
            </w:r>
          </w:p>
        </w:tc>
        <w:tc>
          <w:tcPr>
            <w:tcW w:w="851"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2027</w:t>
            </w:r>
          </w:p>
        </w:tc>
        <w:tc>
          <w:tcPr>
            <w:tcW w:w="766" w:type="dxa"/>
            <w:gridSpan w:val="2"/>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2028-2030</w:t>
            </w:r>
          </w:p>
        </w:tc>
        <w:tc>
          <w:tcPr>
            <w:tcW w:w="766"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2031-</w:t>
            </w:r>
          </w:p>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2035</w:t>
            </w:r>
          </w:p>
        </w:tc>
        <w:tc>
          <w:tcPr>
            <w:tcW w:w="2296" w:type="dxa"/>
            <w:vMerge/>
          </w:tcPr>
          <w:p w:rsidR="00B76C62" w:rsidRPr="000117CB" w:rsidRDefault="00B76C62" w:rsidP="004E7109">
            <w:pPr>
              <w:widowControl w:val="0"/>
              <w:autoSpaceDE w:val="0"/>
              <w:autoSpaceDN w:val="0"/>
              <w:spacing w:after="0" w:line="240" w:lineRule="auto"/>
              <w:rPr>
                <w:rFonts w:ascii="Times New Roman" w:hAnsi="Times New Roman"/>
              </w:rPr>
            </w:pPr>
          </w:p>
        </w:tc>
        <w:tc>
          <w:tcPr>
            <w:tcW w:w="1701" w:type="dxa"/>
            <w:vMerge/>
          </w:tcPr>
          <w:p w:rsidR="00B76C62" w:rsidRPr="000117CB" w:rsidRDefault="00B76C62" w:rsidP="004E7109">
            <w:pPr>
              <w:widowControl w:val="0"/>
              <w:autoSpaceDE w:val="0"/>
              <w:autoSpaceDN w:val="0"/>
              <w:spacing w:after="0" w:line="240" w:lineRule="auto"/>
              <w:rPr>
                <w:rFonts w:ascii="Times New Roman" w:hAnsi="Times New Roman"/>
              </w:rPr>
            </w:pPr>
          </w:p>
        </w:tc>
      </w:tr>
      <w:tr w:rsidR="00B76C62" w:rsidRPr="00B9241A" w:rsidTr="004E7109">
        <w:trPr>
          <w:trHeight w:val="143"/>
        </w:trPr>
        <w:tc>
          <w:tcPr>
            <w:tcW w:w="567"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w:t>
            </w:r>
          </w:p>
        </w:tc>
        <w:tc>
          <w:tcPr>
            <w:tcW w:w="1701" w:type="dxa"/>
            <w:gridSpan w:val="2"/>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w:t>
            </w:r>
          </w:p>
        </w:tc>
        <w:tc>
          <w:tcPr>
            <w:tcW w:w="991"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3</w:t>
            </w:r>
          </w:p>
        </w:tc>
        <w:tc>
          <w:tcPr>
            <w:tcW w:w="1117" w:type="dxa"/>
            <w:gridSpan w:val="2"/>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4</w:t>
            </w:r>
          </w:p>
        </w:tc>
        <w:tc>
          <w:tcPr>
            <w:tcW w:w="907"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5</w:t>
            </w:r>
          </w:p>
        </w:tc>
        <w:tc>
          <w:tcPr>
            <w:tcW w:w="794"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6</w:t>
            </w:r>
          </w:p>
        </w:tc>
        <w:tc>
          <w:tcPr>
            <w:tcW w:w="624"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7</w:t>
            </w:r>
          </w:p>
        </w:tc>
        <w:tc>
          <w:tcPr>
            <w:tcW w:w="811"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8</w:t>
            </w:r>
          </w:p>
        </w:tc>
        <w:tc>
          <w:tcPr>
            <w:tcW w:w="851"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9</w:t>
            </w:r>
          </w:p>
        </w:tc>
        <w:tc>
          <w:tcPr>
            <w:tcW w:w="709"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10</w:t>
            </w:r>
          </w:p>
        </w:tc>
        <w:tc>
          <w:tcPr>
            <w:tcW w:w="851"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11</w:t>
            </w:r>
          </w:p>
        </w:tc>
        <w:tc>
          <w:tcPr>
            <w:tcW w:w="766" w:type="dxa"/>
            <w:gridSpan w:val="2"/>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12</w:t>
            </w:r>
          </w:p>
        </w:tc>
        <w:tc>
          <w:tcPr>
            <w:tcW w:w="766"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13</w:t>
            </w:r>
          </w:p>
        </w:tc>
        <w:tc>
          <w:tcPr>
            <w:tcW w:w="2296"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14</w:t>
            </w:r>
          </w:p>
        </w:tc>
        <w:tc>
          <w:tcPr>
            <w:tcW w:w="1701"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15</w:t>
            </w:r>
          </w:p>
        </w:tc>
      </w:tr>
      <w:tr w:rsidR="00B76C62" w:rsidRPr="00B9241A" w:rsidTr="004E7109">
        <w:trPr>
          <w:trHeight w:val="600"/>
        </w:trPr>
        <w:tc>
          <w:tcPr>
            <w:tcW w:w="567" w:type="dxa"/>
          </w:tcPr>
          <w:p w:rsidR="00B76C62" w:rsidRPr="000117CB" w:rsidRDefault="00B76C62" w:rsidP="004E7109">
            <w:pPr>
              <w:widowControl w:val="0"/>
              <w:autoSpaceDE w:val="0"/>
              <w:autoSpaceDN w:val="0"/>
              <w:spacing w:after="0" w:line="240" w:lineRule="auto"/>
              <w:rPr>
                <w:rFonts w:ascii="Times New Roman" w:hAnsi="Times New Roman"/>
                <w:b/>
              </w:rPr>
            </w:pPr>
            <w:r w:rsidRPr="000117CB">
              <w:rPr>
                <w:rFonts w:ascii="Times New Roman" w:hAnsi="Times New Roman"/>
                <w:b/>
              </w:rPr>
              <w:t>1.</w:t>
            </w:r>
          </w:p>
        </w:tc>
        <w:tc>
          <w:tcPr>
            <w:tcW w:w="14885" w:type="dxa"/>
            <w:gridSpan w:val="17"/>
          </w:tcPr>
          <w:p w:rsidR="00B76C62" w:rsidRPr="000117CB" w:rsidRDefault="00B76C62" w:rsidP="00D63A27">
            <w:pPr>
              <w:widowControl w:val="0"/>
              <w:autoSpaceDE w:val="0"/>
              <w:autoSpaceDN w:val="0"/>
              <w:spacing w:after="0" w:line="240" w:lineRule="auto"/>
              <w:rPr>
                <w:rFonts w:ascii="Times New Roman" w:eastAsia="Arial Unicode MS" w:hAnsi="Times New Roman"/>
                <w:kern w:val="3"/>
                <w:lang w:bidi="en-US"/>
              </w:rPr>
            </w:pPr>
            <w:r w:rsidRPr="000117CB">
              <w:rPr>
                <w:rFonts w:ascii="Times New Roman" w:hAnsi="Times New Roman"/>
                <w:b/>
              </w:rPr>
              <w:t>Задача 1.</w:t>
            </w:r>
            <w:r w:rsidRPr="000117CB">
              <w:rPr>
                <w:rFonts w:ascii="Times New Roman" w:eastAsia="Arial Unicode MS" w:hAnsi="Times New Roman"/>
                <w:kern w:val="3"/>
                <w:lang w:bidi="en-US"/>
              </w:rPr>
              <w:t xml:space="preserve"> </w:t>
            </w:r>
            <w:r w:rsidR="00D63A27" w:rsidRPr="000117CB">
              <w:rPr>
                <w:rFonts w:ascii="Times New Roman" w:eastAsia="Arial Unicode MS" w:hAnsi="Times New Roman"/>
                <w:kern w:val="3"/>
                <w:lang w:bidi="en-US"/>
              </w:rPr>
              <w:t>«Обеспечение эпизоотического благополучия на территории муниципального образования»</w:t>
            </w:r>
          </w:p>
          <w:p w:rsidR="00D63A27" w:rsidRPr="000117CB" w:rsidRDefault="00D63A27" w:rsidP="00D63A27">
            <w:pPr>
              <w:widowControl w:val="0"/>
              <w:autoSpaceDE w:val="0"/>
              <w:autoSpaceDN w:val="0"/>
              <w:spacing w:after="0" w:line="240" w:lineRule="auto"/>
              <w:rPr>
                <w:rFonts w:ascii="Times New Roman" w:hAnsi="Times New Roman"/>
                <w:b/>
                <w:highlight w:val="yellow"/>
              </w:rPr>
            </w:pPr>
          </w:p>
        </w:tc>
      </w:tr>
      <w:tr w:rsidR="00B76C62" w:rsidRPr="00B9241A" w:rsidTr="004E7109">
        <w:trPr>
          <w:trHeight w:val="2940"/>
        </w:trPr>
        <w:tc>
          <w:tcPr>
            <w:tcW w:w="567" w:type="dxa"/>
          </w:tcPr>
          <w:p w:rsidR="00B76C62" w:rsidRPr="000117CB" w:rsidRDefault="00B76C62" w:rsidP="004E7109">
            <w:pPr>
              <w:widowControl w:val="0"/>
              <w:autoSpaceDE w:val="0"/>
              <w:autoSpaceDN w:val="0"/>
              <w:spacing w:after="0" w:line="240" w:lineRule="auto"/>
              <w:rPr>
                <w:rFonts w:ascii="Times New Roman" w:hAnsi="Times New Roman"/>
              </w:rPr>
            </w:pPr>
          </w:p>
          <w:p w:rsidR="00D63A27" w:rsidRPr="000117CB" w:rsidRDefault="00D63A27" w:rsidP="004E7109">
            <w:pPr>
              <w:widowControl w:val="0"/>
              <w:autoSpaceDE w:val="0"/>
              <w:autoSpaceDN w:val="0"/>
              <w:spacing w:after="0" w:line="240" w:lineRule="auto"/>
              <w:rPr>
                <w:rFonts w:ascii="Times New Roman" w:hAnsi="Times New Roman"/>
              </w:rPr>
            </w:pPr>
            <w:r w:rsidRPr="000117CB">
              <w:rPr>
                <w:rFonts w:ascii="Times New Roman" w:hAnsi="Times New Roman"/>
              </w:rPr>
              <w:t>1.1</w:t>
            </w:r>
          </w:p>
        </w:tc>
        <w:tc>
          <w:tcPr>
            <w:tcW w:w="1692" w:type="dxa"/>
          </w:tcPr>
          <w:p w:rsidR="00B76C62" w:rsidRPr="000117CB" w:rsidRDefault="00D63A27" w:rsidP="004E7109">
            <w:pPr>
              <w:spacing w:line="230" w:lineRule="auto"/>
              <w:jc w:val="both"/>
              <w:rPr>
                <w:rFonts w:ascii="Times New Roman" w:eastAsia="Arial Unicode MS" w:hAnsi="Times New Roman"/>
                <w:kern w:val="3"/>
                <w:lang w:bidi="en-US"/>
              </w:rPr>
            </w:pPr>
            <w:r w:rsidRPr="000117CB">
              <w:rPr>
                <w:rFonts w:ascii="Times New Roman CYR" w:eastAsia="Arial Unicode MS" w:hAnsi="Times New Roman CYR" w:cs="Times New Roman CYR"/>
                <w:kern w:val="3"/>
                <w:lang w:eastAsia="zh-CN" w:bidi="en-US"/>
              </w:rPr>
              <w:t xml:space="preserve">Организация и проведение на </w:t>
            </w:r>
            <w:proofErr w:type="gramStart"/>
            <w:r w:rsidRPr="000117CB">
              <w:rPr>
                <w:rFonts w:ascii="Times New Roman CYR" w:eastAsia="Arial Unicode MS" w:hAnsi="Times New Roman CYR" w:cs="Times New Roman CYR"/>
                <w:kern w:val="3"/>
                <w:lang w:eastAsia="zh-CN" w:bidi="en-US"/>
              </w:rPr>
              <w:t>территории  Красноармейского</w:t>
            </w:r>
            <w:proofErr w:type="gramEnd"/>
            <w:r w:rsidRPr="000117CB">
              <w:rPr>
                <w:rFonts w:ascii="Times New Roman CYR" w:eastAsia="Arial Unicode MS" w:hAnsi="Times New Roman CYR" w:cs="Times New Roman CYR"/>
                <w:kern w:val="3"/>
                <w:lang w:eastAsia="zh-CN" w:bidi="en-US"/>
              </w:rPr>
              <w:t xml:space="preserve"> муниципального округа Чувашской Республики мероприятий по отлову и содержанию безнадзорных животных</w:t>
            </w:r>
          </w:p>
          <w:p w:rsidR="00D63A27" w:rsidRPr="000117CB" w:rsidRDefault="00D63A27" w:rsidP="004E7109">
            <w:pPr>
              <w:spacing w:line="230" w:lineRule="auto"/>
              <w:jc w:val="both"/>
              <w:rPr>
                <w:rFonts w:ascii="Times New Roman" w:eastAsia="Arial Unicode MS" w:hAnsi="Times New Roman"/>
                <w:kern w:val="3"/>
                <w:lang w:bidi="en-US"/>
              </w:rPr>
            </w:pPr>
          </w:p>
        </w:tc>
        <w:tc>
          <w:tcPr>
            <w:tcW w:w="1153" w:type="dxa"/>
            <w:gridSpan w:val="3"/>
          </w:tcPr>
          <w:p w:rsidR="009530C8" w:rsidRDefault="009530C8" w:rsidP="004E7109">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ГП ЧР</w:t>
            </w:r>
          </w:p>
          <w:p w:rsidR="00B76C62" w:rsidRPr="000117CB" w:rsidRDefault="008824AF" w:rsidP="004E7109">
            <w:pPr>
              <w:widowControl w:val="0"/>
              <w:autoSpaceDE w:val="0"/>
              <w:autoSpaceDN w:val="0"/>
              <w:spacing w:after="0" w:line="240" w:lineRule="auto"/>
              <w:jc w:val="center"/>
              <w:rPr>
                <w:rFonts w:ascii="Times New Roman" w:hAnsi="Times New Roman"/>
                <w:color w:val="000000" w:themeColor="text1"/>
              </w:rPr>
            </w:pPr>
            <w:r w:rsidRPr="000117CB">
              <w:rPr>
                <w:rFonts w:ascii="Times New Roman" w:hAnsi="Times New Roman"/>
                <w:color w:val="000000" w:themeColor="text1"/>
              </w:rPr>
              <w:t>МП</w:t>
            </w:r>
          </w:p>
        </w:tc>
        <w:tc>
          <w:tcPr>
            <w:tcW w:w="964" w:type="dxa"/>
          </w:tcPr>
          <w:p w:rsidR="00B76C62" w:rsidRPr="000117CB" w:rsidRDefault="00B76C62" w:rsidP="004E7109">
            <w:pPr>
              <w:widowControl w:val="0"/>
              <w:autoSpaceDE w:val="0"/>
              <w:autoSpaceDN w:val="0"/>
              <w:spacing w:after="0" w:line="240" w:lineRule="auto"/>
              <w:rPr>
                <w:rFonts w:ascii="Times New Roman" w:hAnsi="Times New Roman"/>
                <w:color w:val="000000" w:themeColor="text1"/>
              </w:rPr>
            </w:pPr>
          </w:p>
        </w:tc>
        <w:tc>
          <w:tcPr>
            <w:tcW w:w="907" w:type="dxa"/>
          </w:tcPr>
          <w:p w:rsidR="00B76C62" w:rsidRPr="000117CB" w:rsidRDefault="00D63A27" w:rsidP="004E7109">
            <w:pPr>
              <w:widowControl w:val="0"/>
              <w:autoSpaceDE w:val="0"/>
              <w:autoSpaceDN w:val="0"/>
              <w:spacing w:after="0" w:line="240" w:lineRule="auto"/>
              <w:rPr>
                <w:rFonts w:ascii="Times New Roman" w:hAnsi="Times New Roman"/>
                <w:color w:val="000000" w:themeColor="text1"/>
              </w:rPr>
            </w:pPr>
            <w:proofErr w:type="gramStart"/>
            <w:r w:rsidRPr="000117CB">
              <w:rPr>
                <w:rFonts w:ascii="Times New Roman" w:hAnsi="Times New Roman"/>
                <w:color w:val="000000" w:themeColor="text1"/>
              </w:rPr>
              <w:t>голов</w:t>
            </w:r>
            <w:proofErr w:type="gramEnd"/>
          </w:p>
        </w:tc>
        <w:tc>
          <w:tcPr>
            <w:tcW w:w="794" w:type="dxa"/>
          </w:tcPr>
          <w:p w:rsidR="00B76C62" w:rsidRPr="000117CB" w:rsidRDefault="00D63A27" w:rsidP="004E7109">
            <w:pPr>
              <w:widowControl w:val="0"/>
              <w:autoSpaceDE w:val="0"/>
              <w:autoSpaceDN w:val="0"/>
              <w:spacing w:after="0" w:line="240" w:lineRule="auto"/>
              <w:jc w:val="center"/>
              <w:rPr>
                <w:rFonts w:ascii="Times New Roman" w:hAnsi="Times New Roman"/>
                <w:color w:val="000000" w:themeColor="text1"/>
              </w:rPr>
            </w:pPr>
            <w:r w:rsidRPr="000117CB">
              <w:rPr>
                <w:rFonts w:ascii="Times New Roman" w:hAnsi="Times New Roman"/>
                <w:color w:val="000000" w:themeColor="text1"/>
              </w:rPr>
              <w:t>29</w:t>
            </w:r>
          </w:p>
        </w:tc>
        <w:tc>
          <w:tcPr>
            <w:tcW w:w="624" w:type="dxa"/>
          </w:tcPr>
          <w:p w:rsidR="00B76C62" w:rsidRPr="000117CB" w:rsidRDefault="00D63A27" w:rsidP="004E7109">
            <w:pPr>
              <w:widowControl w:val="0"/>
              <w:autoSpaceDE w:val="0"/>
              <w:autoSpaceDN w:val="0"/>
              <w:spacing w:after="0" w:line="240" w:lineRule="auto"/>
              <w:rPr>
                <w:rFonts w:ascii="Times New Roman" w:hAnsi="Times New Roman"/>
                <w:color w:val="000000" w:themeColor="text1"/>
              </w:rPr>
            </w:pPr>
            <w:r w:rsidRPr="000117CB">
              <w:rPr>
                <w:rFonts w:ascii="Times New Roman" w:hAnsi="Times New Roman"/>
                <w:color w:val="000000" w:themeColor="text1"/>
              </w:rPr>
              <w:t>2023</w:t>
            </w:r>
          </w:p>
        </w:tc>
        <w:tc>
          <w:tcPr>
            <w:tcW w:w="811" w:type="dxa"/>
          </w:tcPr>
          <w:p w:rsidR="00B76C62" w:rsidRPr="000117CB" w:rsidRDefault="00D63A27" w:rsidP="004E7109">
            <w:pPr>
              <w:widowControl w:val="0"/>
              <w:autoSpaceDE w:val="0"/>
              <w:autoSpaceDN w:val="0"/>
              <w:spacing w:after="0" w:line="240" w:lineRule="auto"/>
              <w:jc w:val="center"/>
              <w:rPr>
                <w:rFonts w:ascii="Times New Roman" w:hAnsi="Times New Roman"/>
                <w:color w:val="000000" w:themeColor="text1"/>
              </w:rPr>
            </w:pPr>
            <w:r w:rsidRPr="000117CB">
              <w:rPr>
                <w:rFonts w:ascii="Times New Roman" w:hAnsi="Times New Roman"/>
                <w:color w:val="000000" w:themeColor="text1"/>
              </w:rPr>
              <w:t>34</w:t>
            </w:r>
          </w:p>
        </w:tc>
        <w:tc>
          <w:tcPr>
            <w:tcW w:w="851" w:type="dxa"/>
          </w:tcPr>
          <w:p w:rsidR="00B76C62" w:rsidRPr="000117CB" w:rsidRDefault="00D63A27" w:rsidP="004E7109">
            <w:pPr>
              <w:rPr>
                <w:rFonts w:ascii="Times New Roman" w:hAnsi="Times New Roman"/>
              </w:rPr>
            </w:pPr>
            <w:r w:rsidRPr="000117CB">
              <w:rPr>
                <w:rFonts w:ascii="Times New Roman" w:hAnsi="Times New Roman"/>
              </w:rPr>
              <w:t>34</w:t>
            </w:r>
          </w:p>
        </w:tc>
        <w:tc>
          <w:tcPr>
            <w:tcW w:w="709" w:type="dxa"/>
          </w:tcPr>
          <w:p w:rsidR="00B76C62" w:rsidRPr="000117CB" w:rsidRDefault="00D63A27" w:rsidP="004E7109">
            <w:pPr>
              <w:rPr>
                <w:rFonts w:ascii="Times New Roman" w:hAnsi="Times New Roman"/>
              </w:rPr>
            </w:pPr>
            <w:r w:rsidRPr="000117CB">
              <w:rPr>
                <w:rFonts w:ascii="Times New Roman" w:hAnsi="Times New Roman"/>
              </w:rPr>
              <w:t>34</w:t>
            </w:r>
          </w:p>
        </w:tc>
        <w:tc>
          <w:tcPr>
            <w:tcW w:w="851" w:type="dxa"/>
          </w:tcPr>
          <w:p w:rsidR="00B76C62" w:rsidRPr="000117CB" w:rsidRDefault="00D63A27" w:rsidP="004E7109">
            <w:pPr>
              <w:rPr>
                <w:rFonts w:ascii="Times New Roman" w:hAnsi="Times New Roman"/>
                <w:color w:val="000000" w:themeColor="text1"/>
              </w:rPr>
            </w:pPr>
            <w:r w:rsidRPr="000117CB">
              <w:rPr>
                <w:rFonts w:ascii="Times New Roman" w:hAnsi="Times New Roman"/>
                <w:color w:val="000000" w:themeColor="text1"/>
              </w:rPr>
              <w:t>34</w:t>
            </w:r>
          </w:p>
        </w:tc>
        <w:tc>
          <w:tcPr>
            <w:tcW w:w="709" w:type="dxa"/>
          </w:tcPr>
          <w:p w:rsidR="00B76C62" w:rsidRPr="000117CB" w:rsidRDefault="00D63A27" w:rsidP="004E7109">
            <w:pPr>
              <w:rPr>
                <w:rFonts w:ascii="Times New Roman" w:hAnsi="Times New Roman"/>
              </w:rPr>
            </w:pPr>
            <w:proofErr w:type="gramStart"/>
            <w:r w:rsidRPr="000117CB">
              <w:rPr>
                <w:rFonts w:ascii="Times New Roman" w:hAnsi="Times New Roman"/>
              </w:rPr>
              <w:t>х</w:t>
            </w:r>
            <w:proofErr w:type="gramEnd"/>
          </w:p>
        </w:tc>
        <w:tc>
          <w:tcPr>
            <w:tcW w:w="823" w:type="dxa"/>
            <w:gridSpan w:val="2"/>
          </w:tcPr>
          <w:p w:rsidR="00B76C62" w:rsidRPr="000117CB" w:rsidRDefault="00D63A27" w:rsidP="004E7109">
            <w:pPr>
              <w:rPr>
                <w:rFonts w:ascii="Times New Roman" w:hAnsi="Times New Roman"/>
              </w:rPr>
            </w:pPr>
            <w:proofErr w:type="gramStart"/>
            <w:r w:rsidRPr="000117CB">
              <w:rPr>
                <w:rFonts w:ascii="Times New Roman" w:hAnsi="Times New Roman"/>
              </w:rPr>
              <w:t>х</w:t>
            </w:r>
            <w:proofErr w:type="gramEnd"/>
          </w:p>
        </w:tc>
        <w:tc>
          <w:tcPr>
            <w:tcW w:w="2296" w:type="dxa"/>
          </w:tcPr>
          <w:p w:rsidR="00B76C62" w:rsidRPr="000117CB" w:rsidRDefault="00B76C62" w:rsidP="004E7109">
            <w:pPr>
              <w:widowControl w:val="0"/>
              <w:autoSpaceDE w:val="0"/>
              <w:autoSpaceDN w:val="0"/>
              <w:spacing w:after="0" w:line="240" w:lineRule="auto"/>
              <w:jc w:val="center"/>
              <w:rPr>
                <w:rFonts w:ascii="Times New Roman" w:hAnsi="Times New Roman"/>
                <w:color w:val="000000" w:themeColor="text1"/>
              </w:rPr>
            </w:pPr>
            <w:r w:rsidRPr="000117CB">
              <w:rPr>
                <w:rFonts w:ascii="Times New Roman" w:hAnsi="Times New Roman"/>
                <w:color w:val="000000" w:themeColor="text1"/>
              </w:rPr>
              <w:t>Сектор сельского хозяйства и экологии отдела сельского хозяйства, имущественных и земельных отношений администрации Красноармейского муниципального округа</w:t>
            </w:r>
          </w:p>
        </w:tc>
        <w:tc>
          <w:tcPr>
            <w:tcW w:w="1701" w:type="dxa"/>
          </w:tcPr>
          <w:p w:rsidR="00B76C62" w:rsidRPr="000117CB" w:rsidRDefault="00B76C62" w:rsidP="004E7109">
            <w:pPr>
              <w:widowControl w:val="0"/>
              <w:autoSpaceDE w:val="0"/>
              <w:autoSpaceDN w:val="0"/>
              <w:spacing w:after="0" w:line="240" w:lineRule="auto"/>
              <w:jc w:val="center"/>
              <w:rPr>
                <w:rFonts w:ascii="Times New Roman" w:hAnsi="Times New Roman"/>
              </w:rPr>
            </w:pPr>
            <w:proofErr w:type="gramStart"/>
            <w:r w:rsidRPr="000117CB">
              <w:rPr>
                <w:rFonts w:ascii="Times New Roman" w:hAnsi="Times New Roman"/>
              </w:rPr>
              <w:t>официальный</w:t>
            </w:r>
            <w:proofErr w:type="gramEnd"/>
            <w:r w:rsidRPr="000117CB">
              <w:rPr>
                <w:rFonts w:ascii="Times New Roman" w:hAnsi="Times New Roman"/>
              </w:rPr>
              <w:t xml:space="preserve"> сайт Красноармейского муниципального округа Чувашской Республики</w:t>
            </w:r>
          </w:p>
        </w:tc>
      </w:tr>
    </w:tbl>
    <w:p w:rsidR="00B76C62" w:rsidRPr="00B9241A" w:rsidRDefault="00B76C62" w:rsidP="00B76C62">
      <w:pPr>
        <w:widowControl w:val="0"/>
        <w:autoSpaceDE w:val="0"/>
        <w:autoSpaceDN w:val="0"/>
        <w:spacing w:before="120" w:after="0"/>
        <w:jc w:val="center"/>
        <w:outlineLvl w:val="3"/>
        <w:rPr>
          <w:rFonts w:ascii="Times New Roman" w:hAnsi="Times New Roman"/>
          <w:sz w:val="24"/>
          <w:szCs w:val="24"/>
        </w:rPr>
      </w:pPr>
    </w:p>
    <w:p w:rsidR="00B76C62" w:rsidRPr="00B9241A" w:rsidRDefault="00B76C62" w:rsidP="00B76C62">
      <w:pPr>
        <w:widowControl w:val="0"/>
        <w:autoSpaceDE w:val="0"/>
        <w:autoSpaceDN w:val="0"/>
        <w:spacing w:before="120" w:after="0"/>
        <w:jc w:val="center"/>
        <w:outlineLvl w:val="3"/>
        <w:rPr>
          <w:rFonts w:ascii="Times New Roman" w:hAnsi="Times New Roman"/>
          <w:sz w:val="24"/>
          <w:szCs w:val="24"/>
        </w:rPr>
      </w:pPr>
    </w:p>
    <w:p w:rsidR="00B76C62" w:rsidRPr="00B9241A" w:rsidRDefault="00B76C62" w:rsidP="00B76C62">
      <w:pPr>
        <w:widowControl w:val="0"/>
        <w:autoSpaceDE w:val="0"/>
        <w:autoSpaceDN w:val="0"/>
        <w:spacing w:before="120" w:after="0"/>
        <w:jc w:val="center"/>
        <w:outlineLvl w:val="3"/>
        <w:rPr>
          <w:rFonts w:ascii="Times New Roman" w:hAnsi="Times New Roman"/>
          <w:sz w:val="24"/>
          <w:szCs w:val="24"/>
        </w:rPr>
      </w:pPr>
    </w:p>
    <w:p w:rsidR="00B76C62" w:rsidRPr="00B9241A" w:rsidRDefault="00B76C62" w:rsidP="00B76C62">
      <w:pPr>
        <w:widowControl w:val="0"/>
        <w:autoSpaceDE w:val="0"/>
        <w:autoSpaceDN w:val="0"/>
        <w:spacing w:before="120" w:after="0"/>
        <w:jc w:val="center"/>
        <w:outlineLvl w:val="3"/>
        <w:rPr>
          <w:rFonts w:ascii="Times New Roman" w:hAnsi="Times New Roman"/>
          <w:sz w:val="24"/>
          <w:szCs w:val="24"/>
        </w:rPr>
      </w:pPr>
    </w:p>
    <w:p w:rsidR="00B76C62" w:rsidRDefault="00B76C62" w:rsidP="00B76C62">
      <w:pPr>
        <w:widowControl w:val="0"/>
        <w:autoSpaceDE w:val="0"/>
        <w:autoSpaceDN w:val="0"/>
        <w:spacing w:before="120" w:after="0"/>
        <w:jc w:val="center"/>
        <w:outlineLvl w:val="3"/>
        <w:rPr>
          <w:rFonts w:ascii="Times New Roman" w:hAnsi="Times New Roman"/>
          <w:sz w:val="24"/>
          <w:szCs w:val="24"/>
        </w:rPr>
      </w:pPr>
    </w:p>
    <w:p w:rsidR="00B76C62" w:rsidRPr="00B9241A" w:rsidRDefault="00B76C62" w:rsidP="00B76C62">
      <w:pPr>
        <w:pStyle w:val="1"/>
        <w:tabs>
          <w:tab w:val="left" w:pos="13892"/>
        </w:tabs>
        <w:rPr>
          <w:b/>
          <w:sz w:val="24"/>
        </w:rPr>
      </w:pPr>
      <w:r w:rsidRPr="00B9241A">
        <w:rPr>
          <w:sz w:val="24"/>
        </w:rPr>
        <w:t>3</w:t>
      </w:r>
      <w:r w:rsidRPr="00B9241A">
        <w:rPr>
          <w:b/>
          <w:sz w:val="24"/>
        </w:rPr>
        <w:t xml:space="preserve">. </w:t>
      </w:r>
      <w:r w:rsidRPr="00E6710E">
        <w:rPr>
          <w:b/>
          <w:sz w:val="24"/>
        </w:rPr>
        <w:t>Перечень мероприятий (</w:t>
      </w:r>
      <w:r w:rsidRPr="00B9241A">
        <w:rPr>
          <w:b/>
          <w:sz w:val="24"/>
        </w:rPr>
        <w:t>результатов) комплекса процессных мероприятий</w:t>
      </w:r>
    </w:p>
    <w:p w:rsidR="00B76C62" w:rsidRPr="00B9241A" w:rsidRDefault="00B76C62" w:rsidP="00B76C62">
      <w:pPr>
        <w:rPr>
          <w:rFonts w:ascii="Times New Roman" w:hAnsi="Times New Roman"/>
          <w:sz w:val="24"/>
          <w:szCs w:val="24"/>
        </w:rPr>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B76C62" w:rsidRPr="00B9241A" w:rsidTr="004E7109">
        <w:tc>
          <w:tcPr>
            <w:tcW w:w="567" w:type="dxa"/>
            <w:vMerge w:val="restart"/>
            <w:tcBorders>
              <w:top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 xml:space="preserve">N </w:t>
            </w:r>
            <w:proofErr w:type="spellStart"/>
            <w:r w:rsidRPr="00B9241A">
              <w:rPr>
                <w:rFonts w:ascii="Times New Roman" w:hAnsi="Times New Roman" w:cs="Times New Roman"/>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 xml:space="preserve">Единица измерения (по </w:t>
            </w:r>
            <w:hyperlink r:id="rId21" w:history="1">
              <w:r w:rsidRPr="00B9241A">
                <w:rPr>
                  <w:rStyle w:val="afc"/>
                  <w:rFonts w:ascii="Times New Roman" w:hAnsi="Times New Roman" w:cs="Times New Roman"/>
                </w:rPr>
                <w:t>ОКЕИ</w:t>
              </w:r>
            </w:hyperlink>
            <w:r w:rsidRPr="00B9241A">
              <w:rPr>
                <w:rFonts w:ascii="Times New Roman" w:hAnsi="Times New Roman" w:cs="Times New Roman"/>
              </w:rPr>
              <w:t>)</w:t>
            </w:r>
          </w:p>
        </w:tc>
        <w:tc>
          <w:tcPr>
            <w:tcW w:w="1741" w:type="dxa"/>
            <w:gridSpan w:val="2"/>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Базовое значение</w:t>
            </w:r>
          </w:p>
        </w:tc>
        <w:tc>
          <w:tcPr>
            <w:tcW w:w="4930" w:type="dxa"/>
            <w:gridSpan w:val="6"/>
            <w:tcBorders>
              <w:top w:val="single" w:sz="4" w:space="0" w:color="auto"/>
              <w:left w:val="single" w:sz="4" w:space="0" w:color="auto"/>
              <w:bottom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Значение мероприятия (результата) по годам</w:t>
            </w:r>
          </w:p>
        </w:tc>
      </w:tr>
      <w:tr w:rsidR="00B76C62" w:rsidRPr="00B9241A" w:rsidTr="004E7109">
        <w:tc>
          <w:tcPr>
            <w:tcW w:w="567" w:type="dxa"/>
            <w:vMerge/>
            <w:tcBorders>
              <w:top w:val="single" w:sz="4" w:space="0" w:color="auto"/>
              <w:bottom w:val="single" w:sz="4" w:space="0" w:color="auto"/>
              <w:right w:val="single" w:sz="4" w:space="0" w:color="auto"/>
            </w:tcBorders>
          </w:tcPr>
          <w:p w:rsidR="00B76C62" w:rsidRPr="00B9241A" w:rsidRDefault="00B76C62" w:rsidP="004E7109">
            <w:pPr>
              <w:pStyle w:val="ae"/>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proofErr w:type="gramStart"/>
            <w:r w:rsidRPr="00B9241A">
              <w:rPr>
                <w:rFonts w:ascii="Times New Roman" w:hAnsi="Times New Roman" w:cs="Times New Roman"/>
              </w:rPr>
              <w:t>значение</w:t>
            </w:r>
            <w:proofErr w:type="gramEnd"/>
          </w:p>
        </w:tc>
        <w:tc>
          <w:tcPr>
            <w:tcW w:w="840"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proofErr w:type="gramStart"/>
            <w:r w:rsidRPr="00B9241A">
              <w:rPr>
                <w:rFonts w:ascii="Times New Roman" w:hAnsi="Times New Roman" w:cs="Times New Roman"/>
              </w:rPr>
              <w:t>год</w:t>
            </w:r>
            <w:proofErr w:type="gramEnd"/>
          </w:p>
        </w:tc>
        <w:tc>
          <w:tcPr>
            <w:tcW w:w="784"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Pr>
                <w:rFonts w:ascii="Times New Roman" w:hAnsi="Times New Roman" w:cs="Times New Roman"/>
              </w:rPr>
              <w:t>2024</w:t>
            </w:r>
          </w:p>
        </w:tc>
        <w:tc>
          <w:tcPr>
            <w:tcW w:w="786"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Pr>
                <w:rFonts w:ascii="Times New Roman" w:hAnsi="Times New Roman" w:cs="Times New Roman"/>
              </w:rPr>
              <w:t>2028</w:t>
            </w:r>
            <w:r w:rsidRPr="00B9241A">
              <w:rPr>
                <w:rFonts w:ascii="Times New Roman" w:hAnsi="Times New Roman" w:cs="Times New Roman"/>
              </w:rPr>
              <w:t>-2030</w:t>
            </w:r>
          </w:p>
        </w:tc>
        <w:tc>
          <w:tcPr>
            <w:tcW w:w="840" w:type="dxa"/>
            <w:tcBorders>
              <w:top w:val="single" w:sz="4" w:space="0" w:color="auto"/>
              <w:left w:val="single" w:sz="4" w:space="0" w:color="auto"/>
              <w:bottom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2031-2035</w:t>
            </w:r>
          </w:p>
        </w:tc>
      </w:tr>
      <w:tr w:rsidR="00B76C62" w:rsidRPr="00B9241A" w:rsidTr="004E7109">
        <w:tc>
          <w:tcPr>
            <w:tcW w:w="567" w:type="dxa"/>
            <w:tcBorders>
              <w:top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5</w:t>
            </w:r>
          </w:p>
        </w:tc>
        <w:tc>
          <w:tcPr>
            <w:tcW w:w="901"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7</w:t>
            </w:r>
          </w:p>
        </w:tc>
        <w:tc>
          <w:tcPr>
            <w:tcW w:w="784"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8</w:t>
            </w:r>
          </w:p>
        </w:tc>
        <w:tc>
          <w:tcPr>
            <w:tcW w:w="786"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12</w:t>
            </w:r>
          </w:p>
        </w:tc>
        <w:tc>
          <w:tcPr>
            <w:tcW w:w="840" w:type="dxa"/>
            <w:tcBorders>
              <w:top w:val="single" w:sz="4" w:space="0" w:color="auto"/>
              <w:left w:val="single" w:sz="4" w:space="0" w:color="auto"/>
              <w:bottom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13</w:t>
            </w:r>
          </w:p>
        </w:tc>
      </w:tr>
      <w:tr w:rsidR="00B76C62" w:rsidRPr="00B9241A" w:rsidTr="004E7109">
        <w:tc>
          <w:tcPr>
            <w:tcW w:w="567" w:type="dxa"/>
            <w:tcBorders>
              <w:top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1.</w:t>
            </w:r>
          </w:p>
        </w:tc>
        <w:tc>
          <w:tcPr>
            <w:tcW w:w="14275" w:type="dxa"/>
            <w:gridSpan w:val="12"/>
            <w:tcBorders>
              <w:top w:val="single" w:sz="4" w:space="0" w:color="auto"/>
              <w:bottom w:val="single" w:sz="4" w:space="0" w:color="auto"/>
            </w:tcBorders>
          </w:tcPr>
          <w:p w:rsidR="00B76C62" w:rsidRPr="00D63A27" w:rsidRDefault="00D63A27" w:rsidP="00D63A27">
            <w:pPr>
              <w:widowControl w:val="0"/>
              <w:autoSpaceDE w:val="0"/>
              <w:autoSpaceDN w:val="0"/>
              <w:spacing w:after="0" w:line="240" w:lineRule="auto"/>
              <w:jc w:val="both"/>
              <w:rPr>
                <w:rFonts w:ascii="Times New Roman" w:hAnsi="Times New Roman"/>
                <w:b/>
                <w:sz w:val="24"/>
                <w:szCs w:val="24"/>
              </w:rPr>
            </w:pPr>
            <w:r w:rsidRPr="00D63A27">
              <w:rPr>
                <w:rFonts w:ascii="Times New Roman" w:eastAsia="Arial Unicode MS" w:hAnsi="Times New Roman"/>
                <w:kern w:val="3"/>
                <w:lang w:bidi="en-US"/>
              </w:rPr>
              <w:t>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p>
        </w:tc>
      </w:tr>
      <w:tr w:rsidR="00B76C62" w:rsidRPr="00B9241A" w:rsidTr="004E7109">
        <w:tc>
          <w:tcPr>
            <w:tcW w:w="567" w:type="dxa"/>
            <w:tcBorders>
              <w:top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1.1.</w:t>
            </w:r>
          </w:p>
        </w:tc>
        <w:tc>
          <w:tcPr>
            <w:tcW w:w="2127" w:type="dxa"/>
            <w:tcBorders>
              <w:top w:val="single" w:sz="4" w:space="0" w:color="auto"/>
              <w:left w:val="single" w:sz="4" w:space="0" w:color="auto"/>
              <w:bottom w:val="single" w:sz="4" w:space="0" w:color="auto"/>
              <w:right w:val="single" w:sz="4" w:space="0" w:color="auto"/>
            </w:tcBorders>
          </w:tcPr>
          <w:p w:rsidR="00B76C62" w:rsidRPr="00DF2DB2" w:rsidRDefault="00D63A27" w:rsidP="004E7109">
            <w:pPr>
              <w:pStyle w:val="af"/>
              <w:jc w:val="both"/>
              <w:rPr>
                <w:rFonts w:ascii="Times New Roman" w:hAnsi="Times New Roman" w:cs="Times New Roman"/>
                <w:sz w:val="22"/>
                <w:szCs w:val="22"/>
              </w:rPr>
            </w:pPr>
            <w:r w:rsidRPr="00D63A27">
              <w:rPr>
                <w:rFonts w:ascii="Times New Roman" w:eastAsia="Arial Unicode MS" w:hAnsi="Times New Roman" w:cs="Times New Roman"/>
                <w:kern w:val="3"/>
                <w:sz w:val="22"/>
                <w:szCs w:val="22"/>
                <w:lang w:eastAsia="en-US" w:bidi="en-US"/>
              </w:rPr>
              <w:t>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p>
        </w:tc>
        <w:tc>
          <w:tcPr>
            <w:tcW w:w="1417" w:type="dxa"/>
            <w:tcBorders>
              <w:top w:val="single" w:sz="4" w:space="0" w:color="auto"/>
              <w:left w:val="single" w:sz="4" w:space="0" w:color="auto"/>
              <w:bottom w:val="single" w:sz="4" w:space="0" w:color="auto"/>
              <w:right w:val="single" w:sz="4" w:space="0" w:color="auto"/>
            </w:tcBorders>
          </w:tcPr>
          <w:p w:rsidR="00B76C62" w:rsidRPr="00BD4457" w:rsidRDefault="00D63A27" w:rsidP="004E7109">
            <w:pPr>
              <w:jc w:val="both"/>
              <w:rPr>
                <w:rFonts w:ascii="Times New Roman" w:hAnsi="Times New Roman"/>
              </w:rPr>
            </w:pPr>
            <w:proofErr w:type="spellStart"/>
            <w:r w:rsidRPr="00BD4457">
              <w:rPr>
                <w:rFonts w:ascii="Times New Roman" w:eastAsia="Arial Unicode MS" w:hAnsi="Times New Roman"/>
                <w:kern w:val="3"/>
                <w:lang w:val="en-US" w:bidi="en-US"/>
              </w:rPr>
              <w:t>использование</w:t>
            </w:r>
            <w:proofErr w:type="spellEnd"/>
            <w:r w:rsidRPr="00BD4457">
              <w:rPr>
                <w:rFonts w:ascii="Times New Roman" w:eastAsia="Arial Unicode MS" w:hAnsi="Times New Roman"/>
                <w:kern w:val="3"/>
                <w:lang w:val="en-US" w:bidi="en-US"/>
              </w:rPr>
              <w:t xml:space="preserve"> </w:t>
            </w:r>
            <w:proofErr w:type="spellStart"/>
            <w:r w:rsidRPr="00BD4457">
              <w:rPr>
                <w:rFonts w:ascii="Times New Roman" w:eastAsia="Arial Unicode MS" w:hAnsi="Times New Roman"/>
                <w:kern w:val="3"/>
                <w:lang w:val="en-US" w:bidi="en-US"/>
              </w:rPr>
              <w:t>субвенции</w:t>
            </w:r>
            <w:proofErr w:type="spellEnd"/>
          </w:p>
        </w:tc>
        <w:tc>
          <w:tcPr>
            <w:tcW w:w="2905" w:type="dxa"/>
            <w:tcBorders>
              <w:top w:val="single" w:sz="4" w:space="0" w:color="auto"/>
              <w:left w:val="single" w:sz="4" w:space="0" w:color="auto"/>
              <w:bottom w:val="single" w:sz="4" w:space="0" w:color="auto"/>
              <w:right w:val="single" w:sz="4" w:space="0" w:color="auto"/>
            </w:tcBorders>
          </w:tcPr>
          <w:p w:rsidR="00B76C62" w:rsidRPr="00D63A27" w:rsidRDefault="00D63A27" w:rsidP="004E7109">
            <w:pPr>
              <w:jc w:val="both"/>
              <w:rPr>
                <w:rFonts w:ascii="Times New Roman" w:hAnsi="Times New Roman"/>
              </w:rPr>
            </w:pPr>
            <w:proofErr w:type="gramStart"/>
            <w:r w:rsidRPr="00D63A27">
              <w:rPr>
                <w:rFonts w:ascii="Times New Roman" w:eastAsia="Arial Unicode MS" w:hAnsi="Times New Roman"/>
                <w:kern w:val="3"/>
                <w:lang w:bidi="en-US"/>
              </w:rPr>
              <w:t>обеспечена</w:t>
            </w:r>
            <w:proofErr w:type="gramEnd"/>
            <w:r w:rsidRPr="00D63A27">
              <w:rPr>
                <w:rFonts w:ascii="Times New Roman" w:eastAsia="Arial Unicode MS" w:hAnsi="Times New Roman"/>
                <w:kern w:val="3"/>
                <w:lang w:bidi="en-US"/>
              </w:rPr>
              <w:t xml:space="preserve"> организация на территории муниципальных округов и городских округов мероприятий при осуществлении деятельности по обращению с животными без владельцев</w:t>
            </w:r>
          </w:p>
        </w:tc>
        <w:tc>
          <w:tcPr>
            <w:tcW w:w="1155" w:type="dxa"/>
            <w:tcBorders>
              <w:top w:val="single" w:sz="4" w:space="0" w:color="auto"/>
              <w:left w:val="single" w:sz="4" w:space="0" w:color="auto"/>
              <w:bottom w:val="single" w:sz="4" w:space="0" w:color="auto"/>
              <w:right w:val="single" w:sz="4" w:space="0" w:color="auto"/>
            </w:tcBorders>
          </w:tcPr>
          <w:p w:rsidR="00B76C62" w:rsidRPr="00DF2DB2" w:rsidRDefault="00D63A27" w:rsidP="004E7109">
            <w:pPr>
              <w:pStyle w:val="af"/>
              <w:rPr>
                <w:rFonts w:ascii="Times New Roman" w:hAnsi="Times New Roman" w:cs="Times New Roman"/>
              </w:rPr>
            </w:pPr>
            <w:proofErr w:type="gramStart"/>
            <w:r>
              <w:rPr>
                <w:rFonts w:ascii="Times New Roman" w:hAnsi="Times New Roman" w:cs="Times New Roman"/>
              </w:rPr>
              <w:t>процентов</w:t>
            </w:r>
            <w:proofErr w:type="gramEnd"/>
          </w:p>
        </w:tc>
        <w:tc>
          <w:tcPr>
            <w:tcW w:w="901" w:type="dxa"/>
            <w:tcBorders>
              <w:top w:val="single" w:sz="4" w:space="0" w:color="auto"/>
              <w:left w:val="single" w:sz="4" w:space="0" w:color="auto"/>
              <w:bottom w:val="single" w:sz="4" w:space="0" w:color="auto"/>
              <w:right w:val="single" w:sz="4" w:space="0" w:color="auto"/>
            </w:tcBorders>
          </w:tcPr>
          <w:p w:rsidR="00B76C62" w:rsidRPr="00B9241A" w:rsidRDefault="00D63A27" w:rsidP="004E7109">
            <w:pPr>
              <w:pStyle w:val="ae"/>
              <w:jc w:val="center"/>
              <w:rPr>
                <w:rFonts w:ascii="Times New Roman" w:hAnsi="Times New Roman" w:cs="Times New Roman"/>
              </w:rPr>
            </w:pPr>
            <w:r>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B76C62" w:rsidRPr="00B9241A" w:rsidRDefault="00D63A27" w:rsidP="004E7109">
            <w:pPr>
              <w:pStyle w:val="ae"/>
              <w:jc w:val="center"/>
              <w:rPr>
                <w:rFonts w:ascii="Times New Roman" w:hAnsi="Times New Roman" w:cs="Times New Roman"/>
              </w:rPr>
            </w:pPr>
            <w:r>
              <w:rPr>
                <w:rFonts w:ascii="Times New Roman" w:hAnsi="Times New Roman" w:cs="Times New Roman"/>
              </w:rPr>
              <w:t>2023</w:t>
            </w:r>
          </w:p>
        </w:tc>
        <w:tc>
          <w:tcPr>
            <w:tcW w:w="784" w:type="dxa"/>
            <w:tcBorders>
              <w:top w:val="single" w:sz="4" w:space="0" w:color="auto"/>
              <w:left w:val="single" w:sz="4" w:space="0" w:color="auto"/>
              <w:bottom w:val="single" w:sz="4" w:space="0" w:color="auto"/>
              <w:right w:val="single" w:sz="4" w:space="0" w:color="auto"/>
            </w:tcBorders>
          </w:tcPr>
          <w:p w:rsidR="00B76C62" w:rsidRPr="00B9241A" w:rsidRDefault="00D63A27" w:rsidP="004E7109">
            <w:pPr>
              <w:pStyle w:val="ae"/>
              <w:jc w:val="center"/>
              <w:rPr>
                <w:rFonts w:ascii="Times New Roman" w:hAnsi="Times New Roman" w:cs="Times New Roman"/>
              </w:rPr>
            </w:pPr>
            <w:r>
              <w:rPr>
                <w:rFonts w:ascii="Times New Roman" w:hAnsi="Times New Roman" w:cs="Times New Roman"/>
              </w:rPr>
              <w:t>100</w:t>
            </w:r>
          </w:p>
        </w:tc>
        <w:tc>
          <w:tcPr>
            <w:tcW w:w="786" w:type="dxa"/>
            <w:tcBorders>
              <w:top w:val="single" w:sz="4" w:space="0" w:color="auto"/>
              <w:left w:val="single" w:sz="4" w:space="0" w:color="auto"/>
              <w:bottom w:val="single" w:sz="4" w:space="0" w:color="auto"/>
              <w:right w:val="single" w:sz="4" w:space="0" w:color="auto"/>
            </w:tcBorders>
          </w:tcPr>
          <w:p w:rsidR="00B76C62" w:rsidRPr="00B9241A" w:rsidRDefault="00D63A27" w:rsidP="004E7109">
            <w:pPr>
              <w:pStyle w:val="ae"/>
              <w:jc w:val="center"/>
              <w:rPr>
                <w:rFonts w:ascii="Times New Roman" w:hAnsi="Times New Roman" w:cs="Times New Roman"/>
              </w:rPr>
            </w:pPr>
            <w:r>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B76C62" w:rsidRPr="00B9241A" w:rsidRDefault="00D63A27" w:rsidP="004E7109">
            <w:pPr>
              <w:pStyle w:val="ae"/>
              <w:jc w:val="center"/>
              <w:rPr>
                <w:rFonts w:ascii="Times New Roman" w:hAnsi="Times New Roman" w:cs="Times New Roman"/>
              </w:rPr>
            </w:pPr>
            <w:r>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B76C62" w:rsidRPr="00B9241A" w:rsidRDefault="00D63A27" w:rsidP="004E7109">
            <w:pPr>
              <w:pStyle w:val="ae"/>
              <w:jc w:val="center"/>
              <w:rPr>
                <w:rFonts w:ascii="Times New Roman" w:hAnsi="Times New Roman" w:cs="Times New Roman"/>
              </w:rPr>
            </w:pPr>
            <w:r>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B76C62" w:rsidRPr="00B9241A" w:rsidRDefault="00D63A27" w:rsidP="004E7109">
            <w:pPr>
              <w:pStyle w:val="ae"/>
              <w:jc w:val="center"/>
              <w:rPr>
                <w:rFonts w:ascii="Times New Roman" w:hAnsi="Times New Roman" w:cs="Times New Roman"/>
              </w:rPr>
            </w:pPr>
            <w:r>
              <w:rPr>
                <w:rFonts w:ascii="Times New Roman" w:hAnsi="Times New Roman" w:cs="Times New Roman"/>
              </w:rPr>
              <w:t>100</w:t>
            </w:r>
          </w:p>
        </w:tc>
        <w:tc>
          <w:tcPr>
            <w:tcW w:w="840" w:type="dxa"/>
            <w:tcBorders>
              <w:top w:val="single" w:sz="4" w:space="0" w:color="auto"/>
              <w:left w:val="single" w:sz="4" w:space="0" w:color="auto"/>
              <w:bottom w:val="single" w:sz="4" w:space="0" w:color="auto"/>
            </w:tcBorders>
          </w:tcPr>
          <w:p w:rsidR="00B76C62" w:rsidRPr="00B9241A" w:rsidRDefault="00D63A27" w:rsidP="004E7109">
            <w:pPr>
              <w:pStyle w:val="ae"/>
              <w:jc w:val="center"/>
              <w:rPr>
                <w:rFonts w:ascii="Times New Roman" w:hAnsi="Times New Roman" w:cs="Times New Roman"/>
              </w:rPr>
            </w:pPr>
            <w:r>
              <w:rPr>
                <w:rFonts w:ascii="Times New Roman" w:hAnsi="Times New Roman" w:cs="Times New Roman"/>
              </w:rPr>
              <w:t>100</w:t>
            </w:r>
          </w:p>
        </w:tc>
      </w:tr>
    </w:tbl>
    <w:p w:rsidR="00B76C62" w:rsidRPr="00B9241A" w:rsidRDefault="00B76C62" w:rsidP="00B76C62">
      <w:pPr>
        <w:widowControl w:val="0"/>
        <w:autoSpaceDE w:val="0"/>
        <w:autoSpaceDN w:val="0"/>
        <w:spacing w:after="240" w:line="240" w:lineRule="auto"/>
        <w:jc w:val="center"/>
        <w:outlineLvl w:val="2"/>
        <w:rPr>
          <w:rFonts w:ascii="Times New Roman" w:hAnsi="Times New Roman"/>
          <w:sz w:val="24"/>
          <w:szCs w:val="24"/>
        </w:rPr>
      </w:pPr>
    </w:p>
    <w:p w:rsidR="000117CB" w:rsidRDefault="000117CB" w:rsidP="00B76C62">
      <w:pPr>
        <w:widowControl w:val="0"/>
        <w:autoSpaceDE w:val="0"/>
        <w:autoSpaceDN w:val="0"/>
        <w:spacing w:after="240" w:line="240" w:lineRule="auto"/>
        <w:jc w:val="center"/>
        <w:outlineLvl w:val="2"/>
        <w:rPr>
          <w:rFonts w:ascii="Times New Roman" w:hAnsi="Times New Roman"/>
          <w:sz w:val="24"/>
          <w:szCs w:val="24"/>
        </w:rPr>
      </w:pPr>
    </w:p>
    <w:p w:rsidR="000117CB" w:rsidRDefault="000117CB" w:rsidP="00B76C62">
      <w:pPr>
        <w:widowControl w:val="0"/>
        <w:autoSpaceDE w:val="0"/>
        <w:autoSpaceDN w:val="0"/>
        <w:spacing w:after="240" w:line="240" w:lineRule="auto"/>
        <w:jc w:val="center"/>
        <w:outlineLvl w:val="2"/>
        <w:rPr>
          <w:rFonts w:ascii="Times New Roman" w:hAnsi="Times New Roman"/>
          <w:sz w:val="24"/>
          <w:szCs w:val="24"/>
        </w:rPr>
      </w:pPr>
    </w:p>
    <w:p w:rsidR="000117CB" w:rsidRDefault="000117CB" w:rsidP="00B76C62">
      <w:pPr>
        <w:widowControl w:val="0"/>
        <w:autoSpaceDE w:val="0"/>
        <w:autoSpaceDN w:val="0"/>
        <w:spacing w:after="240" w:line="240" w:lineRule="auto"/>
        <w:jc w:val="center"/>
        <w:outlineLvl w:val="2"/>
        <w:rPr>
          <w:rFonts w:ascii="Times New Roman" w:hAnsi="Times New Roman"/>
          <w:sz w:val="24"/>
          <w:szCs w:val="24"/>
        </w:rPr>
      </w:pPr>
    </w:p>
    <w:p w:rsidR="00B76C62" w:rsidRPr="00B9241A" w:rsidRDefault="00B76C62" w:rsidP="00B76C62">
      <w:pPr>
        <w:widowControl w:val="0"/>
        <w:autoSpaceDE w:val="0"/>
        <w:autoSpaceDN w:val="0"/>
        <w:spacing w:after="240" w:line="240" w:lineRule="auto"/>
        <w:jc w:val="center"/>
        <w:outlineLvl w:val="2"/>
        <w:rPr>
          <w:rFonts w:ascii="Times New Roman" w:hAnsi="Times New Roman"/>
          <w:b/>
          <w:bCs/>
          <w:color w:val="000000"/>
          <w:sz w:val="24"/>
          <w:szCs w:val="24"/>
        </w:rPr>
      </w:pPr>
      <w:r w:rsidRPr="00B9241A">
        <w:rPr>
          <w:rFonts w:ascii="Times New Roman" w:hAnsi="Times New Roman"/>
          <w:sz w:val="24"/>
          <w:szCs w:val="24"/>
        </w:rPr>
        <w:lastRenderedPageBreak/>
        <w:t>4. Финансовое обеспечение комплекса процессных мероприятий</w:t>
      </w:r>
    </w:p>
    <w:tbl>
      <w:tblPr>
        <w:tblW w:w="1509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18"/>
        <w:gridCol w:w="1064"/>
        <w:gridCol w:w="1210"/>
        <w:gridCol w:w="1134"/>
        <w:gridCol w:w="848"/>
        <w:gridCol w:w="853"/>
        <w:gridCol w:w="993"/>
        <w:gridCol w:w="1275"/>
        <w:gridCol w:w="1599"/>
      </w:tblGrid>
      <w:tr w:rsidR="00B76C62" w:rsidRPr="00070DB1" w:rsidTr="004E7109">
        <w:tc>
          <w:tcPr>
            <w:tcW w:w="6118" w:type="dxa"/>
            <w:vMerge w:val="restart"/>
            <w:tcBorders>
              <w:top w:val="single" w:sz="4" w:space="0" w:color="auto"/>
              <w:bottom w:val="single" w:sz="4" w:space="0" w:color="auto"/>
              <w:right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 xml:space="preserve">Наименование мероприятия (результата)/источник финансового обеспечения </w:t>
            </w:r>
            <w:hyperlink w:anchor="sub_1411" w:history="1">
              <w:r w:rsidRPr="00070DB1">
                <w:rPr>
                  <w:rStyle w:val="afc"/>
                  <w:rFonts w:ascii="Times New Roman" w:hAnsi="Times New Roman" w:cs="Times New Roman"/>
                  <w:sz w:val="22"/>
                  <w:szCs w:val="22"/>
                  <w:vertAlign w:val="superscript"/>
                </w:rPr>
                <w:t>1</w:t>
              </w:r>
            </w:hyperlink>
          </w:p>
        </w:tc>
        <w:tc>
          <w:tcPr>
            <w:tcW w:w="1064" w:type="dxa"/>
            <w:vMerge w:val="restart"/>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КБК</w:t>
            </w:r>
            <w:hyperlink r:id="rId22" w:history="1"/>
          </w:p>
        </w:tc>
        <w:tc>
          <w:tcPr>
            <w:tcW w:w="7912" w:type="dxa"/>
            <w:gridSpan w:val="7"/>
            <w:tcBorders>
              <w:top w:val="single" w:sz="4" w:space="0" w:color="auto"/>
              <w:left w:val="single" w:sz="4" w:space="0" w:color="auto"/>
              <w:bottom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Объем финансового обеспечения по годам реализации, тыс. рублей</w:t>
            </w:r>
          </w:p>
        </w:tc>
      </w:tr>
      <w:tr w:rsidR="00B76C62" w:rsidRPr="00070DB1" w:rsidTr="004E7109">
        <w:tc>
          <w:tcPr>
            <w:tcW w:w="6118" w:type="dxa"/>
            <w:vMerge/>
            <w:tcBorders>
              <w:top w:val="single" w:sz="4" w:space="0" w:color="auto"/>
              <w:bottom w:val="single" w:sz="4" w:space="0" w:color="auto"/>
              <w:right w:val="single" w:sz="4" w:space="0" w:color="auto"/>
            </w:tcBorders>
          </w:tcPr>
          <w:p w:rsidR="00B76C62" w:rsidRPr="00070DB1" w:rsidRDefault="00B76C62" w:rsidP="004E7109">
            <w:pPr>
              <w:pStyle w:val="ae"/>
              <w:rPr>
                <w:rFonts w:ascii="Times New Roman" w:hAnsi="Times New Roman" w:cs="Times New Roman"/>
                <w:sz w:val="22"/>
                <w:szCs w:val="22"/>
              </w:rPr>
            </w:pPr>
          </w:p>
        </w:tc>
        <w:tc>
          <w:tcPr>
            <w:tcW w:w="1064" w:type="dxa"/>
            <w:vMerge/>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2024</w:t>
            </w:r>
          </w:p>
        </w:tc>
        <w:tc>
          <w:tcPr>
            <w:tcW w:w="1134" w:type="dxa"/>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ind w:right="-169"/>
              <w:jc w:val="center"/>
              <w:rPr>
                <w:rFonts w:ascii="Times New Roman" w:hAnsi="Times New Roman" w:cs="Times New Roman"/>
                <w:sz w:val="22"/>
                <w:szCs w:val="22"/>
              </w:rPr>
            </w:pPr>
            <w:r w:rsidRPr="00070DB1">
              <w:rPr>
                <w:rFonts w:ascii="Times New Roman" w:hAnsi="Times New Roman" w:cs="Times New Roman"/>
                <w:sz w:val="22"/>
                <w:szCs w:val="22"/>
              </w:rPr>
              <w:t>2025</w:t>
            </w:r>
          </w:p>
        </w:tc>
        <w:tc>
          <w:tcPr>
            <w:tcW w:w="848" w:type="dxa"/>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ind w:right="-169"/>
              <w:jc w:val="center"/>
              <w:rPr>
                <w:rFonts w:ascii="Times New Roman" w:hAnsi="Times New Roman" w:cs="Times New Roman"/>
                <w:sz w:val="22"/>
                <w:szCs w:val="22"/>
              </w:rPr>
            </w:pPr>
            <w:r w:rsidRPr="00070DB1">
              <w:rPr>
                <w:rFonts w:ascii="Times New Roman" w:hAnsi="Times New Roman" w:cs="Times New Roman"/>
                <w:sz w:val="22"/>
                <w:szCs w:val="22"/>
              </w:rPr>
              <w:t>2026</w:t>
            </w:r>
          </w:p>
        </w:tc>
        <w:tc>
          <w:tcPr>
            <w:tcW w:w="853" w:type="dxa"/>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ind w:right="-169"/>
              <w:jc w:val="center"/>
              <w:rPr>
                <w:rFonts w:ascii="Times New Roman" w:hAnsi="Times New Roman" w:cs="Times New Roman"/>
                <w:sz w:val="22"/>
                <w:szCs w:val="22"/>
              </w:rPr>
            </w:pPr>
            <w:r w:rsidRPr="00070DB1">
              <w:rPr>
                <w:rFonts w:ascii="Times New Roman" w:hAnsi="Times New Roman" w:cs="Times New Roman"/>
                <w:sz w:val="22"/>
                <w:szCs w:val="22"/>
              </w:rPr>
              <w:t>2027</w:t>
            </w:r>
          </w:p>
        </w:tc>
        <w:tc>
          <w:tcPr>
            <w:tcW w:w="993" w:type="dxa"/>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ind w:right="-169"/>
              <w:jc w:val="center"/>
              <w:rPr>
                <w:rFonts w:ascii="Times New Roman" w:hAnsi="Times New Roman" w:cs="Times New Roman"/>
                <w:sz w:val="22"/>
                <w:szCs w:val="22"/>
              </w:rPr>
            </w:pPr>
            <w:r w:rsidRPr="00070DB1">
              <w:rPr>
                <w:rFonts w:ascii="Times New Roman" w:hAnsi="Times New Roman" w:cs="Times New Roman"/>
                <w:sz w:val="22"/>
                <w:szCs w:val="22"/>
              </w:rPr>
              <w:t>2028-2030</w:t>
            </w:r>
          </w:p>
        </w:tc>
        <w:tc>
          <w:tcPr>
            <w:tcW w:w="1275" w:type="dxa"/>
            <w:tcBorders>
              <w:top w:val="single" w:sz="4" w:space="0" w:color="auto"/>
              <w:left w:val="single" w:sz="4" w:space="0" w:color="auto"/>
              <w:bottom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2031-2035</w:t>
            </w:r>
          </w:p>
        </w:tc>
        <w:tc>
          <w:tcPr>
            <w:tcW w:w="1599" w:type="dxa"/>
            <w:tcBorders>
              <w:top w:val="single" w:sz="4" w:space="0" w:color="auto"/>
              <w:left w:val="single" w:sz="4" w:space="0" w:color="auto"/>
              <w:bottom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Всего</w:t>
            </w:r>
          </w:p>
        </w:tc>
      </w:tr>
      <w:tr w:rsidR="00B76C62" w:rsidRPr="00070DB1" w:rsidTr="004E7109">
        <w:tc>
          <w:tcPr>
            <w:tcW w:w="6118" w:type="dxa"/>
            <w:tcBorders>
              <w:top w:val="single" w:sz="4" w:space="0" w:color="auto"/>
              <w:bottom w:val="single" w:sz="4" w:space="0" w:color="auto"/>
              <w:right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1</w:t>
            </w:r>
          </w:p>
        </w:tc>
        <w:tc>
          <w:tcPr>
            <w:tcW w:w="1064" w:type="dxa"/>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2</w:t>
            </w:r>
          </w:p>
        </w:tc>
        <w:tc>
          <w:tcPr>
            <w:tcW w:w="1210" w:type="dxa"/>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4</w:t>
            </w:r>
          </w:p>
        </w:tc>
        <w:tc>
          <w:tcPr>
            <w:tcW w:w="848" w:type="dxa"/>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5</w:t>
            </w:r>
          </w:p>
        </w:tc>
        <w:tc>
          <w:tcPr>
            <w:tcW w:w="853" w:type="dxa"/>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7</w:t>
            </w:r>
          </w:p>
        </w:tc>
        <w:tc>
          <w:tcPr>
            <w:tcW w:w="1275" w:type="dxa"/>
            <w:tcBorders>
              <w:top w:val="single" w:sz="4" w:space="0" w:color="auto"/>
              <w:left w:val="single" w:sz="4" w:space="0" w:color="auto"/>
              <w:bottom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8</w:t>
            </w:r>
          </w:p>
        </w:tc>
        <w:tc>
          <w:tcPr>
            <w:tcW w:w="1599" w:type="dxa"/>
            <w:tcBorders>
              <w:top w:val="single" w:sz="4" w:space="0" w:color="auto"/>
              <w:left w:val="single" w:sz="4" w:space="0" w:color="auto"/>
              <w:bottom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9</w:t>
            </w:r>
          </w:p>
        </w:tc>
      </w:tr>
      <w:tr w:rsidR="00B76C62" w:rsidRPr="00070DB1" w:rsidTr="004E7109">
        <w:tc>
          <w:tcPr>
            <w:tcW w:w="6118" w:type="dxa"/>
            <w:tcBorders>
              <w:top w:val="single" w:sz="4" w:space="0" w:color="auto"/>
              <w:bottom w:val="single" w:sz="4" w:space="0" w:color="auto"/>
              <w:right w:val="single" w:sz="4" w:space="0" w:color="auto"/>
            </w:tcBorders>
          </w:tcPr>
          <w:p w:rsidR="00B76C62" w:rsidRPr="00070DB1" w:rsidRDefault="00B76C62" w:rsidP="004E7109">
            <w:pPr>
              <w:widowControl w:val="0"/>
              <w:autoSpaceDE w:val="0"/>
              <w:autoSpaceDN w:val="0"/>
              <w:spacing w:after="0"/>
              <w:jc w:val="center"/>
              <w:rPr>
                <w:rFonts w:ascii="Times New Roman" w:eastAsiaTheme="minorEastAsia" w:hAnsi="Times New Roman"/>
                <w:b/>
                <w:lang w:eastAsia="ru-RU"/>
              </w:rPr>
            </w:pPr>
            <w:r w:rsidRPr="00070DB1">
              <w:rPr>
                <w:rFonts w:ascii="Times New Roman" w:eastAsiaTheme="minorEastAsia" w:hAnsi="Times New Roman"/>
                <w:b/>
                <w:lang w:eastAsia="ru-RU"/>
              </w:rPr>
              <w:t>Муниципальный проект</w:t>
            </w:r>
          </w:p>
          <w:p w:rsidR="00B76C62" w:rsidRPr="00070DB1" w:rsidRDefault="00B76C62" w:rsidP="00A74C96">
            <w:pPr>
              <w:pStyle w:val="af"/>
              <w:rPr>
                <w:rFonts w:ascii="Times New Roman" w:hAnsi="Times New Roman" w:cs="Times New Roman"/>
                <w:sz w:val="22"/>
                <w:szCs w:val="22"/>
              </w:rPr>
            </w:pPr>
            <w:r w:rsidRPr="00070DB1">
              <w:rPr>
                <w:rFonts w:ascii="Times New Roman" w:hAnsi="Times New Roman" w:cs="Times New Roman"/>
                <w:b/>
                <w:sz w:val="22"/>
                <w:szCs w:val="22"/>
              </w:rPr>
              <w:t>"</w:t>
            </w:r>
            <w:r w:rsidR="00A74C96" w:rsidRPr="00070DB1">
              <w:rPr>
                <w:rFonts w:ascii="Times New Roman" w:hAnsi="Times New Roman" w:cs="Times New Roman"/>
                <w:b/>
                <w:sz w:val="22"/>
                <w:szCs w:val="22"/>
              </w:rPr>
              <w:t>Обеспечение эпизоотического благополучия на</w:t>
            </w:r>
            <w:r w:rsidR="001227EE" w:rsidRPr="00070DB1">
              <w:rPr>
                <w:rFonts w:ascii="Times New Roman" w:hAnsi="Times New Roman" w:cs="Times New Roman"/>
                <w:b/>
                <w:sz w:val="22"/>
                <w:szCs w:val="22"/>
              </w:rPr>
              <w:t xml:space="preserve"> территории муниципального </w:t>
            </w:r>
            <w:proofErr w:type="spellStart"/>
            <w:r w:rsidR="001227EE" w:rsidRPr="00070DB1">
              <w:rPr>
                <w:rFonts w:ascii="Times New Roman" w:hAnsi="Times New Roman" w:cs="Times New Roman"/>
                <w:b/>
                <w:sz w:val="22"/>
                <w:szCs w:val="22"/>
              </w:rPr>
              <w:t>окрг</w:t>
            </w:r>
            <w:r w:rsidR="00A74C96" w:rsidRPr="00070DB1">
              <w:rPr>
                <w:rFonts w:ascii="Times New Roman" w:hAnsi="Times New Roman" w:cs="Times New Roman"/>
                <w:b/>
                <w:sz w:val="22"/>
                <w:szCs w:val="22"/>
              </w:rPr>
              <w:t>а</w:t>
            </w:r>
            <w:proofErr w:type="spellEnd"/>
            <w:r w:rsidRPr="00070DB1">
              <w:rPr>
                <w:rFonts w:ascii="Times New Roman" w:hAnsi="Times New Roman" w:cs="Times New Roman"/>
                <w:b/>
                <w:sz w:val="22"/>
                <w:szCs w:val="22"/>
              </w:rPr>
              <w:t>"</w:t>
            </w:r>
            <w:r w:rsidRPr="00070DB1">
              <w:rPr>
                <w:rFonts w:ascii="Times New Roman" w:hAnsi="Times New Roman" w:cs="Times New Roman"/>
                <w:sz w:val="22"/>
                <w:szCs w:val="22"/>
              </w:rPr>
              <w:t xml:space="preserve">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B76C62" w:rsidRPr="00070DB1" w:rsidRDefault="00070DB1" w:rsidP="004E7109">
            <w:pPr>
              <w:pStyle w:val="ae"/>
              <w:rPr>
                <w:rFonts w:ascii="Times New Roman" w:hAnsi="Times New Roman" w:cs="Times New Roman"/>
                <w:sz w:val="22"/>
                <w:szCs w:val="22"/>
              </w:rPr>
            </w:pPr>
            <w:r w:rsidRPr="00070DB1">
              <w:rPr>
                <w:rFonts w:ascii="Times New Roman" w:hAnsi="Times New Roman" w:cs="Times New Roman"/>
                <w:sz w:val="22"/>
                <w:szCs w:val="22"/>
              </w:rPr>
              <w:t>Ц940300000</w:t>
            </w:r>
          </w:p>
        </w:tc>
        <w:tc>
          <w:tcPr>
            <w:tcW w:w="1210" w:type="dxa"/>
            <w:tcBorders>
              <w:top w:val="single" w:sz="4" w:space="0" w:color="auto"/>
              <w:left w:val="single" w:sz="4" w:space="0" w:color="auto"/>
              <w:bottom w:val="single" w:sz="4" w:space="0" w:color="auto"/>
              <w:right w:val="single" w:sz="4" w:space="0" w:color="auto"/>
            </w:tcBorders>
          </w:tcPr>
          <w:p w:rsidR="00B76C62" w:rsidRPr="00070DB1" w:rsidRDefault="00A74C96" w:rsidP="004E7109">
            <w:pPr>
              <w:pStyle w:val="ae"/>
              <w:rPr>
                <w:rFonts w:ascii="Times New Roman" w:hAnsi="Times New Roman" w:cs="Times New Roman"/>
                <w:sz w:val="22"/>
                <w:szCs w:val="22"/>
              </w:rPr>
            </w:pPr>
            <w:r w:rsidRPr="00070DB1">
              <w:rPr>
                <w:rFonts w:ascii="Times New Roman" w:hAnsi="Times New Roman" w:cs="Times New Roman"/>
                <w:sz w:val="22"/>
                <w:szCs w:val="22"/>
              </w:rPr>
              <w:t>243,0</w:t>
            </w:r>
          </w:p>
        </w:tc>
        <w:tc>
          <w:tcPr>
            <w:tcW w:w="1134" w:type="dxa"/>
            <w:tcBorders>
              <w:top w:val="single" w:sz="4" w:space="0" w:color="auto"/>
              <w:left w:val="single" w:sz="4" w:space="0" w:color="auto"/>
              <w:bottom w:val="single" w:sz="4" w:space="0" w:color="auto"/>
              <w:right w:val="single" w:sz="4" w:space="0" w:color="auto"/>
            </w:tcBorders>
          </w:tcPr>
          <w:p w:rsidR="00B76C62" w:rsidRPr="00070DB1" w:rsidRDefault="00A74C96" w:rsidP="004E7109">
            <w:pPr>
              <w:pStyle w:val="ae"/>
              <w:rPr>
                <w:rFonts w:ascii="Times New Roman" w:hAnsi="Times New Roman" w:cs="Times New Roman"/>
                <w:sz w:val="22"/>
                <w:szCs w:val="22"/>
              </w:rPr>
            </w:pPr>
            <w:r w:rsidRPr="00070DB1">
              <w:rPr>
                <w:rFonts w:ascii="Times New Roman" w:hAnsi="Times New Roman" w:cs="Times New Roman"/>
                <w:sz w:val="22"/>
                <w:szCs w:val="22"/>
              </w:rPr>
              <w:t>235,9</w:t>
            </w:r>
          </w:p>
        </w:tc>
        <w:tc>
          <w:tcPr>
            <w:tcW w:w="848" w:type="dxa"/>
            <w:tcBorders>
              <w:top w:val="single" w:sz="4" w:space="0" w:color="auto"/>
              <w:left w:val="single" w:sz="4" w:space="0" w:color="auto"/>
              <w:bottom w:val="single" w:sz="4" w:space="0" w:color="auto"/>
              <w:right w:val="single" w:sz="4" w:space="0" w:color="auto"/>
            </w:tcBorders>
          </w:tcPr>
          <w:p w:rsidR="00B76C62" w:rsidRPr="00070DB1" w:rsidRDefault="00A74C96" w:rsidP="004E7109">
            <w:pPr>
              <w:pStyle w:val="ae"/>
              <w:rPr>
                <w:rFonts w:ascii="Times New Roman" w:hAnsi="Times New Roman" w:cs="Times New Roman"/>
                <w:sz w:val="22"/>
                <w:szCs w:val="22"/>
              </w:rPr>
            </w:pPr>
            <w:r w:rsidRPr="00070DB1">
              <w:rPr>
                <w:rFonts w:ascii="Times New Roman" w:hAnsi="Times New Roman" w:cs="Times New Roman"/>
                <w:sz w:val="22"/>
                <w:szCs w:val="22"/>
              </w:rPr>
              <w:t>235,9</w:t>
            </w:r>
          </w:p>
        </w:tc>
        <w:tc>
          <w:tcPr>
            <w:tcW w:w="853" w:type="dxa"/>
            <w:tcBorders>
              <w:top w:val="single" w:sz="4" w:space="0" w:color="auto"/>
              <w:left w:val="single" w:sz="4" w:space="0" w:color="auto"/>
              <w:bottom w:val="single" w:sz="4" w:space="0" w:color="auto"/>
              <w:right w:val="single" w:sz="4" w:space="0" w:color="auto"/>
            </w:tcBorders>
          </w:tcPr>
          <w:p w:rsidR="00B76C62" w:rsidRPr="00070DB1" w:rsidRDefault="00A74C96" w:rsidP="004E7109">
            <w:pPr>
              <w:pStyle w:val="ae"/>
              <w:rPr>
                <w:rFonts w:ascii="Times New Roman" w:hAnsi="Times New Roman" w:cs="Times New Roman"/>
                <w:sz w:val="22"/>
                <w:szCs w:val="22"/>
              </w:rPr>
            </w:pPr>
            <w:r w:rsidRPr="00070DB1">
              <w:rPr>
                <w:rFonts w:ascii="Times New Roman" w:hAnsi="Times New Roman" w:cs="Times New Roman"/>
                <w:sz w:val="22"/>
                <w:szCs w:val="22"/>
              </w:rPr>
              <w:t>235,9</w:t>
            </w:r>
          </w:p>
        </w:tc>
        <w:tc>
          <w:tcPr>
            <w:tcW w:w="993" w:type="dxa"/>
            <w:tcBorders>
              <w:top w:val="single" w:sz="4" w:space="0" w:color="auto"/>
              <w:left w:val="single" w:sz="4" w:space="0" w:color="auto"/>
              <w:bottom w:val="single" w:sz="4" w:space="0" w:color="auto"/>
              <w:right w:val="single" w:sz="4" w:space="0" w:color="auto"/>
            </w:tcBorders>
          </w:tcPr>
          <w:p w:rsidR="00B76C62" w:rsidRPr="00070DB1" w:rsidRDefault="00A74C96" w:rsidP="004E7109">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B76C62" w:rsidRPr="00070DB1" w:rsidRDefault="00A74C96" w:rsidP="004E7109">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B76C62" w:rsidRPr="00070DB1" w:rsidRDefault="00A74C96" w:rsidP="004E7109">
            <w:pPr>
              <w:pStyle w:val="ae"/>
              <w:rPr>
                <w:rFonts w:ascii="Times New Roman" w:hAnsi="Times New Roman" w:cs="Times New Roman"/>
                <w:sz w:val="22"/>
                <w:szCs w:val="22"/>
              </w:rPr>
            </w:pPr>
            <w:r w:rsidRPr="00070DB1">
              <w:rPr>
                <w:rFonts w:ascii="Times New Roman" w:hAnsi="Times New Roman" w:cs="Times New Roman"/>
                <w:sz w:val="22"/>
                <w:szCs w:val="22"/>
              </w:rPr>
              <w:t>950,7</w:t>
            </w:r>
          </w:p>
        </w:tc>
      </w:tr>
      <w:tr w:rsidR="00B76C62" w:rsidRPr="00070DB1" w:rsidTr="004E7109">
        <w:trPr>
          <w:trHeight w:val="417"/>
        </w:trPr>
        <w:tc>
          <w:tcPr>
            <w:tcW w:w="6118" w:type="dxa"/>
            <w:tcBorders>
              <w:top w:val="single" w:sz="4" w:space="0" w:color="auto"/>
              <w:bottom w:val="single" w:sz="4" w:space="0" w:color="auto"/>
              <w:right w:val="single" w:sz="4" w:space="0" w:color="auto"/>
            </w:tcBorders>
          </w:tcPr>
          <w:p w:rsidR="00B76C62" w:rsidRPr="00070DB1" w:rsidRDefault="00B76C62" w:rsidP="004E7109">
            <w:pPr>
              <w:pStyle w:val="af"/>
              <w:rPr>
                <w:rFonts w:ascii="Times New Roman" w:hAnsi="Times New Roman" w:cs="Times New Roman"/>
                <w:sz w:val="22"/>
                <w:szCs w:val="22"/>
              </w:rPr>
            </w:pPr>
            <w:proofErr w:type="gramStart"/>
            <w:r w:rsidRPr="00070DB1">
              <w:rPr>
                <w:rFonts w:ascii="Times New Roman" w:hAnsi="Times New Roman" w:cs="Times New Roman"/>
                <w:sz w:val="22"/>
                <w:szCs w:val="22"/>
              </w:rPr>
              <w:t>федеральный</w:t>
            </w:r>
            <w:proofErr w:type="gramEnd"/>
            <w:r w:rsidRPr="00070DB1">
              <w:rPr>
                <w:rFonts w:ascii="Times New Roman" w:hAnsi="Times New Roman" w:cs="Times New Roman"/>
                <w:sz w:val="22"/>
                <w:szCs w:val="22"/>
              </w:rPr>
              <w:t xml:space="preserve"> бюджет</w:t>
            </w:r>
          </w:p>
        </w:tc>
        <w:tc>
          <w:tcPr>
            <w:tcW w:w="1064" w:type="dxa"/>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B76C62" w:rsidRPr="00070DB1" w:rsidRDefault="00A74C96" w:rsidP="004E7109">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B76C62" w:rsidRPr="00070DB1" w:rsidRDefault="00A74C96" w:rsidP="004E7109">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B76C62" w:rsidRPr="00070DB1" w:rsidRDefault="00A74C96" w:rsidP="004E7109">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B76C62" w:rsidRPr="00070DB1" w:rsidRDefault="00A74C96" w:rsidP="004E7109">
            <w:pPr>
              <w:rPr>
                <w:rFonts w:ascii="Times New Roman" w:hAnsi="Times New Roman"/>
              </w:rPr>
            </w:pPr>
            <w:r w:rsidRPr="00070DB1">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B76C62" w:rsidRPr="00070DB1" w:rsidRDefault="00A74C96" w:rsidP="004E7109">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B76C62" w:rsidRPr="00070DB1" w:rsidRDefault="00A74C96" w:rsidP="004E7109">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B76C62" w:rsidRPr="00070DB1" w:rsidRDefault="00A74C96" w:rsidP="004E7109">
            <w:pPr>
              <w:pStyle w:val="ae"/>
              <w:rPr>
                <w:rFonts w:ascii="Times New Roman" w:hAnsi="Times New Roman" w:cs="Times New Roman"/>
                <w:sz w:val="22"/>
                <w:szCs w:val="22"/>
              </w:rPr>
            </w:pPr>
            <w:r w:rsidRPr="00070DB1">
              <w:rPr>
                <w:rFonts w:ascii="Times New Roman" w:hAnsi="Times New Roman" w:cs="Times New Roman"/>
                <w:sz w:val="22"/>
                <w:szCs w:val="22"/>
              </w:rPr>
              <w:t>0,0</w:t>
            </w:r>
          </w:p>
        </w:tc>
      </w:tr>
      <w:tr w:rsidR="00070DB1" w:rsidRPr="00070DB1" w:rsidTr="004E7109">
        <w:tc>
          <w:tcPr>
            <w:tcW w:w="6118" w:type="dxa"/>
            <w:tcBorders>
              <w:top w:val="single" w:sz="4" w:space="0" w:color="auto"/>
              <w:bottom w:val="single" w:sz="4" w:space="0" w:color="auto"/>
              <w:right w:val="single" w:sz="4" w:space="0" w:color="auto"/>
            </w:tcBorders>
          </w:tcPr>
          <w:p w:rsidR="00070DB1" w:rsidRPr="00070DB1" w:rsidRDefault="00070DB1" w:rsidP="00070DB1">
            <w:pPr>
              <w:pStyle w:val="af"/>
              <w:rPr>
                <w:rFonts w:ascii="Times New Roman" w:hAnsi="Times New Roman" w:cs="Times New Roman"/>
                <w:sz w:val="22"/>
                <w:szCs w:val="22"/>
              </w:rPr>
            </w:pPr>
            <w:proofErr w:type="gramStart"/>
            <w:r w:rsidRPr="00070DB1">
              <w:rPr>
                <w:rFonts w:ascii="Times New Roman" w:hAnsi="Times New Roman" w:cs="Times New Roman"/>
                <w:sz w:val="22"/>
                <w:szCs w:val="22"/>
              </w:rPr>
              <w:t>республиканский</w:t>
            </w:r>
            <w:proofErr w:type="gramEnd"/>
            <w:r w:rsidRPr="00070DB1">
              <w:rPr>
                <w:rFonts w:ascii="Times New Roman" w:hAnsi="Times New Roman" w:cs="Times New Roman"/>
                <w:sz w:val="22"/>
                <w:szCs w:val="22"/>
              </w:rPr>
              <w:t xml:space="preserve">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Ц940300000</w:t>
            </w:r>
          </w:p>
        </w:tc>
        <w:tc>
          <w:tcPr>
            <w:tcW w:w="1210"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243,0</w:t>
            </w:r>
          </w:p>
        </w:tc>
        <w:tc>
          <w:tcPr>
            <w:tcW w:w="113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235,9</w:t>
            </w:r>
          </w:p>
        </w:tc>
        <w:tc>
          <w:tcPr>
            <w:tcW w:w="848"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235,9</w:t>
            </w:r>
          </w:p>
        </w:tc>
        <w:tc>
          <w:tcPr>
            <w:tcW w:w="85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235,9</w:t>
            </w:r>
          </w:p>
        </w:tc>
        <w:tc>
          <w:tcPr>
            <w:tcW w:w="99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950,7</w:t>
            </w:r>
          </w:p>
        </w:tc>
      </w:tr>
      <w:tr w:rsidR="00070DB1" w:rsidRPr="00070DB1" w:rsidTr="004E7109">
        <w:tc>
          <w:tcPr>
            <w:tcW w:w="6118" w:type="dxa"/>
            <w:tcBorders>
              <w:top w:val="single" w:sz="4" w:space="0" w:color="auto"/>
              <w:bottom w:val="single" w:sz="4" w:space="0" w:color="auto"/>
              <w:right w:val="single" w:sz="4" w:space="0" w:color="auto"/>
            </w:tcBorders>
          </w:tcPr>
          <w:p w:rsidR="00070DB1" w:rsidRPr="00070DB1" w:rsidRDefault="00070DB1" w:rsidP="00070DB1">
            <w:pPr>
              <w:pStyle w:val="af"/>
              <w:rPr>
                <w:rFonts w:ascii="Times New Roman" w:hAnsi="Times New Roman" w:cs="Times New Roman"/>
                <w:sz w:val="22"/>
                <w:szCs w:val="22"/>
              </w:rPr>
            </w:pPr>
            <w:proofErr w:type="gramStart"/>
            <w:r w:rsidRPr="00070DB1">
              <w:rPr>
                <w:rFonts w:ascii="Times New Roman" w:hAnsi="Times New Roman" w:cs="Times New Roman"/>
                <w:sz w:val="22"/>
                <w:szCs w:val="22"/>
              </w:rPr>
              <w:t>бюджет</w:t>
            </w:r>
            <w:proofErr w:type="gramEnd"/>
            <w:r w:rsidRPr="00070DB1">
              <w:rPr>
                <w:rFonts w:ascii="Times New Roman" w:hAnsi="Times New Roman" w:cs="Times New Roman"/>
                <w:sz w:val="22"/>
                <w:szCs w:val="22"/>
              </w:rPr>
              <w:t xml:space="preserve"> Красноармейского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r>
      <w:tr w:rsidR="00070DB1" w:rsidRPr="00070DB1" w:rsidTr="004E7109">
        <w:tc>
          <w:tcPr>
            <w:tcW w:w="6118" w:type="dxa"/>
            <w:tcBorders>
              <w:top w:val="single" w:sz="4" w:space="0" w:color="auto"/>
              <w:bottom w:val="single" w:sz="4" w:space="0" w:color="auto"/>
              <w:right w:val="single" w:sz="4" w:space="0" w:color="auto"/>
            </w:tcBorders>
          </w:tcPr>
          <w:p w:rsidR="00070DB1" w:rsidRPr="00070DB1" w:rsidRDefault="00070DB1" w:rsidP="00070DB1">
            <w:pPr>
              <w:pStyle w:val="af"/>
              <w:rPr>
                <w:rFonts w:ascii="Times New Roman" w:hAnsi="Times New Roman" w:cs="Times New Roman"/>
                <w:sz w:val="22"/>
                <w:szCs w:val="22"/>
              </w:rPr>
            </w:pPr>
            <w:proofErr w:type="gramStart"/>
            <w:r w:rsidRPr="00070DB1">
              <w:rPr>
                <w:rFonts w:ascii="Times New Roman" w:hAnsi="Times New Roman" w:cs="Times New Roman"/>
                <w:sz w:val="22"/>
                <w:szCs w:val="22"/>
              </w:rPr>
              <w:t>внебюджетные</w:t>
            </w:r>
            <w:proofErr w:type="gramEnd"/>
            <w:r w:rsidRPr="00070DB1">
              <w:rPr>
                <w:rFonts w:ascii="Times New Roman" w:hAnsi="Times New Roman" w:cs="Times New Roman"/>
                <w:sz w:val="22"/>
                <w:szCs w:val="22"/>
              </w:rPr>
              <w:t xml:space="preserve"> источники</w:t>
            </w:r>
          </w:p>
        </w:tc>
        <w:tc>
          <w:tcPr>
            <w:tcW w:w="106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p w:rsidR="00070DB1" w:rsidRPr="00070DB1" w:rsidRDefault="00070DB1" w:rsidP="00070DB1">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r>
      <w:tr w:rsidR="00070DB1" w:rsidRPr="00070DB1" w:rsidTr="004E7109">
        <w:tc>
          <w:tcPr>
            <w:tcW w:w="6118" w:type="dxa"/>
            <w:tcBorders>
              <w:top w:val="single" w:sz="4" w:space="0" w:color="auto"/>
              <w:bottom w:val="single" w:sz="4" w:space="0" w:color="auto"/>
              <w:right w:val="single" w:sz="4" w:space="0" w:color="auto"/>
            </w:tcBorders>
          </w:tcPr>
          <w:p w:rsidR="00070DB1" w:rsidRPr="00070DB1" w:rsidRDefault="00070DB1" w:rsidP="00070DB1">
            <w:pPr>
              <w:pStyle w:val="af"/>
              <w:rPr>
                <w:rFonts w:ascii="Times New Roman" w:hAnsi="Times New Roman" w:cs="Times New Roman"/>
                <w:b/>
                <w:sz w:val="22"/>
                <w:szCs w:val="22"/>
              </w:rPr>
            </w:pPr>
            <w:r w:rsidRPr="00070DB1">
              <w:rPr>
                <w:rFonts w:ascii="Times New Roman" w:eastAsia="Arial Unicode MS" w:hAnsi="Times New Roman" w:cs="Times New Roman"/>
                <w:b/>
                <w:kern w:val="3"/>
                <w:sz w:val="22"/>
                <w:szCs w:val="22"/>
                <w:lang w:eastAsia="en-US" w:bidi="en-US"/>
              </w:rPr>
              <w:t>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Ц940312750</w:t>
            </w:r>
          </w:p>
        </w:tc>
        <w:tc>
          <w:tcPr>
            <w:tcW w:w="1210"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243,0</w:t>
            </w:r>
          </w:p>
        </w:tc>
        <w:tc>
          <w:tcPr>
            <w:tcW w:w="113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235,9</w:t>
            </w:r>
          </w:p>
        </w:tc>
        <w:tc>
          <w:tcPr>
            <w:tcW w:w="848"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235,9</w:t>
            </w:r>
          </w:p>
        </w:tc>
        <w:tc>
          <w:tcPr>
            <w:tcW w:w="85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235,9</w:t>
            </w:r>
          </w:p>
        </w:tc>
        <w:tc>
          <w:tcPr>
            <w:tcW w:w="99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950,7</w:t>
            </w:r>
          </w:p>
        </w:tc>
      </w:tr>
      <w:tr w:rsidR="00070DB1" w:rsidRPr="00070DB1" w:rsidTr="004E7109">
        <w:tc>
          <w:tcPr>
            <w:tcW w:w="6118" w:type="dxa"/>
            <w:tcBorders>
              <w:top w:val="single" w:sz="4" w:space="0" w:color="auto"/>
              <w:bottom w:val="single" w:sz="4" w:space="0" w:color="auto"/>
              <w:right w:val="single" w:sz="4" w:space="0" w:color="auto"/>
            </w:tcBorders>
          </w:tcPr>
          <w:p w:rsidR="00070DB1" w:rsidRPr="00070DB1" w:rsidRDefault="00070DB1" w:rsidP="00070DB1">
            <w:pPr>
              <w:pStyle w:val="af"/>
              <w:rPr>
                <w:rFonts w:ascii="Times New Roman" w:hAnsi="Times New Roman" w:cs="Times New Roman"/>
                <w:sz w:val="22"/>
                <w:szCs w:val="22"/>
              </w:rPr>
            </w:pPr>
            <w:proofErr w:type="gramStart"/>
            <w:r w:rsidRPr="00070DB1">
              <w:rPr>
                <w:rFonts w:ascii="Times New Roman" w:hAnsi="Times New Roman" w:cs="Times New Roman"/>
                <w:sz w:val="22"/>
                <w:szCs w:val="22"/>
              </w:rPr>
              <w:t>федеральный</w:t>
            </w:r>
            <w:proofErr w:type="gramEnd"/>
            <w:r w:rsidRPr="00070DB1">
              <w:rPr>
                <w:rFonts w:ascii="Times New Roman" w:hAnsi="Times New Roman" w:cs="Times New Roman"/>
                <w:sz w:val="22"/>
                <w:szCs w:val="22"/>
              </w:rPr>
              <w:t xml:space="preserve"> бюджет</w:t>
            </w:r>
          </w:p>
        </w:tc>
        <w:tc>
          <w:tcPr>
            <w:tcW w:w="106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rPr>
                <w:rFonts w:ascii="Times New Roman" w:hAnsi="Times New Roman"/>
              </w:rPr>
            </w:pPr>
            <w:r w:rsidRPr="00070DB1">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r>
      <w:tr w:rsidR="00070DB1" w:rsidRPr="00070DB1" w:rsidTr="004E7109">
        <w:tc>
          <w:tcPr>
            <w:tcW w:w="6118" w:type="dxa"/>
            <w:tcBorders>
              <w:top w:val="single" w:sz="4" w:space="0" w:color="auto"/>
              <w:bottom w:val="single" w:sz="4" w:space="0" w:color="auto"/>
              <w:right w:val="single" w:sz="4" w:space="0" w:color="auto"/>
            </w:tcBorders>
          </w:tcPr>
          <w:p w:rsidR="00070DB1" w:rsidRPr="00070DB1" w:rsidRDefault="00070DB1" w:rsidP="00070DB1">
            <w:pPr>
              <w:pStyle w:val="af"/>
              <w:rPr>
                <w:rFonts w:ascii="Times New Roman" w:hAnsi="Times New Roman" w:cs="Times New Roman"/>
                <w:sz w:val="22"/>
                <w:szCs w:val="22"/>
              </w:rPr>
            </w:pPr>
            <w:proofErr w:type="gramStart"/>
            <w:r w:rsidRPr="00070DB1">
              <w:rPr>
                <w:rFonts w:ascii="Times New Roman" w:hAnsi="Times New Roman" w:cs="Times New Roman"/>
                <w:sz w:val="22"/>
                <w:szCs w:val="22"/>
              </w:rPr>
              <w:t>республиканский</w:t>
            </w:r>
            <w:proofErr w:type="gramEnd"/>
            <w:r w:rsidRPr="00070DB1">
              <w:rPr>
                <w:rFonts w:ascii="Times New Roman" w:hAnsi="Times New Roman" w:cs="Times New Roman"/>
                <w:sz w:val="22"/>
                <w:szCs w:val="22"/>
              </w:rPr>
              <w:t xml:space="preserve">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Ц940312750</w:t>
            </w:r>
          </w:p>
        </w:tc>
        <w:tc>
          <w:tcPr>
            <w:tcW w:w="1210"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243,0</w:t>
            </w:r>
          </w:p>
        </w:tc>
        <w:tc>
          <w:tcPr>
            <w:tcW w:w="113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235,9</w:t>
            </w:r>
          </w:p>
        </w:tc>
        <w:tc>
          <w:tcPr>
            <w:tcW w:w="848"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235,9</w:t>
            </w:r>
          </w:p>
        </w:tc>
        <w:tc>
          <w:tcPr>
            <w:tcW w:w="85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235,9</w:t>
            </w:r>
          </w:p>
        </w:tc>
        <w:tc>
          <w:tcPr>
            <w:tcW w:w="99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950,7</w:t>
            </w:r>
          </w:p>
        </w:tc>
      </w:tr>
      <w:tr w:rsidR="00070DB1" w:rsidRPr="00070DB1" w:rsidTr="004E7109">
        <w:tc>
          <w:tcPr>
            <w:tcW w:w="6118" w:type="dxa"/>
            <w:tcBorders>
              <w:top w:val="single" w:sz="4" w:space="0" w:color="auto"/>
              <w:bottom w:val="single" w:sz="4" w:space="0" w:color="auto"/>
              <w:right w:val="single" w:sz="4" w:space="0" w:color="auto"/>
            </w:tcBorders>
          </w:tcPr>
          <w:p w:rsidR="00070DB1" w:rsidRPr="00070DB1" w:rsidRDefault="00070DB1" w:rsidP="00070DB1">
            <w:pPr>
              <w:pStyle w:val="af"/>
              <w:rPr>
                <w:rFonts w:ascii="Times New Roman" w:hAnsi="Times New Roman" w:cs="Times New Roman"/>
                <w:sz w:val="22"/>
                <w:szCs w:val="22"/>
              </w:rPr>
            </w:pPr>
            <w:proofErr w:type="gramStart"/>
            <w:r w:rsidRPr="00070DB1">
              <w:rPr>
                <w:rFonts w:ascii="Times New Roman" w:hAnsi="Times New Roman" w:cs="Times New Roman"/>
                <w:sz w:val="22"/>
                <w:szCs w:val="22"/>
              </w:rPr>
              <w:t>бюджет</w:t>
            </w:r>
            <w:proofErr w:type="gramEnd"/>
            <w:r w:rsidRPr="00070DB1">
              <w:rPr>
                <w:rFonts w:ascii="Times New Roman" w:hAnsi="Times New Roman" w:cs="Times New Roman"/>
                <w:sz w:val="22"/>
                <w:szCs w:val="22"/>
              </w:rPr>
              <w:t xml:space="preserve"> Красноармейского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r>
      <w:tr w:rsidR="00070DB1" w:rsidRPr="00070DB1" w:rsidTr="004E7109">
        <w:trPr>
          <w:trHeight w:val="407"/>
        </w:trPr>
        <w:tc>
          <w:tcPr>
            <w:tcW w:w="6118" w:type="dxa"/>
            <w:tcBorders>
              <w:top w:val="single" w:sz="4" w:space="0" w:color="auto"/>
              <w:bottom w:val="single" w:sz="4" w:space="0" w:color="auto"/>
              <w:right w:val="single" w:sz="4" w:space="0" w:color="auto"/>
            </w:tcBorders>
          </w:tcPr>
          <w:p w:rsidR="00070DB1" w:rsidRPr="00070DB1" w:rsidRDefault="00070DB1" w:rsidP="00070DB1">
            <w:pPr>
              <w:pStyle w:val="af"/>
              <w:rPr>
                <w:rFonts w:ascii="Times New Roman" w:hAnsi="Times New Roman" w:cs="Times New Roman"/>
                <w:sz w:val="22"/>
                <w:szCs w:val="22"/>
              </w:rPr>
            </w:pPr>
            <w:proofErr w:type="gramStart"/>
            <w:r w:rsidRPr="00070DB1">
              <w:rPr>
                <w:rFonts w:ascii="Times New Roman" w:hAnsi="Times New Roman" w:cs="Times New Roman"/>
                <w:sz w:val="22"/>
                <w:szCs w:val="22"/>
              </w:rPr>
              <w:t>внебюджетные</w:t>
            </w:r>
            <w:proofErr w:type="gramEnd"/>
            <w:r w:rsidRPr="00070DB1">
              <w:rPr>
                <w:rFonts w:ascii="Times New Roman" w:hAnsi="Times New Roman" w:cs="Times New Roman"/>
                <w:sz w:val="22"/>
                <w:szCs w:val="22"/>
              </w:rPr>
              <w:t xml:space="preserve"> источники</w:t>
            </w:r>
          </w:p>
        </w:tc>
        <w:tc>
          <w:tcPr>
            <w:tcW w:w="106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p w:rsidR="00070DB1" w:rsidRPr="00070DB1" w:rsidRDefault="00070DB1" w:rsidP="00070DB1">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r>
      <w:tr w:rsidR="00070DB1" w:rsidRPr="00070DB1" w:rsidTr="004E7109">
        <w:trPr>
          <w:trHeight w:val="407"/>
        </w:trPr>
        <w:tc>
          <w:tcPr>
            <w:tcW w:w="6118" w:type="dxa"/>
            <w:tcBorders>
              <w:top w:val="single" w:sz="4" w:space="0" w:color="auto"/>
              <w:bottom w:val="single" w:sz="4" w:space="0" w:color="auto"/>
              <w:right w:val="single" w:sz="4" w:space="0" w:color="auto"/>
            </w:tcBorders>
          </w:tcPr>
          <w:p w:rsidR="00070DB1" w:rsidRPr="00070DB1" w:rsidRDefault="00070DB1" w:rsidP="00070DB1">
            <w:pPr>
              <w:pStyle w:val="af"/>
              <w:rPr>
                <w:rFonts w:ascii="Times New Roman" w:hAnsi="Times New Roman" w:cs="Times New Roman"/>
                <w:sz w:val="22"/>
                <w:szCs w:val="22"/>
              </w:rPr>
            </w:pPr>
            <w:proofErr w:type="gramStart"/>
            <w:r w:rsidRPr="00070DB1">
              <w:rPr>
                <w:rFonts w:ascii="Times New Roman" w:hAnsi="Times New Roman" w:cs="Times New Roman"/>
                <w:sz w:val="22"/>
                <w:szCs w:val="22"/>
              </w:rPr>
              <w:t>внебюджетные</w:t>
            </w:r>
            <w:proofErr w:type="gramEnd"/>
            <w:r w:rsidRPr="00070DB1">
              <w:rPr>
                <w:rFonts w:ascii="Times New Roman" w:hAnsi="Times New Roman" w:cs="Times New Roman"/>
                <w:sz w:val="22"/>
                <w:szCs w:val="22"/>
              </w:rPr>
              <w:t xml:space="preserve"> источники</w:t>
            </w:r>
          </w:p>
        </w:tc>
        <w:tc>
          <w:tcPr>
            <w:tcW w:w="106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rPr>
                <w:rFonts w:ascii="Times New Roman" w:hAnsi="Times New Roman"/>
              </w:rPr>
            </w:pPr>
            <w:r w:rsidRPr="00070DB1">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r>
    </w:tbl>
    <w:p w:rsidR="00B76C62" w:rsidRPr="00070DB1" w:rsidRDefault="00B76C62" w:rsidP="00B76C62">
      <w:pPr>
        <w:widowControl w:val="0"/>
        <w:autoSpaceDE w:val="0"/>
        <w:autoSpaceDN w:val="0"/>
        <w:ind w:firstLine="709"/>
        <w:jc w:val="both"/>
        <w:rPr>
          <w:rFonts w:ascii="Times New Roman" w:hAnsi="Times New Roman"/>
        </w:rPr>
      </w:pPr>
    </w:p>
    <w:p w:rsidR="00B76C62" w:rsidRPr="00B9241A" w:rsidRDefault="00B76C62" w:rsidP="00B76C62">
      <w:pPr>
        <w:pStyle w:val="ConsPlusNormal"/>
        <w:widowControl/>
        <w:jc w:val="center"/>
        <w:outlineLvl w:val="1"/>
        <w:rPr>
          <w:rFonts w:ascii="Times New Roman" w:hAnsi="Times New Roman" w:cs="Times New Roman"/>
          <w:color w:val="000000"/>
          <w:sz w:val="24"/>
          <w:szCs w:val="24"/>
        </w:rPr>
      </w:pPr>
    </w:p>
    <w:p w:rsidR="00B76C62" w:rsidRDefault="00B76C62" w:rsidP="00B76C62">
      <w:pPr>
        <w:pStyle w:val="ConsPlusNormal"/>
        <w:widowControl/>
        <w:jc w:val="center"/>
        <w:outlineLvl w:val="1"/>
        <w:rPr>
          <w:rFonts w:ascii="Times New Roman" w:hAnsi="Times New Roman" w:cs="Times New Roman"/>
          <w:color w:val="000000"/>
          <w:sz w:val="24"/>
          <w:szCs w:val="24"/>
        </w:rPr>
      </w:pPr>
    </w:p>
    <w:p w:rsidR="00DF1985" w:rsidRDefault="00DF1985" w:rsidP="00B76C62">
      <w:pPr>
        <w:pStyle w:val="ConsPlusNormal"/>
        <w:widowControl/>
        <w:jc w:val="center"/>
        <w:outlineLvl w:val="1"/>
        <w:rPr>
          <w:rFonts w:ascii="Times New Roman" w:hAnsi="Times New Roman" w:cs="Times New Roman"/>
          <w:color w:val="000000"/>
          <w:sz w:val="24"/>
          <w:szCs w:val="24"/>
        </w:rPr>
      </w:pPr>
    </w:p>
    <w:p w:rsidR="000363C9" w:rsidRDefault="000363C9" w:rsidP="00B76C62">
      <w:pPr>
        <w:pStyle w:val="ConsPlusNormal"/>
        <w:widowControl/>
        <w:jc w:val="center"/>
        <w:outlineLvl w:val="1"/>
        <w:rPr>
          <w:rFonts w:ascii="Times New Roman" w:hAnsi="Times New Roman" w:cs="Times New Roman"/>
          <w:color w:val="000000"/>
          <w:sz w:val="24"/>
          <w:szCs w:val="24"/>
        </w:rPr>
        <w:sectPr w:rsidR="000363C9" w:rsidSect="00AB59D2">
          <w:pgSz w:w="16838" w:h="11906" w:orient="landscape"/>
          <w:pgMar w:top="850" w:right="426" w:bottom="1276" w:left="426" w:header="709" w:footer="709" w:gutter="0"/>
          <w:cols w:space="708"/>
          <w:titlePg/>
          <w:docGrid w:linePitch="360"/>
        </w:sectPr>
      </w:pPr>
    </w:p>
    <w:p w:rsidR="000363C9" w:rsidRDefault="000363C9" w:rsidP="000363C9">
      <w:pPr>
        <w:widowControl w:val="0"/>
        <w:autoSpaceDE w:val="0"/>
        <w:autoSpaceDN w:val="0"/>
        <w:spacing w:after="0"/>
        <w:jc w:val="center"/>
        <w:rPr>
          <w:rFonts w:ascii="Times New Roman" w:hAnsi="Times New Roman"/>
          <w:b/>
          <w:sz w:val="24"/>
          <w:szCs w:val="24"/>
        </w:rPr>
      </w:pPr>
    </w:p>
    <w:p w:rsidR="000363C9" w:rsidRDefault="000363C9" w:rsidP="000363C9">
      <w:pPr>
        <w:widowControl w:val="0"/>
        <w:autoSpaceDE w:val="0"/>
        <w:autoSpaceDN w:val="0"/>
        <w:spacing w:after="0"/>
        <w:jc w:val="center"/>
        <w:rPr>
          <w:rFonts w:ascii="Times New Roman" w:hAnsi="Times New Roman"/>
          <w:b/>
          <w:sz w:val="24"/>
          <w:szCs w:val="24"/>
        </w:rPr>
      </w:pPr>
    </w:p>
    <w:p w:rsidR="000363C9" w:rsidRPr="000B5396" w:rsidRDefault="000363C9" w:rsidP="000363C9">
      <w:pPr>
        <w:widowControl w:val="0"/>
        <w:autoSpaceDE w:val="0"/>
        <w:autoSpaceDN w:val="0"/>
        <w:spacing w:after="0"/>
        <w:jc w:val="center"/>
        <w:rPr>
          <w:rFonts w:ascii="Times New Roman" w:hAnsi="Times New Roman"/>
          <w:b/>
          <w:sz w:val="24"/>
          <w:szCs w:val="24"/>
        </w:rPr>
      </w:pPr>
      <w:r w:rsidRPr="008824AF">
        <w:rPr>
          <w:rFonts w:ascii="Times New Roman" w:hAnsi="Times New Roman"/>
          <w:b/>
          <w:sz w:val="24"/>
          <w:szCs w:val="24"/>
        </w:rPr>
        <w:t>ПАСПОРТ</w:t>
      </w:r>
      <w:r w:rsidRPr="000B5396">
        <w:rPr>
          <w:rFonts w:ascii="Times New Roman" w:hAnsi="Times New Roman"/>
          <w:b/>
          <w:sz w:val="24"/>
          <w:szCs w:val="24"/>
        </w:rPr>
        <w:t xml:space="preserve"> </w:t>
      </w:r>
    </w:p>
    <w:p w:rsidR="000363C9" w:rsidRPr="00D60667" w:rsidRDefault="000363C9" w:rsidP="000363C9">
      <w:pPr>
        <w:widowControl w:val="0"/>
        <w:autoSpaceDE w:val="0"/>
        <w:autoSpaceDN w:val="0"/>
        <w:jc w:val="center"/>
        <w:outlineLvl w:val="2"/>
        <w:rPr>
          <w:rFonts w:ascii="Times New Roman" w:hAnsi="Times New Roman"/>
          <w:b/>
        </w:rPr>
      </w:pPr>
      <w:proofErr w:type="gramStart"/>
      <w:r w:rsidRPr="000B5396">
        <w:rPr>
          <w:rFonts w:ascii="Times New Roman" w:hAnsi="Times New Roman"/>
          <w:b/>
        </w:rPr>
        <w:t>муниципального</w:t>
      </w:r>
      <w:proofErr w:type="gramEnd"/>
      <w:r w:rsidRPr="000B5396">
        <w:rPr>
          <w:rFonts w:ascii="Times New Roman" w:hAnsi="Times New Roman"/>
          <w:b/>
        </w:rPr>
        <w:t xml:space="preserve"> ведомственного проекта</w:t>
      </w:r>
      <w:hyperlink w:anchor="anchor900" w:history="1"/>
      <w:r w:rsidRPr="000B5396">
        <w:rPr>
          <w:rFonts w:ascii="Times New Roman" w:hAnsi="Times New Roman"/>
          <w:b/>
        </w:rPr>
        <w:t xml:space="preserve"> "Содействие развитию отраслей агропромышленного</w:t>
      </w:r>
      <w:r w:rsidRPr="00D60667">
        <w:rPr>
          <w:rFonts w:ascii="Times New Roman" w:hAnsi="Times New Roman"/>
          <w:b/>
        </w:rPr>
        <w:t xml:space="preserve"> комплекса"</w:t>
      </w:r>
    </w:p>
    <w:p w:rsidR="000363C9" w:rsidRPr="00B9241A" w:rsidRDefault="000363C9" w:rsidP="000363C9">
      <w:pPr>
        <w:widowControl w:val="0"/>
        <w:autoSpaceDE w:val="0"/>
        <w:autoSpaceDN w:val="0"/>
        <w:jc w:val="center"/>
        <w:outlineLvl w:val="2"/>
        <w:rPr>
          <w:rFonts w:ascii="Times New Roman" w:hAnsi="Times New Roman"/>
          <w:sz w:val="24"/>
          <w:szCs w:val="24"/>
        </w:rPr>
      </w:pPr>
      <w:r w:rsidRPr="00D60667">
        <w:rPr>
          <w:rStyle w:val="aff8"/>
          <w:rFonts w:ascii="Times New Roman" w:hAnsi="Times New Roman"/>
          <w:bCs w:val="0"/>
        </w:rPr>
        <w:t xml:space="preserve"> </w:t>
      </w:r>
      <w:r w:rsidRPr="00D60667">
        <w:rPr>
          <w:rFonts w:ascii="Times New Roman" w:hAnsi="Times New Roman"/>
          <w:sz w:val="24"/>
          <w:szCs w:val="24"/>
        </w:rPr>
        <w:t>1. Основные положения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2"/>
        <w:gridCol w:w="6662"/>
      </w:tblGrid>
      <w:tr w:rsidR="000363C9" w:rsidRPr="00B9241A" w:rsidTr="00AE5123">
        <w:tc>
          <w:tcPr>
            <w:tcW w:w="2972" w:type="dxa"/>
            <w:vAlign w:val="bottom"/>
          </w:tcPr>
          <w:p w:rsidR="000363C9" w:rsidRPr="00B9241A" w:rsidRDefault="000363C9" w:rsidP="00AE5123">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Куратор комплекса процессных мероприятий</w:t>
            </w:r>
          </w:p>
        </w:tc>
        <w:tc>
          <w:tcPr>
            <w:tcW w:w="6662" w:type="dxa"/>
            <w:vAlign w:val="bottom"/>
          </w:tcPr>
          <w:p w:rsidR="000363C9" w:rsidRPr="00B9241A" w:rsidRDefault="000363C9" w:rsidP="00AE5123">
            <w:pPr>
              <w:widowControl w:val="0"/>
              <w:autoSpaceDE w:val="0"/>
              <w:autoSpaceDN w:val="0"/>
              <w:spacing w:after="0" w:line="240" w:lineRule="auto"/>
              <w:jc w:val="both"/>
              <w:rPr>
                <w:rFonts w:ascii="Times New Roman" w:hAnsi="Times New Roman"/>
                <w:sz w:val="24"/>
                <w:szCs w:val="24"/>
              </w:rPr>
            </w:pPr>
            <w:r w:rsidRPr="00B9241A">
              <w:rPr>
                <w:rFonts w:ascii="Times New Roman" w:eastAsiaTheme="minorEastAsia" w:hAnsi="Times New Roman"/>
                <w:color w:val="000000"/>
                <w:sz w:val="24"/>
                <w:szCs w:val="24"/>
                <w:lang w:eastAsia="ru-RU"/>
              </w:rPr>
              <w:t>Заместитель главы администрации Красноармейского муниципального округа по экономике, сельскому хозяйству, имущественным и земельным отношениям- начальник отдела экономики и инвестиционной деятельности</w:t>
            </w:r>
          </w:p>
        </w:tc>
      </w:tr>
      <w:tr w:rsidR="000363C9" w:rsidRPr="00B9241A" w:rsidTr="00AE5123">
        <w:tc>
          <w:tcPr>
            <w:tcW w:w="2972" w:type="dxa"/>
          </w:tcPr>
          <w:p w:rsidR="000363C9" w:rsidRPr="00B9241A" w:rsidRDefault="000363C9" w:rsidP="00AE5123">
            <w:pPr>
              <w:widowControl w:val="0"/>
              <w:autoSpaceDE w:val="0"/>
              <w:autoSpaceDN w:val="0"/>
              <w:spacing w:after="0" w:line="240" w:lineRule="auto"/>
              <w:rPr>
                <w:rFonts w:ascii="Times New Roman" w:hAnsi="Times New Roman"/>
                <w:sz w:val="24"/>
                <w:szCs w:val="24"/>
              </w:rPr>
            </w:pPr>
            <w:proofErr w:type="gramStart"/>
            <w:r w:rsidRPr="00B9241A">
              <w:rPr>
                <w:rFonts w:ascii="Times New Roman" w:hAnsi="Times New Roman"/>
                <w:sz w:val="24"/>
                <w:szCs w:val="24"/>
              </w:rPr>
              <w:t>Руководитель  комплекса</w:t>
            </w:r>
            <w:proofErr w:type="gramEnd"/>
            <w:r w:rsidRPr="00B9241A">
              <w:rPr>
                <w:rFonts w:ascii="Times New Roman" w:hAnsi="Times New Roman"/>
                <w:sz w:val="24"/>
                <w:szCs w:val="24"/>
              </w:rPr>
              <w:t xml:space="preserve"> процессных мероприятий</w:t>
            </w:r>
          </w:p>
        </w:tc>
        <w:tc>
          <w:tcPr>
            <w:tcW w:w="6662" w:type="dxa"/>
            <w:vAlign w:val="bottom"/>
          </w:tcPr>
          <w:p w:rsidR="000363C9" w:rsidRPr="00B9241A" w:rsidRDefault="000363C9" w:rsidP="00AE5123">
            <w:pPr>
              <w:widowControl w:val="0"/>
              <w:autoSpaceDE w:val="0"/>
              <w:autoSpaceDN w:val="0"/>
              <w:spacing w:after="0" w:line="240" w:lineRule="auto"/>
              <w:jc w:val="both"/>
              <w:rPr>
                <w:rFonts w:ascii="Times New Roman" w:hAnsi="Times New Roman"/>
                <w:sz w:val="24"/>
                <w:szCs w:val="24"/>
              </w:rPr>
            </w:pPr>
            <w:r w:rsidRPr="00B9241A">
              <w:rPr>
                <w:rFonts w:ascii="Times New Roman" w:hAnsi="Times New Roman"/>
                <w:sz w:val="24"/>
                <w:szCs w:val="24"/>
              </w:rPr>
              <w:t>Заведующий сектором сельского хозяйства и экологии</w:t>
            </w:r>
            <w:r>
              <w:rPr>
                <w:rFonts w:ascii="Times New Roman" w:hAnsi="Times New Roman"/>
                <w:sz w:val="24"/>
                <w:szCs w:val="24"/>
              </w:rPr>
              <w:t xml:space="preserve"> отдела сельского хозяйства, имущественных и земельных отношений администрации Красноармейского </w:t>
            </w:r>
            <w:proofErr w:type="gramStart"/>
            <w:r>
              <w:rPr>
                <w:rFonts w:ascii="Times New Roman" w:hAnsi="Times New Roman"/>
                <w:sz w:val="24"/>
                <w:szCs w:val="24"/>
              </w:rPr>
              <w:t xml:space="preserve">округа </w:t>
            </w:r>
            <w:r w:rsidRPr="00B9241A">
              <w:rPr>
                <w:rFonts w:ascii="Times New Roman" w:hAnsi="Times New Roman"/>
                <w:sz w:val="24"/>
                <w:szCs w:val="24"/>
              </w:rPr>
              <w:t xml:space="preserve"> Арсентьева</w:t>
            </w:r>
            <w:proofErr w:type="gramEnd"/>
            <w:r w:rsidRPr="00B9241A">
              <w:rPr>
                <w:rFonts w:ascii="Times New Roman" w:hAnsi="Times New Roman"/>
                <w:sz w:val="24"/>
                <w:szCs w:val="24"/>
              </w:rPr>
              <w:t xml:space="preserve"> Н. И.</w:t>
            </w:r>
          </w:p>
          <w:p w:rsidR="000363C9" w:rsidRPr="00B9241A" w:rsidRDefault="000363C9" w:rsidP="00AE5123">
            <w:pPr>
              <w:widowControl w:val="0"/>
              <w:autoSpaceDE w:val="0"/>
              <w:autoSpaceDN w:val="0"/>
              <w:spacing w:after="0" w:line="240" w:lineRule="auto"/>
              <w:jc w:val="both"/>
              <w:rPr>
                <w:rFonts w:ascii="Times New Roman" w:hAnsi="Times New Roman"/>
                <w:sz w:val="24"/>
                <w:szCs w:val="24"/>
              </w:rPr>
            </w:pPr>
          </w:p>
        </w:tc>
      </w:tr>
      <w:tr w:rsidR="000363C9" w:rsidRPr="00B9241A" w:rsidTr="00AE5123">
        <w:tc>
          <w:tcPr>
            <w:tcW w:w="2972" w:type="dxa"/>
          </w:tcPr>
          <w:p w:rsidR="000363C9" w:rsidRPr="00B9241A" w:rsidRDefault="000363C9" w:rsidP="00AE5123">
            <w:pPr>
              <w:widowControl w:val="0"/>
              <w:autoSpaceDE w:val="0"/>
              <w:autoSpaceDN w:val="0"/>
              <w:spacing w:after="0" w:line="240" w:lineRule="auto"/>
              <w:jc w:val="both"/>
              <w:rPr>
                <w:rFonts w:ascii="Times New Roman" w:hAnsi="Times New Roman"/>
                <w:sz w:val="24"/>
                <w:szCs w:val="24"/>
              </w:rPr>
            </w:pPr>
            <w:r w:rsidRPr="00B9241A">
              <w:rPr>
                <w:rFonts w:ascii="Times New Roman" w:hAnsi="Times New Roman"/>
                <w:sz w:val="24"/>
                <w:szCs w:val="24"/>
              </w:rPr>
              <w:t xml:space="preserve">Связь с </w:t>
            </w:r>
            <w:proofErr w:type="gramStart"/>
            <w:r w:rsidRPr="00B9241A">
              <w:rPr>
                <w:rFonts w:ascii="Times New Roman" w:hAnsi="Times New Roman"/>
                <w:sz w:val="24"/>
                <w:szCs w:val="24"/>
              </w:rPr>
              <w:t>государственной  программой</w:t>
            </w:r>
            <w:proofErr w:type="gramEnd"/>
            <w:r w:rsidRPr="00B9241A">
              <w:rPr>
                <w:rFonts w:ascii="Times New Roman" w:hAnsi="Times New Roman"/>
                <w:sz w:val="24"/>
                <w:szCs w:val="24"/>
              </w:rPr>
              <w:t xml:space="preserve"> Чувашской Республики </w:t>
            </w:r>
          </w:p>
        </w:tc>
        <w:tc>
          <w:tcPr>
            <w:tcW w:w="6662" w:type="dxa"/>
          </w:tcPr>
          <w:p w:rsidR="000363C9" w:rsidRPr="00B9241A" w:rsidRDefault="000363C9" w:rsidP="00AE5123">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B9241A">
              <w:rPr>
                <w:rFonts w:ascii="Times New Roman" w:eastAsiaTheme="minorEastAsia" w:hAnsi="Times New Roman"/>
                <w:sz w:val="24"/>
                <w:szCs w:val="24"/>
                <w:lang w:eastAsia="ru-RU"/>
              </w:rPr>
              <w:t xml:space="preserve">Государственная программа Чувашской Республики </w:t>
            </w:r>
            <w:r w:rsidRPr="00B9241A">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Развитие сельского хозяйства и регулирование рынка сельскохозяйственной продукции, сырья и продовольствия Чувашской Республики</w:t>
            </w:r>
            <w:r w:rsidRPr="00B9241A">
              <w:rPr>
                <w:rFonts w:ascii="Times New Roman" w:eastAsia="Times New Roman" w:hAnsi="Times New Roman"/>
                <w:bCs/>
                <w:sz w:val="24"/>
                <w:szCs w:val="24"/>
                <w:lang w:eastAsia="ru-RU"/>
              </w:rPr>
              <w:t>»</w:t>
            </w:r>
            <w:r w:rsidRPr="00B9241A">
              <w:rPr>
                <w:rFonts w:ascii="Times New Roman" w:eastAsia="Times New Roman" w:hAnsi="Times New Roman"/>
                <w:bCs/>
                <w:sz w:val="24"/>
                <w:szCs w:val="24"/>
                <w:vertAlign w:val="superscript"/>
                <w:lang w:eastAsia="ru-RU"/>
              </w:rPr>
              <w:t> </w:t>
            </w:r>
          </w:p>
          <w:p w:rsidR="000363C9" w:rsidRPr="00B9241A" w:rsidRDefault="000363C9" w:rsidP="00AE5123">
            <w:pPr>
              <w:widowControl w:val="0"/>
              <w:autoSpaceDE w:val="0"/>
              <w:autoSpaceDN w:val="0"/>
              <w:spacing w:after="0" w:line="240" w:lineRule="auto"/>
              <w:jc w:val="both"/>
              <w:rPr>
                <w:rFonts w:ascii="Times New Roman" w:hAnsi="Times New Roman"/>
                <w:sz w:val="24"/>
                <w:szCs w:val="24"/>
              </w:rPr>
            </w:pPr>
          </w:p>
        </w:tc>
      </w:tr>
    </w:tbl>
    <w:p w:rsidR="00DF1985" w:rsidRDefault="00DF1985" w:rsidP="00B76C62">
      <w:pPr>
        <w:pStyle w:val="ConsPlusNormal"/>
        <w:widowControl/>
        <w:jc w:val="center"/>
        <w:outlineLvl w:val="1"/>
        <w:rPr>
          <w:rFonts w:ascii="Times New Roman" w:hAnsi="Times New Roman" w:cs="Times New Roman"/>
          <w:color w:val="000000"/>
          <w:sz w:val="24"/>
          <w:szCs w:val="24"/>
        </w:rPr>
      </w:pPr>
    </w:p>
    <w:p w:rsidR="00DF1985" w:rsidRDefault="00DF1985" w:rsidP="00B76C62">
      <w:pPr>
        <w:pStyle w:val="ConsPlusNormal"/>
        <w:widowControl/>
        <w:jc w:val="center"/>
        <w:outlineLvl w:val="1"/>
        <w:rPr>
          <w:rFonts w:ascii="Times New Roman" w:hAnsi="Times New Roman" w:cs="Times New Roman"/>
          <w:color w:val="000000"/>
          <w:sz w:val="24"/>
          <w:szCs w:val="24"/>
        </w:rPr>
      </w:pPr>
    </w:p>
    <w:p w:rsidR="00DF1985" w:rsidRDefault="00DF1985" w:rsidP="00B76C62">
      <w:pPr>
        <w:pStyle w:val="ConsPlusNormal"/>
        <w:widowControl/>
        <w:jc w:val="center"/>
        <w:outlineLvl w:val="1"/>
        <w:rPr>
          <w:rFonts w:ascii="Times New Roman" w:hAnsi="Times New Roman" w:cs="Times New Roman"/>
          <w:color w:val="000000"/>
          <w:sz w:val="24"/>
          <w:szCs w:val="24"/>
        </w:rPr>
        <w:sectPr w:rsidR="00DF1985" w:rsidSect="000363C9">
          <w:pgSz w:w="11906" w:h="16838"/>
          <w:pgMar w:top="426" w:right="1276" w:bottom="426" w:left="850" w:header="709" w:footer="709" w:gutter="0"/>
          <w:cols w:space="708"/>
          <w:titlePg/>
          <w:docGrid w:linePitch="360"/>
        </w:sectPr>
      </w:pPr>
    </w:p>
    <w:p w:rsidR="00AB4D4D" w:rsidRPr="00B9241A" w:rsidRDefault="00AB4D4D" w:rsidP="00AB4D4D">
      <w:pPr>
        <w:widowControl w:val="0"/>
        <w:autoSpaceDE w:val="0"/>
        <w:autoSpaceDN w:val="0"/>
        <w:jc w:val="center"/>
        <w:outlineLvl w:val="2"/>
        <w:rPr>
          <w:rFonts w:ascii="Times New Roman" w:hAnsi="Times New Roman"/>
          <w:sz w:val="24"/>
          <w:szCs w:val="24"/>
        </w:rPr>
      </w:pPr>
      <w:r w:rsidRPr="00B9241A">
        <w:rPr>
          <w:rFonts w:ascii="Times New Roman" w:hAnsi="Times New Roman"/>
          <w:sz w:val="24"/>
          <w:szCs w:val="24"/>
        </w:rPr>
        <w:lastRenderedPageBreak/>
        <w:t>2</w:t>
      </w:r>
      <w:r w:rsidRPr="00B9241A">
        <w:rPr>
          <w:rFonts w:ascii="Times New Roman" w:hAnsi="Times New Roman"/>
          <w:b/>
          <w:sz w:val="24"/>
          <w:szCs w:val="24"/>
        </w:rPr>
        <w:t>. Показатели комплекса процессных мероприятий</w:t>
      </w:r>
      <w:r w:rsidRPr="00B9241A">
        <w:rPr>
          <w:rFonts w:ascii="Times New Roman" w:hAnsi="Times New Roman"/>
          <w:sz w:val="24"/>
          <w:szCs w:val="24"/>
        </w:rPr>
        <w:t xml:space="preserve"> </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2"/>
        <w:gridCol w:w="9"/>
        <w:gridCol w:w="991"/>
        <w:gridCol w:w="153"/>
        <w:gridCol w:w="964"/>
        <w:gridCol w:w="907"/>
        <w:gridCol w:w="794"/>
        <w:gridCol w:w="624"/>
        <w:gridCol w:w="811"/>
        <w:gridCol w:w="851"/>
        <w:gridCol w:w="709"/>
        <w:gridCol w:w="851"/>
        <w:gridCol w:w="709"/>
        <w:gridCol w:w="57"/>
        <w:gridCol w:w="766"/>
        <w:gridCol w:w="2296"/>
        <w:gridCol w:w="1701"/>
      </w:tblGrid>
      <w:tr w:rsidR="00AB4D4D" w:rsidRPr="00B9241A" w:rsidTr="004E7109">
        <w:tc>
          <w:tcPr>
            <w:tcW w:w="567" w:type="dxa"/>
            <w:vMerge w:val="restart"/>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N п/п</w:t>
            </w:r>
          </w:p>
        </w:tc>
        <w:tc>
          <w:tcPr>
            <w:tcW w:w="1701" w:type="dxa"/>
            <w:gridSpan w:val="2"/>
            <w:vMerge w:val="restart"/>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Наименование показателя </w:t>
            </w:r>
          </w:p>
        </w:tc>
        <w:tc>
          <w:tcPr>
            <w:tcW w:w="991" w:type="dxa"/>
            <w:vMerge w:val="restart"/>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Уровень показателя </w:t>
            </w:r>
          </w:p>
        </w:tc>
        <w:tc>
          <w:tcPr>
            <w:tcW w:w="1117" w:type="dxa"/>
            <w:gridSpan w:val="2"/>
            <w:vMerge w:val="restart"/>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Признак возрастания/убывания</w:t>
            </w:r>
          </w:p>
        </w:tc>
        <w:tc>
          <w:tcPr>
            <w:tcW w:w="907" w:type="dxa"/>
            <w:vMerge w:val="restart"/>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Единица измерения (по </w:t>
            </w:r>
            <w:hyperlink r:id="rId23">
              <w:r w:rsidRPr="00FC12D9">
                <w:rPr>
                  <w:rFonts w:ascii="Times New Roman" w:hAnsi="Times New Roman"/>
                </w:rPr>
                <w:t>ОКЕИ</w:t>
              </w:r>
            </w:hyperlink>
            <w:r w:rsidRPr="00FC12D9">
              <w:rPr>
                <w:rFonts w:ascii="Times New Roman" w:hAnsi="Times New Roman"/>
              </w:rPr>
              <w:t>)</w:t>
            </w:r>
          </w:p>
        </w:tc>
        <w:tc>
          <w:tcPr>
            <w:tcW w:w="1418" w:type="dxa"/>
            <w:gridSpan w:val="2"/>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Базовое значение </w:t>
            </w:r>
          </w:p>
        </w:tc>
        <w:tc>
          <w:tcPr>
            <w:tcW w:w="4754" w:type="dxa"/>
            <w:gridSpan w:val="7"/>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Значение показателя по годам</w:t>
            </w:r>
          </w:p>
        </w:tc>
        <w:tc>
          <w:tcPr>
            <w:tcW w:w="2296" w:type="dxa"/>
            <w:vMerge w:val="restart"/>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Ответственный за достижение показателя </w:t>
            </w:r>
          </w:p>
        </w:tc>
        <w:tc>
          <w:tcPr>
            <w:tcW w:w="1701" w:type="dxa"/>
            <w:vMerge w:val="restart"/>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Информационная система </w:t>
            </w:r>
          </w:p>
        </w:tc>
      </w:tr>
      <w:tr w:rsidR="00AB4D4D" w:rsidRPr="00B9241A" w:rsidTr="004E7109">
        <w:tc>
          <w:tcPr>
            <w:tcW w:w="567" w:type="dxa"/>
            <w:vMerge/>
          </w:tcPr>
          <w:p w:rsidR="00AB4D4D" w:rsidRPr="00FC12D9" w:rsidRDefault="00AB4D4D" w:rsidP="004E7109">
            <w:pPr>
              <w:widowControl w:val="0"/>
              <w:autoSpaceDE w:val="0"/>
              <w:autoSpaceDN w:val="0"/>
              <w:spacing w:after="0" w:line="240" w:lineRule="auto"/>
              <w:rPr>
                <w:rFonts w:ascii="Times New Roman" w:hAnsi="Times New Roman"/>
              </w:rPr>
            </w:pPr>
          </w:p>
        </w:tc>
        <w:tc>
          <w:tcPr>
            <w:tcW w:w="1701" w:type="dxa"/>
            <w:gridSpan w:val="2"/>
            <w:vMerge/>
          </w:tcPr>
          <w:p w:rsidR="00AB4D4D" w:rsidRPr="00FC12D9" w:rsidRDefault="00AB4D4D" w:rsidP="004E7109">
            <w:pPr>
              <w:widowControl w:val="0"/>
              <w:autoSpaceDE w:val="0"/>
              <w:autoSpaceDN w:val="0"/>
              <w:spacing w:after="0" w:line="240" w:lineRule="auto"/>
              <w:rPr>
                <w:rFonts w:ascii="Times New Roman" w:hAnsi="Times New Roman"/>
              </w:rPr>
            </w:pPr>
          </w:p>
        </w:tc>
        <w:tc>
          <w:tcPr>
            <w:tcW w:w="991" w:type="dxa"/>
            <w:vMerge/>
          </w:tcPr>
          <w:p w:rsidR="00AB4D4D" w:rsidRPr="00FC12D9" w:rsidRDefault="00AB4D4D" w:rsidP="004E7109">
            <w:pPr>
              <w:widowControl w:val="0"/>
              <w:autoSpaceDE w:val="0"/>
              <w:autoSpaceDN w:val="0"/>
              <w:spacing w:after="0" w:line="240" w:lineRule="auto"/>
              <w:rPr>
                <w:rFonts w:ascii="Times New Roman" w:hAnsi="Times New Roman"/>
              </w:rPr>
            </w:pPr>
          </w:p>
        </w:tc>
        <w:tc>
          <w:tcPr>
            <w:tcW w:w="1117" w:type="dxa"/>
            <w:gridSpan w:val="2"/>
            <w:vMerge/>
          </w:tcPr>
          <w:p w:rsidR="00AB4D4D" w:rsidRPr="00FC12D9" w:rsidRDefault="00AB4D4D" w:rsidP="004E7109">
            <w:pPr>
              <w:widowControl w:val="0"/>
              <w:autoSpaceDE w:val="0"/>
              <w:autoSpaceDN w:val="0"/>
              <w:spacing w:after="0" w:line="240" w:lineRule="auto"/>
              <w:rPr>
                <w:rFonts w:ascii="Times New Roman" w:hAnsi="Times New Roman"/>
              </w:rPr>
            </w:pPr>
          </w:p>
        </w:tc>
        <w:tc>
          <w:tcPr>
            <w:tcW w:w="907" w:type="dxa"/>
            <w:vMerge/>
          </w:tcPr>
          <w:p w:rsidR="00AB4D4D" w:rsidRPr="00FC12D9" w:rsidRDefault="00AB4D4D" w:rsidP="004E7109">
            <w:pPr>
              <w:widowControl w:val="0"/>
              <w:autoSpaceDE w:val="0"/>
              <w:autoSpaceDN w:val="0"/>
              <w:spacing w:after="0" w:line="240" w:lineRule="auto"/>
              <w:rPr>
                <w:rFonts w:ascii="Times New Roman" w:hAnsi="Times New Roman"/>
              </w:rPr>
            </w:pPr>
          </w:p>
        </w:tc>
        <w:tc>
          <w:tcPr>
            <w:tcW w:w="794" w:type="dxa"/>
          </w:tcPr>
          <w:p w:rsidR="00AB4D4D" w:rsidRPr="00FC12D9" w:rsidRDefault="00AB4D4D" w:rsidP="004E7109">
            <w:pPr>
              <w:widowControl w:val="0"/>
              <w:autoSpaceDE w:val="0"/>
              <w:autoSpaceDN w:val="0"/>
              <w:spacing w:after="0" w:line="240" w:lineRule="auto"/>
              <w:jc w:val="center"/>
              <w:rPr>
                <w:rFonts w:ascii="Times New Roman" w:hAnsi="Times New Roman"/>
              </w:rPr>
            </w:pPr>
            <w:proofErr w:type="gramStart"/>
            <w:r w:rsidRPr="00FC12D9">
              <w:rPr>
                <w:rFonts w:ascii="Times New Roman" w:hAnsi="Times New Roman"/>
              </w:rPr>
              <w:t>значение</w:t>
            </w:r>
            <w:proofErr w:type="gramEnd"/>
          </w:p>
        </w:tc>
        <w:tc>
          <w:tcPr>
            <w:tcW w:w="624" w:type="dxa"/>
          </w:tcPr>
          <w:p w:rsidR="00AB4D4D" w:rsidRPr="00FC12D9" w:rsidRDefault="00AB4D4D" w:rsidP="004E7109">
            <w:pPr>
              <w:widowControl w:val="0"/>
              <w:autoSpaceDE w:val="0"/>
              <w:autoSpaceDN w:val="0"/>
              <w:spacing w:after="0" w:line="240" w:lineRule="auto"/>
              <w:jc w:val="center"/>
              <w:rPr>
                <w:rFonts w:ascii="Times New Roman" w:hAnsi="Times New Roman"/>
              </w:rPr>
            </w:pPr>
            <w:proofErr w:type="gramStart"/>
            <w:r w:rsidRPr="00FC12D9">
              <w:rPr>
                <w:rFonts w:ascii="Times New Roman" w:hAnsi="Times New Roman"/>
              </w:rPr>
              <w:t>год</w:t>
            </w:r>
            <w:proofErr w:type="gramEnd"/>
          </w:p>
        </w:tc>
        <w:tc>
          <w:tcPr>
            <w:tcW w:w="811"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2024</w:t>
            </w:r>
          </w:p>
        </w:tc>
        <w:tc>
          <w:tcPr>
            <w:tcW w:w="851"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2025</w:t>
            </w:r>
          </w:p>
        </w:tc>
        <w:tc>
          <w:tcPr>
            <w:tcW w:w="709"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2026</w:t>
            </w:r>
          </w:p>
        </w:tc>
        <w:tc>
          <w:tcPr>
            <w:tcW w:w="851"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2027</w:t>
            </w:r>
          </w:p>
        </w:tc>
        <w:tc>
          <w:tcPr>
            <w:tcW w:w="766" w:type="dxa"/>
            <w:gridSpan w:val="2"/>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2028-2030</w:t>
            </w:r>
          </w:p>
        </w:tc>
        <w:tc>
          <w:tcPr>
            <w:tcW w:w="766"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2031-</w:t>
            </w:r>
          </w:p>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2035</w:t>
            </w:r>
          </w:p>
        </w:tc>
        <w:tc>
          <w:tcPr>
            <w:tcW w:w="2296" w:type="dxa"/>
            <w:vMerge/>
          </w:tcPr>
          <w:p w:rsidR="00AB4D4D" w:rsidRPr="00FC12D9" w:rsidRDefault="00AB4D4D" w:rsidP="004E7109">
            <w:pPr>
              <w:widowControl w:val="0"/>
              <w:autoSpaceDE w:val="0"/>
              <w:autoSpaceDN w:val="0"/>
              <w:spacing w:after="0" w:line="240" w:lineRule="auto"/>
              <w:rPr>
                <w:rFonts w:ascii="Times New Roman" w:hAnsi="Times New Roman"/>
              </w:rPr>
            </w:pPr>
          </w:p>
        </w:tc>
        <w:tc>
          <w:tcPr>
            <w:tcW w:w="1701" w:type="dxa"/>
            <w:vMerge/>
          </w:tcPr>
          <w:p w:rsidR="00AB4D4D" w:rsidRPr="00FC12D9" w:rsidRDefault="00AB4D4D" w:rsidP="004E7109">
            <w:pPr>
              <w:widowControl w:val="0"/>
              <w:autoSpaceDE w:val="0"/>
              <w:autoSpaceDN w:val="0"/>
              <w:spacing w:after="0" w:line="240" w:lineRule="auto"/>
              <w:rPr>
                <w:rFonts w:ascii="Times New Roman" w:hAnsi="Times New Roman"/>
              </w:rPr>
            </w:pPr>
          </w:p>
        </w:tc>
      </w:tr>
      <w:tr w:rsidR="00AB4D4D" w:rsidRPr="00B9241A" w:rsidTr="004E7109">
        <w:trPr>
          <w:trHeight w:val="143"/>
        </w:trPr>
        <w:tc>
          <w:tcPr>
            <w:tcW w:w="567"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1</w:t>
            </w:r>
          </w:p>
        </w:tc>
        <w:tc>
          <w:tcPr>
            <w:tcW w:w="1701" w:type="dxa"/>
            <w:gridSpan w:val="2"/>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2</w:t>
            </w:r>
          </w:p>
        </w:tc>
        <w:tc>
          <w:tcPr>
            <w:tcW w:w="991"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3</w:t>
            </w:r>
          </w:p>
        </w:tc>
        <w:tc>
          <w:tcPr>
            <w:tcW w:w="1117" w:type="dxa"/>
            <w:gridSpan w:val="2"/>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4</w:t>
            </w:r>
          </w:p>
        </w:tc>
        <w:tc>
          <w:tcPr>
            <w:tcW w:w="907"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5</w:t>
            </w:r>
          </w:p>
        </w:tc>
        <w:tc>
          <w:tcPr>
            <w:tcW w:w="794"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6</w:t>
            </w:r>
          </w:p>
        </w:tc>
        <w:tc>
          <w:tcPr>
            <w:tcW w:w="624"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7</w:t>
            </w:r>
          </w:p>
        </w:tc>
        <w:tc>
          <w:tcPr>
            <w:tcW w:w="811"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8</w:t>
            </w:r>
          </w:p>
        </w:tc>
        <w:tc>
          <w:tcPr>
            <w:tcW w:w="851"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9</w:t>
            </w:r>
          </w:p>
        </w:tc>
        <w:tc>
          <w:tcPr>
            <w:tcW w:w="709"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10</w:t>
            </w:r>
          </w:p>
        </w:tc>
        <w:tc>
          <w:tcPr>
            <w:tcW w:w="851"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11</w:t>
            </w:r>
          </w:p>
        </w:tc>
        <w:tc>
          <w:tcPr>
            <w:tcW w:w="766" w:type="dxa"/>
            <w:gridSpan w:val="2"/>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12</w:t>
            </w:r>
          </w:p>
        </w:tc>
        <w:tc>
          <w:tcPr>
            <w:tcW w:w="766"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13</w:t>
            </w:r>
          </w:p>
        </w:tc>
        <w:tc>
          <w:tcPr>
            <w:tcW w:w="2296"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14</w:t>
            </w:r>
          </w:p>
        </w:tc>
        <w:tc>
          <w:tcPr>
            <w:tcW w:w="1701"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15</w:t>
            </w:r>
          </w:p>
        </w:tc>
      </w:tr>
      <w:tr w:rsidR="00AB4D4D" w:rsidRPr="00B9241A" w:rsidTr="004E7109">
        <w:trPr>
          <w:trHeight w:val="600"/>
        </w:trPr>
        <w:tc>
          <w:tcPr>
            <w:tcW w:w="567" w:type="dxa"/>
          </w:tcPr>
          <w:p w:rsidR="00AB4D4D" w:rsidRPr="00FC12D9" w:rsidRDefault="00AB4D4D" w:rsidP="004E7109">
            <w:pPr>
              <w:widowControl w:val="0"/>
              <w:autoSpaceDE w:val="0"/>
              <w:autoSpaceDN w:val="0"/>
              <w:spacing w:after="0" w:line="240" w:lineRule="auto"/>
              <w:rPr>
                <w:rFonts w:ascii="Times New Roman" w:hAnsi="Times New Roman"/>
                <w:b/>
              </w:rPr>
            </w:pPr>
            <w:r w:rsidRPr="00FC12D9">
              <w:rPr>
                <w:rFonts w:ascii="Times New Roman" w:hAnsi="Times New Roman"/>
                <w:b/>
              </w:rPr>
              <w:t>1.</w:t>
            </w:r>
          </w:p>
        </w:tc>
        <w:tc>
          <w:tcPr>
            <w:tcW w:w="14885" w:type="dxa"/>
            <w:gridSpan w:val="17"/>
          </w:tcPr>
          <w:p w:rsidR="00AB4D4D" w:rsidRPr="00FC12D9" w:rsidRDefault="00AB4D4D" w:rsidP="004E7109">
            <w:pPr>
              <w:widowControl w:val="0"/>
              <w:autoSpaceDE w:val="0"/>
              <w:autoSpaceDN w:val="0"/>
              <w:spacing w:after="0" w:line="240" w:lineRule="auto"/>
              <w:rPr>
                <w:rFonts w:ascii="Times New Roman" w:eastAsia="Arial Unicode MS" w:hAnsi="Times New Roman"/>
                <w:kern w:val="3"/>
                <w:lang w:bidi="en-US"/>
              </w:rPr>
            </w:pPr>
            <w:r w:rsidRPr="00FC12D9">
              <w:rPr>
                <w:rFonts w:ascii="Times New Roman" w:hAnsi="Times New Roman"/>
                <w:b/>
              </w:rPr>
              <w:t>Задача 1.</w:t>
            </w:r>
            <w:r w:rsidRPr="00FC12D9">
              <w:rPr>
                <w:rFonts w:ascii="Times New Roman" w:eastAsia="Arial Unicode MS" w:hAnsi="Times New Roman"/>
                <w:kern w:val="3"/>
                <w:lang w:bidi="en-US"/>
              </w:rPr>
              <w:t xml:space="preserve"> </w:t>
            </w:r>
            <w:r w:rsidR="00D60667" w:rsidRPr="00FC12D9">
              <w:rPr>
                <w:rFonts w:ascii="Times New Roman" w:eastAsia="Arial Unicode MS" w:hAnsi="Times New Roman"/>
                <w:b/>
                <w:kern w:val="3"/>
                <w:lang w:bidi="en-US"/>
              </w:rPr>
              <w:t>Увеличение объемов производства сельскохозяйственной продукции в 2035 году к уровню 2023 года</w:t>
            </w:r>
            <w:r w:rsidR="00D60667" w:rsidRPr="00FC12D9">
              <w:rPr>
                <w:rFonts w:ascii="Times New Roman" w:eastAsia="Arial Unicode MS" w:hAnsi="Times New Roman"/>
                <w:kern w:val="3"/>
                <w:lang w:val="en-US" w:bidi="en-US"/>
              </w:rPr>
              <w:t xml:space="preserve"> </w:t>
            </w:r>
          </w:p>
          <w:p w:rsidR="00AB4D4D" w:rsidRPr="00FC12D9" w:rsidRDefault="00AB4D4D" w:rsidP="004E7109">
            <w:pPr>
              <w:widowControl w:val="0"/>
              <w:autoSpaceDE w:val="0"/>
              <w:autoSpaceDN w:val="0"/>
              <w:spacing w:after="0" w:line="240" w:lineRule="auto"/>
              <w:rPr>
                <w:rFonts w:ascii="Times New Roman" w:hAnsi="Times New Roman"/>
                <w:b/>
                <w:highlight w:val="yellow"/>
              </w:rPr>
            </w:pPr>
          </w:p>
        </w:tc>
      </w:tr>
      <w:tr w:rsidR="00AB4D4D" w:rsidRPr="00B9241A" w:rsidTr="004E7109">
        <w:trPr>
          <w:trHeight w:val="2940"/>
        </w:trPr>
        <w:tc>
          <w:tcPr>
            <w:tcW w:w="567" w:type="dxa"/>
          </w:tcPr>
          <w:p w:rsidR="00AB4D4D" w:rsidRPr="00FC12D9" w:rsidRDefault="00AB4D4D" w:rsidP="004E7109">
            <w:pPr>
              <w:widowControl w:val="0"/>
              <w:autoSpaceDE w:val="0"/>
              <w:autoSpaceDN w:val="0"/>
              <w:spacing w:after="0" w:line="240" w:lineRule="auto"/>
              <w:rPr>
                <w:rFonts w:ascii="Times New Roman" w:hAnsi="Times New Roman"/>
              </w:rPr>
            </w:pPr>
          </w:p>
          <w:p w:rsidR="00AB4D4D" w:rsidRPr="00FC12D9" w:rsidRDefault="00AB4D4D" w:rsidP="004E7109">
            <w:pPr>
              <w:widowControl w:val="0"/>
              <w:autoSpaceDE w:val="0"/>
              <w:autoSpaceDN w:val="0"/>
              <w:spacing w:after="0" w:line="240" w:lineRule="auto"/>
              <w:rPr>
                <w:rFonts w:ascii="Times New Roman" w:hAnsi="Times New Roman"/>
              </w:rPr>
            </w:pPr>
            <w:r w:rsidRPr="00FC12D9">
              <w:rPr>
                <w:rFonts w:ascii="Times New Roman" w:hAnsi="Times New Roman"/>
              </w:rPr>
              <w:t>1.1</w:t>
            </w:r>
          </w:p>
        </w:tc>
        <w:tc>
          <w:tcPr>
            <w:tcW w:w="1692" w:type="dxa"/>
          </w:tcPr>
          <w:p w:rsidR="00AB4D4D" w:rsidRPr="00FC12D9" w:rsidRDefault="00D60667" w:rsidP="004E7109">
            <w:pPr>
              <w:spacing w:line="230" w:lineRule="auto"/>
              <w:jc w:val="both"/>
              <w:rPr>
                <w:rFonts w:ascii="Times New Roman" w:eastAsia="Arial Unicode MS" w:hAnsi="Times New Roman"/>
                <w:kern w:val="3"/>
                <w:lang w:bidi="en-US"/>
              </w:rPr>
            </w:pPr>
            <w:r w:rsidRPr="00FC12D9">
              <w:rPr>
                <w:rFonts w:ascii="Times New Roman" w:eastAsia="Arial Unicode MS" w:hAnsi="Times New Roman"/>
                <w:kern w:val="3"/>
                <w:lang w:bidi="en-US"/>
              </w:rPr>
              <w:t>Площадь земельных участков, на которых проведены работы по уничтожению борщевика Сосновского</w:t>
            </w:r>
          </w:p>
        </w:tc>
        <w:tc>
          <w:tcPr>
            <w:tcW w:w="1153" w:type="dxa"/>
            <w:gridSpan w:val="3"/>
          </w:tcPr>
          <w:p w:rsidR="009530C8" w:rsidRDefault="009530C8" w:rsidP="004E7109">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ГП ЧР</w:t>
            </w:r>
          </w:p>
          <w:p w:rsidR="00AB4D4D" w:rsidRPr="00FC12D9" w:rsidRDefault="008824AF" w:rsidP="004E7109">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МП</w:t>
            </w:r>
          </w:p>
        </w:tc>
        <w:tc>
          <w:tcPr>
            <w:tcW w:w="964" w:type="dxa"/>
          </w:tcPr>
          <w:p w:rsidR="00AB4D4D" w:rsidRPr="00FC12D9" w:rsidRDefault="00D60667" w:rsidP="004E7109">
            <w:pPr>
              <w:widowControl w:val="0"/>
              <w:autoSpaceDE w:val="0"/>
              <w:autoSpaceDN w:val="0"/>
              <w:spacing w:after="0" w:line="240" w:lineRule="auto"/>
              <w:rPr>
                <w:rFonts w:ascii="Times New Roman" w:hAnsi="Times New Roman"/>
                <w:color w:val="000000" w:themeColor="text1"/>
              </w:rPr>
            </w:pPr>
            <w:r w:rsidRPr="00FC12D9">
              <w:rPr>
                <w:rFonts w:ascii="Times New Roman" w:hAnsi="Times New Roman"/>
                <w:color w:val="000000" w:themeColor="text1"/>
              </w:rPr>
              <w:t>-</w:t>
            </w:r>
          </w:p>
        </w:tc>
        <w:tc>
          <w:tcPr>
            <w:tcW w:w="907" w:type="dxa"/>
          </w:tcPr>
          <w:p w:rsidR="00AB4D4D" w:rsidRPr="00FC12D9" w:rsidRDefault="00D60667" w:rsidP="004E7109">
            <w:pPr>
              <w:widowControl w:val="0"/>
              <w:autoSpaceDE w:val="0"/>
              <w:autoSpaceDN w:val="0"/>
              <w:spacing w:after="0" w:line="240" w:lineRule="auto"/>
              <w:rPr>
                <w:rFonts w:ascii="Times New Roman" w:hAnsi="Times New Roman"/>
                <w:color w:val="000000" w:themeColor="text1"/>
              </w:rPr>
            </w:pPr>
            <w:proofErr w:type="gramStart"/>
            <w:r w:rsidRPr="00FC12D9">
              <w:rPr>
                <w:rFonts w:ascii="Times New Roman" w:hAnsi="Times New Roman"/>
                <w:color w:val="000000" w:themeColor="text1"/>
              </w:rPr>
              <w:t>га</w:t>
            </w:r>
            <w:proofErr w:type="gramEnd"/>
          </w:p>
        </w:tc>
        <w:tc>
          <w:tcPr>
            <w:tcW w:w="794" w:type="dxa"/>
          </w:tcPr>
          <w:p w:rsidR="00AB4D4D" w:rsidRPr="00FC12D9" w:rsidRDefault="00D60667" w:rsidP="004E7109">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0</w:t>
            </w:r>
          </w:p>
        </w:tc>
        <w:tc>
          <w:tcPr>
            <w:tcW w:w="624" w:type="dxa"/>
          </w:tcPr>
          <w:p w:rsidR="00AB4D4D" w:rsidRPr="00FC12D9" w:rsidRDefault="00D60667" w:rsidP="004E7109">
            <w:pPr>
              <w:widowControl w:val="0"/>
              <w:autoSpaceDE w:val="0"/>
              <w:autoSpaceDN w:val="0"/>
              <w:spacing w:after="0" w:line="240" w:lineRule="auto"/>
              <w:rPr>
                <w:rFonts w:ascii="Times New Roman" w:hAnsi="Times New Roman"/>
                <w:color w:val="000000" w:themeColor="text1"/>
              </w:rPr>
            </w:pPr>
            <w:r w:rsidRPr="00FC12D9">
              <w:rPr>
                <w:rFonts w:ascii="Times New Roman" w:hAnsi="Times New Roman"/>
                <w:color w:val="000000" w:themeColor="text1"/>
              </w:rPr>
              <w:t>2023</w:t>
            </w:r>
          </w:p>
        </w:tc>
        <w:tc>
          <w:tcPr>
            <w:tcW w:w="811" w:type="dxa"/>
          </w:tcPr>
          <w:p w:rsidR="00AB4D4D" w:rsidRPr="00FC12D9" w:rsidRDefault="00D60667" w:rsidP="004E7109">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22,96</w:t>
            </w:r>
          </w:p>
        </w:tc>
        <w:tc>
          <w:tcPr>
            <w:tcW w:w="851" w:type="dxa"/>
          </w:tcPr>
          <w:p w:rsidR="00AB4D4D" w:rsidRPr="00FC12D9" w:rsidRDefault="00D60667" w:rsidP="004E7109">
            <w:pPr>
              <w:rPr>
                <w:rFonts w:ascii="Times New Roman" w:hAnsi="Times New Roman"/>
              </w:rPr>
            </w:pPr>
            <w:proofErr w:type="gramStart"/>
            <w:r w:rsidRPr="00FC12D9">
              <w:rPr>
                <w:rFonts w:ascii="Times New Roman" w:hAnsi="Times New Roman"/>
              </w:rPr>
              <w:t>х</w:t>
            </w:r>
            <w:proofErr w:type="gramEnd"/>
          </w:p>
        </w:tc>
        <w:tc>
          <w:tcPr>
            <w:tcW w:w="709" w:type="dxa"/>
          </w:tcPr>
          <w:p w:rsidR="00AB4D4D" w:rsidRPr="00FC12D9" w:rsidRDefault="00D60667" w:rsidP="004E7109">
            <w:pPr>
              <w:rPr>
                <w:rFonts w:ascii="Times New Roman" w:hAnsi="Times New Roman"/>
              </w:rPr>
            </w:pPr>
            <w:proofErr w:type="gramStart"/>
            <w:r w:rsidRPr="00FC12D9">
              <w:rPr>
                <w:rFonts w:ascii="Times New Roman" w:hAnsi="Times New Roman"/>
              </w:rPr>
              <w:t>х</w:t>
            </w:r>
            <w:proofErr w:type="gramEnd"/>
          </w:p>
        </w:tc>
        <w:tc>
          <w:tcPr>
            <w:tcW w:w="851" w:type="dxa"/>
          </w:tcPr>
          <w:p w:rsidR="00AB4D4D" w:rsidRPr="00FC12D9" w:rsidRDefault="00D60667" w:rsidP="004E7109">
            <w:pPr>
              <w:rPr>
                <w:rFonts w:ascii="Times New Roman" w:hAnsi="Times New Roman"/>
                <w:color w:val="000000" w:themeColor="text1"/>
              </w:rPr>
            </w:pPr>
            <w:proofErr w:type="gramStart"/>
            <w:r w:rsidRPr="00FC12D9">
              <w:rPr>
                <w:rFonts w:ascii="Times New Roman" w:hAnsi="Times New Roman"/>
                <w:color w:val="000000" w:themeColor="text1"/>
              </w:rPr>
              <w:t>х</w:t>
            </w:r>
            <w:proofErr w:type="gramEnd"/>
          </w:p>
        </w:tc>
        <w:tc>
          <w:tcPr>
            <w:tcW w:w="709" w:type="dxa"/>
          </w:tcPr>
          <w:p w:rsidR="00AB4D4D" w:rsidRPr="00FC12D9" w:rsidRDefault="00D60667" w:rsidP="004E7109">
            <w:pPr>
              <w:rPr>
                <w:rFonts w:ascii="Times New Roman" w:hAnsi="Times New Roman"/>
              </w:rPr>
            </w:pPr>
            <w:proofErr w:type="gramStart"/>
            <w:r w:rsidRPr="00FC12D9">
              <w:rPr>
                <w:rFonts w:ascii="Times New Roman" w:hAnsi="Times New Roman"/>
              </w:rPr>
              <w:t>х</w:t>
            </w:r>
            <w:proofErr w:type="gramEnd"/>
          </w:p>
        </w:tc>
        <w:tc>
          <w:tcPr>
            <w:tcW w:w="823" w:type="dxa"/>
            <w:gridSpan w:val="2"/>
          </w:tcPr>
          <w:p w:rsidR="00AB4D4D" w:rsidRPr="00FC12D9" w:rsidRDefault="00D60667" w:rsidP="004E7109">
            <w:pPr>
              <w:rPr>
                <w:rFonts w:ascii="Times New Roman" w:hAnsi="Times New Roman"/>
              </w:rPr>
            </w:pPr>
            <w:r w:rsidRPr="00FC12D9">
              <w:rPr>
                <w:rFonts w:ascii="Times New Roman" w:hAnsi="Times New Roman"/>
              </w:rPr>
              <w:t>Х</w:t>
            </w:r>
          </w:p>
        </w:tc>
        <w:tc>
          <w:tcPr>
            <w:tcW w:w="2296" w:type="dxa"/>
          </w:tcPr>
          <w:p w:rsidR="00AB4D4D" w:rsidRPr="00FC12D9" w:rsidRDefault="00AB4D4D" w:rsidP="004E7109">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Сектор сельского хозяйства и экологии отдела сельского хозяйства, имущественных и земельных отношений администрации Красноармейского муниципального округа</w:t>
            </w:r>
          </w:p>
        </w:tc>
        <w:tc>
          <w:tcPr>
            <w:tcW w:w="1701" w:type="dxa"/>
          </w:tcPr>
          <w:p w:rsidR="00AB4D4D" w:rsidRPr="00FC12D9" w:rsidRDefault="00AB4D4D" w:rsidP="004E7109">
            <w:pPr>
              <w:widowControl w:val="0"/>
              <w:autoSpaceDE w:val="0"/>
              <w:autoSpaceDN w:val="0"/>
              <w:spacing w:after="0" w:line="240" w:lineRule="auto"/>
              <w:jc w:val="center"/>
              <w:rPr>
                <w:rFonts w:ascii="Times New Roman" w:hAnsi="Times New Roman"/>
              </w:rPr>
            </w:pPr>
            <w:proofErr w:type="gramStart"/>
            <w:r w:rsidRPr="00FC12D9">
              <w:rPr>
                <w:rFonts w:ascii="Times New Roman" w:hAnsi="Times New Roman"/>
              </w:rPr>
              <w:t>официальный</w:t>
            </w:r>
            <w:proofErr w:type="gramEnd"/>
            <w:r w:rsidRPr="00FC12D9">
              <w:rPr>
                <w:rFonts w:ascii="Times New Roman" w:hAnsi="Times New Roman"/>
              </w:rPr>
              <w:t xml:space="preserve"> сайт Красноармейского муниципального округа Чувашской Республики</w:t>
            </w:r>
          </w:p>
        </w:tc>
      </w:tr>
    </w:tbl>
    <w:p w:rsidR="00AB4D4D" w:rsidRPr="00B9241A" w:rsidRDefault="00AB4D4D" w:rsidP="00AB4D4D">
      <w:pPr>
        <w:widowControl w:val="0"/>
        <w:autoSpaceDE w:val="0"/>
        <w:autoSpaceDN w:val="0"/>
        <w:spacing w:before="120" w:after="0"/>
        <w:jc w:val="center"/>
        <w:outlineLvl w:val="3"/>
        <w:rPr>
          <w:rFonts w:ascii="Times New Roman" w:hAnsi="Times New Roman"/>
          <w:sz w:val="24"/>
          <w:szCs w:val="24"/>
        </w:rPr>
      </w:pPr>
    </w:p>
    <w:p w:rsidR="00AB4D4D" w:rsidRPr="00B9241A" w:rsidRDefault="00AB4D4D" w:rsidP="00AB4D4D">
      <w:pPr>
        <w:widowControl w:val="0"/>
        <w:autoSpaceDE w:val="0"/>
        <w:autoSpaceDN w:val="0"/>
        <w:spacing w:before="120" w:after="0"/>
        <w:jc w:val="center"/>
        <w:outlineLvl w:val="3"/>
        <w:rPr>
          <w:rFonts w:ascii="Times New Roman" w:hAnsi="Times New Roman"/>
          <w:sz w:val="24"/>
          <w:szCs w:val="24"/>
        </w:rPr>
      </w:pPr>
    </w:p>
    <w:p w:rsidR="00AB59D2" w:rsidRDefault="00AB59D2" w:rsidP="00AB4D4D">
      <w:pPr>
        <w:pStyle w:val="1"/>
        <w:tabs>
          <w:tab w:val="left" w:pos="13892"/>
        </w:tabs>
        <w:rPr>
          <w:sz w:val="24"/>
        </w:rPr>
      </w:pPr>
    </w:p>
    <w:p w:rsidR="00AB59D2" w:rsidRDefault="00AB59D2" w:rsidP="00AB59D2">
      <w:pPr>
        <w:rPr>
          <w:lang w:eastAsia="ru-RU"/>
        </w:rPr>
      </w:pPr>
    </w:p>
    <w:p w:rsidR="00AB59D2" w:rsidRPr="00AB59D2" w:rsidRDefault="00AB59D2" w:rsidP="00AB59D2">
      <w:pPr>
        <w:rPr>
          <w:lang w:eastAsia="ru-RU"/>
        </w:rPr>
      </w:pPr>
    </w:p>
    <w:p w:rsidR="00AB59D2" w:rsidRDefault="00AB59D2" w:rsidP="00AB4D4D">
      <w:pPr>
        <w:pStyle w:val="1"/>
        <w:tabs>
          <w:tab w:val="left" w:pos="13892"/>
        </w:tabs>
        <w:rPr>
          <w:sz w:val="24"/>
        </w:rPr>
      </w:pPr>
    </w:p>
    <w:p w:rsidR="00AB59D2" w:rsidRDefault="00AB59D2" w:rsidP="00AB4D4D">
      <w:pPr>
        <w:pStyle w:val="1"/>
        <w:tabs>
          <w:tab w:val="left" w:pos="13892"/>
        </w:tabs>
        <w:rPr>
          <w:sz w:val="24"/>
        </w:rPr>
      </w:pPr>
    </w:p>
    <w:p w:rsidR="00FC12D9" w:rsidRDefault="00FC12D9" w:rsidP="00AB4D4D">
      <w:pPr>
        <w:pStyle w:val="1"/>
        <w:tabs>
          <w:tab w:val="left" w:pos="13892"/>
        </w:tabs>
        <w:rPr>
          <w:sz w:val="24"/>
        </w:rPr>
      </w:pPr>
    </w:p>
    <w:p w:rsidR="001C76AA" w:rsidRDefault="001C76AA" w:rsidP="00AB4D4D">
      <w:pPr>
        <w:pStyle w:val="1"/>
        <w:tabs>
          <w:tab w:val="left" w:pos="13892"/>
        </w:tabs>
        <w:rPr>
          <w:sz w:val="24"/>
        </w:rPr>
      </w:pPr>
    </w:p>
    <w:p w:rsidR="00AB4D4D" w:rsidRPr="00B9241A" w:rsidRDefault="00AB4D4D" w:rsidP="00AB4D4D">
      <w:pPr>
        <w:pStyle w:val="1"/>
        <w:tabs>
          <w:tab w:val="left" w:pos="13892"/>
        </w:tabs>
        <w:rPr>
          <w:b/>
          <w:sz w:val="24"/>
        </w:rPr>
      </w:pPr>
      <w:r w:rsidRPr="00B9241A">
        <w:rPr>
          <w:sz w:val="24"/>
        </w:rPr>
        <w:t>3</w:t>
      </w:r>
      <w:r w:rsidRPr="00B9241A">
        <w:rPr>
          <w:b/>
          <w:sz w:val="24"/>
        </w:rPr>
        <w:t xml:space="preserve">. </w:t>
      </w:r>
      <w:r w:rsidRPr="00E6710E">
        <w:rPr>
          <w:b/>
          <w:sz w:val="24"/>
        </w:rPr>
        <w:t>Перечень мероприятий (</w:t>
      </w:r>
      <w:r w:rsidRPr="00B9241A">
        <w:rPr>
          <w:b/>
          <w:sz w:val="24"/>
        </w:rPr>
        <w:t>результатов) комплекса процессных мероприятий</w:t>
      </w:r>
    </w:p>
    <w:p w:rsidR="00AB4D4D" w:rsidRPr="00B9241A" w:rsidRDefault="00AB4D4D" w:rsidP="00AB4D4D">
      <w:pPr>
        <w:rPr>
          <w:rFonts w:ascii="Times New Roman" w:hAnsi="Times New Roman"/>
          <w:sz w:val="24"/>
          <w:szCs w:val="24"/>
        </w:rPr>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AB4D4D" w:rsidRPr="00B9241A" w:rsidTr="004E7109">
        <w:tc>
          <w:tcPr>
            <w:tcW w:w="567" w:type="dxa"/>
            <w:vMerge w:val="restart"/>
            <w:tcBorders>
              <w:top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 xml:space="preserve">N </w:t>
            </w:r>
            <w:proofErr w:type="spellStart"/>
            <w:r w:rsidRPr="00FC12D9">
              <w:rPr>
                <w:rFonts w:ascii="Times New Roman" w:hAnsi="Times New Roman" w:cs="Times New Roman"/>
                <w:sz w:val="22"/>
                <w:szCs w:val="22"/>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 xml:space="preserve">Единица измерения (по </w:t>
            </w:r>
            <w:hyperlink r:id="rId24" w:history="1">
              <w:r w:rsidRPr="00FC12D9">
                <w:rPr>
                  <w:rStyle w:val="afc"/>
                  <w:rFonts w:ascii="Times New Roman" w:hAnsi="Times New Roman" w:cs="Times New Roman"/>
                  <w:sz w:val="22"/>
                  <w:szCs w:val="22"/>
                </w:rPr>
                <w:t>ОКЕИ</w:t>
              </w:r>
            </w:hyperlink>
            <w:r w:rsidRPr="00FC12D9">
              <w:rPr>
                <w:rFonts w:ascii="Times New Roman" w:hAnsi="Times New Roman" w:cs="Times New Roman"/>
                <w:sz w:val="22"/>
                <w:szCs w:val="22"/>
              </w:rPr>
              <w:t>)</w:t>
            </w:r>
          </w:p>
        </w:tc>
        <w:tc>
          <w:tcPr>
            <w:tcW w:w="1741" w:type="dxa"/>
            <w:gridSpan w:val="2"/>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Базовое значение</w:t>
            </w:r>
          </w:p>
        </w:tc>
        <w:tc>
          <w:tcPr>
            <w:tcW w:w="4930" w:type="dxa"/>
            <w:gridSpan w:val="6"/>
            <w:tcBorders>
              <w:top w:val="single" w:sz="4" w:space="0" w:color="auto"/>
              <w:left w:val="single" w:sz="4" w:space="0" w:color="auto"/>
              <w:bottom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Значение мероприятия (результата) по годам</w:t>
            </w:r>
          </w:p>
        </w:tc>
      </w:tr>
      <w:tr w:rsidR="00AB4D4D" w:rsidRPr="00B9241A" w:rsidTr="004E7109">
        <w:tc>
          <w:tcPr>
            <w:tcW w:w="567" w:type="dxa"/>
            <w:vMerge/>
            <w:tcBorders>
              <w:top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2127" w:type="dxa"/>
            <w:vMerge/>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2905" w:type="dxa"/>
            <w:vMerge/>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1155" w:type="dxa"/>
            <w:vMerge/>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901"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proofErr w:type="gramStart"/>
            <w:r w:rsidRPr="00FC12D9">
              <w:rPr>
                <w:rFonts w:ascii="Times New Roman" w:hAnsi="Times New Roman" w:cs="Times New Roman"/>
                <w:sz w:val="22"/>
                <w:szCs w:val="22"/>
              </w:rPr>
              <w:t>значение</w:t>
            </w:r>
            <w:proofErr w:type="gramEnd"/>
          </w:p>
        </w:tc>
        <w:tc>
          <w:tcPr>
            <w:tcW w:w="840"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proofErr w:type="gramStart"/>
            <w:r w:rsidRPr="00FC12D9">
              <w:rPr>
                <w:rFonts w:ascii="Times New Roman" w:hAnsi="Times New Roman" w:cs="Times New Roman"/>
                <w:sz w:val="22"/>
                <w:szCs w:val="22"/>
              </w:rPr>
              <w:t>год</w:t>
            </w:r>
            <w:proofErr w:type="gramEnd"/>
          </w:p>
        </w:tc>
        <w:tc>
          <w:tcPr>
            <w:tcW w:w="784"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2024</w:t>
            </w:r>
          </w:p>
        </w:tc>
        <w:tc>
          <w:tcPr>
            <w:tcW w:w="786"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2025</w:t>
            </w:r>
          </w:p>
        </w:tc>
        <w:tc>
          <w:tcPr>
            <w:tcW w:w="840"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2026</w:t>
            </w:r>
          </w:p>
        </w:tc>
        <w:tc>
          <w:tcPr>
            <w:tcW w:w="840"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2027</w:t>
            </w:r>
          </w:p>
        </w:tc>
        <w:tc>
          <w:tcPr>
            <w:tcW w:w="840"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2028-2030</w:t>
            </w:r>
          </w:p>
        </w:tc>
        <w:tc>
          <w:tcPr>
            <w:tcW w:w="840" w:type="dxa"/>
            <w:tcBorders>
              <w:top w:val="single" w:sz="4" w:space="0" w:color="auto"/>
              <w:left w:val="single" w:sz="4" w:space="0" w:color="auto"/>
              <w:bottom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2031-2035</w:t>
            </w:r>
          </w:p>
        </w:tc>
      </w:tr>
      <w:tr w:rsidR="00AB4D4D" w:rsidRPr="00B9241A" w:rsidTr="004E7109">
        <w:tc>
          <w:tcPr>
            <w:tcW w:w="567" w:type="dxa"/>
            <w:tcBorders>
              <w:top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3</w:t>
            </w:r>
          </w:p>
        </w:tc>
        <w:tc>
          <w:tcPr>
            <w:tcW w:w="2905"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4</w:t>
            </w:r>
          </w:p>
        </w:tc>
        <w:tc>
          <w:tcPr>
            <w:tcW w:w="1155"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5</w:t>
            </w:r>
          </w:p>
        </w:tc>
        <w:tc>
          <w:tcPr>
            <w:tcW w:w="901"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6</w:t>
            </w:r>
          </w:p>
        </w:tc>
        <w:tc>
          <w:tcPr>
            <w:tcW w:w="840"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7</w:t>
            </w:r>
          </w:p>
        </w:tc>
        <w:tc>
          <w:tcPr>
            <w:tcW w:w="784"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8</w:t>
            </w:r>
          </w:p>
        </w:tc>
        <w:tc>
          <w:tcPr>
            <w:tcW w:w="786"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9</w:t>
            </w:r>
          </w:p>
        </w:tc>
        <w:tc>
          <w:tcPr>
            <w:tcW w:w="840"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10</w:t>
            </w:r>
          </w:p>
        </w:tc>
        <w:tc>
          <w:tcPr>
            <w:tcW w:w="840"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11</w:t>
            </w:r>
          </w:p>
        </w:tc>
        <w:tc>
          <w:tcPr>
            <w:tcW w:w="840"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12</w:t>
            </w:r>
          </w:p>
        </w:tc>
        <w:tc>
          <w:tcPr>
            <w:tcW w:w="840" w:type="dxa"/>
            <w:tcBorders>
              <w:top w:val="single" w:sz="4" w:space="0" w:color="auto"/>
              <w:left w:val="single" w:sz="4" w:space="0" w:color="auto"/>
              <w:bottom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13</w:t>
            </w:r>
          </w:p>
        </w:tc>
      </w:tr>
      <w:tr w:rsidR="00AB4D4D" w:rsidRPr="00B9241A" w:rsidTr="004E7109">
        <w:tc>
          <w:tcPr>
            <w:tcW w:w="567" w:type="dxa"/>
            <w:tcBorders>
              <w:top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b/>
                <w:sz w:val="22"/>
                <w:szCs w:val="22"/>
              </w:rPr>
            </w:pPr>
            <w:r w:rsidRPr="00FC12D9">
              <w:rPr>
                <w:rFonts w:ascii="Times New Roman" w:hAnsi="Times New Roman" w:cs="Times New Roman"/>
                <w:b/>
                <w:sz w:val="22"/>
                <w:szCs w:val="22"/>
              </w:rPr>
              <w:t>1.</w:t>
            </w:r>
          </w:p>
        </w:tc>
        <w:tc>
          <w:tcPr>
            <w:tcW w:w="14275" w:type="dxa"/>
            <w:gridSpan w:val="12"/>
            <w:tcBorders>
              <w:top w:val="single" w:sz="4" w:space="0" w:color="auto"/>
              <w:bottom w:val="single" w:sz="4" w:space="0" w:color="auto"/>
            </w:tcBorders>
          </w:tcPr>
          <w:p w:rsidR="00AB4D4D" w:rsidRPr="00FC12D9" w:rsidRDefault="00C07FC2" w:rsidP="004E7109">
            <w:pPr>
              <w:widowControl w:val="0"/>
              <w:autoSpaceDE w:val="0"/>
              <w:autoSpaceDN w:val="0"/>
              <w:spacing w:after="0" w:line="240" w:lineRule="auto"/>
              <w:jc w:val="both"/>
              <w:rPr>
                <w:rFonts w:ascii="Times New Roman" w:hAnsi="Times New Roman"/>
                <w:b/>
              </w:rPr>
            </w:pPr>
            <w:r w:rsidRPr="00FC12D9">
              <w:rPr>
                <w:rFonts w:ascii="Times New Roman" w:eastAsia="Arial Unicode MS" w:hAnsi="Times New Roman"/>
                <w:b/>
                <w:kern w:val="3"/>
                <w:lang w:bidi="en-US"/>
              </w:rPr>
              <w:t xml:space="preserve">Задача </w:t>
            </w:r>
            <w:r w:rsidR="008824AF" w:rsidRPr="00FC12D9">
              <w:rPr>
                <w:rFonts w:ascii="Times New Roman" w:eastAsia="Arial Unicode MS" w:hAnsi="Times New Roman"/>
                <w:b/>
                <w:kern w:val="3"/>
                <w:lang w:bidi="en-US"/>
              </w:rPr>
              <w:t>«Увеличение объемов производства сельскохозяйственной продукции в 2035 году к уровню 2023 года»</w:t>
            </w:r>
          </w:p>
        </w:tc>
      </w:tr>
      <w:tr w:rsidR="00AB4D4D" w:rsidRPr="00B9241A" w:rsidTr="004E7109">
        <w:tc>
          <w:tcPr>
            <w:tcW w:w="567" w:type="dxa"/>
            <w:tcBorders>
              <w:top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1.1.</w:t>
            </w:r>
          </w:p>
        </w:tc>
        <w:tc>
          <w:tcPr>
            <w:tcW w:w="2127" w:type="dxa"/>
            <w:tcBorders>
              <w:top w:val="single" w:sz="4" w:space="0" w:color="auto"/>
              <w:left w:val="single" w:sz="4" w:space="0" w:color="auto"/>
              <w:bottom w:val="single" w:sz="4" w:space="0" w:color="auto"/>
              <w:right w:val="single" w:sz="4" w:space="0" w:color="auto"/>
            </w:tcBorders>
          </w:tcPr>
          <w:p w:rsidR="00AB4D4D" w:rsidRPr="00FC12D9" w:rsidRDefault="001D3A48" w:rsidP="004E7109">
            <w:pPr>
              <w:pStyle w:val="af"/>
              <w:jc w:val="both"/>
              <w:rPr>
                <w:rFonts w:ascii="Times New Roman" w:hAnsi="Times New Roman" w:cs="Times New Roman"/>
                <w:sz w:val="22"/>
                <w:szCs w:val="22"/>
              </w:rPr>
            </w:pPr>
            <w:r w:rsidRPr="00FC12D9">
              <w:rPr>
                <w:rFonts w:ascii="Times New Roman" w:eastAsia="Arial Unicode MS" w:hAnsi="Times New Roman" w:cs="Times New Roman"/>
                <w:kern w:val="3"/>
                <w:sz w:val="22"/>
                <w:szCs w:val="22"/>
                <w:lang w:eastAsia="en-US" w:bidi="en-US"/>
              </w:rPr>
              <w:t>Реализация комплекса мероприятий по борьбе с распространением борщевика Сосновского на территории Красноармейского МО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AB4D4D" w:rsidRPr="00FC12D9" w:rsidRDefault="001D3A48" w:rsidP="004E7109">
            <w:pPr>
              <w:jc w:val="both"/>
              <w:rPr>
                <w:rFonts w:ascii="Times New Roman" w:hAnsi="Times New Roman"/>
              </w:rPr>
            </w:pPr>
            <w:proofErr w:type="spellStart"/>
            <w:r w:rsidRPr="00FC12D9">
              <w:rPr>
                <w:rFonts w:ascii="Times New Roman" w:eastAsia="Arial Unicode MS" w:hAnsi="Times New Roman"/>
                <w:kern w:val="3"/>
                <w:lang w:val="en-US" w:bidi="en-US"/>
              </w:rPr>
              <w:t>оказание</w:t>
            </w:r>
            <w:proofErr w:type="spellEnd"/>
            <w:r w:rsidRPr="00FC12D9">
              <w:rPr>
                <w:rFonts w:ascii="Times New Roman" w:eastAsia="Arial Unicode MS" w:hAnsi="Times New Roman"/>
                <w:kern w:val="3"/>
                <w:lang w:val="en-US" w:bidi="en-US"/>
              </w:rPr>
              <w:t xml:space="preserve"> </w:t>
            </w:r>
            <w:proofErr w:type="spellStart"/>
            <w:r w:rsidRPr="00FC12D9">
              <w:rPr>
                <w:rFonts w:ascii="Times New Roman" w:eastAsia="Arial Unicode MS" w:hAnsi="Times New Roman"/>
                <w:kern w:val="3"/>
                <w:lang w:val="en-US" w:bidi="en-US"/>
              </w:rPr>
              <w:t>услуг</w:t>
            </w:r>
            <w:proofErr w:type="spellEnd"/>
            <w:r w:rsidRPr="00FC12D9">
              <w:rPr>
                <w:rFonts w:ascii="Times New Roman" w:eastAsia="Arial Unicode MS" w:hAnsi="Times New Roman"/>
                <w:kern w:val="3"/>
                <w:lang w:val="en-US" w:bidi="en-US"/>
              </w:rPr>
              <w:t xml:space="preserve"> (</w:t>
            </w:r>
            <w:proofErr w:type="spellStart"/>
            <w:r w:rsidRPr="00FC12D9">
              <w:rPr>
                <w:rFonts w:ascii="Times New Roman" w:eastAsia="Arial Unicode MS" w:hAnsi="Times New Roman"/>
                <w:kern w:val="3"/>
                <w:lang w:val="en-US" w:bidi="en-US"/>
              </w:rPr>
              <w:t>выполнение</w:t>
            </w:r>
            <w:proofErr w:type="spellEnd"/>
            <w:r w:rsidRPr="00FC12D9">
              <w:rPr>
                <w:rFonts w:ascii="Times New Roman" w:eastAsia="Arial Unicode MS" w:hAnsi="Times New Roman"/>
                <w:kern w:val="3"/>
                <w:lang w:val="en-US" w:bidi="en-US"/>
              </w:rPr>
              <w:t xml:space="preserve"> </w:t>
            </w:r>
            <w:proofErr w:type="spellStart"/>
            <w:r w:rsidRPr="00FC12D9">
              <w:rPr>
                <w:rFonts w:ascii="Times New Roman" w:eastAsia="Arial Unicode MS" w:hAnsi="Times New Roman"/>
                <w:kern w:val="3"/>
                <w:lang w:val="en-US" w:bidi="en-US"/>
              </w:rPr>
              <w:t>работ</w:t>
            </w:r>
            <w:proofErr w:type="spellEnd"/>
            <w:r w:rsidRPr="00FC12D9">
              <w:rPr>
                <w:rFonts w:ascii="Times New Roman" w:eastAsia="Arial Unicode MS" w:hAnsi="Times New Roman"/>
                <w:kern w:val="3"/>
                <w:lang w:val="en-US" w:bidi="en-US"/>
              </w:rPr>
              <w:t>)</w:t>
            </w:r>
          </w:p>
        </w:tc>
        <w:tc>
          <w:tcPr>
            <w:tcW w:w="2905" w:type="dxa"/>
            <w:tcBorders>
              <w:top w:val="single" w:sz="4" w:space="0" w:color="auto"/>
              <w:left w:val="single" w:sz="4" w:space="0" w:color="auto"/>
              <w:bottom w:val="single" w:sz="4" w:space="0" w:color="auto"/>
              <w:right w:val="single" w:sz="4" w:space="0" w:color="auto"/>
            </w:tcBorders>
          </w:tcPr>
          <w:p w:rsidR="00AB4D4D" w:rsidRPr="00FC12D9" w:rsidRDefault="001D3A48" w:rsidP="004E7109">
            <w:pPr>
              <w:jc w:val="both"/>
              <w:rPr>
                <w:rFonts w:ascii="Times New Roman" w:hAnsi="Times New Roman"/>
              </w:rPr>
            </w:pPr>
            <w:proofErr w:type="gramStart"/>
            <w:r w:rsidRPr="00FC12D9">
              <w:rPr>
                <w:rFonts w:ascii="Times New Roman" w:eastAsia="Arial Unicode MS" w:hAnsi="Times New Roman"/>
                <w:kern w:val="3"/>
                <w:lang w:bidi="en-US"/>
              </w:rPr>
              <w:t>сокращение</w:t>
            </w:r>
            <w:proofErr w:type="gramEnd"/>
            <w:r w:rsidRPr="00FC12D9">
              <w:rPr>
                <w:rFonts w:ascii="Times New Roman" w:eastAsia="Arial Unicode MS" w:hAnsi="Times New Roman"/>
                <w:kern w:val="3"/>
                <w:lang w:bidi="en-US"/>
              </w:rPr>
              <w:t xml:space="preserve"> площадей произрастания борщевика Сосновского</w:t>
            </w:r>
          </w:p>
        </w:tc>
        <w:tc>
          <w:tcPr>
            <w:tcW w:w="1155" w:type="dxa"/>
            <w:tcBorders>
              <w:top w:val="single" w:sz="4" w:space="0" w:color="auto"/>
              <w:left w:val="single" w:sz="4" w:space="0" w:color="auto"/>
              <w:bottom w:val="single" w:sz="4" w:space="0" w:color="auto"/>
              <w:right w:val="single" w:sz="4" w:space="0" w:color="auto"/>
            </w:tcBorders>
          </w:tcPr>
          <w:p w:rsidR="00AB4D4D" w:rsidRPr="00FC12D9" w:rsidRDefault="001D3A48" w:rsidP="004E7109">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га</w:t>
            </w:r>
            <w:proofErr w:type="gramEnd"/>
          </w:p>
        </w:tc>
        <w:tc>
          <w:tcPr>
            <w:tcW w:w="901" w:type="dxa"/>
            <w:tcBorders>
              <w:top w:val="single" w:sz="4" w:space="0" w:color="auto"/>
              <w:left w:val="single" w:sz="4" w:space="0" w:color="auto"/>
              <w:bottom w:val="single" w:sz="4" w:space="0" w:color="auto"/>
              <w:right w:val="single" w:sz="4" w:space="0" w:color="auto"/>
            </w:tcBorders>
          </w:tcPr>
          <w:p w:rsidR="00AB4D4D" w:rsidRPr="00FC12D9" w:rsidRDefault="001D3A48"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0</w:t>
            </w:r>
          </w:p>
        </w:tc>
        <w:tc>
          <w:tcPr>
            <w:tcW w:w="840" w:type="dxa"/>
            <w:tcBorders>
              <w:top w:val="single" w:sz="4" w:space="0" w:color="auto"/>
              <w:left w:val="single" w:sz="4" w:space="0" w:color="auto"/>
              <w:bottom w:val="single" w:sz="4" w:space="0" w:color="auto"/>
              <w:right w:val="single" w:sz="4" w:space="0" w:color="auto"/>
            </w:tcBorders>
          </w:tcPr>
          <w:p w:rsidR="00AB4D4D" w:rsidRPr="00FC12D9" w:rsidRDefault="001D3A48"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2023</w:t>
            </w:r>
          </w:p>
        </w:tc>
        <w:tc>
          <w:tcPr>
            <w:tcW w:w="784" w:type="dxa"/>
            <w:tcBorders>
              <w:top w:val="single" w:sz="4" w:space="0" w:color="auto"/>
              <w:left w:val="single" w:sz="4" w:space="0" w:color="auto"/>
              <w:bottom w:val="single" w:sz="4" w:space="0" w:color="auto"/>
              <w:right w:val="single" w:sz="4" w:space="0" w:color="auto"/>
            </w:tcBorders>
          </w:tcPr>
          <w:p w:rsidR="00AB4D4D" w:rsidRPr="00FC12D9" w:rsidRDefault="00221100"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22,96</w:t>
            </w:r>
          </w:p>
        </w:tc>
        <w:tc>
          <w:tcPr>
            <w:tcW w:w="786" w:type="dxa"/>
            <w:tcBorders>
              <w:top w:val="single" w:sz="4" w:space="0" w:color="auto"/>
              <w:left w:val="single" w:sz="4" w:space="0" w:color="auto"/>
              <w:bottom w:val="single" w:sz="4" w:space="0" w:color="auto"/>
              <w:right w:val="single" w:sz="4" w:space="0" w:color="auto"/>
            </w:tcBorders>
          </w:tcPr>
          <w:p w:rsidR="00AB4D4D" w:rsidRPr="00FC12D9" w:rsidRDefault="00221100" w:rsidP="004E7109">
            <w:pPr>
              <w:pStyle w:val="ae"/>
              <w:jc w:val="center"/>
              <w:rPr>
                <w:rFonts w:ascii="Times New Roman" w:hAnsi="Times New Roman" w:cs="Times New Roman"/>
                <w:sz w:val="22"/>
                <w:szCs w:val="22"/>
              </w:rPr>
            </w:pPr>
            <w:proofErr w:type="gramStart"/>
            <w:r w:rsidRPr="00FC12D9">
              <w:rPr>
                <w:rFonts w:ascii="Times New Roman" w:hAnsi="Times New Roman" w:cs="Times New Roman"/>
                <w:sz w:val="22"/>
                <w:szCs w:val="22"/>
              </w:rPr>
              <w:t>х</w:t>
            </w:r>
            <w:proofErr w:type="gramEnd"/>
          </w:p>
        </w:tc>
        <w:tc>
          <w:tcPr>
            <w:tcW w:w="840" w:type="dxa"/>
            <w:tcBorders>
              <w:top w:val="single" w:sz="4" w:space="0" w:color="auto"/>
              <w:left w:val="single" w:sz="4" w:space="0" w:color="auto"/>
              <w:bottom w:val="single" w:sz="4" w:space="0" w:color="auto"/>
              <w:right w:val="single" w:sz="4" w:space="0" w:color="auto"/>
            </w:tcBorders>
          </w:tcPr>
          <w:p w:rsidR="00AB4D4D" w:rsidRPr="00FC12D9" w:rsidRDefault="00221100" w:rsidP="004E7109">
            <w:pPr>
              <w:pStyle w:val="ae"/>
              <w:jc w:val="center"/>
              <w:rPr>
                <w:rFonts w:ascii="Times New Roman" w:hAnsi="Times New Roman" w:cs="Times New Roman"/>
                <w:sz w:val="22"/>
                <w:szCs w:val="22"/>
              </w:rPr>
            </w:pPr>
            <w:proofErr w:type="gramStart"/>
            <w:r w:rsidRPr="00FC12D9">
              <w:rPr>
                <w:rFonts w:ascii="Times New Roman" w:hAnsi="Times New Roman" w:cs="Times New Roman"/>
                <w:sz w:val="22"/>
                <w:szCs w:val="22"/>
              </w:rPr>
              <w:t>х</w:t>
            </w:r>
            <w:proofErr w:type="gramEnd"/>
          </w:p>
        </w:tc>
        <w:tc>
          <w:tcPr>
            <w:tcW w:w="840" w:type="dxa"/>
            <w:tcBorders>
              <w:top w:val="single" w:sz="4" w:space="0" w:color="auto"/>
              <w:left w:val="single" w:sz="4" w:space="0" w:color="auto"/>
              <w:bottom w:val="single" w:sz="4" w:space="0" w:color="auto"/>
              <w:right w:val="single" w:sz="4" w:space="0" w:color="auto"/>
            </w:tcBorders>
          </w:tcPr>
          <w:p w:rsidR="00AB4D4D" w:rsidRPr="00FC12D9" w:rsidRDefault="00221100" w:rsidP="004E7109">
            <w:pPr>
              <w:pStyle w:val="ae"/>
              <w:jc w:val="center"/>
              <w:rPr>
                <w:rFonts w:ascii="Times New Roman" w:hAnsi="Times New Roman" w:cs="Times New Roman"/>
                <w:sz w:val="22"/>
                <w:szCs w:val="22"/>
              </w:rPr>
            </w:pPr>
            <w:proofErr w:type="gramStart"/>
            <w:r w:rsidRPr="00FC12D9">
              <w:rPr>
                <w:rFonts w:ascii="Times New Roman" w:hAnsi="Times New Roman" w:cs="Times New Roman"/>
                <w:sz w:val="22"/>
                <w:szCs w:val="22"/>
              </w:rPr>
              <w:t>х</w:t>
            </w:r>
            <w:proofErr w:type="gramEnd"/>
          </w:p>
        </w:tc>
        <w:tc>
          <w:tcPr>
            <w:tcW w:w="840" w:type="dxa"/>
            <w:tcBorders>
              <w:top w:val="single" w:sz="4" w:space="0" w:color="auto"/>
              <w:left w:val="single" w:sz="4" w:space="0" w:color="auto"/>
              <w:bottom w:val="single" w:sz="4" w:space="0" w:color="auto"/>
              <w:right w:val="single" w:sz="4" w:space="0" w:color="auto"/>
            </w:tcBorders>
          </w:tcPr>
          <w:p w:rsidR="00AB4D4D" w:rsidRPr="00FC12D9" w:rsidRDefault="00221100" w:rsidP="004E7109">
            <w:pPr>
              <w:pStyle w:val="ae"/>
              <w:jc w:val="center"/>
              <w:rPr>
                <w:rFonts w:ascii="Times New Roman" w:hAnsi="Times New Roman" w:cs="Times New Roman"/>
                <w:sz w:val="22"/>
                <w:szCs w:val="22"/>
              </w:rPr>
            </w:pPr>
            <w:proofErr w:type="gramStart"/>
            <w:r w:rsidRPr="00FC12D9">
              <w:rPr>
                <w:rFonts w:ascii="Times New Roman" w:hAnsi="Times New Roman" w:cs="Times New Roman"/>
                <w:sz w:val="22"/>
                <w:szCs w:val="22"/>
              </w:rPr>
              <w:t>х</w:t>
            </w:r>
            <w:proofErr w:type="gramEnd"/>
          </w:p>
        </w:tc>
        <w:tc>
          <w:tcPr>
            <w:tcW w:w="840" w:type="dxa"/>
            <w:tcBorders>
              <w:top w:val="single" w:sz="4" w:space="0" w:color="auto"/>
              <w:left w:val="single" w:sz="4" w:space="0" w:color="auto"/>
              <w:bottom w:val="single" w:sz="4" w:space="0" w:color="auto"/>
            </w:tcBorders>
          </w:tcPr>
          <w:p w:rsidR="00AB4D4D" w:rsidRPr="00FC12D9" w:rsidRDefault="00221100" w:rsidP="004E7109">
            <w:pPr>
              <w:pStyle w:val="ae"/>
              <w:jc w:val="center"/>
              <w:rPr>
                <w:rFonts w:ascii="Times New Roman" w:hAnsi="Times New Roman" w:cs="Times New Roman"/>
                <w:sz w:val="22"/>
                <w:szCs w:val="22"/>
              </w:rPr>
            </w:pPr>
            <w:proofErr w:type="gramStart"/>
            <w:r w:rsidRPr="00FC12D9">
              <w:rPr>
                <w:rFonts w:ascii="Times New Roman" w:hAnsi="Times New Roman" w:cs="Times New Roman"/>
                <w:sz w:val="22"/>
                <w:szCs w:val="22"/>
              </w:rPr>
              <w:t>х</w:t>
            </w:r>
            <w:proofErr w:type="gramEnd"/>
          </w:p>
        </w:tc>
      </w:tr>
    </w:tbl>
    <w:p w:rsidR="00AB4D4D" w:rsidRPr="00B9241A" w:rsidRDefault="00AB4D4D" w:rsidP="00AB4D4D">
      <w:pPr>
        <w:widowControl w:val="0"/>
        <w:autoSpaceDE w:val="0"/>
        <w:autoSpaceDN w:val="0"/>
        <w:spacing w:after="240" w:line="240" w:lineRule="auto"/>
        <w:jc w:val="center"/>
        <w:outlineLvl w:val="2"/>
        <w:rPr>
          <w:rFonts w:ascii="Times New Roman" w:hAnsi="Times New Roman"/>
          <w:sz w:val="24"/>
          <w:szCs w:val="24"/>
        </w:rPr>
      </w:pPr>
    </w:p>
    <w:p w:rsidR="00BD4457" w:rsidRDefault="00BD4457" w:rsidP="00AB4D4D">
      <w:pPr>
        <w:widowControl w:val="0"/>
        <w:autoSpaceDE w:val="0"/>
        <w:autoSpaceDN w:val="0"/>
        <w:spacing w:after="240" w:line="240" w:lineRule="auto"/>
        <w:jc w:val="center"/>
        <w:outlineLvl w:val="2"/>
        <w:rPr>
          <w:rFonts w:ascii="Times New Roman" w:hAnsi="Times New Roman"/>
          <w:sz w:val="24"/>
          <w:szCs w:val="24"/>
        </w:rPr>
      </w:pPr>
    </w:p>
    <w:p w:rsidR="00BD4457" w:rsidRDefault="00BD4457" w:rsidP="00AB4D4D">
      <w:pPr>
        <w:widowControl w:val="0"/>
        <w:autoSpaceDE w:val="0"/>
        <w:autoSpaceDN w:val="0"/>
        <w:spacing w:after="240" w:line="240" w:lineRule="auto"/>
        <w:jc w:val="center"/>
        <w:outlineLvl w:val="2"/>
        <w:rPr>
          <w:rFonts w:ascii="Times New Roman" w:hAnsi="Times New Roman"/>
          <w:sz w:val="24"/>
          <w:szCs w:val="24"/>
        </w:rPr>
      </w:pPr>
    </w:p>
    <w:p w:rsidR="00AB59D2" w:rsidRDefault="00AB59D2" w:rsidP="00AB4D4D">
      <w:pPr>
        <w:widowControl w:val="0"/>
        <w:autoSpaceDE w:val="0"/>
        <w:autoSpaceDN w:val="0"/>
        <w:spacing w:after="240" w:line="240" w:lineRule="auto"/>
        <w:jc w:val="center"/>
        <w:outlineLvl w:val="2"/>
        <w:rPr>
          <w:rFonts w:ascii="Times New Roman" w:hAnsi="Times New Roman"/>
          <w:sz w:val="24"/>
          <w:szCs w:val="24"/>
        </w:rPr>
      </w:pPr>
    </w:p>
    <w:p w:rsidR="00AB59D2" w:rsidRDefault="00AB59D2" w:rsidP="00AB4D4D">
      <w:pPr>
        <w:widowControl w:val="0"/>
        <w:autoSpaceDE w:val="0"/>
        <w:autoSpaceDN w:val="0"/>
        <w:spacing w:after="240" w:line="240" w:lineRule="auto"/>
        <w:jc w:val="center"/>
        <w:outlineLvl w:val="2"/>
        <w:rPr>
          <w:rFonts w:ascii="Times New Roman" w:hAnsi="Times New Roman"/>
          <w:sz w:val="24"/>
          <w:szCs w:val="24"/>
        </w:rPr>
      </w:pPr>
    </w:p>
    <w:p w:rsidR="00AB59D2" w:rsidRDefault="00AB59D2" w:rsidP="00AB4D4D">
      <w:pPr>
        <w:widowControl w:val="0"/>
        <w:autoSpaceDE w:val="0"/>
        <w:autoSpaceDN w:val="0"/>
        <w:spacing w:after="240" w:line="240" w:lineRule="auto"/>
        <w:jc w:val="center"/>
        <w:outlineLvl w:val="2"/>
        <w:rPr>
          <w:rFonts w:ascii="Times New Roman" w:hAnsi="Times New Roman"/>
          <w:sz w:val="24"/>
          <w:szCs w:val="24"/>
        </w:rPr>
      </w:pPr>
    </w:p>
    <w:p w:rsidR="00AB59D2" w:rsidRDefault="00AB59D2" w:rsidP="00AB4D4D">
      <w:pPr>
        <w:widowControl w:val="0"/>
        <w:autoSpaceDE w:val="0"/>
        <w:autoSpaceDN w:val="0"/>
        <w:spacing w:after="240" w:line="240" w:lineRule="auto"/>
        <w:jc w:val="center"/>
        <w:outlineLvl w:val="2"/>
        <w:rPr>
          <w:rFonts w:ascii="Times New Roman" w:hAnsi="Times New Roman"/>
          <w:sz w:val="24"/>
          <w:szCs w:val="24"/>
        </w:rPr>
      </w:pPr>
    </w:p>
    <w:p w:rsidR="00AB4D4D" w:rsidRPr="00B9241A" w:rsidRDefault="00AB4D4D" w:rsidP="00AB4D4D">
      <w:pPr>
        <w:widowControl w:val="0"/>
        <w:autoSpaceDE w:val="0"/>
        <w:autoSpaceDN w:val="0"/>
        <w:spacing w:after="240" w:line="240" w:lineRule="auto"/>
        <w:jc w:val="center"/>
        <w:outlineLvl w:val="2"/>
        <w:rPr>
          <w:rFonts w:ascii="Times New Roman" w:hAnsi="Times New Roman"/>
          <w:b/>
          <w:bCs/>
          <w:color w:val="000000"/>
          <w:sz w:val="24"/>
          <w:szCs w:val="24"/>
        </w:rPr>
      </w:pPr>
      <w:r w:rsidRPr="00B9241A">
        <w:rPr>
          <w:rFonts w:ascii="Times New Roman" w:hAnsi="Times New Roman"/>
          <w:sz w:val="24"/>
          <w:szCs w:val="24"/>
        </w:rPr>
        <w:lastRenderedPageBreak/>
        <w:t>4. Финансовое обеспечение комплекса процессных мероприятий</w:t>
      </w:r>
    </w:p>
    <w:tbl>
      <w:tblPr>
        <w:tblW w:w="1509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18"/>
        <w:gridCol w:w="1064"/>
        <w:gridCol w:w="1210"/>
        <w:gridCol w:w="1134"/>
        <w:gridCol w:w="848"/>
        <w:gridCol w:w="853"/>
        <w:gridCol w:w="993"/>
        <w:gridCol w:w="1275"/>
        <w:gridCol w:w="1599"/>
      </w:tblGrid>
      <w:tr w:rsidR="00AB4D4D" w:rsidRPr="00B9241A" w:rsidTr="004E7109">
        <w:tc>
          <w:tcPr>
            <w:tcW w:w="6118" w:type="dxa"/>
            <w:vMerge w:val="restart"/>
            <w:tcBorders>
              <w:top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 xml:space="preserve">Наименование мероприятия (результата)/источник финансового обеспечения </w:t>
            </w:r>
            <w:hyperlink w:anchor="sub_1411" w:history="1">
              <w:r w:rsidRPr="00FC12D9">
                <w:rPr>
                  <w:rStyle w:val="afc"/>
                  <w:rFonts w:ascii="Times New Roman" w:hAnsi="Times New Roman" w:cs="Times New Roman"/>
                  <w:sz w:val="22"/>
                  <w:szCs w:val="22"/>
                  <w:vertAlign w:val="superscript"/>
                </w:rPr>
                <w:t>1</w:t>
              </w:r>
            </w:hyperlink>
          </w:p>
        </w:tc>
        <w:tc>
          <w:tcPr>
            <w:tcW w:w="1064" w:type="dxa"/>
            <w:vMerge w:val="restart"/>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296625">
              <w:rPr>
                <w:rFonts w:ascii="Times New Roman" w:hAnsi="Times New Roman" w:cs="Times New Roman"/>
                <w:sz w:val="22"/>
                <w:szCs w:val="22"/>
              </w:rPr>
              <w:t>КБК</w:t>
            </w:r>
            <w:hyperlink r:id="rId25" w:history="1"/>
          </w:p>
        </w:tc>
        <w:tc>
          <w:tcPr>
            <w:tcW w:w="7912" w:type="dxa"/>
            <w:gridSpan w:val="7"/>
            <w:tcBorders>
              <w:top w:val="single" w:sz="4" w:space="0" w:color="auto"/>
              <w:left w:val="single" w:sz="4" w:space="0" w:color="auto"/>
              <w:bottom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Объем финансового обеспечения по годам реализации, тыс. рублей</w:t>
            </w:r>
          </w:p>
        </w:tc>
      </w:tr>
      <w:tr w:rsidR="00AB4D4D" w:rsidRPr="00B9241A" w:rsidTr="004E7109">
        <w:tc>
          <w:tcPr>
            <w:tcW w:w="6118" w:type="dxa"/>
            <w:vMerge/>
            <w:tcBorders>
              <w:top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1064" w:type="dxa"/>
            <w:vMerge/>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2024</w:t>
            </w:r>
          </w:p>
        </w:tc>
        <w:tc>
          <w:tcPr>
            <w:tcW w:w="1134"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ind w:right="-169"/>
              <w:jc w:val="center"/>
              <w:rPr>
                <w:rFonts w:ascii="Times New Roman" w:hAnsi="Times New Roman" w:cs="Times New Roman"/>
                <w:sz w:val="22"/>
                <w:szCs w:val="22"/>
              </w:rPr>
            </w:pPr>
            <w:r w:rsidRPr="00FC12D9">
              <w:rPr>
                <w:rFonts w:ascii="Times New Roman" w:hAnsi="Times New Roman" w:cs="Times New Roman"/>
                <w:sz w:val="22"/>
                <w:szCs w:val="22"/>
              </w:rPr>
              <w:t>2025</w:t>
            </w:r>
          </w:p>
        </w:tc>
        <w:tc>
          <w:tcPr>
            <w:tcW w:w="848"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ind w:right="-169"/>
              <w:jc w:val="center"/>
              <w:rPr>
                <w:rFonts w:ascii="Times New Roman" w:hAnsi="Times New Roman" w:cs="Times New Roman"/>
                <w:sz w:val="22"/>
                <w:szCs w:val="22"/>
              </w:rPr>
            </w:pPr>
            <w:r w:rsidRPr="00FC12D9">
              <w:rPr>
                <w:rFonts w:ascii="Times New Roman" w:hAnsi="Times New Roman" w:cs="Times New Roman"/>
                <w:sz w:val="22"/>
                <w:szCs w:val="22"/>
              </w:rPr>
              <w:t>2026</w:t>
            </w:r>
          </w:p>
        </w:tc>
        <w:tc>
          <w:tcPr>
            <w:tcW w:w="853"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ind w:right="-169"/>
              <w:jc w:val="center"/>
              <w:rPr>
                <w:rFonts w:ascii="Times New Roman" w:hAnsi="Times New Roman" w:cs="Times New Roman"/>
                <w:sz w:val="22"/>
                <w:szCs w:val="22"/>
              </w:rPr>
            </w:pPr>
            <w:r w:rsidRPr="00FC12D9">
              <w:rPr>
                <w:rFonts w:ascii="Times New Roman" w:hAnsi="Times New Roman" w:cs="Times New Roman"/>
                <w:sz w:val="22"/>
                <w:szCs w:val="22"/>
              </w:rPr>
              <w:t>2027</w:t>
            </w:r>
          </w:p>
        </w:tc>
        <w:tc>
          <w:tcPr>
            <w:tcW w:w="993"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ind w:right="-169"/>
              <w:jc w:val="center"/>
              <w:rPr>
                <w:rFonts w:ascii="Times New Roman" w:hAnsi="Times New Roman" w:cs="Times New Roman"/>
                <w:sz w:val="22"/>
                <w:szCs w:val="22"/>
              </w:rPr>
            </w:pPr>
            <w:r w:rsidRPr="00FC12D9">
              <w:rPr>
                <w:rFonts w:ascii="Times New Roman" w:hAnsi="Times New Roman" w:cs="Times New Roman"/>
                <w:sz w:val="22"/>
                <w:szCs w:val="22"/>
              </w:rPr>
              <w:t>2028-2030</w:t>
            </w:r>
          </w:p>
        </w:tc>
        <w:tc>
          <w:tcPr>
            <w:tcW w:w="1275" w:type="dxa"/>
            <w:tcBorders>
              <w:top w:val="single" w:sz="4" w:space="0" w:color="auto"/>
              <w:left w:val="single" w:sz="4" w:space="0" w:color="auto"/>
              <w:bottom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2031-2035</w:t>
            </w:r>
          </w:p>
        </w:tc>
        <w:tc>
          <w:tcPr>
            <w:tcW w:w="1599" w:type="dxa"/>
            <w:tcBorders>
              <w:top w:val="single" w:sz="4" w:space="0" w:color="auto"/>
              <w:left w:val="single" w:sz="4" w:space="0" w:color="auto"/>
              <w:bottom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Всего</w:t>
            </w:r>
          </w:p>
        </w:tc>
      </w:tr>
      <w:tr w:rsidR="00AB4D4D" w:rsidRPr="00B9241A" w:rsidTr="004E7109">
        <w:tc>
          <w:tcPr>
            <w:tcW w:w="6118" w:type="dxa"/>
            <w:tcBorders>
              <w:top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1</w:t>
            </w:r>
          </w:p>
        </w:tc>
        <w:tc>
          <w:tcPr>
            <w:tcW w:w="1064"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2</w:t>
            </w:r>
          </w:p>
        </w:tc>
        <w:tc>
          <w:tcPr>
            <w:tcW w:w="1210"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4</w:t>
            </w:r>
          </w:p>
        </w:tc>
        <w:tc>
          <w:tcPr>
            <w:tcW w:w="848"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5</w:t>
            </w:r>
          </w:p>
        </w:tc>
        <w:tc>
          <w:tcPr>
            <w:tcW w:w="853"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7</w:t>
            </w:r>
          </w:p>
        </w:tc>
        <w:tc>
          <w:tcPr>
            <w:tcW w:w="1275" w:type="dxa"/>
            <w:tcBorders>
              <w:top w:val="single" w:sz="4" w:space="0" w:color="auto"/>
              <w:left w:val="single" w:sz="4" w:space="0" w:color="auto"/>
              <w:bottom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8</w:t>
            </w:r>
          </w:p>
        </w:tc>
        <w:tc>
          <w:tcPr>
            <w:tcW w:w="1599" w:type="dxa"/>
            <w:tcBorders>
              <w:top w:val="single" w:sz="4" w:space="0" w:color="auto"/>
              <w:left w:val="single" w:sz="4" w:space="0" w:color="auto"/>
              <w:bottom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9</w:t>
            </w:r>
          </w:p>
        </w:tc>
      </w:tr>
      <w:tr w:rsidR="00AB4D4D" w:rsidRPr="00B9241A" w:rsidTr="004E7109">
        <w:tc>
          <w:tcPr>
            <w:tcW w:w="6118" w:type="dxa"/>
            <w:tcBorders>
              <w:top w:val="single" w:sz="4" w:space="0" w:color="auto"/>
              <w:bottom w:val="single" w:sz="4" w:space="0" w:color="auto"/>
              <w:right w:val="single" w:sz="4" w:space="0" w:color="auto"/>
            </w:tcBorders>
          </w:tcPr>
          <w:p w:rsidR="00D46862" w:rsidRPr="00FC12D9" w:rsidRDefault="00D46862" w:rsidP="00D46862">
            <w:pPr>
              <w:widowControl w:val="0"/>
              <w:autoSpaceDE w:val="0"/>
              <w:autoSpaceDN w:val="0"/>
              <w:jc w:val="center"/>
              <w:outlineLvl w:val="2"/>
              <w:rPr>
                <w:rFonts w:ascii="Times New Roman" w:hAnsi="Times New Roman"/>
                <w:b/>
              </w:rPr>
            </w:pPr>
            <w:r w:rsidRPr="00FC12D9">
              <w:rPr>
                <w:rFonts w:ascii="Times New Roman" w:hAnsi="Times New Roman"/>
                <w:b/>
              </w:rPr>
              <w:t>Муниципальный ведомственный проект</w:t>
            </w:r>
            <w:hyperlink w:anchor="anchor900" w:history="1"/>
            <w:r w:rsidRPr="00FC12D9">
              <w:rPr>
                <w:rFonts w:ascii="Times New Roman" w:hAnsi="Times New Roman"/>
                <w:b/>
              </w:rPr>
              <w:t xml:space="preserve"> "Содействие развитию отраслей агропромышленного комплекса"</w:t>
            </w:r>
          </w:p>
          <w:p w:rsidR="00AB4D4D" w:rsidRPr="00FC12D9" w:rsidRDefault="00AB4D4D" w:rsidP="004E7109">
            <w:pPr>
              <w:pStyle w:val="af"/>
              <w:rPr>
                <w:rFonts w:ascii="Times New Roman" w:hAnsi="Times New Roman" w:cs="Times New Roman"/>
                <w:sz w:val="22"/>
                <w:szCs w:val="22"/>
              </w:rPr>
            </w:pPr>
            <w:r w:rsidRPr="00FC12D9">
              <w:rPr>
                <w:rFonts w:ascii="Times New Roman" w:hAnsi="Times New Roman" w:cs="Times New Roman"/>
                <w:sz w:val="22"/>
                <w:szCs w:val="22"/>
              </w:rPr>
              <w:t xml:space="preserve"> (</w:t>
            </w:r>
            <w:proofErr w:type="gramStart"/>
            <w:r w:rsidRPr="00FC12D9">
              <w:rPr>
                <w:rFonts w:ascii="Times New Roman" w:hAnsi="Times New Roman" w:cs="Times New Roman"/>
                <w:sz w:val="22"/>
                <w:szCs w:val="22"/>
              </w:rPr>
              <w:t>всего</w:t>
            </w:r>
            <w:proofErr w:type="gramEnd"/>
            <w:r w:rsidRPr="00FC12D9">
              <w:rPr>
                <w:rFonts w:ascii="Times New Roman" w:hAnsi="Times New Roman" w:cs="Times New Roman"/>
                <w:sz w:val="22"/>
                <w:szCs w:val="22"/>
              </w:rPr>
              <w:t>), в том числе:</w:t>
            </w:r>
          </w:p>
        </w:tc>
        <w:tc>
          <w:tcPr>
            <w:tcW w:w="1064" w:type="dxa"/>
            <w:tcBorders>
              <w:top w:val="single" w:sz="4" w:space="0" w:color="auto"/>
              <w:left w:val="single" w:sz="4" w:space="0" w:color="auto"/>
              <w:bottom w:val="single" w:sz="4" w:space="0" w:color="auto"/>
              <w:right w:val="single" w:sz="4" w:space="0" w:color="auto"/>
            </w:tcBorders>
          </w:tcPr>
          <w:p w:rsidR="00AB4D4D" w:rsidRPr="00FC12D9" w:rsidRDefault="009530C8" w:rsidP="004E7109">
            <w:pPr>
              <w:pStyle w:val="ae"/>
              <w:rPr>
                <w:rFonts w:ascii="Times New Roman" w:hAnsi="Times New Roman" w:cs="Times New Roman"/>
                <w:sz w:val="22"/>
                <w:szCs w:val="22"/>
              </w:rPr>
            </w:pPr>
            <w:r>
              <w:rPr>
                <w:rFonts w:ascii="Times New Roman" w:hAnsi="Times New Roman" w:cs="Times New Roman"/>
                <w:sz w:val="22"/>
                <w:szCs w:val="22"/>
              </w:rPr>
              <w:t>Ц9И</w:t>
            </w:r>
            <w:r w:rsidR="00296625">
              <w:rPr>
                <w:rFonts w:ascii="Times New Roman" w:hAnsi="Times New Roman" w:cs="Times New Roman"/>
                <w:sz w:val="22"/>
                <w:szCs w:val="22"/>
              </w:rPr>
              <w:t>0000000</w:t>
            </w:r>
          </w:p>
        </w:tc>
        <w:tc>
          <w:tcPr>
            <w:tcW w:w="1210"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408,7</w:t>
            </w:r>
          </w:p>
        </w:tc>
        <w:tc>
          <w:tcPr>
            <w:tcW w:w="1134"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408,7</w:t>
            </w:r>
          </w:p>
        </w:tc>
      </w:tr>
      <w:tr w:rsidR="00AB4D4D" w:rsidRPr="00B9241A" w:rsidTr="004E7109">
        <w:trPr>
          <w:trHeight w:val="417"/>
        </w:trPr>
        <w:tc>
          <w:tcPr>
            <w:tcW w:w="6118" w:type="dxa"/>
            <w:tcBorders>
              <w:top w:val="single" w:sz="4" w:space="0" w:color="auto"/>
              <w:bottom w:val="single" w:sz="4" w:space="0" w:color="auto"/>
              <w:right w:val="single" w:sz="4" w:space="0" w:color="auto"/>
            </w:tcBorders>
          </w:tcPr>
          <w:p w:rsidR="00AB4D4D" w:rsidRPr="00FC12D9" w:rsidRDefault="00AB4D4D" w:rsidP="004E7109">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федеральный</w:t>
            </w:r>
            <w:proofErr w:type="gramEnd"/>
            <w:r w:rsidRPr="00FC12D9">
              <w:rPr>
                <w:rFonts w:ascii="Times New Roman" w:hAnsi="Times New Roman" w:cs="Times New Roman"/>
                <w:sz w:val="22"/>
                <w:szCs w:val="22"/>
              </w:rPr>
              <w:t xml:space="preserve"> бюджет</w:t>
            </w:r>
          </w:p>
        </w:tc>
        <w:tc>
          <w:tcPr>
            <w:tcW w:w="1064"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AB4D4D" w:rsidRPr="00B9241A" w:rsidTr="004E7109">
        <w:tc>
          <w:tcPr>
            <w:tcW w:w="6118" w:type="dxa"/>
            <w:tcBorders>
              <w:top w:val="single" w:sz="4" w:space="0" w:color="auto"/>
              <w:bottom w:val="single" w:sz="4" w:space="0" w:color="auto"/>
              <w:right w:val="single" w:sz="4" w:space="0" w:color="auto"/>
            </w:tcBorders>
          </w:tcPr>
          <w:p w:rsidR="00AB4D4D" w:rsidRPr="00FC12D9" w:rsidRDefault="00AB4D4D" w:rsidP="004E7109">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республиканский</w:t>
            </w:r>
            <w:proofErr w:type="gramEnd"/>
            <w:r w:rsidRPr="00FC12D9">
              <w:rPr>
                <w:rFonts w:ascii="Times New Roman" w:hAnsi="Times New Roman" w:cs="Times New Roman"/>
                <w:sz w:val="22"/>
                <w:szCs w:val="22"/>
              </w:rPr>
              <w:t xml:space="preserve">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380,1</w:t>
            </w:r>
          </w:p>
        </w:tc>
        <w:tc>
          <w:tcPr>
            <w:tcW w:w="1134"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380,1</w:t>
            </w:r>
          </w:p>
        </w:tc>
      </w:tr>
      <w:tr w:rsidR="00AB4D4D" w:rsidRPr="00B9241A" w:rsidTr="004E7109">
        <w:tc>
          <w:tcPr>
            <w:tcW w:w="6118" w:type="dxa"/>
            <w:tcBorders>
              <w:top w:val="single" w:sz="4" w:space="0" w:color="auto"/>
              <w:bottom w:val="single" w:sz="4" w:space="0" w:color="auto"/>
              <w:right w:val="single" w:sz="4" w:space="0" w:color="auto"/>
            </w:tcBorders>
          </w:tcPr>
          <w:p w:rsidR="00AB4D4D" w:rsidRPr="00FC12D9" w:rsidRDefault="00AB4D4D" w:rsidP="004E7109">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бюджет</w:t>
            </w:r>
            <w:proofErr w:type="gramEnd"/>
            <w:r w:rsidRPr="00FC12D9">
              <w:rPr>
                <w:rFonts w:ascii="Times New Roman" w:hAnsi="Times New Roman" w:cs="Times New Roman"/>
                <w:sz w:val="22"/>
                <w:szCs w:val="22"/>
              </w:rPr>
              <w:t xml:space="preserve"> Красноармейского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28,6</w:t>
            </w:r>
          </w:p>
        </w:tc>
        <w:tc>
          <w:tcPr>
            <w:tcW w:w="1134"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28,6</w:t>
            </w:r>
          </w:p>
        </w:tc>
      </w:tr>
      <w:tr w:rsidR="00AB4D4D" w:rsidRPr="00B9241A" w:rsidTr="004E7109">
        <w:tc>
          <w:tcPr>
            <w:tcW w:w="6118" w:type="dxa"/>
            <w:tcBorders>
              <w:top w:val="single" w:sz="4" w:space="0" w:color="auto"/>
              <w:bottom w:val="single" w:sz="4" w:space="0" w:color="auto"/>
              <w:right w:val="single" w:sz="4" w:space="0" w:color="auto"/>
            </w:tcBorders>
          </w:tcPr>
          <w:p w:rsidR="00AB4D4D" w:rsidRPr="00FC12D9" w:rsidRDefault="00AB4D4D" w:rsidP="004E7109">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внебюджетные</w:t>
            </w:r>
            <w:proofErr w:type="gramEnd"/>
            <w:r w:rsidRPr="00FC12D9">
              <w:rPr>
                <w:rFonts w:ascii="Times New Roman" w:hAnsi="Times New Roman" w:cs="Times New Roman"/>
                <w:sz w:val="22"/>
                <w:szCs w:val="22"/>
              </w:rPr>
              <w:t xml:space="preserve"> источники</w:t>
            </w:r>
          </w:p>
        </w:tc>
        <w:tc>
          <w:tcPr>
            <w:tcW w:w="1064"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848"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853"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tcBorders>
          </w:tcPr>
          <w:p w:rsidR="00AB4D4D" w:rsidRPr="00FC12D9" w:rsidRDefault="00AB4D4D" w:rsidP="004E7109">
            <w:pPr>
              <w:pStyle w:val="ae"/>
              <w:rPr>
                <w:rFonts w:ascii="Times New Roman" w:hAnsi="Times New Roman" w:cs="Times New Roman"/>
                <w:sz w:val="22"/>
                <w:szCs w:val="22"/>
              </w:rPr>
            </w:pPr>
          </w:p>
        </w:tc>
        <w:tc>
          <w:tcPr>
            <w:tcW w:w="1599" w:type="dxa"/>
            <w:tcBorders>
              <w:top w:val="single" w:sz="4" w:space="0" w:color="auto"/>
              <w:left w:val="single" w:sz="4" w:space="0" w:color="auto"/>
              <w:bottom w:val="single" w:sz="4" w:space="0" w:color="auto"/>
            </w:tcBorders>
          </w:tcPr>
          <w:p w:rsidR="00AB4D4D" w:rsidRPr="00FC12D9" w:rsidRDefault="00AB4D4D" w:rsidP="004E7109">
            <w:pPr>
              <w:pStyle w:val="ae"/>
              <w:rPr>
                <w:rFonts w:ascii="Times New Roman" w:hAnsi="Times New Roman" w:cs="Times New Roman"/>
                <w:sz w:val="22"/>
                <w:szCs w:val="22"/>
              </w:rPr>
            </w:pPr>
          </w:p>
        </w:tc>
      </w:tr>
      <w:tr w:rsidR="00AB4D4D" w:rsidRPr="00B9241A" w:rsidTr="004E7109">
        <w:tc>
          <w:tcPr>
            <w:tcW w:w="6118" w:type="dxa"/>
            <w:tcBorders>
              <w:top w:val="single" w:sz="4" w:space="0" w:color="auto"/>
              <w:bottom w:val="single" w:sz="4" w:space="0" w:color="auto"/>
              <w:right w:val="single" w:sz="4" w:space="0" w:color="auto"/>
            </w:tcBorders>
          </w:tcPr>
          <w:p w:rsidR="00AB4D4D" w:rsidRPr="00FC12D9" w:rsidRDefault="00D46862" w:rsidP="004E7109">
            <w:pPr>
              <w:pStyle w:val="af"/>
              <w:rPr>
                <w:rFonts w:ascii="Times New Roman" w:hAnsi="Times New Roman" w:cs="Times New Roman"/>
                <w:b/>
                <w:sz w:val="22"/>
                <w:szCs w:val="22"/>
              </w:rPr>
            </w:pPr>
            <w:r w:rsidRPr="00FC12D9">
              <w:rPr>
                <w:rFonts w:ascii="Times New Roman" w:eastAsia="Arial Unicode MS" w:hAnsi="Times New Roman" w:cs="Times New Roman"/>
                <w:b/>
                <w:kern w:val="3"/>
                <w:sz w:val="22"/>
                <w:szCs w:val="22"/>
                <w:lang w:eastAsia="en-US" w:bidi="en-US"/>
              </w:rPr>
              <w:t>Реализация комплекса мероприятий по борьбе с распространением борщевика Сосновского на территории Чувашской Республики</w:t>
            </w:r>
            <w:r w:rsidR="00AB4D4D" w:rsidRPr="00FC12D9">
              <w:rPr>
                <w:rFonts w:ascii="Times New Roman" w:eastAsia="Arial Unicode MS" w:hAnsi="Times New Roman" w:cs="Times New Roman"/>
                <w:b/>
                <w:kern w:val="3"/>
                <w:sz w:val="22"/>
                <w:szCs w:val="22"/>
                <w:lang w:eastAsia="en-US" w:bidi="en-US"/>
              </w:rPr>
              <w:t xml:space="preserve">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AB4D4D" w:rsidRPr="00FC12D9" w:rsidRDefault="00296625" w:rsidP="004E7109">
            <w:pPr>
              <w:pStyle w:val="ae"/>
              <w:rPr>
                <w:rFonts w:ascii="Times New Roman" w:hAnsi="Times New Roman" w:cs="Times New Roman"/>
                <w:sz w:val="22"/>
                <w:szCs w:val="22"/>
              </w:rPr>
            </w:pPr>
            <w:r>
              <w:rPr>
                <w:rFonts w:ascii="Times New Roman" w:hAnsi="Times New Roman" w:cs="Times New Roman"/>
                <w:sz w:val="22"/>
                <w:szCs w:val="22"/>
              </w:rPr>
              <w:t>Ц9И0900000</w:t>
            </w:r>
          </w:p>
        </w:tc>
        <w:tc>
          <w:tcPr>
            <w:tcW w:w="1210"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408,7</w:t>
            </w:r>
          </w:p>
        </w:tc>
        <w:tc>
          <w:tcPr>
            <w:tcW w:w="1134"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408,7</w:t>
            </w:r>
          </w:p>
        </w:tc>
      </w:tr>
      <w:tr w:rsidR="00AB4D4D" w:rsidRPr="00B9241A" w:rsidTr="004E7109">
        <w:tc>
          <w:tcPr>
            <w:tcW w:w="6118" w:type="dxa"/>
            <w:tcBorders>
              <w:top w:val="single" w:sz="4" w:space="0" w:color="auto"/>
              <w:bottom w:val="single" w:sz="4" w:space="0" w:color="auto"/>
              <w:right w:val="single" w:sz="4" w:space="0" w:color="auto"/>
            </w:tcBorders>
          </w:tcPr>
          <w:p w:rsidR="00AB4D4D" w:rsidRPr="00FC12D9" w:rsidRDefault="00AB4D4D" w:rsidP="004E7109">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федеральный</w:t>
            </w:r>
            <w:proofErr w:type="gramEnd"/>
            <w:r w:rsidRPr="00FC12D9">
              <w:rPr>
                <w:rFonts w:ascii="Times New Roman" w:hAnsi="Times New Roman" w:cs="Times New Roman"/>
                <w:sz w:val="22"/>
                <w:szCs w:val="22"/>
              </w:rPr>
              <w:t xml:space="preserve"> бюджет</w:t>
            </w:r>
          </w:p>
        </w:tc>
        <w:tc>
          <w:tcPr>
            <w:tcW w:w="1064"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AB4D4D" w:rsidRPr="00B9241A" w:rsidTr="004E7109">
        <w:tc>
          <w:tcPr>
            <w:tcW w:w="6118" w:type="dxa"/>
            <w:tcBorders>
              <w:top w:val="single" w:sz="4" w:space="0" w:color="auto"/>
              <w:bottom w:val="single" w:sz="4" w:space="0" w:color="auto"/>
              <w:right w:val="single" w:sz="4" w:space="0" w:color="auto"/>
            </w:tcBorders>
          </w:tcPr>
          <w:p w:rsidR="00AB4D4D" w:rsidRPr="00FC12D9" w:rsidRDefault="00AB4D4D" w:rsidP="004E7109">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республиканский</w:t>
            </w:r>
            <w:proofErr w:type="gramEnd"/>
            <w:r w:rsidRPr="00FC12D9">
              <w:rPr>
                <w:rFonts w:ascii="Times New Roman" w:hAnsi="Times New Roman" w:cs="Times New Roman"/>
                <w:sz w:val="22"/>
                <w:szCs w:val="22"/>
              </w:rPr>
              <w:t xml:space="preserve">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380,1</w:t>
            </w:r>
          </w:p>
        </w:tc>
        <w:tc>
          <w:tcPr>
            <w:tcW w:w="1134"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380,1</w:t>
            </w:r>
          </w:p>
        </w:tc>
      </w:tr>
      <w:tr w:rsidR="00AB4D4D" w:rsidRPr="00B9241A" w:rsidTr="004E7109">
        <w:tc>
          <w:tcPr>
            <w:tcW w:w="6118" w:type="dxa"/>
            <w:tcBorders>
              <w:top w:val="single" w:sz="4" w:space="0" w:color="auto"/>
              <w:bottom w:val="single" w:sz="4" w:space="0" w:color="auto"/>
              <w:right w:val="single" w:sz="4" w:space="0" w:color="auto"/>
            </w:tcBorders>
          </w:tcPr>
          <w:p w:rsidR="00AB4D4D" w:rsidRPr="00FC12D9" w:rsidRDefault="00AB4D4D" w:rsidP="004E7109">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бюджет</w:t>
            </w:r>
            <w:proofErr w:type="gramEnd"/>
            <w:r w:rsidRPr="00FC12D9">
              <w:rPr>
                <w:rFonts w:ascii="Times New Roman" w:hAnsi="Times New Roman" w:cs="Times New Roman"/>
                <w:sz w:val="22"/>
                <w:szCs w:val="22"/>
              </w:rPr>
              <w:t xml:space="preserve"> Красноармейского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28,6</w:t>
            </w:r>
          </w:p>
        </w:tc>
        <w:tc>
          <w:tcPr>
            <w:tcW w:w="1134"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AB4D4D" w:rsidRPr="00FC12D9" w:rsidRDefault="00BD4457" w:rsidP="004E7109">
            <w:pPr>
              <w:pStyle w:val="ae"/>
              <w:rPr>
                <w:rFonts w:ascii="Times New Roman" w:hAnsi="Times New Roman" w:cs="Times New Roman"/>
                <w:sz w:val="22"/>
                <w:szCs w:val="22"/>
              </w:rPr>
            </w:pPr>
            <w:r w:rsidRPr="00FC12D9">
              <w:rPr>
                <w:rFonts w:ascii="Times New Roman" w:hAnsi="Times New Roman" w:cs="Times New Roman"/>
                <w:sz w:val="22"/>
                <w:szCs w:val="22"/>
              </w:rPr>
              <w:t>28,6</w:t>
            </w:r>
          </w:p>
        </w:tc>
      </w:tr>
      <w:tr w:rsidR="00AB4D4D" w:rsidRPr="00B9241A" w:rsidTr="004E7109">
        <w:trPr>
          <w:trHeight w:val="407"/>
        </w:trPr>
        <w:tc>
          <w:tcPr>
            <w:tcW w:w="6118" w:type="dxa"/>
            <w:tcBorders>
              <w:top w:val="single" w:sz="4" w:space="0" w:color="auto"/>
              <w:bottom w:val="single" w:sz="4" w:space="0" w:color="auto"/>
              <w:right w:val="single" w:sz="4" w:space="0" w:color="auto"/>
            </w:tcBorders>
          </w:tcPr>
          <w:p w:rsidR="00AB4D4D" w:rsidRPr="00FC12D9" w:rsidRDefault="00AB4D4D" w:rsidP="004E7109">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внебюджетные</w:t>
            </w:r>
            <w:proofErr w:type="gramEnd"/>
            <w:r w:rsidRPr="00FC12D9">
              <w:rPr>
                <w:rFonts w:ascii="Times New Roman" w:hAnsi="Times New Roman" w:cs="Times New Roman"/>
                <w:sz w:val="22"/>
                <w:szCs w:val="22"/>
              </w:rPr>
              <w:t xml:space="preserve"> источники</w:t>
            </w:r>
          </w:p>
        </w:tc>
        <w:tc>
          <w:tcPr>
            <w:tcW w:w="1064"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AB4D4D" w:rsidRPr="00FC12D9" w:rsidRDefault="00AB4D4D"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AB4D4D" w:rsidRPr="00FC12D9" w:rsidRDefault="00AB4D4D"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r>
    </w:tbl>
    <w:p w:rsidR="00AB4D4D" w:rsidRPr="00B9241A" w:rsidRDefault="00AB4D4D" w:rsidP="00AB4D4D">
      <w:pPr>
        <w:widowControl w:val="0"/>
        <w:autoSpaceDE w:val="0"/>
        <w:autoSpaceDN w:val="0"/>
        <w:ind w:firstLine="709"/>
        <w:jc w:val="both"/>
        <w:rPr>
          <w:rFonts w:ascii="Times New Roman" w:hAnsi="Times New Roman"/>
          <w:sz w:val="24"/>
          <w:szCs w:val="24"/>
        </w:rPr>
      </w:pPr>
    </w:p>
    <w:p w:rsidR="00AB4D4D" w:rsidRPr="00B9241A" w:rsidRDefault="00AB4D4D" w:rsidP="00AB4D4D">
      <w:pPr>
        <w:pStyle w:val="ConsPlusNormal"/>
        <w:widowControl/>
        <w:jc w:val="center"/>
        <w:outlineLvl w:val="1"/>
        <w:rPr>
          <w:rFonts w:ascii="Times New Roman" w:hAnsi="Times New Roman" w:cs="Times New Roman"/>
          <w:color w:val="000000"/>
          <w:sz w:val="24"/>
          <w:szCs w:val="24"/>
        </w:rPr>
      </w:pPr>
    </w:p>
    <w:p w:rsidR="00AB4D4D" w:rsidRPr="00B9241A" w:rsidRDefault="00AB4D4D" w:rsidP="00AB4D4D">
      <w:pPr>
        <w:pStyle w:val="ConsPlusNormal"/>
        <w:widowControl/>
        <w:jc w:val="center"/>
        <w:outlineLvl w:val="1"/>
        <w:rPr>
          <w:rFonts w:ascii="Times New Roman" w:hAnsi="Times New Roman" w:cs="Times New Roman"/>
          <w:color w:val="000000"/>
          <w:sz w:val="24"/>
          <w:szCs w:val="24"/>
        </w:rPr>
      </w:pPr>
    </w:p>
    <w:p w:rsidR="00B76C62" w:rsidRPr="00B9241A" w:rsidRDefault="00B76C62" w:rsidP="00B76C62">
      <w:pPr>
        <w:pStyle w:val="ConsPlusNormal"/>
        <w:widowControl/>
        <w:jc w:val="center"/>
        <w:outlineLvl w:val="1"/>
        <w:rPr>
          <w:rFonts w:ascii="Times New Roman" w:hAnsi="Times New Roman" w:cs="Times New Roman"/>
          <w:color w:val="000000"/>
          <w:sz w:val="24"/>
          <w:szCs w:val="24"/>
        </w:rPr>
      </w:pPr>
    </w:p>
    <w:p w:rsidR="00B76C62" w:rsidRPr="00B9241A" w:rsidRDefault="00B76C62" w:rsidP="00B76C62">
      <w:pPr>
        <w:pStyle w:val="ConsPlusNormal"/>
        <w:widowControl/>
        <w:jc w:val="center"/>
        <w:outlineLvl w:val="1"/>
        <w:rPr>
          <w:rFonts w:ascii="Times New Roman" w:hAnsi="Times New Roman" w:cs="Times New Roman"/>
          <w:color w:val="000000"/>
          <w:sz w:val="24"/>
          <w:szCs w:val="24"/>
        </w:rPr>
      </w:pPr>
    </w:p>
    <w:p w:rsidR="00B76C62" w:rsidRPr="00B9241A" w:rsidRDefault="00B76C62" w:rsidP="00B76C62">
      <w:pPr>
        <w:pStyle w:val="ConsPlusNormal"/>
        <w:widowControl/>
        <w:jc w:val="center"/>
        <w:outlineLvl w:val="1"/>
        <w:rPr>
          <w:rFonts w:ascii="Times New Roman" w:hAnsi="Times New Roman" w:cs="Times New Roman"/>
          <w:color w:val="000000"/>
          <w:sz w:val="24"/>
          <w:szCs w:val="24"/>
        </w:rPr>
        <w:sectPr w:rsidR="00B76C62" w:rsidRPr="00B9241A" w:rsidSect="00DF1985">
          <w:pgSz w:w="16838" w:h="11906" w:orient="landscape"/>
          <w:pgMar w:top="850" w:right="426" w:bottom="1276" w:left="426" w:header="709" w:footer="709" w:gutter="0"/>
          <w:cols w:space="708"/>
          <w:titlePg/>
          <w:docGrid w:linePitch="360"/>
        </w:sectPr>
      </w:pPr>
    </w:p>
    <w:p w:rsidR="00B76C62" w:rsidRPr="00B9241A" w:rsidRDefault="00B76C62" w:rsidP="00B76C62">
      <w:pPr>
        <w:widowControl w:val="0"/>
        <w:autoSpaceDE w:val="0"/>
        <w:autoSpaceDN w:val="0"/>
        <w:spacing w:after="0"/>
        <w:jc w:val="center"/>
        <w:rPr>
          <w:rFonts w:ascii="Times New Roman" w:hAnsi="Times New Roman"/>
          <w:b/>
          <w:sz w:val="24"/>
          <w:szCs w:val="24"/>
        </w:rPr>
      </w:pPr>
    </w:p>
    <w:p w:rsidR="006A797D" w:rsidRPr="00FC12D9" w:rsidRDefault="006A797D" w:rsidP="006A797D">
      <w:pPr>
        <w:widowControl w:val="0"/>
        <w:autoSpaceDE w:val="0"/>
        <w:autoSpaceDN w:val="0"/>
        <w:spacing w:after="0"/>
        <w:jc w:val="center"/>
        <w:rPr>
          <w:rFonts w:ascii="Times New Roman" w:hAnsi="Times New Roman"/>
          <w:b/>
        </w:rPr>
      </w:pPr>
      <w:r w:rsidRPr="00FC12D9">
        <w:rPr>
          <w:rFonts w:ascii="Times New Roman" w:hAnsi="Times New Roman"/>
          <w:b/>
        </w:rPr>
        <w:t xml:space="preserve">ПАСПОРТ </w:t>
      </w:r>
    </w:p>
    <w:p w:rsidR="006A797D" w:rsidRPr="00FC12D9" w:rsidRDefault="005B2179" w:rsidP="006A797D">
      <w:pPr>
        <w:widowControl w:val="0"/>
        <w:autoSpaceDE w:val="0"/>
        <w:autoSpaceDN w:val="0"/>
        <w:jc w:val="center"/>
        <w:outlineLvl w:val="2"/>
        <w:rPr>
          <w:rFonts w:ascii="Times New Roman" w:hAnsi="Times New Roman"/>
          <w:b/>
        </w:rPr>
      </w:pPr>
      <w:hyperlink w:anchor="anchor10200" w:history="1">
        <w:r w:rsidR="006A797D" w:rsidRPr="00FC12D9">
          <w:rPr>
            <w:rFonts w:ascii="Times New Roman" w:hAnsi="Times New Roman"/>
            <w:b/>
          </w:rPr>
          <w:t>Комплекс</w:t>
        </w:r>
      </w:hyperlink>
      <w:r w:rsidR="006A797D" w:rsidRPr="00FC12D9">
        <w:rPr>
          <w:rFonts w:ascii="Times New Roman" w:hAnsi="Times New Roman"/>
          <w:b/>
        </w:rPr>
        <w:t xml:space="preserve"> процессных мероприятий "Формирование муниципальных информационных ресурсов в сферах обеспечения продовольственной безопасности и управления агропромышленным комплексом"</w:t>
      </w:r>
    </w:p>
    <w:p w:rsidR="006A797D" w:rsidRPr="00FC12D9" w:rsidRDefault="006A797D" w:rsidP="006A797D">
      <w:pPr>
        <w:widowControl w:val="0"/>
        <w:autoSpaceDE w:val="0"/>
        <w:autoSpaceDN w:val="0"/>
        <w:jc w:val="center"/>
        <w:outlineLvl w:val="2"/>
        <w:rPr>
          <w:rFonts w:ascii="Times New Roman" w:hAnsi="Times New Roman"/>
        </w:rPr>
      </w:pPr>
      <w:r w:rsidRPr="00FC12D9">
        <w:rPr>
          <w:rStyle w:val="aff8"/>
          <w:rFonts w:ascii="Times New Roman" w:hAnsi="Times New Roman"/>
          <w:bCs w:val="0"/>
        </w:rPr>
        <w:t xml:space="preserve"> </w:t>
      </w:r>
      <w:r w:rsidRPr="00FC12D9">
        <w:rPr>
          <w:rFonts w:ascii="Times New Roman" w:hAnsi="Times New Roman"/>
        </w:rPr>
        <w:t>1. Основные положения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2"/>
        <w:gridCol w:w="6662"/>
      </w:tblGrid>
      <w:tr w:rsidR="006A797D" w:rsidRPr="00FC12D9" w:rsidTr="00C07FC2">
        <w:tc>
          <w:tcPr>
            <w:tcW w:w="2972" w:type="dxa"/>
            <w:vAlign w:val="bottom"/>
          </w:tcPr>
          <w:p w:rsidR="006A797D" w:rsidRPr="00FC12D9" w:rsidRDefault="006A797D" w:rsidP="00C07FC2">
            <w:pPr>
              <w:widowControl w:val="0"/>
              <w:autoSpaceDE w:val="0"/>
              <w:autoSpaceDN w:val="0"/>
              <w:spacing w:after="0" w:line="240" w:lineRule="auto"/>
              <w:rPr>
                <w:rFonts w:ascii="Times New Roman" w:hAnsi="Times New Roman"/>
              </w:rPr>
            </w:pPr>
            <w:r w:rsidRPr="00FC12D9">
              <w:rPr>
                <w:rFonts w:ascii="Times New Roman" w:hAnsi="Times New Roman"/>
              </w:rPr>
              <w:t>Куратор комплекса процессных мероприятий</w:t>
            </w:r>
          </w:p>
        </w:tc>
        <w:tc>
          <w:tcPr>
            <w:tcW w:w="6662" w:type="dxa"/>
            <w:vAlign w:val="bottom"/>
          </w:tcPr>
          <w:p w:rsidR="006A797D" w:rsidRPr="00FC12D9" w:rsidRDefault="006A797D" w:rsidP="00C07FC2">
            <w:pPr>
              <w:widowControl w:val="0"/>
              <w:autoSpaceDE w:val="0"/>
              <w:autoSpaceDN w:val="0"/>
              <w:spacing w:after="0" w:line="240" w:lineRule="auto"/>
              <w:jc w:val="both"/>
              <w:rPr>
                <w:rFonts w:ascii="Times New Roman" w:hAnsi="Times New Roman"/>
              </w:rPr>
            </w:pPr>
            <w:r w:rsidRPr="00FC12D9">
              <w:rPr>
                <w:rFonts w:ascii="Times New Roman" w:eastAsiaTheme="minorEastAsia" w:hAnsi="Times New Roman"/>
                <w:color w:val="000000"/>
                <w:lang w:eastAsia="ru-RU"/>
              </w:rPr>
              <w:t>Заместитель главы администрации Красноармейского муниципального округа по экономике, сельскому хозяйству, имущественным и земельным отношениям- начальник отдела экономики и инвестиционной деятельности</w:t>
            </w:r>
          </w:p>
        </w:tc>
      </w:tr>
      <w:tr w:rsidR="006A797D" w:rsidRPr="00FC12D9" w:rsidTr="00C07FC2">
        <w:tc>
          <w:tcPr>
            <w:tcW w:w="2972" w:type="dxa"/>
          </w:tcPr>
          <w:p w:rsidR="006A797D" w:rsidRPr="00FC12D9" w:rsidRDefault="006A797D" w:rsidP="00C07FC2">
            <w:pPr>
              <w:widowControl w:val="0"/>
              <w:autoSpaceDE w:val="0"/>
              <w:autoSpaceDN w:val="0"/>
              <w:spacing w:after="0" w:line="240" w:lineRule="auto"/>
              <w:rPr>
                <w:rFonts w:ascii="Times New Roman" w:hAnsi="Times New Roman"/>
              </w:rPr>
            </w:pPr>
            <w:proofErr w:type="gramStart"/>
            <w:r w:rsidRPr="00FC12D9">
              <w:rPr>
                <w:rFonts w:ascii="Times New Roman" w:hAnsi="Times New Roman"/>
              </w:rPr>
              <w:t>Руководитель  комплекса</w:t>
            </w:r>
            <w:proofErr w:type="gramEnd"/>
            <w:r w:rsidRPr="00FC12D9">
              <w:rPr>
                <w:rFonts w:ascii="Times New Roman" w:hAnsi="Times New Roman"/>
              </w:rPr>
              <w:t xml:space="preserve"> процессных мероприятий</w:t>
            </w:r>
          </w:p>
        </w:tc>
        <w:tc>
          <w:tcPr>
            <w:tcW w:w="6662" w:type="dxa"/>
            <w:vAlign w:val="bottom"/>
          </w:tcPr>
          <w:p w:rsidR="006A797D" w:rsidRPr="00FC12D9" w:rsidRDefault="006A797D" w:rsidP="00C07FC2">
            <w:pPr>
              <w:widowControl w:val="0"/>
              <w:autoSpaceDE w:val="0"/>
              <w:autoSpaceDN w:val="0"/>
              <w:spacing w:after="0" w:line="240" w:lineRule="auto"/>
              <w:jc w:val="both"/>
              <w:rPr>
                <w:rFonts w:ascii="Times New Roman" w:hAnsi="Times New Roman"/>
              </w:rPr>
            </w:pPr>
            <w:r w:rsidRPr="00FC12D9">
              <w:rPr>
                <w:rFonts w:ascii="Times New Roman" w:hAnsi="Times New Roman"/>
              </w:rPr>
              <w:t xml:space="preserve">Заведующий сектором сельского хозяйства и экологии отдела сельского хозяйства, имущественных и земельных отношений администрации Красноармейского </w:t>
            </w:r>
            <w:proofErr w:type="gramStart"/>
            <w:r w:rsidRPr="00FC12D9">
              <w:rPr>
                <w:rFonts w:ascii="Times New Roman" w:hAnsi="Times New Roman"/>
              </w:rPr>
              <w:t>округа  Арсентьева</w:t>
            </w:r>
            <w:proofErr w:type="gramEnd"/>
            <w:r w:rsidRPr="00FC12D9">
              <w:rPr>
                <w:rFonts w:ascii="Times New Roman" w:hAnsi="Times New Roman"/>
              </w:rPr>
              <w:t xml:space="preserve"> Н. И.</w:t>
            </w:r>
          </w:p>
          <w:p w:rsidR="006A797D" w:rsidRPr="00FC12D9" w:rsidRDefault="006A797D" w:rsidP="00C07FC2">
            <w:pPr>
              <w:widowControl w:val="0"/>
              <w:autoSpaceDE w:val="0"/>
              <w:autoSpaceDN w:val="0"/>
              <w:spacing w:after="0" w:line="240" w:lineRule="auto"/>
              <w:jc w:val="both"/>
              <w:rPr>
                <w:rFonts w:ascii="Times New Roman" w:hAnsi="Times New Roman"/>
              </w:rPr>
            </w:pPr>
          </w:p>
        </w:tc>
      </w:tr>
      <w:tr w:rsidR="006A797D" w:rsidRPr="00FC12D9" w:rsidTr="00C07FC2">
        <w:tc>
          <w:tcPr>
            <w:tcW w:w="2972" w:type="dxa"/>
          </w:tcPr>
          <w:p w:rsidR="006A797D" w:rsidRPr="00FC12D9" w:rsidRDefault="006A797D" w:rsidP="00C07FC2">
            <w:pPr>
              <w:widowControl w:val="0"/>
              <w:autoSpaceDE w:val="0"/>
              <w:autoSpaceDN w:val="0"/>
              <w:spacing w:after="0" w:line="240" w:lineRule="auto"/>
              <w:jc w:val="both"/>
              <w:rPr>
                <w:rFonts w:ascii="Times New Roman" w:hAnsi="Times New Roman"/>
              </w:rPr>
            </w:pPr>
            <w:r w:rsidRPr="00FC12D9">
              <w:rPr>
                <w:rFonts w:ascii="Times New Roman" w:hAnsi="Times New Roman"/>
              </w:rPr>
              <w:t xml:space="preserve">Связь с </w:t>
            </w:r>
            <w:proofErr w:type="gramStart"/>
            <w:r w:rsidRPr="00FC12D9">
              <w:rPr>
                <w:rFonts w:ascii="Times New Roman" w:hAnsi="Times New Roman"/>
              </w:rPr>
              <w:t>государственной  программой</w:t>
            </w:r>
            <w:proofErr w:type="gramEnd"/>
            <w:r w:rsidRPr="00FC12D9">
              <w:rPr>
                <w:rFonts w:ascii="Times New Roman" w:hAnsi="Times New Roman"/>
              </w:rPr>
              <w:t xml:space="preserve"> Чувашской Республики </w:t>
            </w:r>
          </w:p>
        </w:tc>
        <w:tc>
          <w:tcPr>
            <w:tcW w:w="6662" w:type="dxa"/>
          </w:tcPr>
          <w:p w:rsidR="006A797D" w:rsidRPr="00FC12D9" w:rsidRDefault="006A797D" w:rsidP="00C07FC2">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lang w:eastAsia="ru-RU"/>
              </w:rPr>
            </w:pPr>
            <w:r w:rsidRPr="00FC12D9">
              <w:rPr>
                <w:rFonts w:ascii="Times New Roman" w:eastAsiaTheme="minorEastAsia" w:hAnsi="Times New Roman"/>
                <w:lang w:eastAsia="ru-RU"/>
              </w:rPr>
              <w:t xml:space="preserve">Государственная программа Чувашской Республики </w:t>
            </w:r>
            <w:r w:rsidRPr="00FC12D9">
              <w:rPr>
                <w:rFonts w:ascii="Times New Roman" w:eastAsia="Times New Roman" w:hAnsi="Times New Roman"/>
                <w:bCs/>
                <w:lang w:eastAsia="ru-RU"/>
              </w:rPr>
              <w:t>«Развитие сельского хозяйства и регулирование рынка сельскохозяйственной продукции, сырья и продовольствия Чувашской Республики»</w:t>
            </w:r>
            <w:r w:rsidRPr="00FC12D9">
              <w:rPr>
                <w:rFonts w:ascii="Times New Roman" w:eastAsia="Times New Roman" w:hAnsi="Times New Roman"/>
                <w:bCs/>
                <w:vertAlign w:val="superscript"/>
                <w:lang w:eastAsia="ru-RU"/>
              </w:rPr>
              <w:t> </w:t>
            </w:r>
          </w:p>
          <w:p w:rsidR="006A797D" w:rsidRPr="00FC12D9" w:rsidRDefault="006A797D" w:rsidP="00C07FC2">
            <w:pPr>
              <w:widowControl w:val="0"/>
              <w:autoSpaceDE w:val="0"/>
              <w:autoSpaceDN w:val="0"/>
              <w:spacing w:after="0" w:line="240" w:lineRule="auto"/>
              <w:jc w:val="both"/>
              <w:rPr>
                <w:rFonts w:ascii="Times New Roman" w:hAnsi="Times New Roman"/>
              </w:rPr>
            </w:pPr>
          </w:p>
        </w:tc>
      </w:tr>
    </w:tbl>
    <w:p w:rsidR="006A797D" w:rsidRPr="00B9241A" w:rsidRDefault="006A797D" w:rsidP="006A797D">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6A797D" w:rsidRPr="00B9241A" w:rsidRDefault="006A797D" w:rsidP="006A797D">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6A797D" w:rsidRPr="00B9241A" w:rsidRDefault="006A797D" w:rsidP="006A797D">
      <w:pPr>
        <w:widowControl w:val="0"/>
        <w:autoSpaceDE w:val="0"/>
        <w:autoSpaceDN w:val="0"/>
        <w:spacing w:after="240" w:line="240" w:lineRule="auto"/>
        <w:jc w:val="center"/>
        <w:outlineLvl w:val="2"/>
        <w:rPr>
          <w:rFonts w:ascii="Times New Roman" w:hAnsi="Times New Roman"/>
          <w:sz w:val="24"/>
          <w:szCs w:val="24"/>
        </w:rPr>
      </w:pPr>
    </w:p>
    <w:p w:rsidR="006A797D" w:rsidRPr="00B9241A" w:rsidRDefault="006A797D" w:rsidP="006A797D">
      <w:pPr>
        <w:widowControl w:val="0"/>
        <w:autoSpaceDE w:val="0"/>
        <w:autoSpaceDN w:val="0"/>
        <w:spacing w:after="240" w:line="240" w:lineRule="auto"/>
        <w:jc w:val="center"/>
        <w:outlineLvl w:val="2"/>
        <w:rPr>
          <w:rFonts w:ascii="Times New Roman" w:hAnsi="Times New Roman"/>
          <w:sz w:val="24"/>
          <w:szCs w:val="24"/>
        </w:rPr>
      </w:pPr>
    </w:p>
    <w:p w:rsidR="006A797D" w:rsidRPr="00B9241A"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sectPr w:rsidR="006A797D" w:rsidSect="00DF1985">
          <w:pgSz w:w="11906" w:h="16838"/>
          <w:pgMar w:top="426" w:right="850" w:bottom="426" w:left="1276" w:header="709" w:footer="709" w:gutter="0"/>
          <w:cols w:space="708"/>
          <w:titlePg/>
          <w:docGrid w:linePitch="360"/>
        </w:sectPr>
      </w:pPr>
    </w:p>
    <w:p w:rsidR="006A797D" w:rsidRPr="00B9241A" w:rsidRDefault="006A797D" w:rsidP="006A797D">
      <w:pPr>
        <w:pStyle w:val="ConsPlusNormal"/>
        <w:widowControl/>
        <w:jc w:val="center"/>
        <w:outlineLvl w:val="1"/>
        <w:rPr>
          <w:rFonts w:ascii="Times New Roman" w:hAnsi="Times New Roman" w:cs="Times New Roman"/>
          <w:color w:val="000000"/>
          <w:sz w:val="24"/>
          <w:szCs w:val="24"/>
        </w:rPr>
      </w:pPr>
    </w:p>
    <w:p w:rsidR="006A797D" w:rsidRPr="00B9241A" w:rsidRDefault="006A797D" w:rsidP="006A797D">
      <w:pPr>
        <w:widowControl w:val="0"/>
        <w:autoSpaceDE w:val="0"/>
        <w:autoSpaceDN w:val="0"/>
        <w:jc w:val="center"/>
        <w:outlineLvl w:val="2"/>
        <w:rPr>
          <w:rFonts w:ascii="Times New Roman" w:hAnsi="Times New Roman"/>
          <w:sz w:val="24"/>
          <w:szCs w:val="24"/>
        </w:rPr>
      </w:pPr>
      <w:r w:rsidRPr="00B9241A">
        <w:rPr>
          <w:rFonts w:ascii="Times New Roman" w:hAnsi="Times New Roman"/>
          <w:sz w:val="24"/>
          <w:szCs w:val="24"/>
        </w:rPr>
        <w:t>2</w:t>
      </w:r>
      <w:r w:rsidRPr="00B9241A">
        <w:rPr>
          <w:rFonts w:ascii="Times New Roman" w:hAnsi="Times New Roman"/>
          <w:b/>
          <w:sz w:val="24"/>
          <w:szCs w:val="24"/>
        </w:rPr>
        <w:t>. Показатели комплекса процессных мероприятий</w:t>
      </w:r>
      <w:r w:rsidRPr="00B9241A">
        <w:rPr>
          <w:rFonts w:ascii="Times New Roman" w:hAnsi="Times New Roman"/>
          <w:sz w:val="24"/>
          <w:szCs w:val="24"/>
        </w:rPr>
        <w:t xml:space="preserve"> </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2"/>
        <w:gridCol w:w="9"/>
        <w:gridCol w:w="991"/>
        <w:gridCol w:w="153"/>
        <w:gridCol w:w="964"/>
        <w:gridCol w:w="907"/>
        <w:gridCol w:w="794"/>
        <w:gridCol w:w="624"/>
        <w:gridCol w:w="811"/>
        <w:gridCol w:w="851"/>
        <w:gridCol w:w="709"/>
        <w:gridCol w:w="851"/>
        <w:gridCol w:w="709"/>
        <w:gridCol w:w="57"/>
        <w:gridCol w:w="766"/>
        <w:gridCol w:w="2296"/>
        <w:gridCol w:w="1701"/>
      </w:tblGrid>
      <w:tr w:rsidR="006A797D" w:rsidRPr="00B9241A" w:rsidTr="00C07FC2">
        <w:tc>
          <w:tcPr>
            <w:tcW w:w="567" w:type="dxa"/>
            <w:vMerge w:val="restart"/>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N п/п</w:t>
            </w:r>
          </w:p>
        </w:tc>
        <w:tc>
          <w:tcPr>
            <w:tcW w:w="1701" w:type="dxa"/>
            <w:gridSpan w:val="2"/>
            <w:vMerge w:val="restart"/>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Наименование показателя </w:t>
            </w:r>
          </w:p>
        </w:tc>
        <w:tc>
          <w:tcPr>
            <w:tcW w:w="991" w:type="dxa"/>
            <w:vMerge w:val="restart"/>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Уровень показателя </w:t>
            </w:r>
          </w:p>
        </w:tc>
        <w:tc>
          <w:tcPr>
            <w:tcW w:w="1117" w:type="dxa"/>
            <w:gridSpan w:val="2"/>
            <w:vMerge w:val="restart"/>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Признак возрастания/убывания</w:t>
            </w:r>
          </w:p>
        </w:tc>
        <w:tc>
          <w:tcPr>
            <w:tcW w:w="907" w:type="dxa"/>
            <w:vMerge w:val="restart"/>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Единица измерения (по </w:t>
            </w:r>
            <w:hyperlink r:id="rId26">
              <w:r w:rsidRPr="00FC12D9">
                <w:rPr>
                  <w:rFonts w:ascii="Times New Roman" w:hAnsi="Times New Roman"/>
                </w:rPr>
                <w:t>ОКЕИ</w:t>
              </w:r>
            </w:hyperlink>
            <w:r w:rsidRPr="00FC12D9">
              <w:rPr>
                <w:rFonts w:ascii="Times New Roman" w:hAnsi="Times New Roman"/>
              </w:rPr>
              <w:t>)</w:t>
            </w:r>
          </w:p>
        </w:tc>
        <w:tc>
          <w:tcPr>
            <w:tcW w:w="1418" w:type="dxa"/>
            <w:gridSpan w:val="2"/>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Базовое значение </w:t>
            </w:r>
          </w:p>
        </w:tc>
        <w:tc>
          <w:tcPr>
            <w:tcW w:w="4754" w:type="dxa"/>
            <w:gridSpan w:val="7"/>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Значение показателя по годам</w:t>
            </w:r>
          </w:p>
        </w:tc>
        <w:tc>
          <w:tcPr>
            <w:tcW w:w="2296" w:type="dxa"/>
            <w:vMerge w:val="restart"/>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Ответственный за достижение показателя </w:t>
            </w:r>
          </w:p>
        </w:tc>
        <w:tc>
          <w:tcPr>
            <w:tcW w:w="1701" w:type="dxa"/>
            <w:vMerge w:val="restart"/>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Информационная система </w:t>
            </w:r>
          </w:p>
        </w:tc>
      </w:tr>
      <w:tr w:rsidR="006A797D" w:rsidRPr="00B9241A" w:rsidTr="00C07FC2">
        <w:tc>
          <w:tcPr>
            <w:tcW w:w="567" w:type="dxa"/>
            <w:vMerge/>
          </w:tcPr>
          <w:p w:rsidR="006A797D" w:rsidRPr="00FC12D9" w:rsidRDefault="006A797D" w:rsidP="00C07FC2">
            <w:pPr>
              <w:widowControl w:val="0"/>
              <w:autoSpaceDE w:val="0"/>
              <w:autoSpaceDN w:val="0"/>
              <w:spacing w:after="0" w:line="240" w:lineRule="auto"/>
              <w:rPr>
                <w:rFonts w:ascii="Times New Roman" w:hAnsi="Times New Roman"/>
              </w:rPr>
            </w:pPr>
          </w:p>
        </w:tc>
        <w:tc>
          <w:tcPr>
            <w:tcW w:w="1701" w:type="dxa"/>
            <w:gridSpan w:val="2"/>
            <w:vMerge/>
          </w:tcPr>
          <w:p w:rsidR="006A797D" w:rsidRPr="00FC12D9" w:rsidRDefault="006A797D" w:rsidP="00C07FC2">
            <w:pPr>
              <w:widowControl w:val="0"/>
              <w:autoSpaceDE w:val="0"/>
              <w:autoSpaceDN w:val="0"/>
              <w:spacing w:after="0" w:line="240" w:lineRule="auto"/>
              <w:rPr>
                <w:rFonts w:ascii="Times New Roman" w:hAnsi="Times New Roman"/>
              </w:rPr>
            </w:pPr>
          </w:p>
        </w:tc>
        <w:tc>
          <w:tcPr>
            <w:tcW w:w="991" w:type="dxa"/>
            <w:vMerge/>
          </w:tcPr>
          <w:p w:rsidR="006A797D" w:rsidRPr="00FC12D9" w:rsidRDefault="006A797D" w:rsidP="00C07FC2">
            <w:pPr>
              <w:widowControl w:val="0"/>
              <w:autoSpaceDE w:val="0"/>
              <w:autoSpaceDN w:val="0"/>
              <w:spacing w:after="0" w:line="240" w:lineRule="auto"/>
              <w:rPr>
                <w:rFonts w:ascii="Times New Roman" w:hAnsi="Times New Roman"/>
              </w:rPr>
            </w:pPr>
          </w:p>
        </w:tc>
        <w:tc>
          <w:tcPr>
            <w:tcW w:w="1117" w:type="dxa"/>
            <w:gridSpan w:val="2"/>
            <w:vMerge/>
          </w:tcPr>
          <w:p w:rsidR="006A797D" w:rsidRPr="00FC12D9" w:rsidRDefault="006A797D" w:rsidP="00C07FC2">
            <w:pPr>
              <w:widowControl w:val="0"/>
              <w:autoSpaceDE w:val="0"/>
              <w:autoSpaceDN w:val="0"/>
              <w:spacing w:after="0" w:line="240" w:lineRule="auto"/>
              <w:rPr>
                <w:rFonts w:ascii="Times New Roman" w:hAnsi="Times New Roman"/>
              </w:rPr>
            </w:pPr>
          </w:p>
        </w:tc>
        <w:tc>
          <w:tcPr>
            <w:tcW w:w="907" w:type="dxa"/>
            <w:vMerge/>
          </w:tcPr>
          <w:p w:rsidR="006A797D" w:rsidRPr="00FC12D9" w:rsidRDefault="006A797D" w:rsidP="00C07FC2">
            <w:pPr>
              <w:widowControl w:val="0"/>
              <w:autoSpaceDE w:val="0"/>
              <w:autoSpaceDN w:val="0"/>
              <w:spacing w:after="0" w:line="240" w:lineRule="auto"/>
              <w:rPr>
                <w:rFonts w:ascii="Times New Roman" w:hAnsi="Times New Roman"/>
              </w:rPr>
            </w:pPr>
          </w:p>
        </w:tc>
        <w:tc>
          <w:tcPr>
            <w:tcW w:w="794" w:type="dxa"/>
          </w:tcPr>
          <w:p w:rsidR="006A797D" w:rsidRPr="00FC12D9" w:rsidRDefault="006A797D" w:rsidP="00C07FC2">
            <w:pPr>
              <w:widowControl w:val="0"/>
              <w:autoSpaceDE w:val="0"/>
              <w:autoSpaceDN w:val="0"/>
              <w:spacing w:after="0" w:line="240" w:lineRule="auto"/>
              <w:jc w:val="center"/>
              <w:rPr>
                <w:rFonts w:ascii="Times New Roman" w:hAnsi="Times New Roman"/>
              </w:rPr>
            </w:pPr>
            <w:proofErr w:type="gramStart"/>
            <w:r w:rsidRPr="00FC12D9">
              <w:rPr>
                <w:rFonts w:ascii="Times New Roman" w:hAnsi="Times New Roman"/>
              </w:rPr>
              <w:t>значение</w:t>
            </w:r>
            <w:proofErr w:type="gramEnd"/>
          </w:p>
        </w:tc>
        <w:tc>
          <w:tcPr>
            <w:tcW w:w="624" w:type="dxa"/>
          </w:tcPr>
          <w:p w:rsidR="006A797D" w:rsidRPr="00FC12D9" w:rsidRDefault="006A797D" w:rsidP="00C07FC2">
            <w:pPr>
              <w:widowControl w:val="0"/>
              <w:autoSpaceDE w:val="0"/>
              <w:autoSpaceDN w:val="0"/>
              <w:spacing w:after="0" w:line="240" w:lineRule="auto"/>
              <w:jc w:val="center"/>
              <w:rPr>
                <w:rFonts w:ascii="Times New Roman" w:hAnsi="Times New Roman"/>
              </w:rPr>
            </w:pPr>
            <w:proofErr w:type="gramStart"/>
            <w:r w:rsidRPr="00FC12D9">
              <w:rPr>
                <w:rFonts w:ascii="Times New Roman" w:hAnsi="Times New Roman"/>
              </w:rPr>
              <w:t>год</w:t>
            </w:r>
            <w:proofErr w:type="gramEnd"/>
          </w:p>
        </w:tc>
        <w:tc>
          <w:tcPr>
            <w:tcW w:w="811"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2024</w:t>
            </w:r>
          </w:p>
        </w:tc>
        <w:tc>
          <w:tcPr>
            <w:tcW w:w="851"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2025</w:t>
            </w:r>
          </w:p>
        </w:tc>
        <w:tc>
          <w:tcPr>
            <w:tcW w:w="709"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2026</w:t>
            </w:r>
          </w:p>
        </w:tc>
        <w:tc>
          <w:tcPr>
            <w:tcW w:w="851"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2027</w:t>
            </w:r>
          </w:p>
        </w:tc>
        <w:tc>
          <w:tcPr>
            <w:tcW w:w="766" w:type="dxa"/>
            <w:gridSpan w:val="2"/>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2028-2030</w:t>
            </w:r>
          </w:p>
        </w:tc>
        <w:tc>
          <w:tcPr>
            <w:tcW w:w="766"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2031-</w:t>
            </w:r>
          </w:p>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2035</w:t>
            </w:r>
          </w:p>
        </w:tc>
        <w:tc>
          <w:tcPr>
            <w:tcW w:w="2296" w:type="dxa"/>
            <w:vMerge/>
          </w:tcPr>
          <w:p w:rsidR="006A797D" w:rsidRPr="00FC12D9" w:rsidRDefault="006A797D" w:rsidP="00C07FC2">
            <w:pPr>
              <w:widowControl w:val="0"/>
              <w:autoSpaceDE w:val="0"/>
              <w:autoSpaceDN w:val="0"/>
              <w:spacing w:after="0" w:line="240" w:lineRule="auto"/>
              <w:rPr>
                <w:rFonts w:ascii="Times New Roman" w:hAnsi="Times New Roman"/>
              </w:rPr>
            </w:pPr>
          </w:p>
        </w:tc>
        <w:tc>
          <w:tcPr>
            <w:tcW w:w="1701" w:type="dxa"/>
            <w:vMerge/>
          </w:tcPr>
          <w:p w:rsidR="006A797D" w:rsidRPr="00FC12D9" w:rsidRDefault="006A797D" w:rsidP="00C07FC2">
            <w:pPr>
              <w:widowControl w:val="0"/>
              <w:autoSpaceDE w:val="0"/>
              <w:autoSpaceDN w:val="0"/>
              <w:spacing w:after="0" w:line="240" w:lineRule="auto"/>
              <w:rPr>
                <w:rFonts w:ascii="Times New Roman" w:hAnsi="Times New Roman"/>
              </w:rPr>
            </w:pPr>
          </w:p>
        </w:tc>
      </w:tr>
      <w:tr w:rsidR="006A797D" w:rsidRPr="00B9241A" w:rsidTr="00C07FC2">
        <w:trPr>
          <w:trHeight w:val="143"/>
        </w:trPr>
        <w:tc>
          <w:tcPr>
            <w:tcW w:w="567"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w:t>
            </w:r>
          </w:p>
        </w:tc>
        <w:tc>
          <w:tcPr>
            <w:tcW w:w="1701" w:type="dxa"/>
            <w:gridSpan w:val="2"/>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w:t>
            </w:r>
          </w:p>
        </w:tc>
        <w:tc>
          <w:tcPr>
            <w:tcW w:w="991"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3</w:t>
            </w:r>
          </w:p>
        </w:tc>
        <w:tc>
          <w:tcPr>
            <w:tcW w:w="1117" w:type="dxa"/>
            <w:gridSpan w:val="2"/>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4</w:t>
            </w:r>
          </w:p>
        </w:tc>
        <w:tc>
          <w:tcPr>
            <w:tcW w:w="907"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5</w:t>
            </w:r>
          </w:p>
        </w:tc>
        <w:tc>
          <w:tcPr>
            <w:tcW w:w="794"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6</w:t>
            </w:r>
          </w:p>
        </w:tc>
        <w:tc>
          <w:tcPr>
            <w:tcW w:w="624"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7</w:t>
            </w:r>
          </w:p>
        </w:tc>
        <w:tc>
          <w:tcPr>
            <w:tcW w:w="811"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8</w:t>
            </w:r>
          </w:p>
        </w:tc>
        <w:tc>
          <w:tcPr>
            <w:tcW w:w="851"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9</w:t>
            </w:r>
          </w:p>
        </w:tc>
        <w:tc>
          <w:tcPr>
            <w:tcW w:w="709"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10</w:t>
            </w:r>
          </w:p>
        </w:tc>
        <w:tc>
          <w:tcPr>
            <w:tcW w:w="851"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11</w:t>
            </w:r>
          </w:p>
        </w:tc>
        <w:tc>
          <w:tcPr>
            <w:tcW w:w="766" w:type="dxa"/>
            <w:gridSpan w:val="2"/>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12</w:t>
            </w:r>
          </w:p>
        </w:tc>
        <w:tc>
          <w:tcPr>
            <w:tcW w:w="766"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13</w:t>
            </w:r>
          </w:p>
        </w:tc>
        <w:tc>
          <w:tcPr>
            <w:tcW w:w="2296"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14</w:t>
            </w:r>
          </w:p>
        </w:tc>
        <w:tc>
          <w:tcPr>
            <w:tcW w:w="1701"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15</w:t>
            </w:r>
          </w:p>
        </w:tc>
      </w:tr>
      <w:tr w:rsidR="006A797D" w:rsidRPr="00B9241A" w:rsidTr="00C07FC2">
        <w:trPr>
          <w:trHeight w:val="600"/>
        </w:trPr>
        <w:tc>
          <w:tcPr>
            <w:tcW w:w="567" w:type="dxa"/>
          </w:tcPr>
          <w:p w:rsidR="006A797D" w:rsidRPr="00FC12D9" w:rsidRDefault="006A797D" w:rsidP="00C07FC2">
            <w:pPr>
              <w:widowControl w:val="0"/>
              <w:autoSpaceDE w:val="0"/>
              <w:autoSpaceDN w:val="0"/>
              <w:spacing w:after="0" w:line="240" w:lineRule="auto"/>
              <w:rPr>
                <w:rFonts w:ascii="Times New Roman" w:hAnsi="Times New Roman"/>
                <w:b/>
              </w:rPr>
            </w:pPr>
            <w:r w:rsidRPr="00FC12D9">
              <w:rPr>
                <w:rFonts w:ascii="Times New Roman" w:hAnsi="Times New Roman"/>
                <w:b/>
              </w:rPr>
              <w:t>1.</w:t>
            </w:r>
          </w:p>
        </w:tc>
        <w:tc>
          <w:tcPr>
            <w:tcW w:w="14885" w:type="dxa"/>
            <w:gridSpan w:val="17"/>
          </w:tcPr>
          <w:p w:rsidR="006A797D" w:rsidRPr="00FC12D9" w:rsidRDefault="006A797D" w:rsidP="00C07FC2">
            <w:pPr>
              <w:widowControl w:val="0"/>
              <w:autoSpaceDE w:val="0"/>
              <w:autoSpaceDN w:val="0"/>
              <w:spacing w:after="0" w:line="240" w:lineRule="auto"/>
              <w:rPr>
                <w:rFonts w:ascii="Times New Roman" w:hAnsi="Times New Roman"/>
                <w:b/>
                <w:highlight w:val="yellow"/>
              </w:rPr>
            </w:pPr>
            <w:r w:rsidRPr="00FC12D9">
              <w:rPr>
                <w:rFonts w:ascii="Times New Roman" w:hAnsi="Times New Roman"/>
                <w:b/>
              </w:rPr>
              <w:t>Задача 1.</w:t>
            </w:r>
            <w:r w:rsidRPr="00FC12D9">
              <w:rPr>
                <w:rFonts w:ascii="Times New Roman" w:eastAsia="Arial Unicode MS" w:hAnsi="Times New Roman"/>
                <w:kern w:val="3"/>
                <w:lang w:bidi="en-US"/>
              </w:rPr>
              <w:t xml:space="preserve"> </w:t>
            </w:r>
            <w:r w:rsidR="00C07FC2" w:rsidRPr="00FC12D9">
              <w:rPr>
                <w:rFonts w:ascii="Times New Roman" w:eastAsia="Arial Unicode MS" w:hAnsi="Times New Roman"/>
                <w:kern w:val="3"/>
                <w:lang w:bidi="en-US"/>
              </w:rPr>
              <w:t xml:space="preserve">Проведение </w:t>
            </w:r>
            <w:proofErr w:type="spellStart"/>
            <w:r w:rsidR="00C07FC2" w:rsidRPr="00FC12D9">
              <w:rPr>
                <w:rFonts w:ascii="Times New Roman" w:eastAsia="Arial Unicode MS" w:hAnsi="Times New Roman"/>
                <w:kern w:val="3"/>
                <w:lang w:bidi="en-US"/>
              </w:rPr>
              <w:t>выставочно</w:t>
            </w:r>
            <w:proofErr w:type="spellEnd"/>
            <w:r w:rsidR="00C07FC2" w:rsidRPr="00FC12D9">
              <w:rPr>
                <w:rFonts w:ascii="Times New Roman" w:eastAsia="Arial Unicode MS" w:hAnsi="Times New Roman"/>
                <w:kern w:val="3"/>
                <w:lang w:bidi="en-US"/>
              </w:rPr>
              <w:t>-ярмарочных мероприятий для продвижения сельскохозяйственной продукции</w:t>
            </w:r>
          </w:p>
        </w:tc>
      </w:tr>
      <w:tr w:rsidR="006A797D" w:rsidRPr="00B9241A" w:rsidTr="00C07FC2">
        <w:trPr>
          <w:trHeight w:val="2940"/>
        </w:trPr>
        <w:tc>
          <w:tcPr>
            <w:tcW w:w="567" w:type="dxa"/>
          </w:tcPr>
          <w:p w:rsidR="006A797D" w:rsidRPr="00FC12D9" w:rsidRDefault="006A797D" w:rsidP="00C07FC2">
            <w:pPr>
              <w:widowControl w:val="0"/>
              <w:autoSpaceDE w:val="0"/>
              <w:autoSpaceDN w:val="0"/>
              <w:spacing w:after="0" w:line="240" w:lineRule="auto"/>
              <w:rPr>
                <w:rFonts w:ascii="Times New Roman" w:hAnsi="Times New Roman"/>
              </w:rPr>
            </w:pPr>
          </w:p>
          <w:p w:rsidR="006A797D" w:rsidRPr="00FC12D9" w:rsidRDefault="006A797D" w:rsidP="00C07FC2">
            <w:pPr>
              <w:widowControl w:val="0"/>
              <w:autoSpaceDE w:val="0"/>
              <w:autoSpaceDN w:val="0"/>
              <w:spacing w:after="0" w:line="240" w:lineRule="auto"/>
              <w:rPr>
                <w:rFonts w:ascii="Times New Roman" w:hAnsi="Times New Roman"/>
              </w:rPr>
            </w:pPr>
            <w:r w:rsidRPr="00FC12D9">
              <w:rPr>
                <w:rFonts w:ascii="Times New Roman" w:hAnsi="Times New Roman"/>
              </w:rPr>
              <w:t>1.1</w:t>
            </w:r>
          </w:p>
        </w:tc>
        <w:tc>
          <w:tcPr>
            <w:tcW w:w="1692" w:type="dxa"/>
          </w:tcPr>
          <w:p w:rsidR="006A797D" w:rsidRPr="00FC12D9" w:rsidRDefault="00C07FC2" w:rsidP="00C07FC2">
            <w:pPr>
              <w:spacing w:line="230" w:lineRule="auto"/>
              <w:jc w:val="both"/>
              <w:rPr>
                <w:rFonts w:ascii="Times New Roman" w:eastAsia="Arial Unicode MS" w:hAnsi="Times New Roman"/>
                <w:kern w:val="3"/>
                <w:lang w:bidi="en-US"/>
              </w:rPr>
            </w:pPr>
            <w:r w:rsidRPr="00FC12D9">
              <w:rPr>
                <w:rFonts w:ascii="Times New Roman" w:eastAsia="Arial Unicode MS" w:hAnsi="Times New Roman"/>
                <w:kern w:val="3"/>
                <w:lang w:bidi="en-US"/>
              </w:rPr>
              <w:t>Организация конкурсов, выставок и ярмарок с участием организаций агропромышленного комплекса Красноармейского муниципального округа</w:t>
            </w:r>
          </w:p>
        </w:tc>
        <w:tc>
          <w:tcPr>
            <w:tcW w:w="1153" w:type="dxa"/>
            <w:gridSpan w:val="3"/>
          </w:tcPr>
          <w:p w:rsidR="006A797D" w:rsidRPr="00FC12D9" w:rsidRDefault="00F640A5" w:rsidP="00C07FC2">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МП</w:t>
            </w:r>
          </w:p>
        </w:tc>
        <w:tc>
          <w:tcPr>
            <w:tcW w:w="964" w:type="dxa"/>
          </w:tcPr>
          <w:p w:rsidR="006A797D" w:rsidRPr="00FC12D9" w:rsidRDefault="006A797D" w:rsidP="00C07FC2">
            <w:pPr>
              <w:widowControl w:val="0"/>
              <w:autoSpaceDE w:val="0"/>
              <w:autoSpaceDN w:val="0"/>
              <w:spacing w:after="0" w:line="240" w:lineRule="auto"/>
              <w:rPr>
                <w:rFonts w:ascii="Times New Roman" w:hAnsi="Times New Roman"/>
                <w:color w:val="000000" w:themeColor="text1"/>
              </w:rPr>
            </w:pPr>
          </w:p>
        </w:tc>
        <w:tc>
          <w:tcPr>
            <w:tcW w:w="907" w:type="dxa"/>
          </w:tcPr>
          <w:p w:rsidR="006A797D" w:rsidRPr="00FC12D9" w:rsidRDefault="0086151D" w:rsidP="00C07FC2">
            <w:pPr>
              <w:widowControl w:val="0"/>
              <w:autoSpaceDE w:val="0"/>
              <w:autoSpaceDN w:val="0"/>
              <w:spacing w:after="0" w:line="240" w:lineRule="auto"/>
              <w:rPr>
                <w:rFonts w:ascii="Times New Roman" w:hAnsi="Times New Roman"/>
                <w:color w:val="000000" w:themeColor="text1"/>
              </w:rPr>
            </w:pPr>
            <w:proofErr w:type="gramStart"/>
            <w:r w:rsidRPr="00FC12D9">
              <w:rPr>
                <w:rFonts w:ascii="Times New Roman" w:hAnsi="Times New Roman"/>
                <w:color w:val="000000" w:themeColor="text1"/>
              </w:rPr>
              <w:t>процентов</w:t>
            </w:r>
            <w:proofErr w:type="gramEnd"/>
          </w:p>
        </w:tc>
        <w:tc>
          <w:tcPr>
            <w:tcW w:w="794" w:type="dxa"/>
          </w:tcPr>
          <w:p w:rsidR="006A797D" w:rsidRPr="00FC12D9" w:rsidRDefault="0086151D" w:rsidP="00C07FC2">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100</w:t>
            </w:r>
          </w:p>
        </w:tc>
        <w:tc>
          <w:tcPr>
            <w:tcW w:w="624" w:type="dxa"/>
          </w:tcPr>
          <w:p w:rsidR="006A797D" w:rsidRPr="00FC12D9" w:rsidRDefault="0086151D" w:rsidP="00C07FC2">
            <w:pPr>
              <w:widowControl w:val="0"/>
              <w:autoSpaceDE w:val="0"/>
              <w:autoSpaceDN w:val="0"/>
              <w:spacing w:after="0" w:line="240" w:lineRule="auto"/>
              <w:rPr>
                <w:rFonts w:ascii="Times New Roman" w:hAnsi="Times New Roman"/>
                <w:color w:val="000000" w:themeColor="text1"/>
              </w:rPr>
            </w:pPr>
            <w:r w:rsidRPr="00FC12D9">
              <w:rPr>
                <w:rFonts w:ascii="Times New Roman" w:hAnsi="Times New Roman"/>
                <w:color w:val="000000" w:themeColor="text1"/>
              </w:rPr>
              <w:t>2023</w:t>
            </w:r>
          </w:p>
        </w:tc>
        <w:tc>
          <w:tcPr>
            <w:tcW w:w="811" w:type="dxa"/>
          </w:tcPr>
          <w:p w:rsidR="006A797D" w:rsidRPr="00FC12D9" w:rsidRDefault="0086151D" w:rsidP="00C07FC2">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100</w:t>
            </w:r>
          </w:p>
        </w:tc>
        <w:tc>
          <w:tcPr>
            <w:tcW w:w="851" w:type="dxa"/>
          </w:tcPr>
          <w:p w:rsidR="006A797D" w:rsidRPr="00FC12D9" w:rsidRDefault="0086151D" w:rsidP="00C07FC2">
            <w:pPr>
              <w:rPr>
                <w:rFonts w:ascii="Times New Roman" w:hAnsi="Times New Roman"/>
              </w:rPr>
            </w:pPr>
            <w:r w:rsidRPr="00FC12D9">
              <w:rPr>
                <w:rFonts w:ascii="Times New Roman" w:hAnsi="Times New Roman"/>
              </w:rPr>
              <w:t>100</w:t>
            </w:r>
          </w:p>
        </w:tc>
        <w:tc>
          <w:tcPr>
            <w:tcW w:w="709" w:type="dxa"/>
          </w:tcPr>
          <w:p w:rsidR="006A797D" w:rsidRPr="00FC12D9" w:rsidRDefault="0086151D" w:rsidP="00C07FC2">
            <w:pPr>
              <w:rPr>
                <w:rFonts w:ascii="Times New Roman" w:hAnsi="Times New Roman"/>
              </w:rPr>
            </w:pPr>
            <w:r w:rsidRPr="00FC12D9">
              <w:rPr>
                <w:rFonts w:ascii="Times New Roman" w:hAnsi="Times New Roman"/>
              </w:rPr>
              <w:t>100</w:t>
            </w:r>
          </w:p>
        </w:tc>
        <w:tc>
          <w:tcPr>
            <w:tcW w:w="851" w:type="dxa"/>
          </w:tcPr>
          <w:p w:rsidR="006A797D" w:rsidRPr="00FC12D9" w:rsidRDefault="0086151D" w:rsidP="00C07FC2">
            <w:pPr>
              <w:rPr>
                <w:rFonts w:ascii="Times New Roman" w:hAnsi="Times New Roman"/>
                <w:color w:val="000000" w:themeColor="text1"/>
              </w:rPr>
            </w:pPr>
            <w:r w:rsidRPr="00FC12D9">
              <w:rPr>
                <w:rFonts w:ascii="Times New Roman" w:hAnsi="Times New Roman"/>
                <w:color w:val="000000" w:themeColor="text1"/>
              </w:rPr>
              <w:t>100</w:t>
            </w:r>
          </w:p>
        </w:tc>
        <w:tc>
          <w:tcPr>
            <w:tcW w:w="709" w:type="dxa"/>
          </w:tcPr>
          <w:p w:rsidR="006A797D" w:rsidRPr="00FC12D9" w:rsidRDefault="0086151D" w:rsidP="00C07FC2">
            <w:pPr>
              <w:rPr>
                <w:rFonts w:ascii="Times New Roman" w:hAnsi="Times New Roman"/>
              </w:rPr>
            </w:pPr>
            <w:r w:rsidRPr="00FC12D9">
              <w:rPr>
                <w:rFonts w:ascii="Times New Roman" w:hAnsi="Times New Roman"/>
              </w:rPr>
              <w:t>100</w:t>
            </w:r>
          </w:p>
        </w:tc>
        <w:tc>
          <w:tcPr>
            <w:tcW w:w="823" w:type="dxa"/>
            <w:gridSpan w:val="2"/>
          </w:tcPr>
          <w:p w:rsidR="006A797D" w:rsidRPr="00FC12D9" w:rsidRDefault="0086151D" w:rsidP="00C07FC2">
            <w:pPr>
              <w:rPr>
                <w:rFonts w:ascii="Times New Roman" w:hAnsi="Times New Roman"/>
              </w:rPr>
            </w:pPr>
            <w:r w:rsidRPr="00FC12D9">
              <w:rPr>
                <w:rFonts w:ascii="Times New Roman" w:hAnsi="Times New Roman"/>
              </w:rPr>
              <w:t>100</w:t>
            </w:r>
          </w:p>
        </w:tc>
        <w:tc>
          <w:tcPr>
            <w:tcW w:w="2296" w:type="dxa"/>
          </w:tcPr>
          <w:p w:rsidR="006A797D" w:rsidRPr="00FC12D9" w:rsidRDefault="006A797D" w:rsidP="00C07FC2">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Сектор сельского хозяйства и экологии отдела сельского хозяйства, имущественных и земельных отношений администрации Красноармейского муниципального округа</w:t>
            </w:r>
          </w:p>
        </w:tc>
        <w:tc>
          <w:tcPr>
            <w:tcW w:w="1701" w:type="dxa"/>
          </w:tcPr>
          <w:p w:rsidR="006A797D" w:rsidRPr="00FC12D9" w:rsidRDefault="006A797D" w:rsidP="00C07FC2">
            <w:pPr>
              <w:widowControl w:val="0"/>
              <w:autoSpaceDE w:val="0"/>
              <w:autoSpaceDN w:val="0"/>
              <w:spacing w:after="0" w:line="240" w:lineRule="auto"/>
              <w:jc w:val="center"/>
              <w:rPr>
                <w:rFonts w:ascii="Times New Roman" w:hAnsi="Times New Roman"/>
              </w:rPr>
            </w:pPr>
            <w:proofErr w:type="gramStart"/>
            <w:r w:rsidRPr="00FC12D9">
              <w:rPr>
                <w:rFonts w:ascii="Times New Roman" w:hAnsi="Times New Roman"/>
              </w:rPr>
              <w:t>официальный</w:t>
            </w:r>
            <w:proofErr w:type="gramEnd"/>
            <w:r w:rsidRPr="00FC12D9">
              <w:rPr>
                <w:rFonts w:ascii="Times New Roman" w:hAnsi="Times New Roman"/>
              </w:rPr>
              <w:t xml:space="preserve"> сайт Красноармейского муниципального округа Чувашской Республики</w:t>
            </w:r>
          </w:p>
        </w:tc>
      </w:tr>
    </w:tbl>
    <w:p w:rsidR="006A797D" w:rsidRPr="00B9241A" w:rsidRDefault="006A797D" w:rsidP="006A797D">
      <w:pPr>
        <w:widowControl w:val="0"/>
        <w:autoSpaceDE w:val="0"/>
        <w:autoSpaceDN w:val="0"/>
        <w:spacing w:before="120" w:after="0"/>
        <w:jc w:val="center"/>
        <w:outlineLvl w:val="3"/>
        <w:rPr>
          <w:rFonts w:ascii="Times New Roman" w:hAnsi="Times New Roman"/>
          <w:sz w:val="24"/>
          <w:szCs w:val="24"/>
        </w:rPr>
      </w:pPr>
    </w:p>
    <w:p w:rsidR="006A797D" w:rsidRPr="00B9241A" w:rsidRDefault="006A797D" w:rsidP="006A797D">
      <w:pPr>
        <w:widowControl w:val="0"/>
        <w:autoSpaceDE w:val="0"/>
        <w:autoSpaceDN w:val="0"/>
        <w:spacing w:before="120" w:after="0"/>
        <w:jc w:val="center"/>
        <w:outlineLvl w:val="3"/>
        <w:rPr>
          <w:rFonts w:ascii="Times New Roman" w:hAnsi="Times New Roman"/>
          <w:sz w:val="24"/>
          <w:szCs w:val="24"/>
        </w:rPr>
      </w:pPr>
    </w:p>
    <w:p w:rsidR="0086151D" w:rsidRDefault="0086151D" w:rsidP="006A797D">
      <w:pPr>
        <w:pStyle w:val="1"/>
        <w:tabs>
          <w:tab w:val="left" w:pos="13892"/>
        </w:tabs>
        <w:rPr>
          <w:sz w:val="24"/>
        </w:rPr>
      </w:pPr>
    </w:p>
    <w:p w:rsidR="0086151D" w:rsidRDefault="0086151D" w:rsidP="006A797D">
      <w:pPr>
        <w:pStyle w:val="1"/>
        <w:tabs>
          <w:tab w:val="left" w:pos="13892"/>
        </w:tabs>
        <w:rPr>
          <w:sz w:val="24"/>
        </w:rPr>
      </w:pPr>
    </w:p>
    <w:p w:rsidR="0086151D" w:rsidRPr="0086151D" w:rsidRDefault="0086151D" w:rsidP="0086151D">
      <w:pPr>
        <w:rPr>
          <w:lang w:eastAsia="ru-RU"/>
        </w:rPr>
      </w:pPr>
    </w:p>
    <w:p w:rsidR="0086151D" w:rsidRDefault="0086151D" w:rsidP="006A797D">
      <w:pPr>
        <w:pStyle w:val="1"/>
        <w:tabs>
          <w:tab w:val="left" w:pos="13892"/>
        </w:tabs>
        <w:rPr>
          <w:sz w:val="24"/>
        </w:rPr>
      </w:pPr>
    </w:p>
    <w:p w:rsidR="0086151D" w:rsidRDefault="0086151D" w:rsidP="006A797D">
      <w:pPr>
        <w:pStyle w:val="1"/>
        <w:tabs>
          <w:tab w:val="left" w:pos="13892"/>
        </w:tabs>
        <w:rPr>
          <w:sz w:val="24"/>
        </w:rPr>
      </w:pPr>
    </w:p>
    <w:p w:rsidR="00FC12D9" w:rsidRDefault="00FC12D9" w:rsidP="006A797D">
      <w:pPr>
        <w:pStyle w:val="1"/>
        <w:tabs>
          <w:tab w:val="left" w:pos="13892"/>
        </w:tabs>
        <w:rPr>
          <w:sz w:val="24"/>
        </w:rPr>
      </w:pPr>
    </w:p>
    <w:p w:rsidR="006A797D" w:rsidRPr="00B9241A" w:rsidRDefault="006A797D" w:rsidP="006A797D">
      <w:pPr>
        <w:pStyle w:val="1"/>
        <w:tabs>
          <w:tab w:val="left" w:pos="13892"/>
        </w:tabs>
        <w:rPr>
          <w:b/>
          <w:sz w:val="24"/>
        </w:rPr>
      </w:pPr>
      <w:r w:rsidRPr="00B9241A">
        <w:rPr>
          <w:sz w:val="24"/>
        </w:rPr>
        <w:t>3</w:t>
      </w:r>
      <w:r w:rsidRPr="00B9241A">
        <w:rPr>
          <w:b/>
          <w:sz w:val="24"/>
        </w:rPr>
        <w:t xml:space="preserve">. </w:t>
      </w:r>
      <w:r w:rsidRPr="00E6710E">
        <w:rPr>
          <w:b/>
          <w:sz w:val="24"/>
        </w:rPr>
        <w:t>Перечень мероприятий (</w:t>
      </w:r>
      <w:r w:rsidRPr="00B9241A">
        <w:rPr>
          <w:b/>
          <w:sz w:val="24"/>
        </w:rPr>
        <w:t>результатов) комплекса процессных мероприятий</w:t>
      </w:r>
    </w:p>
    <w:p w:rsidR="006A797D" w:rsidRPr="00B9241A" w:rsidRDefault="006A797D" w:rsidP="006A797D">
      <w:pPr>
        <w:rPr>
          <w:rFonts w:ascii="Times New Roman" w:hAnsi="Times New Roman"/>
          <w:sz w:val="24"/>
          <w:szCs w:val="24"/>
        </w:rPr>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6A797D" w:rsidRPr="00B9241A" w:rsidTr="00C07FC2">
        <w:tc>
          <w:tcPr>
            <w:tcW w:w="567" w:type="dxa"/>
            <w:vMerge w:val="restart"/>
            <w:tcBorders>
              <w:top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 xml:space="preserve">N </w:t>
            </w:r>
            <w:proofErr w:type="spellStart"/>
            <w:r w:rsidRPr="00B9241A">
              <w:rPr>
                <w:rFonts w:ascii="Times New Roman" w:hAnsi="Times New Roman" w:cs="Times New Roman"/>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 xml:space="preserve">Единица измерения (по </w:t>
            </w:r>
            <w:hyperlink r:id="rId27" w:history="1">
              <w:r w:rsidRPr="00B9241A">
                <w:rPr>
                  <w:rStyle w:val="afc"/>
                  <w:rFonts w:ascii="Times New Roman" w:hAnsi="Times New Roman" w:cs="Times New Roman"/>
                </w:rPr>
                <w:t>ОКЕИ</w:t>
              </w:r>
            </w:hyperlink>
            <w:r w:rsidRPr="00B9241A">
              <w:rPr>
                <w:rFonts w:ascii="Times New Roman" w:hAnsi="Times New Roman" w:cs="Times New Roman"/>
              </w:rPr>
              <w:t>)</w:t>
            </w:r>
          </w:p>
        </w:tc>
        <w:tc>
          <w:tcPr>
            <w:tcW w:w="1741" w:type="dxa"/>
            <w:gridSpan w:val="2"/>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Базовое значение</w:t>
            </w:r>
          </w:p>
        </w:tc>
        <w:tc>
          <w:tcPr>
            <w:tcW w:w="4930" w:type="dxa"/>
            <w:gridSpan w:val="6"/>
            <w:tcBorders>
              <w:top w:val="single" w:sz="4" w:space="0" w:color="auto"/>
              <w:left w:val="single" w:sz="4" w:space="0" w:color="auto"/>
              <w:bottom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Значение мероприятия (результата) по годам</w:t>
            </w:r>
          </w:p>
        </w:tc>
      </w:tr>
      <w:tr w:rsidR="006A797D" w:rsidRPr="00B9241A" w:rsidTr="00C07FC2">
        <w:tc>
          <w:tcPr>
            <w:tcW w:w="567" w:type="dxa"/>
            <w:vMerge/>
            <w:tcBorders>
              <w:top w:val="single" w:sz="4" w:space="0" w:color="auto"/>
              <w:bottom w:val="single" w:sz="4" w:space="0" w:color="auto"/>
              <w:right w:val="single" w:sz="4" w:space="0" w:color="auto"/>
            </w:tcBorders>
          </w:tcPr>
          <w:p w:rsidR="006A797D" w:rsidRPr="00B9241A" w:rsidRDefault="006A797D" w:rsidP="00C07FC2">
            <w:pPr>
              <w:pStyle w:val="ae"/>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proofErr w:type="gramStart"/>
            <w:r w:rsidRPr="00B9241A">
              <w:rPr>
                <w:rFonts w:ascii="Times New Roman" w:hAnsi="Times New Roman" w:cs="Times New Roman"/>
              </w:rPr>
              <w:t>значение</w:t>
            </w:r>
            <w:proofErr w:type="gramEnd"/>
          </w:p>
        </w:tc>
        <w:tc>
          <w:tcPr>
            <w:tcW w:w="840"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proofErr w:type="gramStart"/>
            <w:r w:rsidRPr="00B9241A">
              <w:rPr>
                <w:rFonts w:ascii="Times New Roman" w:hAnsi="Times New Roman" w:cs="Times New Roman"/>
              </w:rPr>
              <w:t>год</w:t>
            </w:r>
            <w:proofErr w:type="gramEnd"/>
          </w:p>
        </w:tc>
        <w:tc>
          <w:tcPr>
            <w:tcW w:w="784"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Pr>
                <w:rFonts w:ascii="Times New Roman" w:hAnsi="Times New Roman" w:cs="Times New Roman"/>
              </w:rPr>
              <w:t>2024</w:t>
            </w:r>
          </w:p>
        </w:tc>
        <w:tc>
          <w:tcPr>
            <w:tcW w:w="786"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Pr>
                <w:rFonts w:ascii="Times New Roman" w:hAnsi="Times New Roman" w:cs="Times New Roman"/>
              </w:rPr>
              <w:t>2028</w:t>
            </w:r>
            <w:r w:rsidRPr="00B9241A">
              <w:rPr>
                <w:rFonts w:ascii="Times New Roman" w:hAnsi="Times New Roman" w:cs="Times New Roman"/>
              </w:rPr>
              <w:t>-2030</w:t>
            </w:r>
          </w:p>
        </w:tc>
        <w:tc>
          <w:tcPr>
            <w:tcW w:w="840" w:type="dxa"/>
            <w:tcBorders>
              <w:top w:val="single" w:sz="4" w:space="0" w:color="auto"/>
              <w:left w:val="single" w:sz="4" w:space="0" w:color="auto"/>
              <w:bottom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2031-2035</w:t>
            </w:r>
          </w:p>
        </w:tc>
      </w:tr>
      <w:tr w:rsidR="006A797D" w:rsidRPr="00B9241A" w:rsidTr="00C07FC2">
        <w:tc>
          <w:tcPr>
            <w:tcW w:w="567" w:type="dxa"/>
            <w:tcBorders>
              <w:top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5</w:t>
            </w:r>
          </w:p>
        </w:tc>
        <w:tc>
          <w:tcPr>
            <w:tcW w:w="901"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7</w:t>
            </w:r>
          </w:p>
        </w:tc>
        <w:tc>
          <w:tcPr>
            <w:tcW w:w="784"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8</w:t>
            </w:r>
          </w:p>
        </w:tc>
        <w:tc>
          <w:tcPr>
            <w:tcW w:w="786"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12</w:t>
            </w:r>
          </w:p>
        </w:tc>
        <w:tc>
          <w:tcPr>
            <w:tcW w:w="840" w:type="dxa"/>
            <w:tcBorders>
              <w:top w:val="single" w:sz="4" w:space="0" w:color="auto"/>
              <w:left w:val="single" w:sz="4" w:space="0" w:color="auto"/>
              <w:bottom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13</w:t>
            </w:r>
          </w:p>
        </w:tc>
      </w:tr>
      <w:tr w:rsidR="006A797D" w:rsidRPr="00B9241A" w:rsidTr="00C07FC2">
        <w:tc>
          <w:tcPr>
            <w:tcW w:w="567" w:type="dxa"/>
            <w:tcBorders>
              <w:top w:val="single" w:sz="4" w:space="0" w:color="auto"/>
              <w:bottom w:val="single" w:sz="4" w:space="0" w:color="auto"/>
              <w:right w:val="single" w:sz="4" w:space="0" w:color="auto"/>
            </w:tcBorders>
          </w:tcPr>
          <w:p w:rsidR="006A797D" w:rsidRPr="00BD4457" w:rsidRDefault="006A797D" w:rsidP="00C07FC2">
            <w:pPr>
              <w:pStyle w:val="ae"/>
              <w:jc w:val="center"/>
              <w:rPr>
                <w:rFonts w:ascii="Times New Roman" w:hAnsi="Times New Roman" w:cs="Times New Roman"/>
                <w:b/>
              </w:rPr>
            </w:pPr>
            <w:r w:rsidRPr="00BD4457">
              <w:rPr>
                <w:rFonts w:ascii="Times New Roman" w:hAnsi="Times New Roman" w:cs="Times New Roman"/>
                <w:b/>
              </w:rPr>
              <w:t>1.</w:t>
            </w:r>
          </w:p>
        </w:tc>
        <w:tc>
          <w:tcPr>
            <w:tcW w:w="14275" w:type="dxa"/>
            <w:gridSpan w:val="12"/>
            <w:tcBorders>
              <w:top w:val="single" w:sz="4" w:space="0" w:color="auto"/>
              <w:bottom w:val="single" w:sz="4" w:space="0" w:color="auto"/>
            </w:tcBorders>
          </w:tcPr>
          <w:p w:rsidR="006A797D" w:rsidRPr="0086151D" w:rsidRDefault="00FC12D9" w:rsidP="00C07FC2">
            <w:pPr>
              <w:widowControl w:val="0"/>
              <w:autoSpaceDE w:val="0"/>
              <w:autoSpaceDN w:val="0"/>
              <w:spacing w:after="0" w:line="240" w:lineRule="auto"/>
              <w:jc w:val="both"/>
              <w:rPr>
                <w:rFonts w:ascii="Times New Roman" w:hAnsi="Times New Roman"/>
                <w:b/>
              </w:rPr>
            </w:pPr>
            <w:r>
              <w:rPr>
                <w:rFonts w:ascii="Times New Roman" w:eastAsia="Arial Unicode MS" w:hAnsi="Times New Roman"/>
                <w:b/>
                <w:kern w:val="3"/>
                <w:lang w:bidi="en-US"/>
              </w:rPr>
              <w:t>Задача «</w:t>
            </w:r>
            <w:r w:rsidRPr="004631C1">
              <w:rPr>
                <w:rFonts w:ascii="Times New Roman" w:eastAsia="Arial Unicode MS" w:hAnsi="Times New Roman"/>
                <w:b/>
                <w:kern w:val="3"/>
                <w:lang w:bidi="en-US"/>
              </w:rPr>
              <w:t>Организация конкурсов, выставок и ярмарок с участием организаций агропромышленного комплекса</w:t>
            </w:r>
            <w:r>
              <w:rPr>
                <w:rFonts w:ascii="Times New Roman" w:eastAsia="Arial Unicode MS" w:hAnsi="Times New Roman"/>
                <w:b/>
                <w:kern w:val="3"/>
                <w:lang w:bidi="en-US"/>
              </w:rPr>
              <w:t>»</w:t>
            </w:r>
          </w:p>
        </w:tc>
      </w:tr>
      <w:tr w:rsidR="006A797D" w:rsidRPr="00B9241A" w:rsidTr="00C07FC2">
        <w:tc>
          <w:tcPr>
            <w:tcW w:w="567" w:type="dxa"/>
            <w:tcBorders>
              <w:top w:val="single" w:sz="4" w:space="0" w:color="auto"/>
              <w:bottom w:val="single" w:sz="4" w:space="0" w:color="auto"/>
              <w:right w:val="single" w:sz="4" w:space="0" w:color="auto"/>
            </w:tcBorders>
          </w:tcPr>
          <w:p w:rsidR="006A797D" w:rsidRPr="00B9241A" w:rsidRDefault="00F640A5" w:rsidP="00C07FC2">
            <w:pPr>
              <w:pStyle w:val="ae"/>
              <w:jc w:val="center"/>
              <w:rPr>
                <w:rFonts w:ascii="Times New Roman" w:hAnsi="Times New Roman" w:cs="Times New Roman"/>
              </w:rPr>
            </w:pPr>
            <w:r>
              <w:rPr>
                <w:rFonts w:ascii="Times New Roman" w:hAnsi="Times New Roman" w:cs="Times New Roman"/>
              </w:rPr>
              <w:t>1.1</w:t>
            </w:r>
          </w:p>
        </w:tc>
        <w:tc>
          <w:tcPr>
            <w:tcW w:w="2127" w:type="dxa"/>
            <w:tcBorders>
              <w:top w:val="single" w:sz="4" w:space="0" w:color="auto"/>
              <w:left w:val="single" w:sz="4" w:space="0" w:color="auto"/>
              <w:bottom w:val="single" w:sz="4" w:space="0" w:color="auto"/>
              <w:right w:val="single" w:sz="4" w:space="0" w:color="auto"/>
            </w:tcBorders>
          </w:tcPr>
          <w:p w:rsidR="006A797D" w:rsidRPr="0086151D" w:rsidRDefault="0086151D" w:rsidP="00C07FC2">
            <w:pPr>
              <w:pStyle w:val="af"/>
              <w:jc w:val="both"/>
              <w:rPr>
                <w:rFonts w:ascii="Times New Roman" w:hAnsi="Times New Roman" w:cs="Times New Roman"/>
                <w:sz w:val="22"/>
                <w:szCs w:val="22"/>
              </w:rPr>
            </w:pPr>
            <w:r w:rsidRPr="0086151D">
              <w:rPr>
                <w:rFonts w:ascii="Times New Roman" w:eastAsia="Arial Unicode MS" w:hAnsi="Times New Roman" w:cs="Times New Roman"/>
                <w:kern w:val="3"/>
                <w:sz w:val="22"/>
                <w:szCs w:val="22"/>
                <w:lang w:eastAsia="en-US" w:bidi="en-US"/>
              </w:rPr>
              <w:t>Организация конкурсов, выставок и ярмарок с участием организаций агропромышленного комплекса</w:t>
            </w:r>
          </w:p>
        </w:tc>
        <w:tc>
          <w:tcPr>
            <w:tcW w:w="1417" w:type="dxa"/>
            <w:tcBorders>
              <w:top w:val="single" w:sz="4" w:space="0" w:color="auto"/>
              <w:left w:val="single" w:sz="4" w:space="0" w:color="auto"/>
              <w:bottom w:val="single" w:sz="4" w:space="0" w:color="auto"/>
              <w:right w:val="single" w:sz="4" w:space="0" w:color="auto"/>
            </w:tcBorders>
          </w:tcPr>
          <w:p w:rsidR="006A797D" w:rsidRPr="00590DF1" w:rsidRDefault="00590DF1" w:rsidP="00C07FC2">
            <w:pPr>
              <w:jc w:val="both"/>
              <w:rPr>
                <w:rFonts w:ascii="Times New Roman" w:hAnsi="Times New Roman"/>
              </w:rPr>
            </w:pPr>
            <w:proofErr w:type="gramStart"/>
            <w:r>
              <w:rPr>
                <w:rFonts w:ascii="Times New Roman" w:eastAsia="Arial Unicode MS" w:hAnsi="Times New Roman"/>
                <w:kern w:val="3"/>
                <w:lang w:bidi="en-US"/>
              </w:rPr>
              <w:t>закупка</w:t>
            </w:r>
            <w:proofErr w:type="gramEnd"/>
            <w:r>
              <w:rPr>
                <w:rFonts w:ascii="Times New Roman" w:eastAsia="Arial Unicode MS" w:hAnsi="Times New Roman"/>
                <w:kern w:val="3"/>
                <w:lang w:bidi="en-US"/>
              </w:rPr>
              <w:t xml:space="preserve"> товаров и услуг</w:t>
            </w:r>
          </w:p>
        </w:tc>
        <w:tc>
          <w:tcPr>
            <w:tcW w:w="2905" w:type="dxa"/>
            <w:tcBorders>
              <w:top w:val="single" w:sz="4" w:space="0" w:color="auto"/>
              <w:left w:val="single" w:sz="4" w:space="0" w:color="auto"/>
              <w:bottom w:val="single" w:sz="4" w:space="0" w:color="auto"/>
              <w:right w:val="single" w:sz="4" w:space="0" w:color="auto"/>
            </w:tcBorders>
          </w:tcPr>
          <w:p w:rsidR="006A797D" w:rsidRPr="0086151D" w:rsidRDefault="00590DF1" w:rsidP="00C07FC2">
            <w:pPr>
              <w:jc w:val="both"/>
              <w:rPr>
                <w:rFonts w:ascii="Times New Roman" w:hAnsi="Times New Roman"/>
              </w:rPr>
            </w:pPr>
            <w:r>
              <w:rPr>
                <w:rFonts w:ascii="Times New Roman" w:hAnsi="Times New Roman"/>
              </w:rPr>
              <w:t>Осуществление текущей деятельности</w:t>
            </w:r>
          </w:p>
        </w:tc>
        <w:tc>
          <w:tcPr>
            <w:tcW w:w="1155" w:type="dxa"/>
            <w:tcBorders>
              <w:top w:val="single" w:sz="4" w:space="0" w:color="auto"/>
              <w:left w:val="single" w:sz="4" w:space="0" w:color="auto"/>
              <w:bottom w:val="single" w:sz="4" w:space="0" w:color="auto"/>
              <w:right w:val="single" w:sz="4" w:space="0" w:color="auto"/>
            </w:tcBorders>
          </w:tcPr>
          <w:p w:rsidR="006A797D" w:rsidRPr="0086151D" w:rsidRDefault="0086151D" w:rsidP="00C07FC2">
            <w:pPr>
              <w:pStyle w:val="af"/>
              <w:rPr>
                <w:rFonts w:ascii="Times New Roman" w:hAnsi="Times New Roman" w:cs="Times New Roman"/>
                <w:sz w:val="22"/>
                <w:szCs w:val="22"/>
              </w:rPr>
            </w:pPr>
            <w:proofErr w:type="gramStart"/>
            <w:r w:rsidRPr="0086151D">
              <w:rPr>
                <w:rFonts w:ascii="Times New Roman" w:hAnsi="Times New Roman" w:cs="Times New Roman"/>
                <w:sz w:val="22"/>
                <w:szCs w:val="22"/>
              </w:rPr>
              <w:t>процентов</w:t>
            </w:r>
            <w:proofErr w:type="gramEnd"/>
          </w:p>
        </w:tc>
        <w:tc>
          <w:tcPr>
            <w:tcW w:w="901" w:type="dxa"/>
            <w:tcBorders>
              <w:top w:val="single" w:sz="4" w:space="0" w:color="auto"/>
              <w:left w:val="single" w:sz="4" w:space="0" w:color="auto"/>
              <w:bottom w:val="single" w:sz="4" w:space="0" w:color="auto"/>
              <w:right w:val="single" w:sz="4" w:space="0" w:color="auto"/>
            </w:tcBorders>
          </w:tcPr>
          <w:p w:rsidR="006A797D" w:rsidRPr="0086151D" w:rsidRDefault="0086151D" w:rsidP="00C07FC2">
            <w:pPr>
              <w:pStyle w:val="ae"/>
              <w:jc w:val="center"/>
              <w:rPr>
                <w:rFonts w:ascii="Times New Roman" w:hAnsi="Times New Roman" w:cs="Times New Roman"/>
                <w:sz w:val="22"/>
                <w:szCs w:val="22"/>
              </w:rPr>
            </w:pPr>
            <w:r w:rsidRPr="00F640A5">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right w:val="single" w:sz="4" w:space="0" w:color="auto"/>
            </w:tcBorders>
          </w:tcPr>
          <w:p w:rsidR="006A797D" w:rsidRPr="0086151D" w:rsidRDefault="0086151D" w:rsidP="00C07FC2">
            <w:pPr>
              <w:pStyle w:val="ae"/>
              <w:jc w:val="center"/>
              <w:rPr>
                <w:rFonts w:ascii="Times New Roman" w:hAnsi="Times New Roman" w:cs="Times New Roman"/>
                <w:sz w:val="22"/>
                <w:szCs w:val="22"/>
              </w:rPr>
            </w:pPr>
            <w:r w:rsidRPr="0086151D">
              <w:rPr>
                <w:rFonts w:ascii="Times New Roman" w:hAnsi="Times New Roman" w:cs="Times New Roman"/>
                <w:sz w:val="22"/>
                <w:szCs w:val="22"/>
              </w:rPr>
              <w:t>2023</w:t>
            </w:r>
          </w:p>
        </w:tc>
        <w:tc>
          <w:tcPr>
            <w:tcW w:w="784" w:type="dxa"/>
            <w:tcBorders>
              <w:top w:val="single" w:sz="4" w:space="0" w:color="auto"/>
              <w:left w:val="single" w:sz="4" w:space="0" w:color="auto"/>
              <w:bottom w:val="single" w:sz="4" w:space="0" w:color="auto"/>
              <w:right w:val="single" w:sz="4" w:space="0" w:color="auto"/>
            </w:tcBorders>
          </w:tcPr>
          <w:p w:rsidR="006A797D" w:rsidRPr="0086151D" w:rsidRDefault="0086151D" w:rsidP="00C07FC2">
            <w:pPr>
              <w:pStyle w:val="ae"/>
              <w:jc w:val="center"/>
              <w:rPr>
                <w:rFonts w:ascii="Times New Roman" w:hAnsi="Times New Roman" w:cs="Times New Roman"/>
                <w:sz w:val="22"/>
                <w:szCs w:val="22"/>
              </w:rPr>
            </w:pPr>
            <w:r w:rsidRPr="0086151D">
              <w:rPr>
                <w:rFonts w:ascii="Times New Roman" w:hAnsi="Times New Roman" w:cs="Times New Roman"/>
                <w:sz w:val="22"/>
                <w:szCs w:val="22"/>
              </w:rPr>
              <w:t>100</w:t>
            </w:r>
          </w:p>
        </w:tc>
        <w:tc>
          <w:tcPr>
            <w:tcW w:w="786" w:type="dxa"/>
            <w:tcBorders>
              <w:top w:val="single" w:sz="4" w:space="0" w:color="auto"/>
              <w:left w:val="single" w:sz="4" w:space="0" w:color="auto"/>
              <w:bottom w:val="single" w:sz="4" w:space="0" w:color="auto"/>
              <w:right w:val="single" w:sz="4" w:space="0" w:color="auto"/>
            </w:tcBorders>
          </w:tcPr>
          <w:p w:rsidR="006A797D" w:rsidRPr="0086151D" w:rsidRDefault="0086151D" w:rsidP="00C07FC2">
            <w:pPr>
              <w:pStyle w:val="ae"/>
              <w:jc w:val="center"/>
              <w:rPr>
                <w:rFonts w:ascii="Times New Roman" w:hAnsi="Times New Roman" w:cs="Times New Roman"/>
                <w:sz w:val="22"/>
                <w:szCs w:val="22"/>
              </w:rPr>
            </w:pPr>
            <w:r w:rsidRPr="0086151D">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right w:val="single" w:sz="4" w:space="0" w:color="auto"/>
            </w:tcBorders>
          </w:tcPr>
          <w:p w:rsidR="006A797D" w:rsidRPr="0086151D" w:rsidRDefault="0086151D" w:rsidP="00C07FC2">
            <w:pPr>
              <w:pStyle w:val="ae"/>
              <w:jc w:val="center"/>
              <w:rPr>
                <w:rFonts w:ascii="Times New Roman" w:hAnsi="Times New Roman" w:cs="Times New Roman"/>
                <w:sz w:val="22"/>
                <w:szCs w:val="22"/>
              </w:rPr>
            </w:pPr>
            <w:r w:rsidRPr="0086151D">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right w:val="single" w:sz="4" w:space="0" w:color="auto"/>
            </w:tcBorders>
          </w:tcPr>
          <w:p w:rsidR="006A797D" w:rsidRPr="0086151D" w:rsidRDefault="0086151D" w:rsidP="00C07FC2">
            <w:pPr>
              <w:pStyle w:val="ae"/>
              <w:jc w:val="center"/>
              <w:rPr>
                <w:rFonts w:ascii="Times New Roman" w:hAnsi="Times New Roman" w:cs="Times New Roman"/>
                <w:sz w:val="22"/>
                <w:szCs w:val="22"/>
              </w:rPr>
            </w:pPr>
            <w:r w:rsidRPr="0086151D">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right w:val="single" w:sz="4" w:space="0" w:color="auto"/>
            </w:tcBorders>
          </w:tcPr>
          <w:p w:rsidR="006A797D" w:rsidRPr="0086151D" w:rsidRDefault="0086151D" w:rsidP="00C07FC2">
            <w:pPr>
              <w:pStyle w:val="ae"/>
              <w:jc w:val="center"/>
              <w:rPr>
                <w:rFonts w:ascii="Times New Roman" w:hAnsi="Times New Roman" w:cs="Times New Roman"/>
                <w:sz w:val="22"/>
                <w:szCs w:val="22"/>
              </w:rPr>
            </w:pPr>
            <w:r w:rsidRPr="0086151D">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tcBorders>
          </w:tcPr>
          <w:p w:rsidR="006A797D" w:rsidRPr="0086151D" w:rsidRDefault="0086151D" w:rsidP="00C07FC2">
            <w:pPr>
              <w:pStyle w:val="ae"/>
              <w:jc w:val="center"/>
              <w:rPr>
                <w:rFonts w:ascii="Times New Roman" w:hAnsi="Times New Roman" w:cs="Times New Roman"/>
                <w:sz w:val="22"/>
                <w:szCs w:val="22"/>
              </w:rPr>
            </w:pPr>
            <w:r w:rsidRPr="0086151D">
              <w:rPr>
                <w:rFonts w:ascii="Times New Roman" w:hAnsi="Times New Roman" w:cs="Times New Roman"/>
                <w:sz w:val="22"/>
                <w:szCs w:val="22"/>
              </w:rPr>
              <w:t>100</w:t>
            </w:r>
          </w:p>
        </w:tc>
      </w:tr>
    </w:tbl>
    <w:p w:rsidR="006A797D" w:rsidRPr="00B9241A" w:rsidRDefault="006A797D" w:rsidP="006A797D">
      <w:pPr>
        <w:widowControl w:val="0"/>
        <w:autoSpaceDE w:val="0"/>
        <w:autoSpaceDN w:val="0"/>
        <w:spacing w:after="240" w:line="240" w:lineRule="auto"/>
        <w:jc w:val="center"/>
        <w:outlineLvl w:val="2"/>
        <w:rPr>
          <w:rFonts w:ascii="Times New Roman" w:hAnsi="Times New Roman"/>
          <w:sz w:val="24"/>
          <w:szCs w:val="24"/>
        </w:rPr>
      </w:pPr>
    </w:p>
    <w:p w:rsidR="006A797D" w:rsidRDefault="006A797D" w:rsidP="006A797D">
      <w:pPr>
        <w:widowControl w:val="0"/>
        <w:autoSpaceDE w:val="0"/>
        <w:autoSpaceDN w:val="0"/>
        <w:spacing w:after="240" w:line="240" w:lineRule="auto"/>
        <w:jc w:val="center"/>
        <w:outlineLvl w:val="2"/>
        <w:rPr>
          <w:rFonts w:ascii="Times New Roman" w:hAnsi="Times New Roman"/>
          <w:sz w:val="24"/>
          <w:szCs w:val="24"/>
        </w:rPr>
      </w:pPr>
    </w:p>
    <w:p w:rsidR="006A797D" w:rsidRDefault="006A797D" w:rsidP="006A797D">
      <w:pPr>
        <w:widowControl w:val="0"/>
        <w:autoSpaceDE w:val="0"/>
        <w:autoSpaceDN w:val="0"/>
        <w:spacing w:after="240" w:line="240" w:lineRule="auto"/>
        <w:jc w:val="center"/>
        <w:outlineLvl w:val="2"/>
        <w:rPr>
          <w:rFonts w:ascii="Times New Roman" w:hAnsi="Times New Roman"/>
          <w:sz w:val="24"/>
          <w:szCs w:val="24"/>
        </w:rPr>
      </w:pPr>
    </w:p>
    <w:p w:rsidR="00DD1CF9" w:rsidRDefault="00DD1CF9" w:rsidP="006A797D">
      <w:pPr>
        <w:widowControl w:val="0"/>
        <w:autoSpaceDE w:val="0"/>
        <w:autoSpaceDN w:val="0"/>
        <w:spacing w:after="240" w:line="240" w:lineRule="auto"/>
        <w:jc w:val="center"/>
        <w:outlineLvl w:val="2"/>
        <w:rPr>
          <w:rFonts w:ascii="Times New Roman" w:hAnsi="Times New Roman"/>
          <w:sz w:val="24"/>
          <w:szCs w:val="24"/>
        </w:rPr>
      </w:pPr>
    </w:p>
    <w:p w:rsidR="00DD1CF9" w:rsidRDefault="00DD1CF9" w:rsidP="006A797D">
      <w:pPr>
        <w:widowControl w:val="0"/>
        <w:autoSpaceDE w:val="0"/>
        <w:autoSpaceDN w:val="0"/>
        <w:spacing w:after="240" w:line="240" w:lineRule="auto"/>
        <w:jc w:val="center"/>
        <w:outlineLvl w:val="2"/>
        <w:rPr>
          <w:rFonts w:ascii="Times New Roman" w:hAnsi="Times New Roman"/>
          <w:sz w:val="24"/>
          <w:szCs w:val="24"/>
        </w:rPr>
      </w:pPr>
    </w:p>
    <w:p w:rsidR="00DD1CF9" w:rsidRDefault="00DD1CF9" w:rsidP="006A797D">
      <w:pPr>
        <w:widowControl w:val="0"/>
        <w:autoSpaceDE w:val="0"/>
        <w:autoSpaceDN w:val="0"/>
        <w:spacing w:after="240" w:line="240" w:lineRule="auto"/>
        <w:jc w:val="center"/>
        <w:outlineLvl w:val="2"/>
        <w:rPr>
          <w:rFonts w:ascii="Times New Roman" w:hAnsi="Times New Roman"/>
          <w:sz w:val="24"/>
          <w:szCs w:val="24"/>
        </w:rPr>
      </w:pPr>
    </w:p>
    <w:p w:rsidR="00DD1CF9" w:rsidRDefault="00DD1CF9" w:rsidP="006A797D">
      <w:pPr>
        <w:widowControl w:val="0"/>
        <w:autoSpaceDE w:val="0"/>
        <w:autoSpaceDN w:val="0"/>
        <w:spacing w:after="240" w:line="240" w:lineRule="auto"/>
        <w:jc w:val="center"/>
        <w:outlineLvl w:val="2"/>
        <w:rPr>
          <w:rFonts w:ascii="Times New Roman" w:hAnsi="Times New Roman"/>
          <w:sz w:val="24"/>
          <w:szCs w:val="24"/>
        </w:rPr>
      </w:pPr>
    </w:p>
    <w:p w:rsidR="00590DF1" w:rsidRDefault="00590DF1" w:rsidP="006A797D">
      <w:pPr>
        <w:widowControl w:val="0"/>
        <w:autoSpaceDE w:val="0"/>
        <w:autoSpaceDN w:val="0"/>
        <w:spacing w:after="240" w:line="240" w:lineRule="auto"/>
        <w:jc w:val="center"/>
        <w:outlineLvl w:val="2"/>
        <w:rPr>
          <w:rFonts w:ascii="Times New Roman" w:hAnsi="Times New Roman"/>
          <w:sz w:val="24"/>
          <w:szCs w:val="24"/>
        </w:rPr>
      </w:pPr>
    </w:p>
    <w:p w:rsidR="00590DF1" w:rsidRDefault="00590DF1" w:rsidP="006A797D">
      <w:pPr>
        <w:widowControl w:val="0"/>
        <w:autoSpaceDE w:val="0"/>
        <w:autoSpaceDN w:val="0"/>
        <w:spacing w:after="240" w:line="240" w:lineRule="auto"/>
        <w:jc w:val="center"/>
        <w:outlineLvl w:val="2"/>
        <w:rPr>
          <w:rFonts w:ascii="Times New Roman" w:hAnsi="Times New Roman"/>
          <w:sz w:val="24"/>
          <w:szCs w:val="24"/>
        </w:rPr>
      </w:pPr>
    </w:p>
    <w:p w:rsidR="006A797D" w:rsidRPr="00B9241A" w:rsidRDefault="006A797D" w:rsidP="006A797D">
      <w:pPr>
        <w:widowControl w:val="0"/>
        <w:autoSpaceDE w:val="0"/>
        <w:autoSpaceDN w:val="0"/>
        <w:spacing w:after="240" w:line="240" w:lineRule="auto"/>
        <w:jc w:val="center"/>
        <w:outlineLvl w:val="2"/>
        <w:rPr>
          <w:rFonts w:ascii="Times New Roman" w:hAnsi="Times New Roman"/>
          <w:b/>
          <w:bCs/>
          <w:color w:val="000000"/>
          <w:sz w:val="24"/>
          <w:szCs w:val="24"/>
        </w:rPr>
      </w:pPr>
      <w:r w:rsidRPr="00B9241A">
        <w:rPr>
          <w:rFonts w:ascii="Times New Roman" w:hAnsi="Times New Roman"/>
          <w:sz w:val="24"/>
          <w:szCs w:val="24"/>
        </w:rPr>
        <w:t>4. Финансовое обеспечение комплекса процессных мероприятий</w:t>
      </w:r>
    </w:p>
    <w:tbl>
      <w:tblPr>
        <w:tblW w:w="1509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18"/>
        <w:gridCol w:w="1064"/>
        <w:gridCol w:w="1210"/>
        <w:gridCol w:w="1134"/>
        <w:gridCol w:w="848"/>
        <w:gridCol w:w="853"/>
        <w:gridCol w:w="993"/>
        <w:gridCol w:w="1275"/>
        <w:gridCol w:w="1599"/>
      </w:tblGrid>
      <w:tr w:rsidR="006A797D" w:rsidRPr="00FC12D9" w:rsidTr="00C07FC2">
        <w:tc>
          <w:tcPr>
            <w:tcW w:w="6118" w:type="dxa"/>
            <w:vMerge w:val="restart"/>
            <w:tcBorders>
              <w:top w:val="single" w:sz="4" w:space="0" w:color="auto"/>
              <w:bottom w:val="single" w:sz="4" w:space="0" w:color="auto"/>
              <w:right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 xml:space="preserve">Наименование мероприятия (результата)/источник финансового обеспечения </w:t>
            </w:r>
            <w:hyperlink w:anchor="sub_1411" w:history="1">
              <w:r w:rsidRPr="00FC12D9">
                <w:rPr>
                  <w:rStyle w:val="afc"/>
                  <w:rFonts w:ascii="Times New Roman" w:hAnsi="Times New Roman" w:cs="Times New Roman"/>
                  <w:sz w:val="22"/>
                  <w:szCs w:val="22"/>
                  <w:vertAlign w:val="superscript"/>
                </w:rPr>
                <w:t>1</w:t>
              </w:r>
            </w:hyperlink>
          </w:p>
        </w:tc>
        <w:tc>
          <w:tcPr>
            <w:tcW w:w="1064" w:type="dxa"/>
            <w:vMerge w:val="restart"/>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296625">
              <w:rPr>
                <w:rFonts w:ascii="Times New Roman" w:hAnsi="Times New Roman" w:cs="Times New Roman"/>
                <w:sz w:val="22"/>
                <w:szCs w:val="22"/>
              </w:rPr>
              <w:t>КБК</w:t>
            </w:r>
            <w:hyperlink r:id="rId28" w:history="1"/>
          </w:p>
        </w:tc>
        <w:tc>
          <w:tcPr>
            <w:tcW w:w="7912" w:type="dxa"/>
            <w:gridSpan w:val="7"/>
            <w:tcBorders>
              <w:top w:val="single" w:sz="4" w:space="0" w:color="auto"/>
              <w:left w:val="single" w:sz="4" w:space="0" w:color="auto"/>
              <w:bottom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Объем финансового обеспечения по годам реализации, тыс. рублей</w:t>
            </w:r>
          </w:p>
        </w:tc>
      </w:tr>
      <w:tr w:rsidR="006A797D" w:rsidRPr="00FC12D9" w:rsidTr="00C07FC2">
        <w:tc>
          <w:tcPr>
            <w:tcW w:w="6118" w:type="dxa"/>
            <w:vMerge/>
            <w:tcBorders>
              <w:top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p>
        </w:tc>
        <w:tc>
          <w:tcPr>
            <w:tcW w:w="1064" w:type="dxa"/>
            <w:vMerge/>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2024</w:t>
            </w:r>
          </w:p>
        </w:tc>
        <w:tc>
          <w:tcPr>
            <w:tcW w:w="1134"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ind w:right="-169"/>
              <w:jc w:val="center"/>
              <w:rPr>
                <w:rFonts w:ascii="Times New Roman" w:hAnsi="Times New Roman" w:cs="Times New Roman"/>
                <w:sz w:val="22"/>
                <w:szCs w:val="22"/>
              </w:rPr>
            </w:pPr>
            <w:r w:rsidRPr="00FC12D9">
              <w:rPr>
                <w:rFonts w:ascii="Times New Roman" w:hAnsi="Times New Roman" w:cs="Times New Roman"/>
                <w:sz w:val="22"/>
                <w:szCs w:val="22"/>
              </w:rPr>
              <w:t>2025</w:t>
            </w:r>
          </w:p>
        </w:tc>
        <w:tc>
          <w:tcPr>
            <w:tcW w:w="848"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ind w:right="-169"/>
              <w:jc w:val="center"/>
              <w:rPr>
                <w:rFonts w:ascii="Times New Roman" w:hAnsi="Times New Roman" w:cs="Times New Roman"/>
                <w:sz w:val="22"/>
                <w:szCs w:val="22"/>
              </w:rPr>
            </w:pPr>
            <w:r w:rsidRPr="00FC12D9">
              <w:rPr>
                <w:rFonts w:ascii="Times New Roman" w:hAnsi="Times New Roman" w:cs="Times New Roman"/>
                <w:sz w:val="22"/>
                <w:szCs w:val="22"/>
              </w:rPr>
              <w:t>2026</w:t>
            </w:r>
          </w:p>
        </w:tc>
        <w:tc>
          <w:tcPr>
            <w:tcW w:w="85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ind w:right="-169"/>
              <w:jc w:val="center"/>
              <w:rPr>
                <w:rFonts w:ascii="Times New Roman" w:hAnsi="Times New Roman" w:cs="Times New Roman"/>
                <w:sz w:val="22"/>
                <w:szCs w:val="22"/>
              </w:rPr>
            </w:pPr>
            <w:r w:rsidRPr="00FC12D9">
              <w:rPr>
                <w:rFonts w:ascii="Times New Roman" w:hAnsi="Times New Roman" w:cs="Times New Roman"/>
                <w:sz w:val="22"/>
                <w:szCs w:val="22"/>
              </w:rPr>
              <w:t>2027</w:t>
            </w:r>
          </w:p>
        </w:tc>
        <w:tc>
          <w:tcPr>
            <w:tcW w:w="99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ind w:right="-169"/>
              <w:jc w:val="center"/>
              <w:rPr>
                <w:rFonts w:ascii="Times New Roman" w:hAnsi="Times New Roman" w:cs="Times New Roman"/>
                <w:sz w:val="22"/>
                <w:szCs w:val="22"/>
              </w:rPr>
            </w:pPr>
            <w:r w:rsidRPr="00FC12D9">
              <w:rPr>
                <w:rFonts w:ascii="Times New Roman" w:hAnsi="Times New Roman" w:cs="Times New Roman"/>
                <w:sz w:val="22"/>
                <w:szCs w:val="22"/>
              </w:rPr>
              <w:t>2028-2030</w:t>
            </w:r>
          </w:p>
        </w:tc>
        <w:tc>
          <w:tcPr>
            <w:tcW w:w="1275" w:type="dxa"/>
            <w:tcBorders>
              <w:top w:val="single" w:sz="4" w:space="0" w:color="auto"/>
              <w:left w:val="single" w:sz="4" w:space="0" w:color="auto"/>
              <w:bottom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2031-2035</w:t>
            </w:r>
          </w:p>
        </w:tc>
        <w:tc>
          <w:tcPr>
            <w:tcW w:w="1599" w:type="dxa"/>
            <w:tcBorders>
              <w:top w:val="single" w:sz="4" w:space="0" w:color="auto"/>
              <w:left w:val="single" w:sz="4" w:space="0" w:color="auto"/>
              <w:bottom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Всего</w:t>
            </w:r>
          </w:p>
        </w:tc>
      </w:tr>
      <w:tr w:rsidR="006A797D" w:rsidRPr="00FC12D9" w:rsidTr="00C07FC2">
        <w:tc>
          <w:tcPr>
            <w:tcW w:w="6118" w:type="dxa"/>
            <w:tcBorders>
              <w:top w:val="single" w:sz="4" w:space="0" w:color="auto"/>
              <w:bottom w:val="single" w:sz="4" w:space="0" w:color="auto"/>
              <w:right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1</w:t>
            </w:r>
          </w:p>
        </w:tc>
        <w:tc>
          <w:tcPr>
            <w:tcW w:w="1064"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2</w:t>
            </w:r>
          </w:p>
        </w:tc>
        <w:tc>
          <w:tcPr>
            <w:tcW w:w="1210"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4</w:t>
            </w:r>
          </w:p>
        </w:tc>
        <w:tc>
          <w:tcPr>
            <w:tcW w:w="848"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5</w:t>
            </w:r>
          </w:p>
        </w:tc>
        <w:tc>
          <w:tcPr>
            <w:tcW w:w="85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7</w:t>
            </w:r>
          </w:p>
        </w:tc>
        <w:tc>
          <w:tcPr>
            <w:tcW w:w="1275" w:type="dxa"/>
            <w:tcBorders>
              <w:top w:val="single" w:sz="4" w:space="0" w:color="auto"/>
              <w:left w:val="single" w:sz="4" w:space="0" w:color="auto"/>
              <w:bottom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8</w:t>
            </w:r>
          </w:p>
        </w:tc>
        <w:tc>
          <w:tcPr>
            <w:tcW w:w="1599" w:type="dxa"/>
            <w:tcBorders>
              <w:top w:val="single" w:sz="4" w:space="0" w:color="auto"/>
              <w:left w:val="single" w:sz="4" w:space="0" w:color="auto"/>
              <w:bottom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9</w:t>
            </w:r>
          </w:p>
        </w:tc>
      </w:tr>
      <w:tr w:rsidR="006A797D" w:rsidRPr="00FC12D9" w:rsidTr="00C07FC2">
        <w:tc>
          <w:tcPr>
            <w:tcW w:w="6118" w:type="dxa"/>
            <w:tcBorders>
              <w:top w:val="single" w:sz="4" w:space="0" w:color="auto"/>
              <w:bottom w:val="single" w:sz="4" w:space="0" w:color="auto"/>
              <w:right w:val="single" w:sz="4" w:space="0" w:color="auto"/>
            </w:tcBorders>
          </w:tcPr>
          <w:p w:rsidR="0086151D" w:rsidRPr="00FC12D9" w:rsidRDefault="005B2179" w:rsidP="0086151D">
            <w:pPr>
              <w:widowControl w:val="0"/>
              <w:autoSpaceDE w:val="0"/>
              <w:autoSpaceDN w:val="0"/>
              <w:jc w:val="center"/>
              <w:outlineLvl w:val="2"/>
              <w:rPr>
                <w:rFonts w:ascii="Times New Roman" w:hAnsi="Times New Roman"/>
                <w:b/>
              </w:rPr>
            </w:pPr>
            <w:hyperlink w:anchor="anchor10200" w:history="1">
              <w:r w:rsidR="0086151D" w:rsidRPr="00FC12D9">
                <w:rPr>
                  <w:rFonts w:ascii="Times New Roman" w:hAnsi="Times New Roman"/>
                  <w:b/>
                </w:rPr>
                <w:t>Комплекс</w:t>
              </w:r>
            </w:hyperlink>
            <w:r w:rsidR="0086151D" w:rsidRPr="00FC12D9">
              <w:rPr>
                <w:rFonts w:ascii="Times New Roman" w:hAnsi="Times New Roman"/>
                <w:b/>
              </w:rPr>
              <w:t xml:space="preserve"> процессных мероприятий "Формирование муниципальных информационных ресурсов в сферах обеспечения продовольственной безопасности и управления агропромышленным комплексом"</w:t>
            </w:r>
          </w:p>
          <w:p w:rsidR="006A797D" w:rsidRPr="00FC12D9" w:rsidRDefault="006A797D" w:rsidP="00C07FC2">
            <w:pPr>
              <w:pStyle w:val="af"/>
              <w:rPr>
                <w:rFonts w:ascii="Times New Roman" w:hAnsi="Times New Roman" w:cs="Times New Roman"/>
                <w:sz w:val="22"/>
                <w:szCs w:val="22"/>
              </w:rPr>
            </w:pPr>
            <w:r w:rsidRPr="00FC12D9">
              <w:rPr>
                <w:rFonts w:ascii="Times New Roman" w:hAnsi="Times New Roman" w:cs="Times New Roman"/>
                <w:sz w:val="22"/>
                <w:szCs w:val="22"/>
              </w:rPr>
              <w:t xml:space="preserve"> (</w:t>
            </w:r>
            <w:proofErr w:type="gramStart"/>
            <w:r w:rsidRPr="00FC12D9">
              <w:rPr>
                <w:rFonts w:ascii="Times New Roman" w:hAnsi="Times New Roman" w:cs="Times New Roman"/>
                <w:sz w:val="22"/>
                <w:szCs w:val="22"/>
              </w:rPr>
              <w:t>всего</w:t>
            </w:r>
            <w:proofErr w:type="gramEnd"/>
            <w:r w:rsidRPr="00FC12D9">
              <w:rPr>
                <w:rFonts w:ascii="Times New Roman" w:hAnsi="Times New Roman" w:cs="Times New Roman"/>
                <w:sz w:val="22"/>
                <w:szCs w:val="22"/>
              </w:rPr>
              <w:t>), в том числе:</w:t>
            </w:r>
          </w:p>
        </w:tc>
        <w:tc>
          <w:tcPr>
            <w:tcW w:w="1064" w:type="dxa"/>
            <w:tcBorders>
              <w:top w:val="single" w:sz="4" w:space="0" w:color="auto"/>
              <w:left w:val="single" w:sz="4" w:space="0" w:color="auto"/>
              <w:bottom w:val="single" w:sz="4" w:space="0" w:color="auto"/>
              <w:right w:val="single" w:sz="4" w:space="0" w:color="auto"/>
            </w:tcBorders>
          </w:tcPr>
          <w:p w:rsidR="006A797D" w:rsidRPr="00FC12D9" w:rsidRDefault="00115E6D" w:rsidP="00C07FC2">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210" w:type="dxa"/>
            <w:tcBorders>
              <w:top w:val="single" w:sz="4" w:space="0" w:color="auto"/>
              <w:left w:val="single" w:sz="4" w:space="0" w:color="auto"/>
              <w:bottom w:val="single" w:sz="4" w:space="0" w:color="auto"/>
              <w:right w:val="single" w:sz="4" w:space="0" w:color="auto"/>
            </w:tcBorders>
          </w:tcPr>
          <w:p w:rsidR="006A797D" w:rsidRPr="00FC12D9" w:rsidRDefault="0086151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6A797D" w:rsidRPr="00FC12D9" w:rsidRDefault="0086151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6A797D" w:rsidRPr="00FC12D9" w:rsidTr="00C07FC2">
        <w:trPr>
          <w:trHeight w:val="417"/>
        </w:trPr>
        <w:tc>
          <w:tcPr>
            <w:tcW w:w="6118" w:type="dxa"/>
            <w:tcBorders>
              <w:top w:val="single" w:sz="4" w:space="0" w:color="auto"/>
              <w:bottom w:val="single" w:sz="4" w:space="0" w:color="auto"/>
              <w:right w:val="single" w:sz="4" w:space="0" w:color="auto"/>
            </w:tcBorders>
          </w:tcPr>
          <w:p w:rsidR="006A797D" w:rsidRPr="00FC12D9" w:rsidRDefault="006A797D" w:rsidP="00C07FC2">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федеральный</w:t>
            </w:r>
            <w:proofErr w:type="gramEnd"/>
            <w:r w:rsidRPr="00FC12D9">
              <w:rPr>
                <w:rFonts w:ascii="Times New Roman" w:hAnsi="Times New Roman" w:cs="Times New Roman"/>
                <w:sz w:val="22"/>
                <w:szCs w:val="22"/>
              </w:rPr>
              <w:t xml:space="preserve"> бюджет</w:t>
            </w:r>
          </w:p>
        </w:tc>
        <w:tc>
          <w:tcPr>
            <w:tcW w:w="1064" w:type="dxa"/>
            <w:tcBorders>
              <w:top w:val="single" w:sz="4" w:space="0" w:color="auto"/>
              <w:left w:val="single" w:sz="4" w:space="0" w:color="auto"/>
              <w:bottom w:val="single" w:sz="4" w:space="0" w:color="auto"/>
              <w:right w:val="single" w:sz="4" w:space="0" w:color="auto"/>
            </w:tcBorders>
          </w:tcPr>
          <w:p w:rsidR="006A797D" w:rsidRPr="00FC12D9" w:rsidRDefault="00115E6D" w:rsidP="00C07FC2">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210"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6A797D" w:rsidRPr="00FC12D9" w:rsidTr="00C07FC2">
        <w:tc>
          <w:tcPr>
            <w:tcW w:w="6118" w:type="dxa"/>
            <w:tcBorders>
              <w:top w:val="single" w:sz="4" w:space="0" w:color="auto"/>
              <w:bottom w:val="single" w:sz="4" w:space="0" w:color="auto"/>
              <w:right w:val="single" w:sz="4" w:space="0" w:color="auto"/>
            </w:tcBorders>
          </w:tcPr>
          <w:p w:rsidR="006A797D" w:rsidRPr="00FC12D9" w:rsidRDefault="006A797D" w:rsidP="00C07FC2">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республиканский</w:t>
            </w:r>
            <w:proofErr w:type="gramEnd"/>
            <w:r w:rsidRPr="00FC12D9">
              <w:rPr>
                <w:rFonts w:ascii="Times New Roman" w:hAnsi="Times New Roman" w:cs="Times New Roman"/>
                <w:sz w:val="22"/>
                <w:szCs w:val="22"/>
              </w:rPr>
              <w:t xml:space="preserve">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6A797D" w:rsidRPr="00FC12D9" w:rsidRDefault="00115E6D" w:rsidP="00C07FC2">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210" w:type="dxa"/>
            <w:tcBorders>
              <w:top w:val="single" w:sz="4" w:space="0" w:color="auto"/>
              <w:left w:val="single" w:sz="4" w:space="0" w:color="auto"/>
              <w:bottom w:val="single" w:sz="4" w:space="0" w:color="auto"/>
              <w:right w:val="single" w:sz="4" w:space="0" w:color="auto"/>
            </w:tcBorders>
          </w:tcPr>
          <w:p w:rsidR="006A797D" w:rsidRPr="00FC12D9" w:rsidRDefault="0086151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6A797D" w:rsidRPr="00FC12D9" w:rsidRDefault="0086151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6A797D" w:rsidRPr="00FC12D9" w:rsidTr="00C07FC2">
        <w:tc>
          <w:tcPr>
            <w:tcW w:w="6118" w:type="dxa"/>
            <w:tcBorders>
              <w:top w:val="single" w:sz="4" w:space="0" w:color="auto"/>
              <w:bottom w:val="single" w:sz="4" w:space="0" w:color="auto"/>
              <w:right w:val="single" w:sz="4" w:space="0" w:color="auto"/>
            </w:tcBorders>
          </w:tcPr>
          <w:p w:rsidR="006A797D" w:rsidRPr="00FC12D9" w:rsidRDefault="006A797D" w:rsidP="00C07FC2">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бюджет</w:t>
            </w:r>
            <w:proofErr w:type="gramEnd"/>
            <w:r w:rsidRPr="00FC12D9">
              <w:rPr>
                <w:rFonts w:ascii="Times New Roman" w:hAnsi="Times New Roman" w:cs="Times New Roman"/>
                <w:sz w:val="22"/>
                <w:szCs w:val="22"/>
              </w:rPr>
              <w:t xml:space="preserve"> Красноармейского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6A797D" w:rsidRPr="00FC12D9" w:rsidRDefault="00115E6D" w:rsidP="00C07FC2">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210" w:type="dxa"/>
            <w:tcBorders>
              <w:top w:val="single" w:sz="4" w:space="0" w:color="auto"/>
              <w:left w:val="single" w:sz="4" w:space="0" w:color="auto"/>
              <w:bottom w:val="single" w:sz="4" w:space="0" w:color="auto"/>
              <w:right w:val="single" w:sz="4" w:space="0" w:color="auto"/>
            </w:tcBorders>
          </w:tcPr>
          <w:p w:rsidR="006A797D" w:rsidRPr="00FC12D9" w:rsidRDefault="0086151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6A797D" w:rsidRPr="00FC12D9" w:rsidRDefault="0086151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6A797D" w:rsidRPr="00FC12D9" w:rsidTr="00C07FC2">
        <w:tc>
          <w:tcPr>
            <w:tcW w:w="6118" w:type="dxa"/>
            <w:tcBorders>
              <w:top w:val="single" w:sz="4" w:space="0" w:color="auto"/>
              <w:bottom w:val="single" w:sz="4" w:space="0" w:color="auto"/>
              <w:right w:val="single" w:sz="4" w:space="0" w:color="auto"/>
            </w:tcBorders>
          </w:tcPr>
          <w:p w:rsidR="006A797D" w:rsidRPr="00FC12D9" w:rsidRDefault="006A797D" w:rsidP="00C07FC2">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внебюджетные</w:t>
            </w:r>
            <w:proofErr w:type="gramEnd"/>
            <w:r w:rsidRPr="00FC12D9">
              <w:rPr>
                <w:rFonts w:ascii="Times New Roman" w:hAnsi="Times New Roman" w:cs="Times New Roman"/>
                <w:sz w:val="22"/>
                <w:szCs w:val="22"/>
              </w:rPr>
              <w:t xml:space="preserve"> источники</w:t>
            </w:r>
          </w:p>
        </w:tc>
        <w:tc>
          <w:tcPr>
            <w:tcW w:w="1064" w:type="dxa"/>
            <w:tcBorders>
              <w:top w:val="single" w:sz="4" w:space="0" w:color="auto"/>
              <w:left w:val="single" w:sz="4" w:space="0" w:color="auto"/>
              <w:bottom w:val="single" w:sz="4" w:space="0" w:color="auto"/>
              <w:right w:val="single" w:sz="4" w:space="0" w:color="auto"/>
            </w:tcBorders>
          </w:tcPr>
          <w:p w:rsidR="006A797D" w:rsidRPr="00FC12D9" w:rsidRDefault="00115E6D" w:rsidP="00C07FC2">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210"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p>
        </w:tc>
        <w:tc>
          <w:tcPr>
            <w:tcW w:w="848"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p>
        </w:tc>
        <w:tc>
          <w:tcPr>
            <w:tcW w:w="85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tcBorders>
          </w:tcPr>
          <w:p w:rsidR="006A797D" w:rsidRPr="00FC12D9" w:rsidRDefault="006A797D" w:rsidP="00C07FC2">
            <w:pPr>
              <w:pStyle w:val="ae"/>
              <w:rPr>
                <w:rFonts w:ascii="Times New Roman" w:hAnsi="Times New Roman" w:cs="Times New Roman"/>
                <w:sz w:val="22"/>
                <w:szCs w:val="22"/>
              </w:rPr>
            </w:pPr>
          </w:p>
        </w:tc>
        <w:tc>
          <w:tcPr>
            <w:tcW w:w="1599" w:type="dxa"/>
            <w:tcBorders>
              <w:top w:val="single" w:sz="4" w:space="0" w:color="auto"/>
              <w:left w:val="single" w:sz="4" w:space="0" w:color="auto"/>
              <w:bottom w:val="single" w:sz="4" w:space="0" w:color="auto"/>
            </w:tcBorders>
          </w:tcPr>
          <w:p w:rsidR="006A797D" w:rsidRPr="00FC12D9" w:rsidRDefault="006A797D" w:rsidP="00C07FC2">
            <w:pPr>
              <w:pStyle w:val="ae"/>
              <w:rPr>
                <w:rFonts w:ascii="Times New Roman" w:hAnsi="Times New Roman" w:cs="Times New Roman"/>
                <w:sz w:val="22"/>
                <w:szCs w:val="22"/>
              </w:rPr>
            </w:pPr>
          </w:p>
        </w:tc>
      </w:tr>
      <w:tr w:rsidR="004631C1" w:rsidRPr="00FC12D9" w:rsidTr="00C07FC2">
        <w:tc>
          <w:tcPr>
            <w:tcW w:w="6118" w:type="dxa"/>
            <w:tcBorders>
              <w:top w:val="single" w:sz="4" w:space="0" w:color="auto"/>
              <w:bottom w:val="single" w:sz="4" w:space="0" w:color="auto"/>
              <w:right w:val="single" w:sz="4" w:space="0" w:color="auto"/>
            </w:tcBorders>
          </w:tcPr>
          <w:p w:rsidR="004631C1" w:rsidRPr="00FC12D9" w:rsidRDefault="004631C1" w:rsidP="00C07FC2">
            <w:pPr>
              <w:pStyle w:val="af"/>
              <w:rPr>
                <w:rFonts w:ascii="Times New Roman" w:hAnsi="Times New Roman" w:cs="Times New Roman"/>
                <w:b/>
                <w:sz w:val="22"/>
                <w:szCs w:val="22"/>
              </w:rPr>
            </w:pPr>
            <w:r w:rsidRPr="00FC12D9">
              <w:rPr>
                <w:rFonts w:ascii="Times New Roman" w:eastAsia="Arial Unicode MS" w:hAnsi="Times New Roman" w:cs="Times New Roman"/>
                <w:b/>
                <w:kern w:val="3"/>
                <w:sz w:val="22"/>
                <w:szCs w:val="22"/>
                <w:lang w:eastAsia="en-US" w:bidi="en-US"/>
              </w:rPr>
              <w:t>Организация конкурсов, выставок и ярмарок с участием организаций агропромышленного комплекса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4631C1" w:rsidRPr="00FC12D9" w:rsidRDefault="00115E6D" w:rsidP="00C07FC2">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210" w:type="dxa"/>
            <w:tcBorders>
              <w:top w:val="single" w:sz="4" w:space="0" w:color="auto"/>
              <w:left w:val="single" w:sz="4" w:space="0" w:color="auto"/>
              <w:bottom w:val="single" w:sz="4" w:space="0" w:color="auto"/>
              <w:right w:val="single" w:sz="4" w:space="0" w:color="auto"/>
            </w:tcBorders>
          </w:tcPr>
          <w:p w:rsidR="004631C1" w:rsidRPr="00FC12D9" w:rsidRDefault="004631C1"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631C1" w:rsidRPr="00FC12D9" w:rsidRDefault="004631C1"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631C1" w:rsidRPr="00FC12D9" w:rsidRDefault="004631C1"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631C1" w:rsidRPr="00FC12D9" w:rsidRDefault="004631C1" w:rsidP="00C07FC2">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1C1" w:rsidRPr="00FC12D9" w:rsidRDefault="004631C1"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631C1" w:rsidRPr="00FC12D9" w:rsidRDefault="004631C1"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631C1" w:rsidRPr="00FC12D9" w:rsidRDefault="004631C1"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4631C1" w:rsidRPr="00FC12D9" w:rsidTr="00C07FC2">
        <w:tc>
          <w:tcPr>
            <w:tcW w:w="6118" w:type="dxa"/>
            <w:tcBorders>
              <w:top w:val="single" w:sz="4" w:space="0" w:color="auto"/>
              <w:bottom w:val="single" w:sz="4" w:space="0" w:color="auto"/>
              <w:right w:val="single" w:sz="4" w:space="0" w:color="auto"/>
            </w:tcBorders>
          </w:tcPr>
          <w:p w:rsidR="004631C1" w:rsidRPr="00FC12D9" w:rsidRDefault="004631C1" w:rsidP="004631C1">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федеральный</w:t>
            </w:r>
            <w:proofErr w:type="gramEnd"/>
            <w:r w:rsidRPr="00FC12D9">
              <w:rPr>
                <w:rFonts w:ascii="Times New Roman" w:hAnsi="Times New Roman" w:cs="Times New Roman"/>
                <w:sz w:val="22"/>
                <w:szCs w:val="22"/>
              </w:rPr>
              <w:t xml:space="preserve"> бюджет</w:t>
            </w:r>
          </w:p>
        </w:tc>
        <w:tc>
          <w:tcPr>
            <w:tcW w:w="1064" w:type="dxa"/>
            <w:tcBorders>
              <w:top w:val="single" w:sz="4" w:space="0" w:color="auto"/>
              <w:left w:val="single" w:sz="4" w:space="0" w:color="auto"/>
              <w:bottom w:val="single" w:sz="4" w:space="0" w:color="auto"/>
              <w:right w:val="single" w:sz="4" w:space="0" w:color="auto"/>
            </w:tcBorders>
          </w:tcPr>
          <w:p w:rsidR="004631C1" w:rsidRPr="00FC12D9" w:rsidRDefault="00115E6D" w:rsidP="004631C1">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210"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4631C1" w:rsidRPr="00FC12D9" w:rsidTr="00C07FC2">
        <w:tc>
          <w:tcPr>
            <w:tcW w:w="6118" w:type="dxa"/>
            <w:tcBorders>
              <w:top w:val="single" w:sz="4" w:space="0" w:color="auto"/>
              <w:bottom w:val="single" w:sz="4" w:space="0" w:color="auto"/>
              <w:right w:val="single" w:sz="4" w:space="0" w:color="auto"/>
            </w:tcBorders>
          </w:tcPr>
          <w:p w:rsidR="004631C1" w:rsidRPr="00FC12D9" w:rsidRDefault="004631C1" w:rsidP="004631C1">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республиканский</w:t>
            </w:r>
            <w:proofErr w:type="gramEnd"/>
            <w:r w:rsidRPr="00FC12D9">
              <w:rPr>
                <w:rFonts w:ascii="Times New Roman" w:hAnsi="Times New Roman" w:cs="Times New Roman"/>
                <w:sz w:val="22"/>
                <w:szCs w:val="22"/>
              </w:rPr>
              <w:t xml:space="preserve">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4631C1" w:rsidRPr="00FC12D9" w:rsidRDefault="00115E6D" w:rsidP="004631C1">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210"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4631C1" w:rsidRPr="00FC12D9" w:rsidTr="00C07FC2">
        <w:tc>
          <w:tcPr>
            <w:tcW w:w="6118" w:type="dxa"/>
            <w:tcBorders>
              <w:top w:val="single" w:sz="4" w:space="0" w:color="auto"/>
              <w:bottom w:val="single" w:sz="4" w:space="0" w:color="auto"/>
              <w:right w:val="single" w:sz="4" w:space="0" w:color="auto"/>
            </w:tcBorders>
          </w:tcPr>
          <w:p w:rsidR="004631C1" w:rsidRPr="00FC12D9" w:rsidRDefault="004631C1" w:rsidP="004631C1">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бюджет</w:t>
            </w:r>
            <w:proofErr w:type="gramEnd"/>
            <w:r w:rsidRPr="00FC12D9">
              <w:rPr>
                <w:rFonts w:ascii="Times New Roman" w:hAnsi="Times New Roman" w:cs="Times New Roman"/>
                <w:sz w:val="22"/>
                <w:szCs w:val="22"/>
              </w:rPr>
              <w:t xml:space="preserve"> Красноармейского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4631C1" w:rsidRPr="00FC12D9" w:rsidRDefault="00115E6D" w:rsidP="004631C1">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210"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4631C1" w:rsidRPr="00FC12D9" w:rsidTr="00C07FC2">
        <w:tc>
          <w:tcPr>
            <w:tcW w:w="6118" w:type="dxa"/>
            <w:tcBorders>
              <w:top w:val="single" w:sz="4" w:space="0" w:color="auto"/>
              <w:bottom w:val="single" w:sz="4" w:space="0" w:color="auto"/>
              <w:right w:val="single" w:sz="4" w:space="0" w:color="auto"/>
            </w:tcBorders>
          </w:tcPr>
          <w:p w:rsidR="004631C1" w:rsidRPr="00FC12D9" w:rsidRDefault="004631C1" w:rsidP="004631C1">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внебюджетные</w:t>
            </w:r>
            <w:proofErr w:type="gramEnd"/>
            <w:r w:rsidRPr="00FC12D9">
              <w:rPr>
                <w:rFonts w:ascii="Times New Roman" w:hAnsi="Times New Roman" w:cs="Times New Roman"/>
                <w:sz w:val="22"/>
                <w:szCs w:val="22"/>
              </w:rPr>
              <w:t xml:space="preserve"> источники</w:t>
            </w:r>
          </w:p>
        </w:tc>
        <w:tc>
          <w:tcPr>
            <w:tcW w:w="1064" w:type="dxa"/>
            <w:tcBorders>
              <w:top w:val="single" w:sz="4" w:space="0" w:color="auto"/>
              <w:left w:val="single" w:sz="4" w:space="0" w:color="auto"/>
              <w:bottom w:val="single" w:sz="4" w:space="0" w:color="auto"/>
              <w:right w:val="single" w:sz="4" w:space="0" w:color="auto"/>
            </w:tcBorders>
          </w:tcPr>
          <w:p w:rsidR="004631C1" w:rsidRPr="00FC12D9" w:rsidRDefault="00115E6D" w:rsidP="004631C1">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210"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r>
    </w:tbl>
    <w:p w:rsidR="009760BF" w:rsidRPr="00FC12D9" w:rsidRDefault="009760BF" w:rsidP="009760BF">
      <w:pPr>
        <w:pStyle w:val="ConsPlusNormal"/>
        <w:widowControl/>
        <w:jc w:val="center"/>
        <w:outlineLvl w:val="1"/>
        <w:rPr>
          <w:rFonts w:ascii="Times New Roman" w:hAnsi="Times New Roman" w:cs="Times New Roman"/>
          <w:color w:val="000000"/>
          <w:szCs w:val="22"/>
        </w:rPr>
      </w:pPr>
    </w:p>
    <w:p w:rsidR="00214C0D" w:rsidRPr="00B9241A" w:rsidRDefault="00214C0D" w:rsidP="00B85AD7">
      <w:pPr>
        <w:pStyle w:val="ConsPlusNormal"/>
        <w:widowControl/>
        <w:jc w:val="center"/>
        <w:outlineLvl w:val="1"/>
        <w:rPr>
          <w:rFonts w:ascii="Times New Roman" w:hAnsi="Times New Roman" w:cs="Times New Roman"/>
          <w:color w:val="000000"/>
          <w:sz w:val="24"/>
          <w:szCs w:val="24"/>
        </w:rPr>
      </w:pPr>
    </w:p>
    <w:p w:rsidR="00214C0D" w:rsidRPr="00B9241A" w:rsidRDefault="00214C0D" w:rsidP="00B85AD7">
      <w:pPr>
        <w:pStyle w:val="ConsPlusNormal"/>
        <w:widowControl/>
        <w:jc w:val="center"/>
        <w:outlineLvl w:val="1"/>
        <w:rPr>
          <w:rFonts w:ascii="Times New Roman" w:hAnsi="Times New Roman" w:cs="Times New Roman"/>
          <w:color w:val="000000"/>
          <w:sz w:val="24"/>
          <w:szCs w:val="24"/>
        </w:rPr>
      </w:pPr>
    </w:p>
    <w:p w:rsidR="00214C0D" w:rsidRPr="00B9241A" w:rsidRDefault="00214C0D" w:rsidP="00B85AD7">
      <w:pPr>
        <w:pStyle w:val="ConsPlusNormal"/>
        <w:widowControl/>
        <w:jc w:val="center"/>
        <w:outlineLvl w:val="1"/>
        <w:rPr>
          <w:rFonts w:ascii="Times New Roman" w:hAnsi="Times New Roman" w:cs="Times New Roman"/>
          <w:color w:val="000000"/>
          <w:sz w:val="24"/>
          <w:szCs w:val="24"/>
        </w:rPr>
      </w:pPr>
    </w:p>
    <w:p w:rsidR="00214C0D" w:rsidRPr="00B9241A" w:rsidRDefault="00214C0D" w:rsidP="00B85AD7">
      <w:pPr>
        <w:pStyle w:val="ConsPlusNormal"/>
        <w:widowControl/>
        <w:jc w:val="center"/>
        <w:outlineLvl w:val="1"/>
        <w:rPr>
          <w:rFonts w:ascii="Times New Roman" w:hAnsi="Times New Roman" w:cs="Times New Roman"/>
          <w:color w:val="000000"/>
          <w:sz w:val="24"/>
          <w:szCs w:val="24"/>
        </w:rPr>
      </w:pPr>
    </w:p>
    <w:p w:rsidR="0010615F" w:rsidRPr="00B9241A" w:rsidRDefault="0010615F" w:rsidP="00B85AD7">
      <w:pPr>
        <w:pStyle w:val="ConsPlusNormal"/>
        <w:widowControl/>
        <w:jc w:val="center"/>
        <w:outlineLvl w:val="1"/>
        <w:rPr>
          <w:rFonts w:ascii="Times New Roman" w:hAnsi="Times New Roman" w:cs="Times New Roman"/>
          <w:color w:val="000000"/>
          <w:sz w:val="24"/>
          <w:szCs w:val="24"/>
        </w:rPr>
        <w:sectPr w:rsidR="0010615F" w:rsidRPr="00B9241A" w:rsidSect="00265031">
          <w:pgSz w:w="16838" w:h="11906" w:orient="landscape"/>
          <w:pgMar w:top="850" w:right="426" w:bottom="1276" w:left="426" w:header="709" w:footer="709" w:gutter="0"/>
          <w:cols w:space="708"/>
          <w:titlePg/>
          <w:docGrid w:linePitch="360"/>
        </w:sectPr>
      </w:pPr>
    </w:p>
    <w:p w:rsidR="00FC12D9" w:rsidRDefault="00FC12D9" w:rsidP="00431B50">
      <w:pPr>
        <w:widowControl w:val="0"/>
        <w:autoSpaceDE w:val="0"/>
        <w:autoSpaceDN w:val="0"/>
        <w:spacing w:after="0"/>
        <w:jc w:val="center"/>
        <w:rPr>
          <w:rFonts w:ascii="Times New Roman" w:hAnsi="Times New Roman"/>
          <w:b/>
        </w:rPr>
      </w:pPr>
    </w:p>
    <w:p w:rsidR="00FC12D9" w:rsidRDefault="00FC12D9" w:rsidP="00431B50">
      <w:pPr>
        <w:widowControl w:val="0"/>
        <w:autoSpaceDE w:val="0"/>
        <w:autoSpaceDN w:val="0"/>
        <w:spacing w:after="0"/>
        <w:jc w:val="center"/>
        <w:rPr>
          <w:rFonts w:ascii="Times New Roman" w:hAnsi="Times New Roman"/>
          <w:b/>
        </w:rPr>
      </w:pPr>
    </w:p>
    <w:p w:rsidR="00FC12D9" w:rsidRDefault="00FC12D9" w:rsidP="00431B50">
      <w:pPr>
        <w:widowControl w:val="0"/>
        <w:autoSpaceDE w:val="0"/>
        <w:autoSpaceDN w:val="0"/>
        <w:spacing w:after="0"/>
        <w:jc w:val="center"/>
        <w:rPr>
          <w:rFonts w:ascii="Times New Roman" w:hAnsi="Times New Roman"/>
          <w:b/>
        </w:rPr>
      </w:pPr>
    </w:p>
    <w:p w:rsidR="00FC12D9" w:rsidRDefault="00FC12D9" w:rsidP="00431B50">
      <w:pPr>
        <w:widowControl w:val="0"/>
        <w:autoSpaceDE w:val="0"/>
        <w:autoSpaceDN w:val="0"/>
        <w:spacing w:after="0"/>
        <w:jc w:val="center"/>
        <w:rPr>
          <w:rFonts w:ascii="Times New Roman" w:hAnsi="Times New Roman"/>
          <w:b/>
        </w:rPr>
      </w:pPr>
    </w:p>
    <w:p w:rsidR="00FC12D9" w:rsidRDefault="00FC12D9" w:rsidP="00431B50">
      <w:pPr>
        <w:widowControl w:val="0"/>
        <w:autoSpaceDE w:val="0"/>
        <w:autoSpaceDN w:val="0"/>
        <w:spacing w:after="0"/>
        <w:jc w:val="center"/>
        <w:rPr>
          <w:rFonts w:ascii="Times New Roman" w:hAnsi="Times New Roman"/>
          <w:b/>
        </w:rPr>
      </w:pPr>
    </w:p>
    <w:p w:rsidR="00431B50" w:rsidRPr="00FC12D9" w:rsidRDefault="00431B50" w:rsidP="00431B50">
      <w:pPr>
        <w:widowControl w:val="0"/>
        <w:autoSpaceDE w:val="0"/>
        <w:autoSpaceDN w:val="0"/>
        <w:spacing w:after="0"/>
        <w:jc w:val="center"/>
        <w:rPr>
          <w:rFonts w:ascii="Times New Roman" w:hAnsi="Times New Roman"/>
          <w:b/>
        </w:rPr>
      </w:pPr>
      <w:r w:rsidRPr="00FC12D9">
        <w:rPr>
          <w:rFonts w:ascii="Times New Roman" w:hAnsi="Times New Roman"/>
          <w:b/>
        </w:rPr>
        <w:t xml:space="preserve">ПАСПОРТ </w:t>
      </w:r>
    </w:p>
    <w:p w:rsidR="00C501C3" w:rsidRPr="00FC12D9" w:rsidRDefault="005B2179" w:rsidP="00431B50">
      <w:pPr>
        <w:widowControl w:val="0"/>
        <w:autoSpaceDE w:val="0"/>
        <w:autoSpaceDN w:val="0"/>
        <w:jc w:val="center"/>
        <w:outlineLvl w:val="2"/>
        <w:rPr>
          <w:rStyle w:val="aff8"/>
          <w:rFonts w:ascii="Times New Roman" w:hAnsi="Times New Roman"/>
          <w:bCs w:val="0"/>
        </w:rPr>
      </w:pPr>
      <w:hyperlink w:anchor="anchor10300" w:history="1">
        <w:r w:rsidR="00431B50" w:rsidRPr="00FC12D9">
          <w:rPr>
            <w:rFonts w:ascii="Times New Roman" w:hAnsi="Times New Roman"/>
            <w:b/>
          </w:rPr>
          <w:t>Комплекс</w:t>
        </w:r>
      </w:hyperlink>
      <w:r w:rsidR="00431B50" w:rsidRPr="00FC12D9">
        <w:rPr>
          <w:rFonts w:ascii="Times New Roman" w:hAnsi="Times New Roman"/>
          <w:b/>
        </w:rPr>
        <w:t xml:space="preserve">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r w:rsidR="00431B50" w:rsidRPr="00FC12D9">
        <w:rPr>
          <w:rStyle w:val="aff8"/>
          <w:rFonts w:ascii="Times New Roman" w:hAnsi="Times New Roman"/>
          <w:bCs w:val="0"/>
        </w:rPr>
        <w:t xml:space="preserve"> </w:t>
      </w:r>
    </w:p>
    <w:p w:rsidR="00431B50" w:rsidRPr="00FC12D9" w:rsidRDefault="00431B50" w:rsidP="00431B50">
      <w:pPr>
        <w:widowControl w:val="0"/>
        <w:autoSpaceDE w:val="0"/>
        <w:autoSpaceDN w:val="0"/>
        <w:jc w:val="center"/>
        <w:outlineLvl w:val="2"/>
        <w:rPr>
          <w:rFonts w:ascii="Times New Roman" w:hAnsi="Times New Roman"/>
        </w:rPr>
      </w:pPr>
      <w:r w:rsidRPr="00FC12D9">
        <w:rPr>
          <w:rFonts w:ascii="Times New Roman" w:hAnsi="Times New Roman"/>
        </w:rPr>
        <w:t>1. Основные положения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2"/>
        <w:gridCol w:w="6662"/>
      </w:tblGrid>
      <w:tr w:rsidR="00431B50" w:rsidRPr="00FC12D9" w:rsidTr="00C07FC2">
        <w:tc>
          <w:tcPr>
            <w:tcW w:w="2972" w:type="dxa"/>
            <w:vAlign w:val="bottom"/>
          </w:tcPr>
          <w:p w:rsidR="00431B50" w:rsidRPr="00FC12D9" w:rsidRDefault="00431B50" w:rsidP="00C07FC2">
            <w:pPr>
              <w:widowControl w:val="0"/>
              <w:autoSpaceDE w:val="0"/>
              <w:autoSpaceDN w:val="0"/>
              <w:spacing w:after="0" w:line="240" w:lineRule="auto"/>
              <w:rPr>
                <w:rFonts w:ascii="Times New Roman" w:hAnsi="Times New Roman"/>
              </w:rPr>
            </w:pPr>
            <w:r w:rsidRPr="00FC12D9">
              <w:rPr>
                <w:rFonts w:ascii="Times New Roman" w:hAnsi="Times New Roman"/>
              </w:rPr>
              <w:t>Куратор комплекса процессных мероприятий</w:t>
            </w:r>
          </w:p>
        </w:tc>
        <w:tc>
          <w:tcPr>
            <w:tcW w:w="6662" w:type="dxa"/>
            <w:vAlign w:val="bottom"/>
          </w:tcPr>
          <w:p w:rsidR="00431B50" w:rsidRPr="00FC12D9" w:rsidRDefault="00431B50" w:rsidP="00C07FC2">
            <w:pPr>
              <w:widowControl w:val="0"/>
              <w:autoSpaceDE w:val="0"/>
              <w:autoSpaceDN w:val="0"/>
              <w:spacing w:after="0" w:line="240" w:lineRule="auto"/>
              <w:jc w:val="both"/>
              <w:rPr>
                <w:rFonts w:ascii="Times New Roman" w:hAnsi="Times New Roman"/>
              </w:rPr>
            </w:pPr>
            <w:r w:rsidRPr="00FC12D9">
              <w:rPr>
                <w:rFonts w:ascii="Times New Roman" w:eastAsiaTheme="minorEastAsia" w:hAnsi="Times New Roman"/>
                <w:color w:val="000000"/>
                <w:lang w:eastAsia="ru-RU"/>
              </w:rPr>
              <w:t>Заместитель главы администрации Красноармейского муниципального округа по экономике, сельскому хозяйству, имущественным и земельным отношениям- начальник отдела экономики и инвестиционной деятельности</w:t>
            </w:r>
          </w:p>
        </w:tc>
      </w:tr>
      <w:tr w:rsidR="00431B50" w:rsidRPr="00FC12D9" w:rsidTr="00C07FC2">
        <w:tc>
          <w:tcPr>
            <w:tcW w:w="2972" w:type="dxa"/>
          </w:tcPr>
          <w:p w:rsidR="00431B50" w:rsidRPr="00FC12D9" w:rsidRDefault="00431B50" w:rsidP="00C07FC2">
            <w:pPr>
              <w:widowControl w:val="0"/>
              <w:autoSpaceDE w:val="0"/>
              <w:autoSpaceDN w:val="0"/>
              <w:spacing w:after="0" w:line="240" w:lineRule="auto"/>
              <w:rPr>
                <w:rFonts w:ascii="Times New Roman" w:hAnsi="Times New Roman"/>
              </w:rPr>
            </w:pPr>
            <w:proofErr w:type="gramStart"/>
            <w:r w:rsidRPr="00FC12D9">
              <w:rPr>
                <w:rFonts w:ascii="Times New Roman" w:hAnsi="Times New Roman"/>
              </w:rPr>
              <w:t>Руководитель  комплекса</w:t>
            </w:r>
            <w:proofErr w:type="gramEnd"/>
            <w:r w:rsidRPr="00FC12D9">
              <w:rPr>
                <w:rFonts w:ascii="Times New Roman" w:hAnsi="Times New Roman"/>
              </w:rPr>
              <w:t xml:space="preserve"> процессных мероприятий</w:t>
            </w:r>
          </w:p>
        </w:tc>
        <w:tc>
          <w:tcPr>
            <w:tcW w:w="6662" w:type="dxa"/>
            <w:vAlign w:val="bottom"/>
          </w:tcPr>
          <w:p w:rsidR="00431B50" w:rsidRPr="00FC12D9" w:rsidRDefault="00431B50" w:rsidP="00C07FC2">
            <w:pPr>
              <w:widowControl w:val="0"/>
              <w:autoSpaceDE w:val="0"/>
              <w:autoSpaceDN w:val="0"/>
              <w:spacing w:after="0" w:line="240" w:lineRule="auto"/>
              <w:jc w:val="both"/>
              <w:rPr>
                <w:rFonts w:ascii="Times New Roman" w:hAnsi="Times New Roman"/>
              </w:rPr>
            </w:pPr>
            <w:r w:rsidRPr="00FC12D9">
              <w:rPr>
                <w:rFonts w:ascii="Times New Roman" w:hAnsi="Times New Roman"/>
              </w:rPr>
              <w:t xml:space="preserve">Заведующий сектором сельского хозяйства и экологии отдела сельского хозяйства, имущественных и земельных отношений администрации Красноармейского </w:t>
            </w:r>
            <w:proofErr w:type="gramStart"/>
            <w:r w:rsidRPr="00FC12D9">
              <w:rPr>
                <w:rFonts w:ascii="Times New Roman" w:hAnsi="Times New Roman"/>
              </w:rPr>
              <w:t>округа  Арсентьева</w:t>
            </w:r>
            <w:proofErr w:type="gramEnd"/>
            <w:r w:rsidRPr="00FC12D9">
              <w:rPr>
                <w:rFonts w:ascii="Times New Roman" w:hAnsi="Times New Roman"/>
              </w:rPr>
              <w:t xml:space="preserve"> Н. И.</w:t>
            </w:r>
          </w:p>
          <w:p w:rsidR="00431B50" w:rsidRPr="00FC12D9" w:rsidRDefault="00431B50" w:rsidP="00C07FC2">
            <w:pPr>
              <w:widowControl w:val="0"/>
              <w:autoSpaceDE w:val="0"/>
              <w:autoSpaceDN w:val="0"/>
              <w:spacing w:after="0" w:line="240" w:lineRule="auto"/>
              <w:jc w:val="both"/>
              <w:rPr>
                <w:rFonts w:ascii="Times New Roman" w:hAnsi="Times New Roman"/>
              </w:rPr>
            </w:pPr>
          </w:p>
        </w:tc>
      </w:tr>
      <w:tr w:rsidR="00431B50" w:rsidRPr="00FC12D9" w:rsidTr="00C07FC2">
        <w:tc>
          <w:tcPr>
            <w:tcW w:w="2972" w:type="dxa"/>
          </w:tcPr>
          <w:p w:rsidR="00431B50" w:rsidRPr="00FC12D9" w:rsidRDefault="00431B50" w:rsidP="00C07FC2">
            <w:pPr>
              <w:widowControl w:val="0"/>
              <w:autoSpaceDE w:val="0"/>
              <w:autoSpaceDN w:val="0"/>
              <w:spacing w:after="0" w:line="240" w:lineRule="auto"/>
              <w:jc w:val="both"/>
              <w:rPr>
                <w:rFonts w:ascii="Times New Roman" w:hAnsi="Times New Roman"/>
              </w:rPr>
            </w:pPr>
            <w:r w:rsidRPr="00FC12D9">
              <w:rPr>
                <w:rFonts w:ascii="Times New Roman" w:hAnsi="Times New Roman"/>
              </w:rPr>
              <w:t xml:space="preserve">Связь с </w:t>
            </w:r>
            <w:proofErr w:type="gramStart"/>
            <w:r w:rsidRPr="00FC12D9">
              <w:rPr>
                <w:rFonts w:ascii="Times New Roman" w:hAnsi="Times New Roman"/>
              </w:rPr>
              <w:t>государственной  программой</w:t>
            </w:r>
            <w:proofErr w:type="gramEnd"/>
            <w:r w:rsidRPr="00FC12D9">
              <w:rPr>
                <w:rFonts w:ascii="Times New Roman" w:hAnsi="Times New Roman"/>
              </w:rPr>
              <w:t xml:space="preserve"> Чувашской Республики </w:t>
            </w:r>
          </w:p>
        </w:tc>
        <w:tc>
          <w:tcPr>
            <w:tcW w:w="6662" w:type="dxa"/>
          </w:tcPr>
          <w:p w:rsidR="00431B50" w:rsidRPr="00FC12D9" w:rsidRDefault="00431B50" w:rsidP="00C07FC2">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lang w:eastAsia="ru-RU"/>
              </w:rPr>
            </w:pPr>
            <w:r w:rsidRPr="00FC12D9">
              <w:rPr>
                <w:rFonts w:ascii="Times New Roman" w:eastAsiaTheme="minorEastAsia" w:hAnsi="Times New Roman"/>
                <w:lang w:eastAsia="ru-RU"/>
              </w:rPr>
              <w:t xml:space="preserve">Государственная программа Чувашской Республики </w:t>
            </w:r>
            <w:r w:rsidRPr="00FC12D9">
              <w:rPr>
                <w:rFonts w:ascii="Times New Roman" w:eastAsia="Times New Roman" w:hAnsi="Times New Roman"/>
                <w:bCs/>
                <w:lang w:eastAsia="ru-RU"/>
              </w:rPr>
              <w:t>«Развитие сельского хозяйства и регулирование рынка сельскохозяйственной продукции, сырья и продовольствия Чувашской Республики»</w:t>
            </w:r>
            <w:r w:rsidRPr="00FC12D9">
              <w:rPr>
                <w:rFonts w:ascii="Times New Roman" w:eastAsia="Times New Roman" w:hAnsi="Times New Roman"/>
                <w:bCs/>
                <w:vertAlign w:val="superscript"/>
                <w:lang w:eastAsia="ru-RU"/>
              </w:rPr>
              <w:t> </w:t>
            </w:r>
          </w:p>
          <w:p w:rsidR="00431B50" w:rsidRPr="00FC12D9" w:rsidRDefault="00431B50" w:rsidP="00C07FC2">
            <w:pPr>
              <w:widowControl w:val="0"/>
              <w:autoSpaceDE w:val="0"/>
              <w:autoSpaceDN w:val="0"/>
              <w:spacing w:after="0" w:line="240" w:lineRule="auto"/>
              <w:jc w:val="both"/>
              <w:rPr>
                <w:rFonts w:ascii="Times New Roman" w:hAnsi="Times New Roman"/>
              </w:rPr>
            </w:pPr>
          </w:p>
        </w:tc>
      </w:tr>
    </w:tbl>
    <w:p w:rsidR="00431B50" w:rsidRPr="00B9241A" w:rsidRDefault="00431B50" w:rsidP="00431B50">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431B50" w:rsidRPr="00B9241A" w:rsidRDefault="00431B50" w:rsidP="00431B50">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431B50" w:rsidRPr="00B9241A" w:rsidRDefault="00431B50" w:rsidP="00431B50">
      <w:pPr>
        <w:widowControl w:val="0"/>
        <w:autoSpaceDE w:val="0"/>
        <w:autoSpaceDN w:val="0"/>
        <w:spacing w:after="240" w:line="240" w:lineRule="auto"/>
        <w:jc w:val="center"/>
        <w:outlineLvl w:val="2"/>
        <w:rPr>
          <w:rFonts w:ascii="Times New Roman" w:hAnsi="Times New Roman"/>
          <w:sz w:val="24"/>
          <w:szCs w:val="24"/>
        </w:rPr>
      </w:pPr>
    </w:p>
    <w:p w:rsidR="00431B50" w:rsidRPr="00B9241A" w:rsidRDefault="00431B50" w:rsidP="00431B50">
      <w:pPr>
        <w:widowControl w:val="0"/>
        <w:autoSpaceDE w:val="0"/>
        <w:autoSpaceDN w:val="0"/>
        <w:spacing w:after="240" w:line="240" w:lineRule="auto"/>
        <w:jc w:val="center"/>
        <w:outlineLvl w:val="2"/>
        <w:rPr>
          <w:rFonts w:ascii="Times New Roman" w:hAnsi="Times New Roman"/>
          <w:sz w:val="24"/>
          <w:szCs w:val="24"/>
        </w:rPr>
      </w:pPr>
    </w:p>
    <w:p w:rsidR="00431B50" w:rsidRPr="00B9241A"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sectPr w:rsidR="00431B50" w:rsidSect="00DF1985">
          <w:pgSz w:w="11906" w:h="16838"/>
          <w:pgMar w:top="426" w:right="850" w:bottom="426" w:left="1276" w:header="709" w:footer="709" w:gutter="0"/>
          <w:cols w:space="708"/>
          <w:titlePg/>
          <w:docGrid w:linePitch="360"/>
        </w:sectPr>
      </w:pPr>
    </w:p>
    <w:p w:rsidR="00431B50" w:rsidRPr="00B9241A" w:rsidRDefault="00431B50" w:rsidP="00431B50">
      <w:pPr>
        <w:pStyle w:val="ConsPlusNormal"/>
        <w:widowControl/>
        <w:jc w:val="center"/>
        <w:outlineLvl w:val="1"/>
        <w:rPr>
          <w:rFonts w:ascii="Times New Roman" w:hAnsi="Times New Roman" w:cs="Times New Roman"/>
          <w:color w:val="000000"/>
          <w:sz w:val="24"/>
          <w:szCs w:val="24"/>
        </w:rPr>
      </w:pPr>
    </w:p>
    <w:p w:rsidR="00431B50" w:rsidRPr="00B9241A" w:rsidRDefault="00431B50" w:rsidP="00431B50">
      <w:pPr>
        <w:widowControl w:val="0"/>
        <w:autoSpaceDE w:val="0"/>
        <w:autoSpaceDN w:val="0"/>
        <w:jc w:val="center"/>
        <w:outlineLvl w:val="2"/>
        <w:rPr>
          <w:rFonts w:ascii="Times New Roman" w:hAnsi="Times New Roman"/>
          <w:sz w:val="24"/>
          <w:szCs w:val="24"/>
        </w:rPr>
      </w:pPr>
      <w:r w:rsidRPr="00B9241A">
        <w:rPr>
          <w:rFonts w:ascii="Times New Roman" w:hAnsi="Times New Roman"/>
          <w:sz w:val="24"/>
          <w:szCs w:val="24"/>
        </w:rPr>
        <w:t>2</w:t>
      </w:r>
      <w:r w:rsidRPr="00B9241A">
        <w:rPr>
          <w:rFonts w:ascii="Times New Roman" w:hAnsi="Times New Roman"/>
          <w:b/>
          <w:sz w:val="24"/>
          <w:szCs w:val="24"/>
        </w:rPr>
        <w:t>. Показатели комплекса процессных мероприятий</w:t>
      </w:r>
      <w:r w:rsidRPr="00B9241A">
        <w:rPr>
          <w:rFonts w:ascii="Times New Roman" w:hAnsi="Times New Roman"/>
          <w:sz w:val="24"/>
          <w:szCs w:val="24"/>
        </w:rPr>
        <w:t xml:space="preserve"> </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2"/>
        <w:gridCol w:w="9"/>
        <w:gridCol w:w="991"/>
        <w:gridCol w:w="153"/>
        <w:gridCol w:w="964"/>
        <w:gridCol w:w="907"/>
        <w:gridCol w:w="794"/>
        <w:gridCol w:w="624"/>
        <w:gridCol w:w="811"/>
        <w:gridCol w:w="851"/>
        <w:gridCol w:w="709"/>
        <w:gridCol w:w="851"/>
        <w:gridCol w:w="709"/>
        <w:gridCol w:w="57"/>
        <w:gridCol w:w="766"/>
        <w:gridCol w:w="2296"/>
        <w:gridCol w:w="1701"/>
      </w:tblGrid>
      <w:tr w:rsidR="00431B50" w:rsidRPr="00B9241A" w:rsidTr="00C07FC2">
        <w:tc>
          <w:tcPr>
            <w:tcW w:w="567" w:type="dxa"/>
            <w:vMerge w:val="restart"/>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N п/п</w:t>
            </w:r>
          </w:p>
        </w:tc>
        <w:tc>
          <w:tcPr>
            <w:tcW w:w="1701" w:type="dxa"/>
            <w:gridSpan w:val="2"/>
            <w:vMerge w:val="restart"/>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Наименование показателя </w:t>
            </w:r>
          </w:p>
        </w:tc>
        <w:tc>
          <w:tcPr>
            <w:tcW w:w="991" w:type="dxa"/>
            <w:vMerge w:val="restart"/>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Уровень показателя </w:t>
            </w:r>
          </w:p>
        </w:tc>
        <w:tc>
          <w:tcPr>
            <w:tcW w:w="1117" w:type="dxa"/>
            <w:gridSpan w:val="2"/>
            <w:vMerge w:val="restart"/>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Признак возрастания/убывания</w:t>
            </w:r>
          </w:p>
        </w:tc>
        <w:tc>
          <w:tcPr>
            <w:tcW w:w="907" w:type="dxa"/>
            <w:vMerge w:val="restart"/>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Единица измерения (по </w:t>
            </w:r>
            <w:hyperlink r:id="rId29">
              <w:r w:rsidRPr="00FC12D9">
                <w:rPr>
                  <w:rFonts w:ascii="Times New Roman" w:hAnsi="Times New Roman"/>
                </w:rPr>
                <w:t>ОКЕИ</w:t>
              </w:r>
            </w:hyperlink>
            <w:r w:rsidRPr="00FC12D9">
              <w:rPr>
                <w:rFonts w:ascii="Times New Roman" w:hAnsi="Times New Roman"/>
              </w:rPr>
              <w:t>)</w:t>
            </w:r>
          </w:p>
        </w:tc>
        <w:tc>
          <w:tcPr>
            <w:tcW w:w="1418" w:type="dxa"/>
            <w:gridSpan w:val="2"/>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Базовое значение </w:t>
            </w:r>
          </w:p>
        </w:tc>
        <w:tc>
          <w:tcPr>
            <w:tcW w:w="4754" w:type="dxa"/>
            <w:gridSpan w:val="7"/>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Значение показателя по годам</w:t>
            </w:r>
          </w:p>
        </w:tc>
        <w:tc>
          <w:tcPr>
            <w:tcW w:w="2296" w:type="dxa"/>
            <w:vMerge w:val="restart"/>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Ответственный за достижение показателя </w:t>
            </w:r>
          </w:p>
        </w:tc>
        <w:tc>
          <w:tcPr>
            <w:tcW w:w="1701" w:type="dxa"/>
            <w:vMerge w:val="restart"/>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Информационная система </w:t>
            </w:r>
          </w:p>
        </w:tc>
      </w:tr>
      <w:tr w:rsidR="00431B50" w:rsidRPr="00B9241A" w:rsidTr="00C07FC2">
        <w:tc>
          <w:tcPr>
            <w:tcW w:w="567" w:type="dxa"/>
            <w:vMerge/>
          </w:tcPr>
          <w:p w:rsidR="00431B50" w:rsidRPr="00FC12D9" w:rsidRDefault="00431B50" w:rsidP="00C07FC2">
            <w:pPr>
              <w:widowControl w:val="0"/>
              <w:autoSpaceDE w:val="0"/>
              <w:autoSpaceDN w:val="0"/>
              <w:spacing w:after="0" w:line="240" w:lineRule="auto"/>
              <w:rPr>
                <w:rFonts w:ascii="Times New Roman" w:hAnsi="Times New Roman"/>
              </w:rPr>
            </w:pPr>
          </w:p>
        </w:tc>
        <w:tc>
          <w:tcPr>
            <w:tcW w:w="1701" w:type="dxa"/>
            <w:gridSpan w:val="2"/>
            <w:vMerge/>
          </w:tcPr>
          <w:p w:rsidR="00431B50" w:rsidRPr="00FC12D9" w:rsidRDefault="00431B50" w:rsidP="00C07FC2">
            <w:pPr>
              <w:widowControl w:val="0"/>
              <w:autoSpaceDE w:val="0"/>
              <w:autoSpaceDN w:val="0"/>
              <w:spacing w:after="0" w:line="240" w:lineRule="auto"/>
              <w:rPr>
                <w:rFonts w:ascii="Times New Roman" w:hAnsi="Times New Roman"/>
              </w:rPr>
            </w:pPr>
          </w:p>
        </w:tc>
        <w:tc>
          <w:tcPr>
            <w:tcW w:w="991" w:type="dxa"/>
            <w:vMerge/>
          </w:tcPr>
          <w:p w:rsidR="00431B50" w:rsidRPr="00FC12D9" w:rsidRDefault="00431B50" w:rsidP="00C07FC2">
            <w:pPr>
              <w:widowControl w:val="0"/>
              <w:autoSpaceDE w:val="0"/>
              <w:autoSpaceDN w:val="0"/>
              <w:spacing w:after="0" w:line="240" w:lineRule="auto"/>
              <w:rPr>
                <w:rFonts w:ascii="Times New Roman" w:hAnsi="Times New Roman"/>
              </w:rPr>
            </w:pPr>
          </w:p>
        </w:tc>
        <w:tc>
          <w:tcPr>
            <w:tcW w:w="1117" w:type="dxa"/>
            <w:gridSpan w:val="2"/>
            <w:vMerge/>
          </w:tcPr>
          <w:p w:rsidR="00431B50" w:rsidRPr="00FC12D9" w:rsidRDefault="00431B50" w:rsidP="00C07FC2">
            <w:pPr>
              <w:widowControl w:val="0"/>
              <w:autoSpaceDE w:val="0"/>
              <w:autoSpaceDN w:val="0"/>
              <w:spacing w:after="0" w:line="240" w:lineRule="auto"/>
              <w:rPr>
                <w:rFonts w:ascii="Times New Roman" w:hAnsi="Times New Roman"/>
              </w:rPr>
            </w:pPr>
          </w:p>
        </w:tc>
        <w:tc>
          <w:tcPr>
            <w:tcW w:w="907" w:type="dxa"/>
            <w:vMerge/>
          </w:tcPr>
          <w:p w:rsidR="00431B50" w:rsidRPr="00FC12D9" w:rsidRDefault="00431B50" w:rsidP="00C07FC2">
            <w:pPr>
              <w:widowControl w:val="0"/>
              <w:autoSpaceDE w:val="0"/>
              <w:autoSpaceDN w:val="0"/>
              <w:spacing w:after="0" w:line="240" w:lineRule="auto"/>
              <w:rPr>
                <w:rFonts w:ascii="Times New Roman" w:hAnsi="Times New Roman"/>
              </w:rPr>
            </w:pPr>
          </w:p>
        </w:tc>
        <w:tc>
          <w:tcPr>
            <w:tcW w:w="794" w:type="dxa"/>
          </w:tcPr>
          <w:p w:rsidR="00431B50" w:rsidRPr="00FC12D9" w:rsidRDefault="00431B50" w:rsidP="00C07FC2">
            <w:pPr>
              <w:widowControl w:val="0"/>
              <w:autoSpaceDE w:val="0"/>
              <w:autoSpaceDN w:val="0"/>
              <w:spacing w:after="0" w:line="240" w:lineRule="auto"/>
              <w:jc w:val="center"/>
              <w:rPr>
                <w:rFonts w:ascii="Times New Roman" w:hAnsi="Times New Roman"/>
              </w:rPr>
            </w:pPr>
            <w:proofErr w:type="gramStart"/>
            <w:r w:rsidRPr="00FC12D9">
              <w:rPr>
                <w:rFonts w:ascii="Times New Roman" w:hAnsi="Times New Roman"/>
              </w:rPr>
              <w:t>значение</w:t>
            </w:r>
            <w:proofErr w:type="gramEnd"/>
          </w:p>
        </w:tc>
        <w:tc>
          <w:tcPr>
            <w:tcW w:w="624" w:type="dxa"/>
          </w:tcPr>
          <w:p w:rsidR="00431B50" w:rsidRPr="00FC12D9" w:rsidRDefault="00431B50" w:rsidP="00C07FC2">
            <w:pPr>
              <w:widowControl w:val="0"/>
              <w:autoSpaceDE w:val="0"/>
              <w:autoSpaceDN w:val="0"/>
              <w:spacing w:after="0" w:line="240" w:lineRule="auto"/>
              <w:jc w:val="center"/>
              <w:rPr>
                <w:rFonts w:ascii="Times New Roman" w:hAnsi="Times New Roman"/>
              </w:rPr>
            </w:pPr>
            <w:proofErr w:type="gramStart"/>
            <w:r w:rsidRPr="00FC12D9">
              <w:rPr>
                <w:rFonts w:ascii="Times New Roman" w:hAnsi="Times New Roman"/>
              </w:rPr>
              <w:t>год</w:t>
            </w:r>
            <w:proofErr w:type="gramEnd"/>
          </w:p>
        </w:tc>
        <w:tc>
          <w:tcPr>
            <w:tcW w:w="811"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2024</w:t>
            </w:r>
          </w:p>
        </w:tc>
        <w:tc>
          <w:tcPr>
            <w:tcW w:w="851"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2025</w:t>
            </w:r>
          </w:p>
        </w:tc>
        <w:tc>
          <w:tcPr>
            <w:tcW w:w="709"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2026</w:t>
            </w:r>
          </w:p>
        </w:tc>
        <w:tc>
          <w:tcPr>
            <w:tcW w:w="851"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2027</w:t>
            </w:r>
          </w:p>
        </w:tc>
        <w:tc>
          <w:tcPr>
            <w:tcW w:w="766" w:type="dxa"/>
            <w:gridSpan w:val="2"/>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2028-2030</w:t>
            </w:r>
          </w:p>
        </w:tc>
        <w:tc>
          <w:tcPr>
            <w:tcW w:w="766"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2031-</w:t>
            </w:r>
          </w:p>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2035</w:t>
            </w:r>
          </w:p>
        </w:tc>
        <w:tc>
          <w:tcPr>
            <w:tcW w:w="2296" w:type="dxa"/>
            <w:vMerge/>
          </w:tcPr>
          <w:p w:rsidR="00431B50" w:rsidRPr="00FC12D9" w:rsidRDefault="00431B50" w:rsidP="00C07FC2">
            <w:pPr>
              <w:widowControl w:val="0"/>
              <w:autoSpaceDE w:val="0"/>
              <w:autoSpaceDN w:val="0"/>
              <w:spacing w:after="0" w:line="240" w:lineRule="auto"/>
              <w:rPr>
                <w:rFonts w:ascii="Times New Roman" w:hAnsi="Times New Roman"/>
              </w:rPr>
            </w:pPr>
          </w:p>
        </w:tc>
        <w:tc>
          <w:tcPr>
            <w:tcW w:w="1701" w:type="dxa"/>
            <w:vMerge/>
          </w:tcPr>
          <w:p w:rsidR="00431B50" w:rsidRPr="00FC12D9" w:rsidRDefault="00431B50" w:rsidP="00C07FC2">
            <w:pPr>
              <w:widowControl w:val="0"/>
              <w:autoSpaceDE w:val="0"/>
              <w:autoSpaceDN w:val="0"/>
              <w:spacing w:after="0" w:line="240" w:lineRule="auto"/>
              <w:rPr>
                <w:rFonts w:ascii="Times New Roman" w:hAnsi="Times New Roman"/>
              </w:rPr>
            </w:pPr>
          </w:p>
        </w:tc>
      </w:tr>
      <w:tr w:rsidR="00431B50" w:rsidRPr="00B9241A" w:rsidTr="00C07FC2">
        <w:trPr>
          <w:trHeight w:val="143"/>
        </w:trPr>
        <w:tc>
          <w:tcPr>
            <w:tcW w:w="567"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w:t>
            </w:r>
          </w:p>
        </w:tc>
        <w:tc>
          <w:tcPr>
            <w:tcW w:w="1701" w:type="dxa"/>
            <w:gridSpan w:val="2"/>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w:t>
            </w:r>
          </w:p>
        </w:tc>
        <w:tc>
          <w:tcPr>
            <w:tcW w:w="991"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3</w:t>
            </w:r>
          </w:p>
        </w:tc>
        <w:tc>
          <w:tcPr>
            <w:tcW w:w="1117" w:type="dxa"/>
            <w:gridSpan w:val="2"/>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4</w:t>
            </w:r>
          </w:p>
        </w:tc>
        <w:tc>
          <w:tcPr>
            <w:tcW w:w="907"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5</w:t>
            </w:r>
          </w:p>
        </w:tc>
        <w:tc>
          <w:tcPr>
            <w:tcW w:w="794"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6</w:t>
            </w:r>
          </w:p>
        </w:tc>
        <w:tc>
          <w:tcPr>
            <w:tcW w:w="624"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7</w:t>
            </w:r>
          </w:p>
        </w:tc>
        <w:tc>
          <w:tcPr>
            <w:tcW w:w="811"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8</w:t>
            </w:r>
          </w:p>
        </w:tc>
        <w:tc>
          <w:tcPr>
            <w:tcW w:w="851"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9</w:t>
            </w:r>
          </w:p>
        </w:tc>
        <w:tc>
          <w:tcPr>
            <w:tcW w:w="709"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10</w:t>
            </w:r>
          </w:p>
        </w:tc>
        <w:tc>
          <w:tcPr>
            <w:tcW w:w="851"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11</w:t>
            </w:r>
          </w:p>
        </w:tc>
        <w:tc>
          <w:tcPr>
            <w:tcW w:w="766" w:type="dxa"/>
            <w:gridSpan w:val="2"/>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12</w:t>
            </w:r>
          </w:p>
        </w:tc>
        <w:tc>
          <w:tcPr>
            <w:tcW w:w="766"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13</w:t>
            </w:r>
          </w:p>
        </w:tc>
        <w:tc>
          <w:tcPr>
            <w:tcW w:w="2296"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14</w:t>
            </w:r>
          </w:p>
        </w:tc>
        <w:tc>
          <w:tcPr>
            <w:tcW w:w="1701"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15</w:t>
            </w:r>
          </w:p>
        </w:tc>
      </w:tr>
      <w:tr w:rsidR="00431B50" w:rsidRPr="00B9241A" w:rsidTr="00C07FC2">
        <w:trPr>
          <w:trHeight w:val="600"/>
        </w:trPr>
        <w:tc>
          <w:tcPr>
            <w:tcW w:w="567" w:type="dxa"/>
          </w:tcPr>
          <w:p w:rsidR="00431B50" w:rsidRPr="00FC12D9" w:rsidRDefault="00431B50" w:rsidP="00C07FC2">
            <w:pPr>
              <w:widowControl w:val="0"/>
              <w:autoSpaceDE w:val="0"/>
              <w:autoSpaceDN w:val="0"/>
              <w:spacing w:after="0" w:line="240" w:lineRule="auto"/>
              <w:rPr>
                <w:rFonts w:ascii="Times New Roman" w:hAnsi="Times New Roman"/>
                <w:b/>
              </w:rPr>
            </w:pPr>
            <w:r w:rsidRPr="00FC12D9">
              <w:rPr>
                <w:rFonts w:ascii="Times New Roman" w:hAnsi="Times New Roman"/>
                <w:b/>
              </w:rPr>
              <w:t>1.</w:t>
            </w:r>
          </w:p>
        </w:tc>
        <w:tc>
          <w:tcPr>
            <w:tcW w:w="14885" w:type="dxa"/>
            <w:gridSpan w:val="17"/>
          </w:tcPr>
          <w:p w:rsidR="00431B50" w:rsidRPr="00FC12D9" w:rsidRDefault="00431B50" w:rsidP="00431B50">
            <w:pPr>
              <w:widowControl w:val="0"/>
              <w:autoSpaceDE w:val="0"/>
              <w:autoSpaceDN w:val="0"/>
              <w:spacing w:after="0" w:line="240" w:lineRule="auto"/>
              <w:rPr>
                <w:rFonts w:ascii="Times New Roman" w:hAnsi="Times New Roman"/>
                <w:b/>
                <w:highlight w:val="yellow"/>
              </w:rPr>
            </w:pPr>
            <w:r w:rsidRPr="00FC12D9">
              <w:rPr>
                <w:rFonts w:ascii="Times New Roman" w:hAnsi="Times New Roman"/>
                <w:b/>
              </w:rPr>
              <w:t>Задача 1.</w:t>
            </w:r>
            <w:r w:rsidRPr="00FC12D9">
              <w:rPr>
                <w:rFonts w:ascii="Times New Roman" w:eastAsia="Arial Unicode MS" w:hAnsi="Times New Roman"/>
                <w:kern w:val="3"/>
                <w:lang w:bidi="en-US"/>
              </w:rPr>
              <w:t xml:space="preserve"> </w:t>
            </w:r>
            <w:r w:rsidRPr="00FC12D9">
              <w:rPr>
                <w:rFonts w:ascii="Times New Roman" w:eastAsia="Arial Unicode MS" w:hAnsi="Times New Roman"/>
                <w:b/>
                <w:kern w:val="3"/>
                <w:lang w:bidi="en-US"/>
              </w:rPr>
              <w:t>Стимулирование роста производства основных видов сельскохозяйственной продукции в каждом муниципальном округе</w:t>
            </w:r>
          </w:p>
        </w:tc>
      </w:tr>
      <w:tr w:rsidR="00431B50" w:rsidRPr="00B9241A" w:rsidTr="00C07FC2">
        <w:trPr>
          <w:trHeight w:val="2940"/>
        </w:trPr>
        <w:tc>
          <w:tcPr>
            <w:tcW w:w="567" w:type="dxa"/>
          </w:tcPr>
          <w:p w:rsidR="00431B50" w:rsidRPr="00FC12D9" w:rsidRDefault="00431B50" w:rsidP="00C07FC2">
            <w:pPr>
              <w:widowControl w:val="0"/>
              <w:autoSpaceDE w:val="0"/>
              <w:autoSpaceDN w:val="0"/>
              <w:spacing w:after="0" w:line="240" w:lineRule="auto"/>
              <w:rPr>
                <w:rFonts w:ascii="Times New Roman" w:hAnsi="Times New Roman"/>
              </w:rPr>
            </w:pPr>
          </w:p>
          <w:p w:rsidR="00431B50" w:rsidRPr="00FC12D9" w:rsidRDefault="00431B50" w:rsidP="00C07FC2">
            <w:pPr>
              <w:widowControl w:val="0"/>
              <w:autoSpaceDE w:val="0"/>
              <w:autoSpaceDN w:val="0"/>
              <w:spacing w:after="0" w:line="240" w:lineRule="auto"/>
              <w:rPr>
                <w:rFonts w:ascii="Times New Roman" w:hAnsi="Times New Roman"/>
              </w:rPr>
            </w:pPr>
            <w:r w:rsidRPr="00FC12D9">
              <w:rPr>
                <w:rFonts w:ascii="Times New Roman" w:hAnsi="Times New Roman"/>
              </w:rPr>
              <w:t>1.1</w:t>
            </w:r>
          </w:p>
        </w:tc>
        <w:tc>
          <w:tcPr>
            <w:tcW w:w="1692" w:type="dxa"/>
          </w:tcPr>
          <w:p w:rsidR="00431B50" w:rsidRPr="00FC12D9" w:rsidRDefault="00431B50" w:rsidP="00C07FC2">
            <w:pPr>
              <w:spacing w:line="230" w:lineRule="auto"/>
              <w:jc w:val="both"/>
              <w:rPr>
                <w:rFonts w:ascii="Times New Roman" w:eastAsia="Arial Unicode MS" w:hAnsi="Times New Roman"/>
                <w:kern w:val="3"/>
                <w:lang w:bidi="en-US"/>
              </w:rPr>
            </w:pPr>
            <w:r w:rsidRPr="00FC12D9">
              <w:rPr>
                <w:rFonts w:ascii="Times New Roman" w:eastAsia="Arial Unicode MS" w:hAnsi="Times New Roman"/>
                <w:kern w:val="3"/>
                <w:lang w:bidi="en-US"/>
              </w:rPr>
              <w:t>Количество муниципальных органов управления агропромышленным комплексом, принявших участие в экономическом соревновании в сельском хозяйстве между муниципальными округами Чувашской Республики</w:t>
            </w:r>
          </w:p>
        </w:tc>
        <w:tc>
          <w:tcPr>
            <w:tcW w:w="1153" w:type="dxa"/>
            <w:gridSpan w:val="3"/>
          </w:tcPr>
          <w:p w:rsidR="00296625" w:rsidRDefault="00296625" w:rsidP="00C07FC2">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ГП ЧР</w:t>
            </w:r>
          </w:p>
          <w:p w:rsidR="00431B50" w:rsidRPr="00FC12D9" w:rsidRDefault="00F640A5" w:rsidP="00C07FC2">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МП</w:t>
            </w:r>
          </w:p>
        </w:tc>
        <w:tc>
          <w:tcPr>
            <w:tcW w:w="964" w:type="dxa"/>
          </w:tcPr>
          <w:p w:rsidR="00431B50" w:rsidRPr="00FC12D9" w:rsidRDefault="00431B50" w:rsidP="00C07FC2">
            <w:pPr>
              <w:widowControl w:val="0"/>
              <w:autoSpaceDE w:val="0"/>
              <w:autoSpaceDN w:val="0"/>
              <w:spacing w:after="0" w:line="240" w:lineRule="auto"/>
              <w:rPr>
                <w:rFonts w:ascii="Times New Roman" w:hAnsi="Times New Roman"/>
                <w:color w:val="000000" w:themeColor="text1"/>
              </w:rPr>
            </w:pPr>
          </w:p>
        </w:tc>
        <w:tc>
          <w:tcPr>
            <w:tcW w:w="907" w:type="dxa"/>
          </w:tcPr>
          <w:p w:rsidR="00431B50" w:rsidRPr="00FC12D9" w:rsidRDefault="00C501C3" w:rsidP="00C07FC2">
            <w:pPr>
              <w:widowControl w:val="0"/>
              <w:autoSpaceDE w:val="0"/>
              <w:autoSpaceDN w:val="0"/>
              <w:spacing w:after="0" w:line="240" w:lineRule="auto"/>
              <w:rPr>
                <w:rFonts w:ascii="Times New Roman" w:hAnsi="Times New Roman"/>
                <w:color w:val="000000" w:themeColor="text1"/>
              </w:rPr>
            </w:pPr>
            <w:proofErr w:type="gramStart"/>
            <w:r w:rsidRPr="00FC12D9">
              <w:rPr>
                <w:rFonts w:ascii="Times New Roman" w:hAnsi="Times New Roman"/>
                <w:color w:val="000000" w:themeColor="text1"/>
              </w:rPr>
              <w:t>единиц</w:t>
            </w:r>
            <w:proofErr w:type="gramEnd"/>
          </w:p>
        </w:tc>
        <w:tc>
          <w:tcPr>
            <w:tcW w:w="794" w:type="dxa"/>
          </w:tcPr>
          <w:p w:rsidR="00431B50" w:rsidRPr="00FC12D9" w:rsidRDefault="00C501C3" w:rsidP="00C07FC2">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1</w:t>
            </w:r>
          </w:p>
        </w:tc>
        <w:tc>
          <w:tcPr>
            <w:tcW w:w="624" w:type="dxa"/>
          </w:tcPr>
          <w:p w:rsidR="00431B50" w:rsidRPr="00FC12D9" w:rsidRDefault="00C501C3" w:rsidP="00C07FC2">
            <w:pPr>
              <w:widowControl w:val="0"/>
              <w:autoSpaceDE w:val="0"/>
              <w:autoSpaceDN w:val="0"/>
              <w:spacing w:after="0" w:line="240" w:lineRule="auto"/>
              <w:rPr>
                <w:rFonts w:ascii="Times New Roman" w:hAnsi="Times New Roman"/>
                <w:color w:val="000000" w:themeColor="text1"/>
              </w:rPr>
            </w:pPr>
            <w:r w:rsidRPr="00FC12D9">
              <w:rPr>
                <w:rFonts w:ascii="Times New Roman" w:hAnsi="Times New Roman"/>
                <w:color w:val="000000" w:themeColor="text1"/>
              </w:rPr>
              <w:t>2023</w:t>
            </w:r>
          </w:p>
        </w:tc>
        <w:tc>
          <w:tcPr>
            <w:tcW w:w="811" w:type="dxa"/>
          </w:tcPr>
          <w:p w:rsidR="00431B50" w:rsidRPr="00FC12D9" w:rsidRDefault="00C501C3" w:rsidP="00C07FC2">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1</w:t>
            </w:r>
          </w:p>
        </w:tc>
        <w:tc>
          <w:tcPr>
            <w:tcW w:w="851" w:type="dxa"/>
          </w:tcPr>
          <w:p w:rsidR="00431B50" w:rsidRPr="00FC12D9" w:rsidRDefault="00C501C3" w:rsidP="00C07FC2">
            <w:pPr>
              <w:rPr>
                <w:rFonts w:ascii="Times New Roman" w:hAnsi="Times New Roman"/>
              </w:rPr>
            </w:pPr>
            <w:r w:rsidRPr="00FC12D9">
              <w:rPr>
                <w:rFonts w:ascii="Times New Roman" w:hAnsi="Times New Roman"/>
              </w:rPr>
              <w:t>1</w:t>
            </w:r>
          </w:p>
        </w:tc>
        <w:tc>
          <w:tcPr>
            <w:tcW w:w="709" w:type="dxa"/>
          </w:tcPr>
          <w:p w:rsidR="00431B50" w:rsidRPr="00FC12D9" w:rsidRDefault="00C501C3" w:rsidP="00C07FC2">
            <w:pPr>
              <w:rPr>
                <w:rFonts w:ascii="Times New Roman" w:hAnsi="Times New Roman"/>
              </w:rPr>
            </w:pPr>
            <w:r w:rsidRPr="00FC12D9">
              <w:rPr>
                <w:rFonts w:ascii="Times New Roman" w:hAnsi="Times New Roman"/>
              </w:rPr>
              <w:t>1</w:t>
            </w:r>
          </w:p>
        </w:tc>
        <w:tc>
          <w:tcPr>
            <w:tcW w:w="851" w:type="dxa"/>
          </w:tcPr>
          <w:p w:rsidR="00431B50" w:rsidRPr="00FC12D9" w:rsidRDefault="00C501C3" w:rsidP="00C07FC2">
            <w:pPr>
              <w:rPr>
                <w:rFonts w:ascii="Times New Roman" w:hAnsi="Times New Roman"/>
                <w:color w:val="000000" w:themeColor="text1"/>
              </w:rPr>
            </w:pPr>
            <w:r w:rsidRPr="00FC12D9">
              <w:rPr>
                <w:rFonts w:ascii="Times New Roman" w:hAnsi="Times New Roman"/>
                <w:color w:val="000000" w:themeColor="text1"/>
              </w:rPr>
              <w:t>1</w:t>
            </w:r>
          </w:p>
        </w:tc>
        <w:tc>
          <w:tcPr>
            <w:tcW w:w="709" w:type="dxa"/>
          </w:tcPr>
          <w:p w:rsidR="00431B50" w:rsidRPr="00FC12D9" w:rsidRDefault="00C501C3" w:rsidP="00C07FC2">
            <w:pPr>
              <w:rPr>
                <w:rFonts w:ascii="Times New Roman" w:hAnsi="Times New Roman"/>
              </w:rPr>
            </w:pPr>
            <w:r w:rsidRPr="00FC12D9">
              <w:rPr>
                <w:rFonts w:ascii="Times New Roman" w:hAnsi="Times New Roman"/>
              </w:rPr>
              <w:t>1</w:t>
            </w:r>
          </w:p>
        </w:tc>
        <w:tc>
          <w:tcPr>
            <w:tcW w:w="823" w:type="dxa"/>
            <w:gridSpan w:val="2"/>
          </w:tcPr>
          <w:p w:rsidR="00431B50" w:rsidRPr="00FC12D9" w:rsidRDefault="00C501C3" w:rsidP="00C07FC2">
            <w:pPr>
              <w:rPr>
                <w:rFonts w:ascii="Times New Roman" w:hAnsi="Times New Roman"/>
              </w:rPr>
            </w:pPr>
            <w:r w:rsidRPr="00FC12D9">
              <w:rPr>
                <w:rFonts w:ascii="Times New Roman" w:hAnsi="Times New Roman"/>
              </w:rPr>
              <w:t>1</w:t>
            </w:r>
          </w:p>
        </w:tc>
        <w:tc>
          <w:tcPr>
            <w:tcW w:w="2296" w:type="dxa"/>
          </w:tcPr>
          <w:p w:rsidR="00431B50" w:rsidRPr="00FC12D9" w:rsidRDefault="00431B50" w:rsidP="00C07FC2">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Сектор сельского хозяйства и экологии отдела сельского хозяйства, имущественных и земельных отношений администрации Красноармейского муниципального округа</w:t>
            </w:r>
          </w:p>
        </w:tc>
        <w:tc>
          <w:tcPr>
            <w:tcW w:w="1701" w:type="dxa"/>
          </w:tcPr>
          <w:p w:rsidR="00431B50" w:rsidRPr="00FC12D9" w:rsidRDefault="00431B50" w:rsidP="00C07FC2">
            <w:pPr>
              <w:widowControl w:val="0"/>
              <w:autoSpaceDE w:val="0"/>
              <w:autoSpaceDN w:val="0"/>
              <w:spacing w:after="0" w:line="240" w:lineRule="auto"/>
              <w:jc w:val="center"/>
              <w:rPr>
                <w:rFonts w:ascii="Times New Roman" w:hAnsi="Times New Roman"/>
              </w:rPr>
            </w:pPr>
            <w:proofErr w:type="gramStart"/>
            <w:r w:rsidRPr="00FC12D9">
              <w:rPr>
                <w:rFonts w:ascii="Times New Roman" w:hAnsi="Times New Roman"/>
              </w:rPr>
              <w:t>официальный</w:t>
            </w:r>
            <w:proofErr w:type="gramEnd"/>
            <w:r w:rsidRPr="00FC12D9">
              <w:rPr>
                <w:rFonts w:ascii="Times New Roman" w:hAnsi="Times New Roman"/>
              </w:rPr>
              <w:t xml:space="preserve"> сайт Красноармейского муниципального округа Чувашской Республики</w:t>
            </w:r>
          </w:p>
        </w:tc>
      </w:tr>
    </w:tbl>
    <w:p w:rsidR="00431B50" w:rsidRPr="00B9241A" w:rsidRDefault="00431B50" w:rsidP="00431B50">
      <w:pPr>
        <w:widowControl w:val="0"/>
        <w:autoSpaceDE w:val="0"/>
        <w:autoSpaceDN w:val="0"/>
        <w:spacing w:before="120" w:after="0"/>
        <w:jc w:val="center"/>
        <w:outlineLvl w:val="3"/>
        <w:rPr>
          <w:rFonts w:ascii="Times New Roman" w:hAnsi="Times New Roman"/>
          <w:sz w:val="24"/>
          <w:szCs w:val="24"/>
        </w:rPr>
      </w:pPr>
    </w:p>
    <w:p w:rsidR="00431B50" w:rsidRPr="00B9241A" w:rsidRDefault="00431B50" w:rsidP="00431B50">
      <w:pPr>
        <w:widowControl w:val="0"/>
        <w:autoSpaceDE w:val="0"/>
        <w:autoSpaceDN w:val="0"/>
        <w:spacing w:before="120" w:after="0"/>
        <w:jc w:val="center"/>
        <w:outlineLvl w:val="3"/>
        <w:rPr>
          <w:rFonts w:ascii="Times New Roman" w:hAnsi="Times New Roman"/>
          <w:sz w:val="24"/>
          <w:szCs w:val="24"/>
        </w:rPr>
      </w:pPr>
    </w:p>
    <w:p w:rsidR="00431B50" w:rsidRDefault="00431B50" w:rsidP="00431B50">
      <w:pPr>
        <w:pStyle w:val="1"/>
        <w:tabs>
          <w:tab w:val="left" w:pos="13892"/>
        </w:tabs>
        <w:rPr>
          <w:sz w:val="24"/>
        </w:rPr>
      </w:pPr>
    </w:p>
    <w:p w:rsidR="00431B50" w:rsidRDefault="00431B50" w:rsidP="00431B50">
      <w:pPr>
        <w:pStyle w:val="1"/>
        <w:tabs>
          <w:tab w:val="left" w:pos="13892"/>
        </w:tabs>
        <w:rPr>
          <w:sz w:val="24"/>
        </w:rPr>
      </w:pPr>
    </w:p>
    <w:p w:rsidR="00431B50" w:rsidRPr="0086151D" w:rsidRDefault="00431B50" w:rsidP="00431B50">
      <w:pPr>
        <w:rPr>
          <w:lang w:eastAsia="ru-RU"/>
        </w:rPr>
      </w:pPr>
    </w:p>
    <w:p w:rsidR="00431B50" w:rsidRDefault="00431B50" w:rsidP="00431B50">
      <w:pPr>
        <w:pStyle w:val="1"/>
        <w:tabs>
          <w:tab w:val="left" w:pos="13892"/>
        </w:tabs>
        <w:rPr>
          <w:sz w:val="24"/>
        </w:rPr>
      </w:pPr>
    </w:p>
    <w:p w:rsidR="00431B50" w:rsidRDefault="00431B50" w:rsidP="00431B50">
      <w:pPr>
        <w:pStyle w:val="1"/>
        <w:tabs>
          <w:tab w:val="left" w:pos="13892"/>
        </w:tabs>
        <w:rPr>
          <w:sz w:val="24"/>
        </w:rPr>
      </w:pPr>
    </w:p>
    <w:p w:rsidR="00431B50" w:rsidRPr="00B9241A" w:rsidRDefault="00431B50" w:rsidP="00431B50">
      <w:pPr>
        <w:pStyle w:val="1"/>
        <w:tabs>
          <w:tab w:val="left" w:pos="13892"/>
        </w:tabs>
        <w:rPr>
          <w:b/>
          <w:sz w:val="24"/>
        </w:rPr>
      </w:pPr>
      <w:r w:rsidRPr="00B9241A">
        <w:rPr>
          <w:sz w:val="24"/>
        </w:rPr>
        <w:t>3</w:t>
      </w:r>
      <w:r w:rsidRPr="00B9241A">
        <w:rPr>
          <w:b/>
          <w:sz w:val="24"/>
        </w:rPr>
        <w:t xml:space="preserve">. </w:t>
      </w:r>
      <w:r w:rsidRPr="00E6710E">
        <w:rPr>
          <w:b/>
          <w:sz w:val="24"/>
        </w:rPr>
        <w:t>Перечень мероприятий (</w:t>
      </w:r>
      <w:r w:rsidRPr="00B9241A">
        <w:rPr>
          <w:b/>
          <w:sz w:val="24"/>
        </w:rPr>
        <w:t>результатов) комплекса процессных мероприятий</w:t>
      </w:r>
    </w:p>
    <w:p w:rsidR="00431B50" w:rsidRPr="00B9241A" w:rsidRDefault="00431B50" w:rsidP="00431B50">
      <w:pPr>
        <w:rPr>
          <w:rFonts w:ascii="Times New Roman" w:hAnsi="Times New Roman"/>
          <w:sz w:val="24"/>
          <w:szCs w:val="24"/>
        </w:rPr>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431B50" w:rsidRPr="00B9241A" w:rsidTr="00C07FC2">
        <w:tc>
          <w:tcPr>
            <w:tcW w:w="567" w:type="dxa"/>
            <w:vMerge w:val="restart"/>
            <w:tcBorders>
              <w:top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 xml:space="preserve">N </w:t>
            </w:r>
            <w:proofErr w:type="spellStart"/>
            <w:r w:rsidRPr="00B9241A">
              <w:rPr>
                <w:rFonts w:ascii="Times New Roman" w:hAnsi="Times New Roman" w:cs="Times New Roman"/>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 xml:space="preserve">Единица измерения (по </w:t>
            </w:r>
            <w:hyperlink r:id="rId30" w:history="1">
              <w:r w:rsidRPr="00B9241A">
                <w:rPr>
                  <w:rStyle w:val="afc"/>
                  <w:rFonts w:ascii="Times New Roman" w:hAnsi="Times New Roman" w:cs="Times New Roman"/>
                </w:rPr>
                <w:t>ОКЕИ</w:t>
              </w:r>
            </w:hyperlink>
            <w:r w:rsidRPr="00B9241A">
              <w:rPr>
                <w:rFonts w:ascii="Times New Roman" w:hAnsi="Times New Roman" w:cs="Times New Roman"/>
              </w:rPr>
              <w:t>)</w:t>
            </w:r>
          </w:p>
        </w:tc>
        <w:tc>
          <w:tcPr>
            <w:tcW w:w="1741" w:type="dxa"/>
            <w:gridSpan w:val="2"/>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Базовое значение</w:t>
            </w:r>
          </w:p>
        </w:tc>
        <w:tc>
          <w:tcPr>
            <w:tcW w:w="4930" w:type="dxa"/>
            <w:gridSpan w:val="6"/>
            <w:tcBorders>
              <w:top w:val="single" w:sz="4" w:space="0" w:color="auto"/>
              <w:left w:val="single" w:sz="4" w:space="0" w:color="auto"/>
              <w:bottom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Значение мероприятия (результата) по годам</w:t>
            </w:r>
          </w:p>
        </w:tc>
      </w:tr>
      <w:tr w:rsidR="00431B50" w:rsidRPr="00B9241A" w:rsidTr="00C07FC2">
        <w:tc>
          <w:tcPr>
            <w:tcW w:w="567" w:type="dxa"/>
            <w:vMerge/>
            <w:tcBorders>
              <w:top w:val="single" w:sz="4" w:space="0" w:color="auto"/>
              <w:bottom w:val="single" w:sz="4" w:space="0" w:color="auto"/>
              <w:right w:val="single" w:sz="4" w:space="0" w:color="auto"/>
            </w:tcBorders>
          </w:tcPr>
          <w:p w:rsidR="00431B50" w:rsidRPr="00B9241A" w:rsidRDefault="00431B50" w:rsidP="00C07FC2">
            <w:pPr>
              <w:pStyle w:val="ae"/>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proofErr w:type="gramStart"/>
            <w:r w:rsidRPr="00B9241A">
              <w:rPr>
                <w:rFonts w:ascii="Times New Roman" w:hAnsi="Times New Roman" w:cs="Times New Roman"/>
              </w:rPr>
              <w:t>значение</w:t>
            </w:r>
            <w:proofErr w:type="gramEnd"/>
          </w:p>
        </w:tc>
        <w:tc>
          <w:tcPr>
            <w:tcW w:w="840"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proofErr w:type="gramStart"/>
            <w:r w:rsidRPr="00B9241A">
              <w:rPr>
                <w:rFonts w:ascii="Times New Roman" w:hAnsi="Times New Roman" w:cs="Times New Roman"/>
              </w:rPr>
              <w:t>год</w:t>
            </w:r>
            <w:proofErr w:type="gramEnd"/>
          </w:p>
        </w:tc>
        <w:tc>
          <w:tcPr>
            <w:tcW w:w="784"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Pr>
                <w:rFonts w:ascii="Times New Roman" w:hAnsi="Times New Roman" w:cs="Times New Roman"/>
              </w:rPr>
              <w:t>2024</w:t>
            </w:r>
          </w:p>
        </w:tc>
        <w:tc>
          <w:tcPr>
            <w:tcW w:w="786"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Pr>
                <w:rFonts w:ascii="Times New Roman" w:hAnsi="Times New Roman" w:cs="Times New Roman"/>
              </w:rPr>
              <w:t>2028</w:t>
            </w:r>
            <w:r w:rsidRPr="00B9241A">
              <w:rPr>
                <w:rFonts w:ascii="Times New Roman" w:hAnsi="Times New Roman" w:cs="Times New Roman"/>
              </w:rPr>
              <w:t>-2030</w:t>
            </w:r>
          </w:p>
        </w:tc>
        <w:tc>
          <w:tcPr>
            <w:tcW w:w="840" w:type="dxa"/>
            <w:tcBorders>
              <w:top w:val="single" w:sz="4" w:space="0" w:color="auto"/>
              <w:left w:val="single" w:sz="4" w:space="0" w:color="auto"/>
              <w:bottom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2031-2035</w:t>
            </w:r>
          </w:p>
        </w:tc>
      </w:tr>
      <w:tr w:rsidR="00431B50" w:rsidRPr="00B9241A" w:rsidTr="00C07FC2">
        <w:tc>
          <w:tcPr>
            <w:tcW w:w="567" w:type="dxa"/>
            <w:tcBorders>
              <w:top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5</w:t>
            </w:r>
          </w:p>
        </w:tc>
        <w:tc>
          <w:tcPr>
            <w:tcW w:w="901"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7</w:t>
            </w:r>
          </w:p>
        </w:tc>
        <w:tc>
          <w:tcPr>
            <w:tcW w:w="784"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8</w:t>
            </w:r>
          </w:p>
        </w:tc>
        <w:tc>
          <w:tcPr>
            <w:tcW w:w="786"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12</w:t>
            </w:r>
          </w:p>
        </w:tc>
        <w:tc>
          <w:tcPr>
            <w:tcW w:w="840" w:type="dxa"/>
            <w:tcBorders>
              <w:top w:val="single" w:sz="4" w:space="0" w:color="auto"/>
              <w:left w:val="single" w:sz="4" w:space="0" w:color="auto"/>
              <w:bottom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13</w:t>
            </w:r>
          </w:p>
        </w:tc>
      </w:tr>
      <w:tr w:rsidR="00431B50" w:rsidRPr="00B9241A" w:rsidTr="00C07FC2">
        <w:tc>
          <w:tcPr>
            <w:tcW w:w="567" w:type="dxa"/>
            <w:tcBorders>
              <w:top w:val="single" w:sz="4" w:space="0" w:color="auto"/>
              <w:bottom w:val="single" w:sz="4" w:space="0" w:color="auto"/>
              <w:right w:val="single" w:sz="4" w:space="0" w:color="auto"/>
            </w:tcBorders>
          </w:tcPr>
          <w:p w:rsidR="00431B50" w:rsidRPr="00BD4457" w:rsidRDefault="00431B50" w:rsidP="00C07FC2">
            <w:pPr>
              <w:pStyle w:val="ae"/>
              <w:jc w:val="center"/>
              <w:rPr>
                <w:rFonts w:ascii="Times New Roman" w:hAnsi="Times New Roman" w:cs="Times New Roman"/>
                <w:b/>
              </w:rPr>
            </w:pPr>
            <w:r w:rsidRPr="00BD4457">
              <w:rPr>
                <w:rFonts w:ascii="Times New Roman" w:hAnsi="Times New Roman" w:cs="Times New Roman"/>
                <w:b/>
              </w:rPr>
              <w:t>1.</w:t>
            </w:r>
          </w:p>
        </w:tc>
        <w:tc>
          <w:tcPr>
            <w:tcW w:w="14275" w:type="dxa"/>
            <w:gridSpan w:val="12"/>
            <w:tcBorders>
              <w:top w:val="single" w:sz="4" w:space="0" w:color="auto"/>
              <w:bottom w:val="single" w:sz="4" w:space="0" w:color="auto"/>
            </w:tcBorders>
          </w:tcPr>
          <w:p w:rsidR="00431B50" w:rsidRPr="00D947C8" w:rsidRDefault="00885FED" w:rsidP="00C07FC2">
            <w:pPr>
              <w:widowControl w:val="0"/>
              <w:autoSpaceDE w:val="0"/>
              <w:autoSpaceDN w:val="0"/>
              <w:spacing w:after="0" w:line="240" w:lineRule="auto"/>
              <w:jc w:val="both"/>
              <w:rPr>
                <w:rFonts w:ascii="Times New Roman" w:hAnsi="Times New Roman"/>
                <w:b/>
              </w:rPr>
            </w:pPr>
            <w:r w:rsidRPr="00D947C8">
              <w:rPr>
                <w:rFonts w:ascii="Times New Roman" w:eastAsia="Arial Unicode MS" w:hAnsi="Times New Roman"/>
                <w:b/>
                <w:kern w:val="3"/>
                <w:lang w:bidi="en-US"/>
              </w:rPr>
              <w:t>Задача «</w:t>
            </w:r>
            <w:r w:rsidR="00D947C8" w:rsidRPr="00D947C8">
              <w:rPr>
                <w:rFonts w:ascii="Times New Roman" w:hAnsi="Times New Roman"/>
              </w:rPr>
              <w:t>Организация соревнования между муниципальными округами Чувашской Республики</w:t>
            </w:r>
            <w:r w:rsidRPr="00D947C8">
              <w:rPr>
                <w:rFonts w:ascii="Times New Roman" w:eastAsia="Arial Unicode MS" w:hAnsi="Times New Roman"/>
                <w:b/>
                <w:kern w:val="3"/>
                <w:lang w:bidi="en-US"/>
              </w:rPr>
              <w:t>»</w:t>
            </w:r>
          </w:p>
        </w:tc>
      </w:tr>
      <w:tr w:rsidR="00431B50" w:rsidRPr="00B9241A" w:rsidTr="00C07FC2">
        <w:tc>
          <w:tcPr>
            <w:tcW w:w="567" w:type="dxa"/>
            <w:tcBorders>
              <w:top w:val="single" w:sz="4" w:space="0" w:color="auto"/>
              <w:bottom w:val="single" w:sz="4" w:space="0" w:color="auto"/>
              <w:right w:val="single" w:sz="4" w:space="0" w:color="auto"/>
            </w:tcBorders>
          </w:tcPr>
          <w:p w:rsidR="00431B50" w:rsidRPr="00591FD8" w:rsidRDefault="00FC12D9" w:rsidP="00C07FC2">
            <w:pPr>
              <w:pStyle w:val="ae"/>
              <w:jc w:val="center"/>
              <w:rPr>
                <w:rFonts w:ascii="Times New Roman" w:hAnsi="Times New Roman" w:cs="Times New Roman"/>
              </w:rPr>
            </w:pPr>
            <w:r>
              <w:rPr>
                <w:rFonts w:ascii="Times New Roman" w:hAnsi="Times New Roman" w:cs="Times New Roman"/>
              </w:rPr>
              <w:t>1.1</w:t>
            </w:r>
          </w:p>
        </w:tc>
        <w:tc>
          <w:tcPr>
            <w:tcW w:w="2127" w:type="dxa"/>
            <w:tcBorders>
              <w:top w:val="single" w:sz="4" w:space="0" w:color="auto"/>
              <w:left w:val="single" w:sz="4" w:space="0" w:color="auto"/>
              <w:bottom w:val="single" w:sz="4" w:space="0" w:color="auto"/>
              <w:right w:val="single" w:sz="4" w:space="0" w:color="auto"/>
            </w:tcBorders>
          </w:tcPr>
          <w:p w:rsidR="00431B50" w:rsidRPr="00591FD8" w:rsidRDefault="00C501C3" w:rsidP="00C07FC2">
            <w:pPr>
              <w:pStyle w:val="af"/>
              <w:jc w:val="both"/>
              <w:rPr>
                <w:rFonts w:ascii="Times New Roman" w:hAnsi="Times New Roman" w:cs="Times New Roman"/>
                <w:sz w:val="22"/>
                <w:szCs w:val="22"/>
              </w:rPr>
            </w:pPr>
            <w:r w:rsidRPr="00885FED">
              <w:rPr>
                <w:rFonts w:ascii="Times New Roman" w:eastAsia="Arial Unicode MS" w:hAnsi="Times New Roman" w:cs="Times New Roman"/>
                <w:kern w:val="3"/>
                <w:lang w:eastAsia="en-US" w:bidi="en-US"/>
              </w:rPr>
              <w:t>Поощрение победителей экономического соревнования в сельском хозяйстве между муниципальными округами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431B50" w:rsidRPr="00591FD8" w:rsidRDefault="00431B50" w:rsidP="00C07FC2">
            <w:pPr>
              <w:jc w:val="both"/>
              <w:rPr>
                <w:rFonts w:ascii="Times New Roman" w:hAnsi="Times New Roman"/>
              </w:rPr>
            </w:pPr>
          </w:p>
        </w:tc>
        <w:tc>
          <w:tcPr>
            <w:tcW w:w="2905" w:type="dxa"/>
            <w:tcBorders>
              <w:top w:val="single" w:sz="4" w:space="0" w:color="auto"/>
              <w:left w:val="single" w:sz="4" w:space="0" w:color="auto"/>
              <w:bottom w:val="single" w:sz="4" w:space="0" w:color="auto"/>
              <w:right w:val="single" w:sz="4" w:space="0" w:color="auto"/>
            </w:tcBorders>
          </w:tcPr>
          <w:p w:rsidR="00431B50" w:rsidRPr="00591FD8" w:rsidRDefault="00C501C3" w:rsidP="00C07FC2">
            <w:pPr>
              <w:jc w:val="both"/>
              <w:rPr>
                <w:rFonts w:ascii="Times New Roman" w:hAnsi="Times New Roman"/>
              </w:rPr>
            </w:pPr>
            <w:proofErr w:type="gramStart"/>
            <w:r w:rsidRPr="00591FD8">
              <w:rPr>
                <w:rFonts w:ascii="Times New Roman" w:eastAsia="Arial Unicode MS" w:hAnsi="Times New Roman"/>
                <w:kern w:val="3"/>
                <w:lang w:bidi="en-US"/>
              </w:rPr>
              <w:t>подведение</w:t>
            </w:r>
            <w:proofErr w:type="gramEnd"/>
            <w:r w:rsidRPr="00591FD8">
              <w:rPr>
                <w:rFonts w:ascii="Times New Roman" w:eastAsia="Arial Unicode MS" w:hAnsi="Times New Roman"/>
                <w:kern w:val="3"/>
                <w:lang w:bidi="en-US"/>
              </w:rPr>
              <w:t xml:space="preserve"> итогов экономического соревнования в сельском хозяйстве между муниципальными округами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431B50" w:rsidRPr="00591FD8" w:rsidRDefault="00C501C3" w:rsidP="00C07FC2">
            <w:pPr>
              <w:pStyle w:val="af"/>
              <w:rPr>
                <w:rFonts w:ascii="Times New Roman" w:hAnsi="Times New Roman" w:cs="Times New Roman"/>
                <w:sz w:val="22"/>
                <w:szCs w:val="22"/>
              </w:rPr>
            </w:pPr>
            <w:proofErr w:type="gramStart"/>
            <w:r w:rsidRPr="00591FD8">
              <w:rPr>
                <w:rFonts w:ascii="Times New Roman" w:hAnsi="Times New Roman" w:cs="Times New Roman"/>
                <w:sz w:val="22"/>
                <w:szCs w:val="22"/>
              </w:rPr>
              <w:t>единиц</w:t>
            </w:r>
            <w:proofErr w:type="gramEnd"/>
          </w:p>
        </w:tc>
        <w:tc>
          <w:tcPr>
            <w:tcW w:w="901" w:type="dxa"/>
            <w:tcBorders>
              <w:top w:val="single" w:sz="4" w:space="0" w:color="auto"/>
              <w:left w:val="single" w:sz="4" w:space="0" w:color="auto"/>
              <w:bottom w:val="single" w:sz="4" w:space="0" w:color="auto"/>
              <w:right w:val="single" w:sz="4" w:space="0" w:color="auto"/>
            </w:tcBorders>
          </w:tcPr>
          <w:p w:rsidR="00431B50" w:rsidRPr="0086151D" w:rsidRDefault="00C501C3" w:rsidP="00C07FC2">
            <w:pPr>
              <w:pStyle w:val="ae"/>
              <w:jc w:val="center"/>
              <w:rPr>
                <w:rFonts w:ascii="Times New Roman" w:hAnsi="Times New Roman" w:cs="Times New Roman"/>
                <w:sz w:val="22"/>
                <w:szCs w:val="22"/>
              </w:rPr>
            </w:pPr>
            <w:r>
              <w:rPr>
                <w:rFonts w:ascii="Times New Roman" w:hAnsi="Times New Roman" w:cs="Times New Roman"/>
                <w:sz w:val="22"/>
                <w:szCs w:val="22"/>
              </w:rPr>
              <w:t>1</w:t>
            </w:r>
          </w:p>
        </w:tc>
        <w:tc>
          <w:tcPr>
            <w:tcW w:w="840" w:type="dxa"/>
            <w:tcBorders>
              <w:top w:val="single" w:sz="4" w:space="0" w:color="auto"/>
              <w:left w:val="single" w:sz="4" w:space="0" w:color="auto"/>
              <w:bottom w:val="single" w:sz="4" w:space="0" w:color="auto"/>
              <w:right w:val="single" w:sz="4" w:space="0" w:color="auto"/>
            </w:tcBorders>
          </w:tcPr>
          <w:p w:rsidR="00431B50" w:rsidRPr="0086151D" w:rsidRDefault="00C501C3" w:rsidP="00C07FC2">
            <w:pPr>
              <w:pStyle w:val="ae"/>
              <w:jc w:val="center"/>
              <w:rPr>
                <w:rFonts w:ascii="Times New Roman" w:hAnsi="Times New Roman" w:cs="Times New Roman"/>
                <w:sz w:val="22"/>
                <w:szCs w:val="22"/>
              </w:rPr>
            </w:pPr>
            <w:r>
              <w:rPr>
                <w:rFonts w:ascii="Times New Roman" w:hAnsi="Times New Roman" w:cs="Times New Roman"/>
                <w:sz w:val="22"/>
                <w:szCs w:val="22"/>
              </w:rPr>
              <w:t>2023</w:t>
            </w:r>
          </w:p>
        </w:tc>
        <w:tc>
          <w:tcPr>
            <w:tcW w:w="784" w:type="dxa"/>
            <w:tcBorders>
              <w:top w:val="single" w:sz="4" w:space="0" w:color="auto"/>
              <w:left w:val="single" w:sz="4" w:space="0" w:color="auto"/>
              <w:bottom w:val="single" w:sz="4" w:space="0" w:color="auto"/>
              <w:right w:val="single" w:sz="4" w:space="0" w:color="auto"/>
            </w:tcBorders>
          </w:tcPr>
          <w:p w:rsidR="00431B50" w:rsidRPr="0086151D" w:rsidRDefault="00C501C3" w:rsidP="00C07FC2">
            <w:pPr>
              <w:pStyle w:val="ae"/>
              <w:jc w:val="center"/>
              <w:rPr>
                <w:rFonts w:ascii="Times New Roman" w:hAnsi="Times New Roman" w:cs="Times New Roman"/>
                <w:sz w:val="22"/>
                <w:szCs w:val="22"/>
              </w:rPr>
            </w:pPr>
            <w:r>
              <w:rPr>
                <w:rFonts w:ascii="Times New Roman" w:hAnsi="Times New Roman" w:cs="Times New Roman"/>
                <w:sz w:val="22"/>
                <w:szCs w:val="22"/>
              </w:rPr>
              <w:t>1</w:t>
            </w:r>
          </w:p>
        </w:tc>
        <w:tc>
          <w:tcPr>
            <w:tcW w:w="786" w:type="dxa"/>
            <w:tcBorders>
              <w:top w:val="single" w:sz="4" w:space="0" w:color="auto"/>
              <w:left w:val="single" w:sz="4" w:space="0" w:color="auto"/>
              <w:bottom w:val="single" w:sz="4" w:space="0" w:color="auto"/>
              <w:right w:val="single" w:sz="4" w:space="0" w:color="auto"/>
            </w:tcBorders>
          </w:tcPr>
          <w:p w:rsidR="00431B50" w:rsidRPr="0086151D" w:rsidRDefault="00C501C3" w:rsidP="00C07FC2">
            <w:pPr>
              <w:pStyle w:val="ae"/>
              <w:jc w:val="center"/>
              <w:rPr>
                <w:rFonts w:ascii="Times New Roman" w:hAnsi="Times New Roman" w:cs="Times New Roman"/>
                <w:sz w:val="22"/>
                <w:szCs w:val="22"/>
              </w:rPr>
            </w:pPr>
            <w:r>
              <w:rPr>
                <w:rFonts w:ascii="Times New Roman" w:hAnsi="Times New Roman" w:cs="Times New Roman"/>
                <w:sz w:val="22"/>
                <w:szCs w:val="22"/>
              </w:rPr>
              <w:t>1</w:t>
            </w:r>
          </w:p>
        </w:tc>
        <w:tc>
          <w:tcPr>
            <w:tcW w:w="840" w:type="dxa"/>
            <w:tcBorders>
              <w:top w:val="single" w:sz="4" w:space="0" w:color="auto"/>
              <w:left w:val="single" w:sz="4" w:space="0" w:color="auto"/>
              <w:bottom w:val="single" w:sz="4" w:space="0" w:color="auto"/>
              <w:right w:val="single" w:sz="4" w:space="0" w:color="auto"/>
            </w:tcBorders>
          </w:tcPr>
          <w:p w:rsidR="00431B50" w:rsidRPr="0086151D" w:rsidRDefault="00C501C3" w:rsidP="00C07FC2">
            <w:pPr>
              <w:pStyle w:val="ae"/>
              <w:jc w:val="center"/>
              <w:rPr>
                <w:rFonts w:ascii="Times New Roman" w:hAnsi="Times New Roman" w:cs="Times New Roman"/>
                <w:sz w:val="22"/>
                <w:szCs w:val="22"/>
              </w:rPr>
            </w:pPr>
            <w:r>
              <w:rPr>
                <w:rFonts w:ascii="Times New Roman" w:hAnsi="Times New Roman" w:cs="Times New Roman"/>
                <w:sz w:val="22"/>
                <w:szCs w:val="22"/>
              </w:rPr>
              <w:t>1</w:t>
            </w:r>
          </w:p>
        </w:tc>
        <w:tc>
          <w:tcPr>
            <w:tcW w:w="840" w:type="dxa"/>
            <w:tcBorders>
              <w:top w:val="single" w:sz="4" w:space="0" w:color="auto"/>
              <w:left w:val="single" w:sz="4" w:space="0" w:color="auto"/>
              <w:bottom w:val="single" w:sz="4" w:space="0" w:color="auto"/>
              <w:right w:val="single" w:sz="4" w:space="0" w:color="auto"/>
            </w:tcBorders>
          </w:tcPr>
          <w:p w:rsidR="00431B50" w:rsidRPr="0086151D" w:rsidRDefault="00C501C3" w:rsidP="00C07FC2">
            <w:pPr>
              <w:pStyle w:val="ae"/>
              <w:jc w:val="center"/>
              <w:rPr>
                <w:rFonts w:ascii="Times New Roman" w:hAnsi="Times New Roman" w:cs="Times New Roman"/>
                <w:sz w:val="22"/>
                <w:szCs w:val="22"/>
              </w:rPr>
            </w:pPr>
            <w:r>
              <w:rPr>
                <w:rFonts w:ascii="Times New Roman" w:hAnsi="Times New Roman" w:cs="Times New Roman"/>
                <w:sz w:val="22"/>
                <w:szCs w:val="22"/>
              </w:rPr>
              <w:t>1</w:t>
            </w:r>
          </w:p>
        </w:tc>
        <w:tc>
          <w:tcPr>
            <w:tcW w:w="840" w:type="dxa"/>
            <w:tcBorders>
              <w:top w:val="single" w:sz="4" w:space="0" w:color="auto"/>
              <w:left w:val="single" w:sz="4" w:space="0" w:color="auto"/>
              <w:bottom w:val="single" w:sz="4" w:space="0" w:color="auto"/>
              <w:right w:val="single" w:sz="4" w:space="0" w:color="auto"/>
            </w:tcBorders>
          </w:tcPr>
          <w:p w:rsidR="00431B50" w:rsidRPr="0086151D" w:rsidRDefault="00C501C3" w:rsidP="00C07FC2">
            <w:pPr>
              <w:pStyle w:val="ae"/>
              <w:jc w:val="center"/>
              <w:rPr>
                <w:rFonts w:ascii="Times New Roman" w:hAnsi="Times New Roman" w:cs="Times New Roman"/>
                <w:sz w:val="22"/>
                <w:szCs w:val="22"/>
              </w:rPr>
            </w:pPr>
            <w:r>
              <w:rPr>
                <w:rFonts w:ascii="Times New Roman" w:hAnsi="Times New Roman" w:cs="Times New Roman"/>
                <w:sz w:val="22"/>
                <w:szCs w:val="22"/>
              </w:rPr>
              <w:t>1</w:t>
            </w:r>
          </w:p>
        </w:tc>
        <w:tc>
          <w:tcPr>
            <w:tcW w:w="840" w:type="dxa"/>
            <w:tcBorders>
              <w:top w:val="single" w:sz="4" w:space="0" w:color="auto"/>
              <w:left w:val="single" w:sz="4" w:space="0" w:color="auto"/>
              <w:bottom w:val="single" w:sz="4" w:space="0" w:color="auto"/>
            </w:tcBorders>
          </w:tcPr>
          <w:p w:rsidR="00431B50" w:rsidRPr="0086151D" w:rsidRDefault="00C501C3" w:rsidP="00C07FC2">
            <w:pPr>
              <w:pStyle w:val="ae"/>
              <w:jc w:val="center"/>
              <w:rPr>
                <w:rFonts w:ascii="Times New Roman" w:hAnsi="Times New Roman" w:cs="Times New Roman"/>
                <w:sz w:val="22"/>
                <w:szCs w:val="22"/>
              </w:rPr>
            </w:pPr>
            <w:r>
              <w:rPr>
                <w:rFonts w:ascii="Times New Roman" w:hAnsi="Times New Roman" w:cs="Times New Roman"/>
                <w:sz w:val="22"/>
                <w:szCs w:val="22"/>
              </w:rPr>
              <w:t>1</w:t>
            </w:r>
          </w:p>
        </w:tc>
      </w:tr>
    </w:tbl>
    <w:p w:rsidR="00431B50" w:rsidRPr="00B9241A" w:rsidRDefault="00431B50" w:rsidP="00431B50">
      <w:pPr>
        <w:widowControl w:val="0"/>
        <w:autoSpaceDE w:val="0"/>
        <w:autoSpaceDN w:val="0"/>
        <w:spacing w:after="240" w:line="240" w:lineRule="auto"/>
        <w:jc w:val="center"/>
        <w:outlineLvl w:val="2"/>
        <w:rPr>
          <w:rFonts w:ascii="Times New Roman" w:hAnsi="Times New Roman"/>
          <w:sz w:val="24"/>
          <w:szCs w:val="24"/>
        </w:rPr>
      </w:pPr>
    </w:p>
    <w:p w:rsidR="00431B50" w:rsidRDefault="00431B50" w:rsidP="00431B50">
      <w:pPr>
        <w:widowControl w:val="0"/>
        <w:autoSpaceDE w:val="0"/>
        <w:autoSpaceDN w:val="0"/>
        <w:spacing w:after="240" w:line="240" w:lineRule="auto"/>
        <w:jc w:val="center"/>
        <w:outlineLvl w:val="2"/>
        <w:rPr>
          <w:rFonts w:ascii="Times New Roman" w:hAnsi="Times New Roman"/>
          <w:sz w:val="24"/>
          <w:szCs w:val="24"/>
        </w:rPr>
      </w:pPr>
    </w:p>
    <w:p w:rsidR="00431B50" w:rsidRDefault="00431B50" w:rsidP="00431B50">
      <w:pPr>
        <w:widowControl w:val="0"/>
        <w:autoSpaceDE w:val="0"/>
        <w:autoSpaceDN w:val="0"/>
        <w:spacing w:after="240" w:line="240" w:lineRule="auto"/>
        <w:jc w:val="center"/>
        <w:outlineLvl w:val="2"/>
        <w:rPr>
          <w:rFonts w:ascii="Times New Roman" w:hAnsi="Times New Roman"/>
          <w:sz w:val="24"/>
          <w:szCs w:val="24"/>
        </w:rPr>
      </w:pPr>
    </w:p>
    <w:p w:rsidR="00DD1CF9" w:rsidRDefault="00DD1CF9" w:rsidP="00431B50">
      <w:pPr>
        <w:widowControl w:val="0"/>
        <w:autoSpaceDE w:val="0"/>
        <w:autoSpaceDN w:val="0"/>
        <w:spacing w:after="240" w:line="240" w:lineRule="auto"/>
        <w:jc w:val="center"/>
        <w:outlineLvl w:val="2"/>
        <w:rPr>
          <w:rFonts w:ascii="Times New Roman" w:hAnsi="Times New Roman"/>
          <w:sz w:val="24"/>
          <w:szCs w:val="24"/>
        </w:rPr>
      </w:pPr>
    </w:p>
    <w:p w:rsidR="00DD1CF9" w:rsidRDefault="00DD1CF9" w:rsidP="00431B50">
      <w:pPr>
        <w:widowControl w:val="0"/>
        <w:autoSpaceDE w:val="0"/>
        <w:autoSpaceDN w:val="0"/>
        <w:spacing w:after="240" w:line="240" w:lineRule="auto"/>
        <w:jc w:val="center"/>
        <w:outlineLvl w:val="2"/>
        <w:rPr>
          <w:rFonts w:ascii="Times New Roman" w:hAnsi="Times New Roman"/>
          <w:sz w:val="24"/>
          <w:szCs w:val="24"/>
        </w:rPr>
      </w:pPr>
    </w:p>
    <w:p w:rsidR="00DD1CF9" w:rsidRDefault="00DD1CF9" w:rsidP="00431B50">
      <w:pPr>
        <w:widowControl w:val="0"/>
        <w:autoSpaceDE w:val="0"/>
        <w:autoSpaceDN w:val="0"/>
        <w:spacing w:after="240" w:line="240" w:lineRule="auto"/>
        <w:jc w:val="center"/>
        <w:outlineLvl w:val="2"/>
        <w:rPr>
          <w:rFonts w:ascii="Times New Roman" w:hAnsi="Times New Roman"/>
          <w:sz w:val="24"/>
          <w:szCs w:val="24"/>
        </w:rPr>
      </w:pPr>
    </w:p>
    <w:p w:rsidR="00DD1CF9" w:rsidRDefault="00DD1CF9" w:rsidP="00431B50">
      <w:pPr>
        <w:widowControl w:val="0"/>
        <w:autoSpaceDE w:val="0"/>
        <w:autoSpaceDN w:val="0"/>
        <w:spacing w:after="240" w:line="240" w:lineRule="auto"/>
        <w:jc w:val="center"/>
        <w:outlineLvl w:val="2"/>
        <w:rPr>
          <w:rFonts w:ascii="Times New Roman" w:hAnsi="Times New Roman"/>
          <w:sz w:val="24"/>
          <w:szCs w:val="24"/>
        </w:rPr>
      </w:pPr>
    </w:p>
    <w:p w:rsidR="00431B50" w:rsidRPr="00B9241A" w:rsidRDefault="00431B50" w:rsidP="00431B50">
      <w:pPr>
        <w:widowControl w:val="0"/>
        <w:autoSpaceDE w:val="0"/>
        <w:autoSpaceDN w:val="0"/>
        <w:spacing w:after="240" w:line="240" w:lineRule="auto"/>
        <w:jc w:val="center"/>
        <w:outlineLvl w:val="2"/>
        <w:rPr>
          <w:rFonts w:ascii="Times New Roman" w:hAnsi="Times New Roman"/>
          <w:b/>
          <w:bCs/>
          <w:color w:val="000000"/>
          <w:sz w:val="24"/>
          <w:szCs w:val="24"/>
        </w:rPr>
      </w:pPr>
      <w:r w:rsidRPr="00B9241A">
        <w:rPr>
          <w:rFonts w:ascii="Times New Roman" w:hAnsi="Times New Roman"/>
          <w:sz w:val="24"/>
          <w:szCs w:val="24"/>
        </w:rPr>
        <w:lastRenderedPageBreak/>
        <w:t>4. Финансовое обеспечение комплекса процессных мероприятий</w:t>
      </w:r>
    </w:p>
    <w:tbl>
      <w:tblPr>
        <w:tblW w:w="1509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18"/>
        <w:gridCol w:w="1064"/>
        <w:gridCol w:w="1210"/>
        <w:gridCol w:w="1134"/>
        <w:gridCol w:w="848"/>
        <w:gridCol w:w="853"/>
        <w:gridCol w:w="993"/>
        <w:gridCol w:w="1275"/>
        <w:gridCol w:w="1599"/>
      </w:tblGrid>
      <w:tr w:rsidR="00431B50" w:rsidRPr="00B9241A" w:rsidTr="00C07FC2">
        <w:tc>
          <w:tcPr>
            <w:tcW w:w="6118" w:type="dxa"/>
            <w:vMerge w:val="restart"/>
            <w:tcBorders>
              <w:top w:val="single" w:sz="4" w:space="0" w:color="auto"/>
              <w:bottom w:val="single" w:sz="4" w:space="0" w:color="auto"/>
              <w:right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 xml:space="preserve">Наименование мероприятия (результата)/источник финансового обеспечения </w:t>
            </w:r>
            <w:hyperlink w:anchor="sub_1411" w:history="1">
              <w:r w:rsidRPr="00FC12D9">
                <w:rPr>
                  <w:rStyle w:val="afc"/>
                  <w:rFonts w:ascii="Times New Roman" w:hAnsi="Times New Roman" w:cs="Times New Roman"/>
                  <w:sz w:val="22"/>
                  <w:szCs w:val="22"/>
                  <w:vertAlign w:val="superscript"/>
                </w:rPr>
                <w:t>1</w:t>
              </w:r>
            </w:hyperlink>
          </w:p>
        </w:tc>
        <w:tc>
          <w:tcPr>
            <w:tcW w:w="1064" w:type="dxa"/>
            <w:vMerge w:val="restart"/>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296625">
              <w:rPr>
                <w:rFonts w:ascii="Times New Roman" w:hAnsi="Times New Roman" w:cs="Times New Roman"/>
                <w:sz w:val="22"/>
                <w:szCs w:val="22"/>
              </w:rPr>
              <w:t>КБК</w:t>
            </w:r>
            <w:hyperlink r:id="rId31" w:history="1"/>
          </w:p>
        </w:tc>
        <w:tc>
          <w:tcPr>
            <w:tcW w:w="7912" w:type="dxa"/>
            <w:gridSpan w:val="7"/>
            <w:tcBorders>
              <w:top w:val="single" w:sz="4" w:space="0" w:color="auto"/>
              <w:left w:val="single" w:sz="4" w:space="0" w:color="auto"/>
              <w:bottom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Объем финансового обеспечения по годам реализации, тыс. рублей</w:t>
            </w:r>
          </w:p>
        </w:tc>
      </w:tr>
      <w:tr w:rsidR="00431B50" w:rsidRPr="00B9241A" w:rsidTr="00C07FC2">
        <w:tc>
          <w:tcPr>
            <w:tcW w:w="6118" w:type="dxa"/>
            <w:vMerge/>
            <w:tcBorders>
              <w:top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p>
        </w:tc>
        <w:tc>
          <w:tcPr>
            <w:tcW w:w="1064" w:type="dxa"/>
            <w:vMerge/>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2024</w:t>
            </w:r>
          </w:p>
        </w:tc>
        <w:tc>
          <w:tcPr>
            <w:tcW w:w="1134"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ind w:right="-169"/>
              <w:jc w:val="center"/>
              <w:rPr>
                <w:rFonts w:ascii="Times New Roman" w:hAnsi="Times New Roman" w:cs="Times New Roman"/>
                <w:sz w:val="22"/>
                <w:szCs w:val="22"/>
              </w:rPr>
            </w:pPr>
            <w:r w:rsidRPr="00FC12D9">
              <w:rPr>
                <w:rFonts w:ascii="Times New Roman" w:hAnsi="Times New Roman" w:cs="Times New Roman"/>
                <w:sz w:val="22"/>
                <w:szCs w:val="22"/>
              </w:rPr>
              <w:t>2025</w:t>
            </w:r>
          </w:p>
        </w:tc>
        <w:tc>
          <w:tcPr>
            <w:tcW w:w="848"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ind w:right="-169"/>
              <w:jc w:val="center"/>
              <w:rPr>
                <w:rFonts w:ascii="Times New Roman" w:hAnsi="Times New Roman" w:cs="Times New Roman"/>
                <w:sz w:val="22"/>
                <w:szCs w:val="22"/>
              </w:rPr>
            </w:pPr>
            <w:r w:rsidRPr="00FC12D9">
              <w:rPr>
                <w:rFonts w:ascii="Times New Roman" w:hAnsi="Times New Roman" w:cs="Times New Roman"/>
                <w:sz w:val="22"/>
                <w:szCs w:val="22"/>
              </w:rPr>
              <w:t>2026</w:t>
            </w:r>
          </w:p>
        </w:tc>
        <w:tc>
          <w:tcPr>
            <w:tcW w:w="85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ind w:right="-169"/>
              <w:jc w:val="center"/>
              <w:rPr>
                <w:rFonts w:ascii="Times New Roman" w:hAnsi="Times New Roman" w:cs="Times New Roman"/>
                <w:sz w:val="22"/>
                <w:szCs w:val="22"/>
              </w:rPr>
            </w:pPr>
            <w:r w:rsidRPr="00FC12D9">
              <w:rPr>
                <w:rFonts w:ascii="Times New Roman" w:hAnsi="Times New Roman" w:cs="Times New Roman"/>
                <w:sz w:val="22"/>
                <w:szCs w:val="22"/>
              </w:rPr>
              <w:t>2027</w:t>
            </w:r>
          </w:p>
        </w:tc>
        <w:tc>
          <w:tcPr>
            <w:tcW w:w="99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ind w:right="-169"/>
              <w:jc w:val="center"/>
              <w:rPr>
                <w:rFonts w:ascii="Times New Roman" w:hAnsi="Times New Roman" w:cs="Times New Roman"/>
                <w:sz w:val="22"/>
                <w:szCs w:val="22"/>
              </w:rPr>
            </w:pPr>
            <w:r w:rsidRPr="00FC12D9">
              <w:rPr>
                <w:rFonts w:ascii="Times New Roman" w:hAnsi="Times New Roman" w:cs="Times New Roman"/>
                <w:sz w:val="22"/>
                <w:szCs w:val="22"/>
              </w:rPr>
              <w:t>2028-2030</w:t>
            </w:r>
          </w:p>
        </w:tc>
        <w:tc>
          <w:tcPr>
            <w:tcW w:w="1275" w:type="dxa"/>
            <w:tcBorders>
              <w:top w:val="single" w:sz="4" w:space="0" w:color="auto"/>
              <w:left w:val="single" w:sz="4" w:space="0" w:color="auto"/>
              <w:bottom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2031-2035</w:t>
            </w:r>
          </w:p>
        </w:tc>
        <w:tc>
          <w:tcPr>
            <w:tcW w:w="1599" w:type="dxa"/>
            <w:tcBorders>
              <w:top w:val="single" w:sz="4" w:space="0" w:color="auto"/>
              <w:left w:val="single" w:sz="4" w:space="0" w:color="auto"/>
              <w:bottom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Всего</w:t>
            </w:r>
          </w:p>
        </w:tc>
      </w:tr>
      <w:tr w:rsidR="00431B50" w:rsidRPr="00B9241A" w:rsidTr="00C07FC2">
        <w:tc>
          <w:tcPr>
            <w:tcW w:w="6118" w:type="dxa"/>
            <w:tcBorders>
              <w:top w:val="single" w:sz="4" w:space="0" w:color="auto"/>
              <w:bottom w:val="single" w:sz="4" w:space="0" w:color="auto"/>
              <w:right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1</w:t>
            </w:r>
          </w:p>
        </w:tc>
        <w:tc>
          <w:tcPr>
            <w:tcW w:w="1064"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2</w:t>
            </w:r>
          </w:p>
        </w:tc>
        <w:tc>
          <w:tcPr>
            <w:tcW w:w="1210"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4</w:t>
            </w:r>
          </w:p>
        </w:tc>
        <w:tc>
          <w:tcPr>
            <w:tcW w:w="848"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5</w:t>
            </w:r>
          </w:p>
        </w:tc>
        <w:tc>
          <w:tcPr>
            <w:tcW w:w="85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7</w:t>
            </w:r>
          </w:p>
        </w:tc>
        <w:tc>
          <w:tcPr>
            <w:tcW w:w="1275" w:type="dxa"/>
            <w:tcBorders>
              <w:top w:val="single" w:sz="4" w:space="0" w:color="auto"/>
              <w:left w:val="single" w:sz="4" w:space="0" w:color="auto"/>
              <w:bottom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8</w:t>
            </w:r>
          </w:p>
        </w:tc>
        <w:tc>
          <w:tcPr>
            <w:tcW w:w="1599" w:type="dxa"/>
            <w:tcBorders>
              <w:top w:val="single" w:sz="4" w:space="0" w:color="auto"/>
              <w:left w:val="single" w:sz="4" w:space="0" w:color="auto"/>
              <w:bottom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9</w:t>
            </w:r>
          </w:p>
        </w:tc>
      </w:tr>
      <w:tr w:rsidR="00431B50" w:rsidRPr="00B9241A" w:rsidTr="00C07FC2">
        <w:tc>
          <w:tcPr>
            <w:tcW w:w="6118" w:type="dxa"/>
            <w:tcBorders>
              <w:top w:val="single" w:sz="4" w:space="0" w:color="auto"/>
              <w:bottom w:val="single" w:sz="4" w:space="0" w:color="auto"/>
              <w:right w:val="single" w:sz="4" w:space="0" w:color="auto"/>
            </w:tcBorders>
          </w:tcPr>
          <w:p w:rsidR="00C501C3" w:rsidRPr="00FC12D9" w:rsidRDefault="005B2179" w:rsidP="00C501C3">
            <w:pPr>
              <w:widowControl w:val="0"/>
              <w:autoSpaceDE w:val="0"/>
              <w:autoSpaceDN w:val="0"/>
              <w:jc w:val="center"/>
              <w:outlineLvl w:val="2"/>
              <w:rPr>
                <w:rStyle w:val="aff8"/>
                <w:rFonts w:ascii="Times New Roman" w:hAnsi="Times New Roman"/>
                <w:bCs w:val="0"/>
              </w:rPr>
            </w:pPr>
            <w:hyperlink w:anchor="anchor10300" w:history="1">
              <w:r w:rsidR="00C501C3" w:rsidRPr="00FC12D9">
                <w:rPr>
                  <w:rFonts w:ascii="Times New Roman" w:hAnsi="Times New Roman"/>
                  <w:b/>
                </w:rPr>
                <w:t>Комплекс</w:t>
              </w:r>
            </w:hyperlink>
            <w:r w:rsidR="00C501C3" w:rsidRPr="00FC12D9">
              <w:rPr>
                <w:rFonts w:ascii="Times New Roman" w:hAnsi="Times New Roman"/>
                <w:b/>
              </w:rPr>
              <w:t xml:space="preserve">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r w:rsidR="00C501C3" w:rsidRPr="00FC12D9">
              <w:rPr>
                <w:rStyle w:val="aff8"/>
                <w:rFonts w:ascii="Times New Roman" w:hAnsi="Times New Roman"/>
                <w:bCs w:val="0"/>
              </w:rPr>
              <w:t xml:space="preserve"> </w:t>
            </w:r>
          </w:p>
          <w:p w:rsidR="00431B50" w:rsidRPr="00FC12D9" w:rsidRDefault="00431B50" w:rsidP="00C07FC2">
            <w:pPr>
              <w:pStyle w:val="af"/>
              <w:rPr>
                <w:rFonts w:ascii="Times New Roman" w:hAnsi="Times New Roman" w:cs="Times New Roman"/>
                <w:sz w:val="22"/>
                <w:szCs w:val="22"/>
              </w:rPr>
            </w:pPr>
            <w:r w:rsidRPr="00FC12D9">
              <w:rPr>
                <w:rFonts w:ascii="Times New Roman" w:hAnsi="Times New Roman" w:cs="Times New Roman"/>
                <w:sz w:val="22"/>
                <w:szCs w:val="22"/>
              </w:rPr>
              <w:t xml:space="preserve"> (</w:t>
            </w:r>
            <w:proofErr w:type="gramStart"/>
            <w:r w:rsidRPr="00FC12D9">
              <w:rPr>
                <w:rFonts w:ascii="Times New Roman" w:hAnsi="Times New Roman" w:cs="Times New Roman"/>
                <w:sz w:val="22"/>
                <w:szCs w:val="22"/>
              </w:rPr>
              <w:t>всего</w:t>
            </w:r>
            <w:proofErr w:type="gramEnd"/>
            <w:r w:rsidRPr="00FC12D9">
              <w:rPr>
                <w:rFonts w:ascii="Times New Roman" w:hAnsi="Times New Roman" w:cs="Times New Roman"/>
                <w:sz w:val="22"/>
                <w:szCs w:val="22"/>
              </w:rPr>
              <w:t>), в том числе:</w:t>
            </w:r>
          </w:p>
        </w:tc>
        <w:tc>
          <w:tcPr>
            <w:tcW w:w="1064" w:type="dxa"/>
            <w:tcBorders>
              <w:top w:val="single" w:sz="4" w:space="0" w:color="auto"/>
              <w:left w:val="single" w:sz="4" w:space="0" w:color="auto"/>
              <w:bottom w:val="single" w:sz="4" w:space="0" w:color="auto"/>
              <w:right w:val="single" w:sz="4" w:space="0" w:color="auto"/>
            </w:tcBorders>
          </w:tcPr>
          <w:p w:rsidR="00431B50" w:rsidRPr="00FC12D9" w:rsidRDefault="00DE1EE0" w:rsidP="00C07FC2">
            <w:pPr>
              <w:pStyle w:val="ae"/>
              <w:rPr>
                <w:rFonts w:ascii="Times New Roman" w:hAnsi="Times New Roman" w:cs="Times New Roman"/>
                <w:sz w:val="22"/>
                <w:szCs w:val="22"/>
              </w:rPr>
            </w:pPr>
            <w:r w:rsidRPr="00FC12D9">
              <w:rPr>
                <w:rFonts w:ascii="Times New Roman" w:hAnsi="Times New Roman" w:cs="Times New Roman"/>
                <w:sz w:val="22"/>
                <w:szCs w:val="22"/>
              </w:rPr>
              <w:t>Ц9Л0000000</w:t>
            </w:r>
          </w:p>
        </w:tc>
        <w:tc>
          <w:tcPr>
            <w:tcW w:w="1210" w:type="dxa"/>
            <w:tcBorders>
              <w:top w:val="single" w:sz="4" w:space="0" w:color="auto"/>
              <w:left w:val="single" w:sz="4" w:space="0" w:color="auto"/>
              <w:bottom w:val="single" w:sz="4" w:space="0" w:color="auto"/>
              <w:right w:val="single" w:sz="4" w:space="0" w:color="auto"/>
            </w:tcBorders>
          </w:tcPr>
          <w:p w:rsidR="00431B50" w:rsidRPr="00FC12D9" w:rsidRDefault="00C501C3" w:rsidP="00C07FC2">
            <w:pPr>
              <w:pStyle w:val="ae"/>
              <w:rPr>
                <w:rFonts w:ascii="Times New Roman" w:hAnsi="Times New Roman" w:cs="Times New Roman"/>
                <w:sz w:val="22"/>
                <w:szCs w:val="22"/>
              </w:rPr>
            </w:pPr>
            <w:r w:rsidRPr="00FC12D9">
              <w:rPr>
                <w:rFonts w:ascii="Times New Roman" w:hAnsi="Times New Roman" w:cs="Times New Roman"/>
                <w:sz w:val="22"/>
                <w:szCs w:val="22"/>
              </w:rPr>
              <w:t>150,0</w:t>
            </w:r>
          </w:p>
        </w:tc>
        <w:tc>
          <w:tcPr>
            <w:tcW w:w="1134"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31B50" w:rsidRPr="00FC12D9" w:rsidRDefault="00C501C3" w:rsidP="00C07FC2">
            <w:pPr>
              <w:pStyle w:val="ae"/>
              <w:rPr>
                <w:rFonts w:ascii="Times New Roman" w:hAnsi="Times New Roman" w:cs="Times New Roman"/>
                <w:sz w:val="22"/>
                <w:szCs w:val="22"/>
              </w:rPr>
            </w:pPr>
            <w:r w:rsidRPr="00FC12D9">
              <w:rPr>
                <w:rFonts w:ascii="Times New Roman" w:hAnsi="Times New Roman" w:cs="Times New Roman"/>
                <w:sz w:val="22"/>
                <w:szCs w:val="22"/>
              </w:rPr>
              <w:t>150,0</w:t>
            </w:r>
          </w:p>
        </w:tc>
      </w:tr>
      <w:tr w:rsidR="00431B50" w:rsidRPr="00B9241A" w:rsidTr="00C07FC2">
        <w:trPr>
          <w:trHeight w:val="417"/>
        </w:trPr>
        <w:tc>
          <w:tcPr>
            <w:tcW w:w="6118" w:type="dxa"/>
            <w:tcBorders>
              <w:top w:val="single" w:sz="4" w:space="0" w:color="auto"/>
              <w:bottom w:val="single" w:sz="4" w:space="0" w:color="auto"/>
              <w:right w:val="single" w:sz="4" w:space="0" w:color="auto"/>
            </w:tcBorders>
          </w:tcPr>
          <w:p w:rsidR="00431B50" w:rsidRPr="00FC12D9" w:rsidRDefault="00431B50" w:rsidP="00C07FC2">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федеральный</w:t>
            </w:r>
            <w:proofErr w:type="gramEnd"/>
            <w:r w:rsidRPr="00FC12D9">
              <w:rPr>
                <w:rFonts w:ascii="Times New Roman" w:hAnsi="Times New Roman" w:cs="Times New Roman"/>
                <w:sz w:val="22"/>
                <w:szCs w:val="22"/>
              </w:rPr>
              <w:t xml:space="preserve"> бюджет</w:t>
            </w:r>
          </w:p>
        </w:tc>
        <w:tc>
          <w:tcPr>
            <w:tcW w:w="1064"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431B50" w:rsidRPr="00B9241A" w:rsidTr="00C07FC2">
        <w:tc>
          <w:tcPr>
            <w:tcW w:w="6118" w:type="dxa"/>
            <w:tcBorders>
              <w:top w:val="single" w:sz="4" w:space="0" w:color="auto"/>
              <w:bottom w:val="single" w:sz="4" w:space="0" w:color="auto"/>
              <w:right w:val="single" w:sz="4" w:space="0" w:color="auto"/>
            </w:tcBorders>
          </w:tcPr>
          <w:p w:rsidR="00431B50" w:rsidRPr="00FC12D9" w:rsidRDefault="00431B50" w:rsidP="00C07FC2">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республиканский</w:t>
            </w:r>
            <w:proofErr w:type="gramEnd"/>
            <w:r w:rsidRPr="00FC12D9">
              <w:rPr>
                <w:rFonts w:ascii="Times New Roman" w:hAnsi="Times New Roman" w:cs="Times New Roman"/>
                <w:sz w:val="22"/>
                <w:szCs w:val="22"/>
              </w:rPr>
              <w:t xml:space="preserve">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31B50" w:rsidRPr="00FC12D9" w:rsidRDefault="00C501C3" w:rsidP="00C07FC2">
            <w:pPr>
              <w:pStyle w:val="ae"/>
              <w:rPr>
                <w:rFonts w:ascii="Times New Roman" w:hAnsi="Times New Roman" w:cs="Times New Roman"/>
                <w:sz w:val="22"/>
                <w:szCs w:val="22"/>
              </w:rPr>
            </w:pPr>
            <w:r w:rsidRPr="00FC12D9">
              <w:rPr>
                <w:rFonts w:ascii="Times New Roman" w:hAnsi="Times New Roman" w:cs="Times New Roman"/>
                <w:sz w:val="22"/>
                <w:szCs w:val="22"/>
              </w:rPr>
              <w:t>150,0</w:t>
            </w:r>
          </w:p>
        </w:tc>
        <w:tc>
          <w:tcPr>
            <w:tcW w:w="1134"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31B50" w:rsidRPr="00FC12D9" w:rsidRDefault="00C501C3" w:rsidP="00C07FC2">
            <w:pPr>
              <w:pStyle w:val="ae"/>
              <w:rPr>
                <w:rFonts w:ascii="Times New Roman" w:hAnsi="Times New Roman" w:cs="Times New Roman"/>
                <w:sz w:val="22"/>
                <w:szCs w:val="22"/>
              </w:rPr>
            </w:pPr>
            <w:r w:rsidRPr="00FC12D9">
              <w:rPr>
                <w:rFonts w:ascii="Times New Roman" w:hAnsi="Times New Roman" w:cs="Times New Roman"/>
                <w:sz w:val="22"/>
                <w:szCs w:val="22"/>
              </w:rPr>
              <w:t>150,0</w:t>
            </w:r>
          </w:p>
        </w:tc>
      </w:tr>
      <w:tr w:rsidR="00431B50" w:rsidRPr="00B9241A" w:rsidTr="00C07FC2">
        <w:tc>
          <w:tcPr>
            <w:tcW w:w="6118" w:type="dxa"/>
            <w:tcBorders>
              <w:top w:val="single" w:sz="4" w:space="0" w:color="auto"/>
              <w:bottom w:val="single" w:sz="4" w:space="0" w:color="auto"/>
              <w:right w:val="single" w:sz="4" w:space="0" w:color="auto"/>
            </w:tcBorders>
          </w:tcPr>
          <w:p w:rsidR="00431B50" w:rsidRPr="00FC12D9" w:rsidRDefault="00431B50" w:rsidP="00C07FC2">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бюджет</w:t>
            </w:r>
            <w:proofErr w:type="gramEnd"/>
            <w:r w:rsidRPr="00FC12D9">
              <w:rPr>
                <w:rFonts w:ascii="Times New Roman" w:hAnsi="Times New Roman" w:cs="Times New Roman"/>
                <w:sz w:val="22"/>
                <w:szCs w:val="22"/>
              </w:rPr>
              <w:t xml:space="preserve"> Красноармейского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431B50" w:rsidRPr="00B9241A" w:rsidTr="00C07FC2">
        <w:tc>
          <w:tcPr>
            <w:tcW w:w="6118" w:type="dxa"/>
            <w:tcBorders>
              <w:top w:val="single" w:sz="4" w:space="0" w:color="auto"/>
              <w:bottom w:val="single" w:sz="4" w:space="0" w:color="auto"/>
              <w:right w:val="single" w:sz="4" w:space="0" w:color="auto"/>
            </w:tcBorders>
          </w:tcPr>
          <w:p w:rsidR="00431B50" w:rsidRPr="00FC12D9" w:rsidRDefault="00431B50" w:rsidP="00C07FC2">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внебюджетные</w:t>
            </w:r>
            <w:proofErr w:type="gramEnd"/>
            <w:r w:rsidRPr="00FC12D9">
              <w:rPr>
                <w:rFonts w:ascii="Times New Roman" w:hAnsi="Times New Roman" w:cs="Times New Roman"/>
                <w:sz w:val="22"/>
                <w:szCs w:val="22"/>
              </w:rPr>
              <w:t xml:space="preserve"> источники</w:t>
            </w:r>
          </w:p>
        </w:tc>
        <w:tc>
          <w:tcPr>
            <w:tcW w:w="1064"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p>
        </w:tc>
        <w:tc>
          <w:tcPr>
            <w:tcW w:w="848"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p>
        </w:tc>
        <w:tc>
          <w:tcPr>
            <w:tcW w:w="85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tcBorders>
          </w:tcPr>
          <w:p w:rsidR="00431B50" w:rsidRPr="00FC12D9" w:rsidRDefault="00431B50" w:rsidP="00C07FC2">
            <w:pPr>
              <w:pStyle w:val="ae"/>
              <w:rPr>
                <w:rFonts w:ascii="Times New Roman" w:hAnsi="Times New Roman" w:cs="Times New Roman"/>
                <w:sz w:val="22"/>
                <w:szCs w:val="22"/>
              </w:rPr>
            </w:pPr>
          </w:p>
        </w:tc>
        <w:tc>
          <w:tcPr>
            <w:tcW w:w="1599" w:type="dxa"/>
            <w:tcBorders>
              <w:top w:val="single" w:sz="4" w:space="0" w:color="auto"/>
              <w:left w:val="single" w:sz="4" w:space="0" w:color="auto"/>
              <w:bottom w:val="single" w:sz="4" w:space="0" w:color="auto"/>
            </w:tcBorders>
          </w:tcPr>
          <w:p w:rsidR="00431B50" w:rsidRPr="00FC12D9" w:rsidRDefault="00431B50" w:rsidP="00C07FC2">
            <w:pPr>
              <w:pStyle w:val="ae"/>
              <w:rPr>
                <w:rFonts w:ascii="Times New Roman" w:hAnsi="Times New Roman" w:cs="Times New Roman"/>
                <w:sz w:val="22"/>
                <w:szCs w:val="22"/>
              </w:rPr>
            </w:pPr>
          </w:p>
        </w:tc>
      </w:tr>
      <w:tr w:rsidR="00DE1EE0" w:rsidRPr="00B9241A" w:rsidTr="00C07FC2">
        <w:tc>
          <w:tcPr>
            <w:tcW w:w="6118" w:type="dxa"/>
            <w:tcBorders>
              <w:top w:val="single" w:sz="4" w:space="0" w:color="auto"/>
              <w:bottom w:val="single" w:sz="4" w:space="0" w:color="auto"/>
              <w:right w:val="single" w:sz="4" w:space="0" w:color="auto"/>
            </w:tcBorders>
          </w:tcPr>
          <w:p w:rsidR="00DE1EE0" w:rsidRPr="00FC12D9" w:rsidRDefault="00885FED" w:rsidP="00C07FC2">
            <w:pPr>
              <w:pStyle w:val="af"/>
              <w:rPr>
                <w:rFonts w:ascii="Times New Roman" w:hAnsi="Times New Roman" w:cs="Times New Roman"/>
                <w:b/>
                <w:sz w:val="22"/>
                <w:szCs w:val="22"/>
              </w:rPr>
            </w:pPr>
            <w:r w:rsidRPr="00D947C8">
              <w:rPr>
                <w:rFonts w:ascii="Times New Roman" w:eastAsia="Arial Unicode MS" w:hAnsi="Times New Roman" w:cs="Times New Roman"/>
                <w:b/>
                <w:kern w:val="3"/>
                <w:sz w:val="22"/>
                <w:szCs w:val="22"/>
                <w:lang w:eastAsia="en-US" w:bidi="en-US"/>
              </w:rPr>
              <w:t>Поощрение победителей экономического соревнования в сельском хозяйстве между муниципальными округами Чувашской Республики</w:t>
            </w:r>
            <w:r w:rsidRPr="00D947C8">
              <w:rPr>
                <w:rFonts w:ascii="Times New Roman" w:hAnsi="Times New Roman" w:cs="Times New Roman"/>
                <w:b/>
                <w:sz w:val="22"/>
                <w:szCs w:val="22"/>
              </w:rPr>
              <w:t xml:space="preserve"> </w:t>
            </w:r>
            <w:r w:rsidR="00DE1EE0" w:rsidRPr="00D947C8">
              <w:rPr>
                <w:rFonts w:ascii="Times New Roman" w:hAnsi="Times New Roman" w:cs="Times New Roman"/>
                <w:b/>
                <w:sz w:val="22"/>
                <w:szCs w:val="22"/>
              </w:rPr>
              <w:t>(всего),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DE1EE0" w:rsidRPr="00FC12D9" w:rsidRDefault="00DE1EE0" w:rsidP="00C07FC2">
            <w:pPr>
              <w:pStyle w:val="ae"/>
              <w:rPr>
                <w:rFonts w:ascii="Times New Roman" w:hAnsi="Times New Roman" w:cs="Times New Roman"/>
                <w:sz w:val="22"/>
                <w:szCs w:val="22"/>
              </w:rPr>
            </w:pPr>
            <w:r w:rsidRPr="00FC12D9">
              <w:rPr>
                <w:rFonts w:ascii="Times New Roman" w:hAnsi="Times New Roman" w:cs="Times New Roman"/>
                <w:sz w:val="22"/>
                <w:szCs w:val="22"/>
              </w:rPr>
              <w:t>Ц9Л0200000</w:t>
            </w:r>
          </w:p>
        </w:tc>
        <w:tc>
          <w:tcPr>
            <w:tcW w:w="1210" w:type="dxa"/>
            <w:tcBorders>
              <w:top w:val="single" w:sz="4" w:space="0" w:color="auto"/>
              <w:left w:val="single" w:sz="4" w:space="0" w:color="auto"/>
              <w:bottom w:val="single" w:sz="4" w:space="0" w:color="auto"/>
              <w:right w:val="single" w:sz="4" w:space="0" w:color="auto"/>
            </w:tcBorders>
          </w:tcPr>
          <w:p w:rsidR="00DE1EE0" w:rsidRPr="00FC12D9" w:rsidRDefault="00DE1EE0" w:rsidP="00C07FC2">
            <w:pPr>
              <w:pStyle w:val="ae"/>
              <w:rPr>
                <w:rFonts w:ascii="Times New Roman" w:hAnsi="Times New Roman" w:cs="Times New Roman"/>
                <w:sz w:val="22"/>
                <w:szCs w:val="22"/>
              </w:rPr>
            </w:pPr>
            <w:r w:rsidRPr="00FC12D9">
              <w:rPr>
                <w:rFonts w:ascii="Times New Roman" w:hAnsi="Times New Roman" w:cs="Times New Roman"/>
                <w:sz w:val="22"/>
                <w:szCs w:val="22"/>
              </w:rPr>
              <w:t>150,0</w:t>
            </w:r>
          </w:p>
        </w:tc>
        <w:tc>
          <w:tcPr>
            <w:tcW w:w="1134" w:type="dxa"/>
            <w:tcBorders>
              <w:top w:val="single" w:sz="4" w:space="0" w:color="auto"/>
              <w:left w:val="single" w:sz="4" w:space="0" w:color="auto"/>
              <w:bottom w:val="single" w:sz="4" w:space="0" w:color="auto"/>
              <w:right w:val="single" w:sz="4" w:space="0" w:color="auto"/>
            </w:tcBorders>
          </w:tcPr>
          <w:p w:rsidR="00DE1EE0" w:rsidRPr="00FC12D9" w:rsidRDefault="00DE1EE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DE1EE0" w:rsidRPr="00FC12D9" w:rsidRDefault="00DE1EE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DE1EE0" w:rsidRPr="00FC12D9" w:rsidRDefault="00DE1EE0" w:rsidP="00C07FC2">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DE1EE0" w:rsidRPr="00FC12D9" w:rsidRDefault="00DE1EE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DE1EE0" w:rsidRPr="00FC12D9" w:rsidRDefault="00DE1EE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DE1EE0" w:rsidRPr="00FC12D9" w:rsidRDefault="00DE1EE0" w:rsidP="00C07FC2">
            <w:pPr>
              <w:pStyle w:val="ae"/>
              <w:rPr>
                <w:rFonts w:ascii="Times New Roman" w:hAnsi="Times New Roman" w:cs="Times New Roman"/>
                <w:sz w:val="22"/>
                <w:szCs w:val="22"/>
              </w:rPr>
            </w:pPr>
            <w:r w:rsidRPr="00FC12D9">
              <w:rPr>
                <w:rFonts w:ascii="Times New Roman" w:hAnsi="Times New Roman" w:cs="Times New Roman"/>
                <w:sz w:val="22"/>
                <w:szCs w:val="22"/>
              </w:rPr>
              <w:t>150,0</w:t>
            </w:r>
          </w:p>
        </w:tc>
      </w:tr>
      <w:tr w:rsidR="00DE1EE0" w:rsidRPr="00B9241A" w:rsidTr="00C07FC2">
        <w:tc>
          <w:tcPr>
            <w:tcW w:w="6118" w:type="dxa"/>
            <w:tcBorders>
              <w:top w:val="single" w:sz="4" w:space="0" w:color="auto"/>
              <w:bottom w:val="single" w:sz="4" w:space="0" w:color="auto"/>
              <w:right w:val="single" w:sz="4" w:space="0" w:color="auto"/>
            </w:tcBorders>
          </w:tcPr>
          <w:p w:rsidR="00DE1EE0" w:rsidRPr="00FC12D9" w:rsidRDefault="00DE1EE0" w:rsidP="00DE1EE0">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федеральный</w:t>
            </w:r>
            <w:proofErr w:type="gramEnd"/>
            <w:r w:rsidRPr="00FC12D9">
              <w:rPr>
                <w:rFonts w:ascii="Times New Roman" w:hAnsi="Times New Roman" w:cs="Times New Roman"/>
                <w:sz w:val="22"/>
                <w:szCs w:val="22"/>
              </w:rPr>
              <w:t xml:space="preserve"> бюджет</w:t>
            </w:r>
          </w:p>
        </w:tc>
        <w:tc>
          <w:tcPr>
            <w:tcW w:w="1064"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DE1EE0" w:rsidRPr="00B9241A" w:rsidTr="00C07FC2">
        <w:tc>
          <w:tcPr>
            <w:tcW w:w="6118" w:type="dxa"/>
            <w:tcBorders>
              <w:top w:val="single" w:sz="4" w:space="0" w:color="auto"/>
              <w:bottom w:val="single" w:sz="4" w:space="0" w:color="auto"/>
              <w:right w:val="single" w:sz="4" w:space="0" w:color="auto"/>
            </w:tcBorders>
          </w:tcPr>
          <w:p w:rsidR="00DE1EE0" w:rsidRPr="00FC12D9" w:rsidRDefault="00DE1EE0" w:rsidP="00DE1EE0">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республиканский</w:t>
            </w:r>
            <w:proofErr w:type="gramEnd"/>
            <w:r w:rsidRPr="00FC12D9">
              <w:rPr>
                <w:rFonts w:ascii="Times New Roman" w:hAnsi="Times New Roman" w:cs="Times New Roman"/>
                <w:sz w:val="22"/>
                <w:szCs w:val="22"/>
              </w:rPr>
              <w:t xml:space="preserve">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150,0</w:t>
            </w:r>
          </w:p>
        </w:tc>
        <w:tc>
          <w:tcPr>
            <w:tcW w:w="1134"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150,0</w:t>
            </w:r>
          </w:p>
        </w:tc>
      </w:tr>
      <w:tr w:rsidR="00DE1EE0" w:rsidRPr="00B9241A" w:rsidTr="00C07FC2">
        <w:tc>
          <w:tcPr>
            <w:tcW w:w="6118" w:type="dxa"/>
            <w:tcBorders>
              <w:top w:val="single" w:sz="4" w:space="0" w:color="auto"/>
              <w:bottom w:val="single" w:sz="4" w:space="0" w:color="auto"/>
              <w:right w:val="single" w:sz="4" w:space="0" w:color="auto"/>
            </w:tcBorders>
          </w:tcPr>
          <w:p w:rsidR="00DE1EE0" w:rsidRPr="00FC12D9" w:rsidRDefault="00DE1EE0" w:rsidP="00DE1EE0">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бюджет</w:t>
            </w:r>
            <w:proofErr w:type="gramEnd"/>
            <w:r w:rsidRPr="00FC12D9">
              <w:rPr>
                <w:rFonts w:ascii="Times New Roman" w:hAnsi="Times New Roman" w:cs="Times New Roman"/>
                <w:sz w:val="22"/>
                <w:szCs w:val="22"/>
              </w:rPr>
              <w:t xml:space="preserve"> Красноармейского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DE1EE0" w:rsidRPr="00B9241A" w:rsidTr="00C07FC2">
        <w:tc>
          <w:tcPr>
            <w:tcW w:w="6118" w:type="dxa"/>
            <w:tcBorders>
              <w:top w:val="single" w:sz="4" w:space="0" w:color="auto"/>
              <w:bottom w:val="single" w:sz="4" w:space="0" w:color="auto"/>
              <w:right w:val="single" w:sz="4" w:space="0" w:color="auto"/>
            </w:tcBorders>
          </w:tcPr>
          <w:p w:rsidR="00DE1EE0" w:rsidRPr="00FC12D9" w:rsidRDefault="00DE1EE0" w:rsidP="00DE1EE0">
            <w:pPr>
              <w:pStyle w:val="af"/>
              <w:rPr>
                <w:rFonts w:ascii="Times New Roman" w:hAnsi="Times New Roman" w:cs="Times New Roman"/>
                <w:sz w:val="22"/>
                <w:szCs w:val="22"/>
              </w:rPr>
            </w:pPr>
            <w:proofErr w:type="gramStart"/>
            <w:r w:rsidRPr="00FC12D9">
              <w:rPr>
                <w:rFonts w:ascii="Times New Roman" w:hAnsi="Times New Roman" w:cs="Times New Roman"/>
                <w:sz w:val="22"/>
                <w:szCs w:val="22"/>
              </w:rPr>
              <w:t>внебюджетные</w:t>
            </w:r>
            <w:proofErr w:type="gramEnd"/>
            <w:r w:rsidRPr="00FC12D9">
              <w:rPr>
                <w:rFonts w:ascii="Times New Roman" w:hAnsi="Times New Roman" w:cs="Times New Roman"/>
                <w:sz w:val="22"/>
                <w:szCs w:val="22"/>
              </w:rPr>
              <w:t xml:space="preserve"> источники</w:t>
            </w:r>
          </w:p>
        </w:tc>
        <w:tc>
          <w:tcPr>
            <w:tcW w:w="1064"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r>
    </w:tbl>
    <w:p w:rsidR="00431B50" w:rsidRPr="00B9241A" w:rsidRDefault="00431B50" w:rsidP="00431B50">
      <w:pPr>
        <w:pStyle w:val="ConsPlusNormal"/>
        <w:widowControl/>
        <w:jc w:val="center"/>
        <w:outlineLvl w:val="1"/>
        <w:rPr>
          <w:rFonts w:ascii="Times New Roman" w:hAnsi="Times New Roman" w:cs="Times New Roman"/>
          <w:color w:val="000000"/>
          <w:sz w:val="24"/>
          <w:szCs w:val="24"/>
        </w:rPr>
      </w:pPr>
    </w:p>
    <w:p w:rsidR="00431B50" w:rsidRPr="00B9241A" w:rsidRDefault="00431B50" w:rsidP="00431B50">
      <w:pPr>
        <w:pStyle w:val="ConsPlusNormal"/>
        <w:widowControl/>
        <w:jc w:val="center"/>
        <w:outlineLvl w:val="1"/>
        <w:rPr>
          <w:rFonts w:ascii="Times New Roman" w:hAnsi="Times New Roman" w:cs="Times New Roman"/>
          <w:color w:val="000000"/>
          <w:sz w:val="24"/>
          <w:szCs w:val="24"/>
        </w:rPr>
      </w:pPr>
    </w:p>
    <w:p w:rsidR="00431B50" w:rsidRPr="00B9241A" w:rsidRDefault="00431B50" w:rsidP="00431B50">
      <w:pPr>
        <w:pStyle w:val="ConsPlusNormal"/>
        <w:widowControl/>
        <w:jc w:val="center"/>
        <w:outlineLvl w:val="1"/>
        <w:rPr>
          <w:rFonts w:ascii="Times New Roman" w:hAnsi="Times New Roman" w:cs="Times New Roman"/>
          <w:color w:val="000000"/>
          <w:sz w:val="24"/>
          <w:szCs w:val="24"/>
        </w:rPr>
      </w:pPr>
    </w:p>
    <w:p w:rsidR="00431B50" w:rsidRPr="00B9241A" w:rsidRDefault="00431B50" w:rsidP="00431B50">
      <w:pPr>
        <w:pStyle w:val="ConsPlusNormal"/>
        <w:widowControl/>
        <w:jc w:val="center"/>
        <w:outlineLvl w:val="1"/>
        <w:rPr>
          <w:rFonts w:ascii="Times New Roman" w:hAnsi="Times New Roman" w:cs="Times New Roman"/>
          <w:color w:val="000000"/>
          <w:sz w:val="24"/>
          <w:szCs w:val="24"/>
        </w:rPr>
      </w:pPr>
    </w:p>
    <w:p w:rsidR="00431B50" w:rsidRPr="00B9241A" w:rsidRDefault="00431B50" w:rsidP="00431B50">
      <w:pPr>
        <w:pStyle w:val="ConsPlusNormal"/>
        <w:widowControl/>
        <w:jc w:val="center"/>
        <w:outlineLvl w:val="1"/>
        <w:rPr>
          <w:rFonts w:ascii="Times New Roman" w:hAnsi="Times New Roman" w:cs="Times New Roman"/>
          <w:color w:val="000000"/>
          <w:sz w:val="24"/>
          <w:szCs w:val="24"/>
        </w:rPr>
      </w:pPr>
    </w:p>
    <w:p w:rsidR="00431B50" w:rsidRPr="00B9241A" w:rsidRDefault="00431B50" w:rsidP="00431B50">
      <w:pPr>
        <w:pStyle w:val="ConsPlusNormal"/>
        <w:widowControl/>
        <w:jc w:val="center"/>
        <w:outlineLvl w:val="1"/>
        <w:rPr>
          <w:rFonts w:ascii="Times New Roman" w:hAnsi="Times New Roman" w:cs="Times New Roman"/>
          <w:color w:val="000000"/>
          <w:sz w:val="24"/>
          <w:szCs w:val="24"/>
        </w:rPr>
        <w:sectPr w:rsidR="00431B50" w:rsidRPr="00B9241A" w:rsidSect="00265031">
          <w:pgSz w:w="16838" w:h="11906" w:orient="landscape"/>
          <w:pgMar w:top="850" w:right="426" w:bottom="1276" w:left="426" w:header="709" w:footer="709" w:gutter="0"/>
          <w:cols w:space="708"/>
          <w:titlePg/>
          <w:docGrid w:linePitch="360"/>
        </w:sectPr>
      </w:pPr>
    </w:p>
    <w:p w:rsidR="00FC12D9" w:rsidRDefault="00FC12D9" w:rsidP="00591FD8">
      <w:pPr>
        <w:widowControl w:val="0"/>
        <w:autoSpaceDE w:val="0"/>
        <w:autoSpaceDN w:val="0"/>
        <w:spacing w:after="0"/>
        <w:jc w:val="center"/>
        <w:rPr>
          <w:rFonts w:ascii="Times New Roman" w:hAnsi="Times New Roman"/>
          <w:b/>
          <w:sz w:val="24"/>
          <w:szCs w:val="24"/>
        </w:rPr>
      </w:pPr>
    </w:p>
    <w:p w:rsidR="00FC12D9" w:rsidRDefault="00FC12D9" w:rsidP="00591FD8">
      <w:pPr>
        <w:widowControl w:val="0"/>
        <w:autoSpaceDE w:val="0"/>
        <w:autoSpaceDN w:val="0"/>
        <w:spacing w:after="0"/>
        <w:jc w:val="center"/>
        <w:rPr>
          <w:rFonts w:ascii="Times New Roman" w:hAnsi="Times New Roman"/>
          <w:b/>
          <w:sz w:val="24"/>
          <w:szCs w:val="24"/>
        </w:rPr>
      </w:pPr>
    </w:p>
    <w:p w:rsidR="00591FD8" w:rsidRPr="00FC12D9" w:rsidRDefault="00591FD8" w:rsidP="00591FD8">
      <w:pPr>
        <w:widowControl w:val="0"/>
        <w:autoSpaceDE w:val="0"/>
        <w:autoSpaceDN w:val="0"/>
        <w:spacing w:after="0"/>
        <w:jc w:val="center"/>
        <w:rPr>
          <w:rFonts w:ascii="Times New Roman" w:hAnsi="Times New Roman"/>
          <w:b/>
        </w:rPr>
      </w:pPr>
      <w:r w:rsidRPr="00FC12D9">
        <w:rPr>
          <w:rFonts w:ascii="Times New Roman" w:hAnsi="Times New Roman"/>
          <w:b/>
        </w:rPr>
        <w:t xml:space="preserve">ПАСПОРТ </w:t>
      </w:r>
    </w:p>
    <w:p w:rsidR="00591FD8" w:rsidRPr="00FC12D9" w:rsidRDefault="00591FD8" w:rsidP="00591FD8">
      <w:pPr>
        <w:widowControl w:val="0"/>
        <w:autoSpaceDE w:val="0"/>
        <w:autoSpaceDN w:val="0"/>
        <w:jc w:val="center"/>
        <w:outlineLvl w:val="2"/>
        <w:rPr>
          <w:rFonts w:ascii="Times New Roman" w:hAnsi="Times New Roman"/>
          <w:b/>
        </w:rPr>
      </w:pPr>
      <w:r w:rsidRPr="00FC12D9">
        <w:rPr>
          <w:rFonts w:ascii="Times New Roman" w:hAnsi="Times New Roman"/>
          <w:b/>
        </w:rPr>
        <w:t xml:space="preserve">Комплекс процессных мероприятий «Обеспечение реализации </w:t>
      </w:r>
      <w:r w:rsidR="002B4E31">
        <w:rPr>
          <w:rFonts w:ascii="Times New Roman" w:hAnsi="Times New Roman"/>
          <w:b/>
        </w:rPr>
        <w:t>муниципальной</w:t>
      </w:r>
      <w:r w:rsidRPr="00FC12D9">
        <w:rPr>
          <w:rFonts w:ascii="Times New Roman" w:hAnsi="Times New Roman"/>
          <w:b/>
        </w:rPr>
        <w:t xml:space="preserve"> программы Красноармейского муниципального </w:t>
      </w:r>
      <w:r w:rsidR="001C76AA" w:rsidRPr="00FC12D9">
        <w:rPr>
          <w:rFonts w:ascii="Times New Roman" w:hAnsi="Times New Roman"/>
          <w:b/>
        </w:rPr>
        <w:t>округа «</w:t>
      </w:r>
      <w:r w:rsidRPr="00FC12D9">
        <w:rPr>
          <w:rFonts w:ascii="Times New Roman" w:hAnsi="Times New Roman"/>
          <w:b/>
        </w:rPr>
        <w:t xml:space="preserve">Развитие сельского хозяйства и регулирование рынка сельскохозяйственной продукции, сырья и </w:t>
      </w:r>
      <w:r w:rsidR="001C76AA" w:rsidRPr="00FC12D9">
        <w:rPr>
          <w:rFonts w:ascii="Times New Roman" w:hAnsi="Times New Roman"/>
          <w:b/>
        </w:rPr>
        <w:t>продовольствия»</w:t>
      </w:r>
    </w:p>
    <w:p w:rsidR="00591FD8" w:rsidRPr="00FC12D9" w:rsidRDefault="00591FD8" w:rsidP="00591FD8">
      <w:pPr>
        <w:widowControl w:val="0"/>
        <w:autoSpaceDE w:val="0"/>
        <w:autoSpaceDN w:val="0"/>
        <w:jc w:val="center"/>
        <w:outlineLvl w:val="2"/>
        <w:rPr>
          <w:rFonts w:ascii="Times New Roman" w:hAnsi="Times New Roman"/>
        </w:rPr>
      </w:pPr>
      <w:r w:rsidRPr="00FC12D9">
        <w:rPr>
          <w:rFonts w:ascii="Times New Roman" w:hAnsi="Times New Roman"/>
        </w:rPr>
        <w:t>1. Основные положения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2"/>
        <w:gridCol w:w="6662"/>
      </w:tblGrid>
      <w:tr w:rsidR="00591FD8" w:rsidRPr="00FC12D9" w:rsidTr="00C07FC2">
        <w:tc>
          <w:tcPr>
            <w:tcW w:w="2972" w:type="dxa"/>
            <w:vAlign w:val="bottom"/>
          </w:tcPr>
          <w:p w:rsidR="00591FD8" w:rsidRPr="00FC12D9" w:rsidRDefault="00591FD8" w:rsidP="00C07FC2">
            <w:pPr>
              <w:widowControl w:val="0"/>
              <w:autoSpaceDE w:val="0"/>
              <w:autoSpaceDN w:val="0"/>
              <w:spacing w:after="0" w:line="240" w:lineRule="auto"/>
              <w:rPr>
                <w:rFonts w:ascii="Times New Roman" w:hAnsi="Times New Roman"/>
              </w:rPr>
            </w:pPr>
            <w:r w:rsidRPr="00FC12D9">
              <w:rPr>
                <w:rFonts w:ascii="Times New Roman" w:hAnsi="Times New Roman"/>
              </w:rPr>
              <w:t>Куратор комплекса процессных мероприятий</w:t>
            </w:r>
          </w:p>
        </w:tc>
        <w:tc>
          <w:tcPr>
            <w:tcW w:w="6662" w:type="dxa"/>
            <w:vAlign w:val="bottom"/>
          </w:tcPr>
          <w:p w:rsidR="00591FD8" w:rsidRPr="00FC12D9" w:rsidRDefault="00591FD8" w:rsidP="00C07FC2">
            <w:pPr>
              <w:widowControl w:val="0"/>
              <w:autoSpaceDE w:val="0"/>
              <w:autoSpaceDN w:val="0"/>
              <w:spacing w:after="0" w:line="240" w:lineRule="auto"/>
              <w:jc w:val="both"/>
              <w:rPr>
                <w:rFonts w:ascii="Times New Roman" w:hAnsi="Times New Roman"/>
              </w:rPr>
            </w:pPr>
            <w:r w:rsidRPr="00FC12D9">
              <w:rPr>
                <w:rFonts w:ascii="Times New Roman" w:eastAsiaTheme="minorEastAsia" w:hAnsi="Times New Roman"/>
                <w:color w:val="000000"/>
                <w:lang w:eastAsia="ru-RU"/>
              </w:rPr>
              <w:t>Заместитель главы администрации Красноармейского муниципального округа по экономике, сельскому хозяйству, имущественным и земельным отношениям- начальник отдела экономики и инвестиционной деятельности</w:t>
            </w:r>
          </w:p>
        </w:tc>
      </w:tr>
      <w:tr w:rsidR="00591FD8" w:rsidRPr="00FC12D9" w:rsidTr="00C07FC2">
        <w:tc>
          <w:tcPr>
            <w:tcW w:w="2972" w:type="dxa"/>
          </w:tcPr>
          <w:p w:rsidR="00591FD8" w:rsidRPr="00FC12D9" w:rsidRDefault="001C76AA" w:rsidP="00C07FC2">
            <w:pPr>
              <w:widowControl w:val="0"/>
              <w:autoSpaceDE w:val="0"/>
              <w:autoSpaceDN w:val="0"/>
              <w:spacing w:after="0" w:line="240" w:lineRule="auto"/>
              <w:rPr>
                <w:rFonts w:ascii="Times New Roman" w:hAnsi="Times New Roman"/>
              </w:rPr>
            </w:pPr>
            <w:r w:rsidRPr="00FC12D9">
              <w:rPr>
                <w:rFonts w:ascii="Times New Roman" w:hAnsi="Times New Roman"/>
              </w:rPr>
              <w:t>Руководитель комплекса</w:t>
            </w:r>
            <w:r w:rsidR="00591FD8" w:rsidRPr="00FC12D9">
              <w:rPr>
                <w:rFonts w:ascii="Times New Roman" w:hAnsi="Times New Roman"/>
              </w:rPr>
              <w:t xml:space="preserve"> процессных мероприятий</w:t>
            </w:r>
          </w:p>
        </w:tc>
        <w:tc>
          <w:tcPr>
            <w:tcW w:w="6662" w:type="dxa"/>
            <w:vAlign w:val="bottom"/>
          </w:tcPr>
          <w:p w:rsidR="00591FD8" w:rsidRPr="00FC12D9" w:rsidRDefault="00591FD8" w:rsidP="00C07FC2">
            <w:pPr>
              <w:widowControl w:val="0"/>
              <w:autoSpaceDE w:val="0"/>
              <w:autoSpaceDN w:val="0"/>
              <w:spacing w:after="0" w:line="240" w:lineRule="auto"/>
              <w:jc w:val="both"/>
              <w:rPr>
                <w:rFonts w:ascii="Times New Roman" w:hAnsi="Times New Roman"/>
              </w:rPr>
            </w:pPr>
            <w:r w:rsidRPr="00FC12D9">
              <w:rPr>
                <w:rFonts w:ascii="Times New Roman" w:hAnsi="Times New Roman"/>
              </w:rPr>
              <w:t xml:space="preserve">Заведующий сектором сельского хозяйства и экологии отдела сельского хозяйства, имущественных и земельных отношений администрации Красноармейского </w:t>
            </w:r>
            <w:r w:rsidR="001C76AA" w:rsidRPr="00FC12D9">
              <w:rPr>
                <w:rFonts w:ascii="Times New Roman" w:hAnsi="Times New Roman"/>
              </w:rPr>
              <w:t>округа Арсентьева</w:t>
            </w:r>
            <w:r w:rsidRPr="00FC12D9">
              <w:rPr>
                <w:rFonts w:ascii="Times New Roman" w:hAnsi="Times New Roman"/>
              </w:rPr>
              <w:t xml:space="preserve"> Н. И.</w:t>
            </w:r>
          </w:p>
          <w:p w:rsidR="00591FD8" w:rsidRPr="00FC12D9" w:rsidRDefault="00591FD8" w:rsidP="00C07FC2">
            <w:pPr>
              <w:widowControl w:val="0"/>
              <w:autoSpaceDE w:val="0"/>
              <w:autoSpaceDN w:val="0"/>
              <w:spacing w:after="0" w:line="240" w:lineRule="auto"/>
              <w:jc w:val="both"/>
              <w:rPr>
                <w:rFonts w:ascii="Times New Roman" w:hAnsi="Times New Roman"/>
              </w:rPr>
            </w:pPr>
          </w:p>
        </w:tc>
      </w:tr>
      <w:tr w:rsidR="00591FD8" w:rsidRPr="00FC12D9" w:rsidTr="00C07FC2">
        <w:tc>
          <w:tcPr>
            <w:tcW w:w="2972" w:type="dxa"/>
          </w:tcPr>
          <w:p w:rsidR="00591FD8" w:rsidRPr="00FC12D9" w:rsidRDefault="00591FD8" w:rsidP="00C07FC2">
            <w:pPr>
              <w:widowControl w:val="0"/>
              <w:autoSpaceDE w:val="0"/>
              <w:autoSpaceDN w:val="0"/>
              <w:spacing w:after="0" w:line="240" w:lineRule="auto"/>
              <w:jc w:val="both"/>
              <w:rPr>
                <w:rFonts w:ascii="Times New Roman" w:hAnsi="Times New Roman"/>
              </w:rPr>
            </w:pPr>
            <w:r w:rsidRPr="00FC12D9">
              <w:rPr>
                <w:rFonts w:ascii="Times New Roman" w:hAnsi="Times New Roman"/>
              </w:rPr>
              <w:t xml:space="preserve">Связь с </w:t>
            </w:r>
            <w:proofErr w:type="gramStart"/>
            <w:r w:rsidRPr="00FC12D9">
              <w:rPr>
                <w:rFonts w:ascii="Times New Roman" w:hAnsi="Times New Roman"/>
              </w:rPr>
              <w:t>государственной  программой</w:t>
            </w:r>
            <w:proofErr w:type="gramEnd"/>
            <w:r w:rsidRPr="00FC12D9">
              <w:rPr>
                <w:rFonts w:ascii="Times New Roman" w:hAnsi="Times New Roman"/>
              </w:rPr>
              <w:t xml:space="preserve"> Чувашской Республики </w:t>
            </w:r>
          </w:p>
        </w:tc>
        <w:tc>
          <w:tcPr>
            <w:tcW w:w="6662" w:type="dxa"/>
          </w:tcPr>
          <w:p w:rsidR="00591FD8" w:rsidRPr="00FC12D9" w:rsidRDefault="00591FD8" w:rsidP="00C07FC2">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lang w:eastAsia="ru-RU"/>
              </w:rPr>
            </w:pPr>
            <w:r w:rsidRPr="00FC12D9">
              <w:rPr>
                <w:rFonts w:ascii="Times New Roman" w:eastAsiaTheme="minorEastAsia" w:hAnsi="Times New Roman"/>
                <w:lang w:eastAsia="ru-RU"/>
              </w:rPr>
              <w:t xml:space="preserve">Государственная программа Чувашской Республики </w:t>
            </w:r>
            <w:r w:rsidRPr="00FC12D9">
              <w:rPr>
                <w:rFonts w:ascii="Times New Roman" w:eastAsia="Times New Roman" w:hAnsi="Times New Roman"/>
                <w:bCs/>
                <w:lang w:eastAsia="ru-RU"/>
              </w:rPr>
              <w:t>«Развитие сельского хозяйства и регулирование рынка сельскохозяйственной продукции, сырья и продовольствия Чувашской Республики»</w:t>
            </w:r>
            <w:r w:rsidRPr="00FC12D9">
              <w:rPr>
                <w:rFonts w:ascii="Times New Roman" w:eastAsia="Times New Roman" w:hAnsi="Times New Roman"/>
                <w:bCs/>
                <w:vertAlign w:val="superscript"/>
                <w:lang w:eastAsia="ru-RU"/>
              </w:rPr>
              <w:t> </w:t>
            </w:r>
          </w:p>
          <w:p w:rsidR="00591FD8" w:rsidRPr="00FC12D9" w:rsidRDefault="00591FD8" w:rsidP="00C07FC2">
            <w:pPr>
              <w:widowControl w:val="0"/>
              <w:autoSpaceDE w:val="0"/>
              <w:autoSpaceDN w:val="0"/>
              <w:spacing w:after="0" w:line="240" w:lineRule="auto"/>
              <w:jc w:val="both"/>
              <w:rPr>
                <w:rFonts w:ascii="Times New Roman" w:hAnsi="Times New Roman"/>
              </w:rPr>
            </w:pPr>
          </w:p>
        </w:tc>
      </w:tr>
    </w:tbl>
    <w:p w:rsidR="00591FD8" w:rsidRPr="00B9241A" w:rsidRDefault="00591FD8" w:rsidP="00591FD8">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591FD8" w:rsidRPr="00B9241A" w:rsidRDefault="00591FD8" w:rsidP="00591FD8">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591FD8" w:rsidRPr="00B9241A" w:rsidRDefault="00591FD8" w:rsidP="00591FD8">
      <w:pPr>
        <w:widowControl w:val="0"/>
        <w:autoSpaceDE w:val="0"/>
        <w:autoSpaceDN w:val="0"/>
        <w:spacing w:after="240" w:line="240" w:lineRule="auto"/>
        <w:jc w:val="center"/>
        <w:outlineLvl w:val="2"/>
        <w:rPr>
          <w:rFonts w:ascii="Times New Roman" w:hAnsi="Times New Roman"/>
          <w:sz w:val="24"/>
          <w:szCs w:val="24"/>
        </w:rPr>
      </w:pPr>
    </w:p>
    <w:p w:rsidR="00591FD8" w:rsidRPr="00B9241A" w:rsidRDefault="00591FD8" w:rsidP="00591FD8">
      <w:pPr>
        <w:widowControl w:val="0"/>
        <w:autoSpaceDE w:val="0"/>
        <w:autoSpaceDN w:val="0"/>
        <w:spacing w:after="240" w:line="240" w:lineRule="auto"/>
        <w:jc w:val="center"/>
        <w:outlineLvl w:val="2"/>
        <w:rPr>
          <w:rFonts w:ascii="Times New Roman" w:hAnsi="Times New Roman"/>
          <w:sz w:val="24"/>
          <w:szCs w:val="24"/>
        </w:rPr>
      </w:pPr>
    </w:p>
    <w:p w:rsidR="00591FD8" w:rsidRPr="00B9241A"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sectPr w:rsidR="00591FD8" w:rsidSect="00DF1985">
          <w:pgSz w:w="11906" w:h="16838"/>
          <w:pgMar w:top="426" w:right="850" w:bottom="426" w:left="1276" w:header="709" w:footer="709" w:gutter="0"/>
          <w:cols w:space="708"/>
          <w:titlePg/>
          <w:docGrid w:linePitch="360"/>
        </w:sectPr>
      </w:pPr>
    </w:p>
    <w:p w:rsidR="00591FD8" w:rsidRPr="00B9241A" w:rsidRDefault="00591FD8" w:rsidP="00591FD8">
      <w:pPr>
        <w:pStyle w:val="ConsPlusNormal"/>
        <w:widowControl/>
        <w:jc w:val="center"/>
        <w:outlineLvl w:val="1"/>
        <w:rPr>
          <w:rFonts w:ascii="Times New Roman" w:hAnsi="Times New Roman" w:cs="Times New Roman"/>
          <w:color w:val="000000"/>
          <w:sz w:val="24"/>
          <w:szCs w:val="24"/>
        </w:rPr>
      </w:pPr>
    </w:p>
    <w:p w:rsidR="00591FD8" w:rsidRPr="00B9241A" w:rsidRDefault="00591FD8" w:rsidP="00591FD8">
      <w:pPr>
        <w:widowControl w:val="0"/>
        <w:autoSpaceDE w:val="0"/>
        <w:autoSpaceDN w:val="0"/>
        <w:jc w:val="center"/>
        <w:outlineLvl w:val="2"/>
        <w:rPr>
          <w:rFonts w:ascii="Times New Roman" w:hAnsi="Times New Roman"/>
          <w:sz w:val="24"/>
          <w:szCs w:val="24"/>
        </w:rPr>
      </w:pPr>
      <w:r w:rsidRPr="00B9241A">
        <w:rPr>
          <w:rFonts w:ascii="Times New Roman" w:hAnsi="Times New Roman"/>
          <w:sz w:val="24"/>
          <w:szCs w:val="24"/>
        </w:rPr>
        <w:t>2</w:t>
      </w:r>
      <w:r w:rsidRPr="00B9241A">
        <w:rPr>
          <w:rFonts w:ascii="Times New Roman" w:hAnsi="Times New Roman"/>
          <w:b/>
          <w:sz w:val="24"/>
          <w:szCs w:val="24"/>
        </w:rPr>
        <w:t>. Показатели комплекса процессных мероприятий</w:t>
      </w:r>
      <w:r w:rsidRPr="00B9241A">
        <w:rPr>
          <w:rFonts w:ascii="Times New Roman" w:hAnsi="Times New Roman"/>
          <w:sz w:val="24"/>
          <w:szCs w:val="24"/>
        </w:rPr>
        <w:t xml:space="preserve"> </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2"/>
        <w:gridCol w:w="9"/>
        <w:gridCol w:w="991"/>
        <w:gridCol w:w="153"/>
        <w:gridCol w:w="964"/>
        <w:gridCol w:w="907"/>
        <w:gridCol w:w="794"/>
        <w:gridCol w:w="624"/>
        <w:gridCol w:w="811"/>
        <w:gridCol w:w="851"/>
        <w:gridCol w:w="709"/>
        <w:gridCol w:w="851"/>
        <w:gridCol w:w="709"/>
        <w:gridCol w:w="57"/>
        <w:gridCol w:w="766"/>
        <w:gridCol w:w="2296"/>
        <w:gridCol w:w="1701"/>
      </w:tblGrid>
      <w:tr w:rsidR="00591FD8" w:rsidRPr="00B9241A" w:rsidTr="00C07FC2">
        <w:tc>
          <w:tcPr>
            <w:tcW w:w="567" w:type="dxa"/>
            <w:vMerge w:val="restart"/>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N п/п</w:t>
            </w:r>
          </w:p>
        </w:tc>
        <w:tc>
          <w:tcPr>
            <w:tcW w:w="1701" w:type="dxa"/>
            <w:gridSpan w:val="2"/>
            <w:vMerge w:val="restart"/>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Наименование показателя </w:t>
            </w:r>
          </w:p>
        </w:tc>
        <w:tc>
          <w:tcPr>
            <w:tcW w:w="991" w:type="dxa"/>
            <w:vMerge w:val="restart"/>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Уровень показателя </w:t>
            </w:r>
          </w:p>
        </w:tc>
        <w:tc>
          <w:tcPr>
            <w:tcW w:w="1117" w:type="dxa"/>
            <w:gridSpan w:val="2"/>
            <w:vMerge w:val="restart"/>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Признак возрастания/убывания</w:t>
            </w:r>
          </w:p>
        </w:tc>
        <w:tc>
          <w:tcPr>
            <w:tcW w:w="907" w:type="dxa"/>
            <w:vMerge w:val="restart"/>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Единица измерения (по </w:t>
            </w:r>
            <w:hyperlink r:id="rId32">
              <w:r w:rsidRPr="00FC12D9">
                <w:rPr>
                  <w:rFonts w:ascii="Times New Roman" w:hAnsi="Times New Roman"/>
                </w:rPr>
                <w:t>ОКЕИ</w:t>
              </w:r>
            </w:hyperlink>
            <w:r w:rsidRPr="00FC12D9">
              <w:rPr>
                <w:rFonts w:ascii="Times New Roman" w:hAnsi="Times New Roman"/>
              </w:rPr>
              <w:t>)</w:t>
            </w:r>
          </w:p>
        </w:tc>
        <w:tc>
          <w:tcPr>
            <w:tcW w:w="1418" w:type="dxa"/>
            <w:gridSpan w:val="2"/>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Базовое значение </w:t>
            </w:r>
          </w:p>
        </w:tc>
        <w:tc>
          <w:tcPr>
            <w:tcW w:w="4754" w:type="dxa"/>
            <w:gridSpan w:val="7"/>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Значение показателя по годам</w:t>
            </w:r>
          </w:p>
        </w:tc>
        <w:tc>
          <w:tcPr>
            <w:tcW w:w="2296" w:type="dxa"/>
            <w:vMerge w:val="restart"/>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Ответственный за достижение показателя </w:t>
            </w:r>
          </w:p>
        </w:tc>
        <w:tc>
          <w:tcPr>
            <w:tcW w:w="1701" w:type="dxa"/>
            <w:vMerge w:val="restart"/>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Информационная система </w:t>
            </w:r>
          </w:p>
        </w:tc>
      </w:tr>
      <w:tr w:rsidR="00591FD8" w:rsidRPr="00B9241A" w:rsidTr="00C07FC2">
        <w:tc>
          <w:tcPr>
            <w:tcW w:w="567" w:type="dxa"/>
            <w:vMerge/>
          </w:tcPr>
          <w:p w:rsidR="00591FD8" w:rsidRPr="00FC12D9" w:rsidRDefault="00591FD8" w:rsidP="00C07FC2">
            <w:pPr>
              <w:widowControl w:val="0"/>
              <w:autoSpaceDE w:val="0"/>
              <w:autoSpaceDN w:val="0"/>
              <w:spacing w:after="0" w:line="240" w:lineRule="auto"/>
              <w:rPr>
                <w:rFonts w:ascii="Times New Roman" w:hAnsi="Times New Roman"/>
              </w:rPr>
            </w:pPr>
          </w:p>
        </w:tc>
        <w:tc>
          <w:tcPr>
            <w:tcW w:w="1701" w:type="dxa"/>
            <w:gridSpan w:val="2"/>
            <w:vMerge/>
          </w:tcPr>
          <w:p w:rsidR="00591FD8" w:rsidRPr="00FC12D9" w:rsidRDefault="00591FD8" w:rsidP="00C07FC2">
            <w:pPr>
              <w:widowControl w:val="0"/>
              <w:autoSpaceDE w:val="0"/>
              <w:autoSpaceDN w:val="0"/>
              <w:spacing w:after="0" w:line="240" w:lineRule="auto"/>
              <w:rPr>
                <w:rFonts w:ascii="Times New Roman" w:hAnsi="Times New Roman"/>
              </w:rPr>
            </w:pPr>
          </w:p>
        </w:tc>
        <w:tc>
          <w:tcPr>
            <w:tcW w:w="991" w:type="dxa"/>
            <w:vMerge/>
          </w:tcPr>
          <w:p w:rsidR="00591FD8" w:rsidRPr="00FC12D9" w:rsidRDefault="00591FD8" w:rsidP="00C07FC2">
            <w:pPr>
              <w:widowControl w:val="0"/>
              <w:autoSpaceDE w:val="0"/>
              <w:autoSpaceDN w:val="0"/>
              <w:spacing w:after="0" w:line="240" w:lineRule="auto"/>
              <w:rPr>
                <w:rFonts w:ascii="Times New Roman" w:hAnsi="Times New Roman"/>
              </w:rPr>
            </w:pPr>
          </w:p>
        </w:tc>
        <w:tc>
          <w:tcPr>
            <w:tcW w:w="1117" w:type="dxa"/>
            <w:gridSpan w:val="2"/>
            <w:vMerge/>
          </w:tcPr>
          <w:p w:rsidR="00591FD8" w:rsidRPr="00FC12D9" w:rsidRDefault="00591FD8" w:rsidP="00C07FC2">
            <w:pPr>
              <w:widowControl w:val="0"/>
              <w:autoSpaceDE w:val="0"/>
              <w:autoSpaceDN w:val="0"/>
              <w:spacing w:after="0" w:line="240" w:lineRule="auto"/>
              <w:rPr>
                <w:rFonts w:ascii="Times New Roman" w:hAnsi="Times New Roman"/>
              </w:rPr>
            </w:pPr>
          </w:p>
        </w:tc>
        <w:tc>
          <w:tcPr>
            <w:tcW w:w="907" w:type="dxa"/>
            <w:vMerge/>
          </w:tcPr>
          <w:p w:rsidR="00591FD8" w:rsidRPr="00FC12D9" w:rsidRDefault="00591FD8" w:rsidP="00C07FC2">
            <w:pPr>
              <w:widowControl w:val="0"/>
              <w:autoSpaceDE w:val="0"/>
              <w:autoSpaceDN w:val="0"/>
              <w:spacing w:after="0" w:line="240" w:lineRule="auto"/>
              <w:rPr>
                <w:rFonts w:ascii="Times New Roman" w:hAnsi="Times New Roman"/>
              </w:rPr>
            </w:pPr>
          </w:p>
        </w:tc>
        <w:tc>
          <w:tcPr>
            <w:tcW w:w="794" w:type="dxa"/>
          </w:tcPr>
          <w:p w:rsidR="00591FD8" w:rsidRPr="00FC12D9" w:rsidRDefault="00591FD8" w:rsidP="00C07FC2">
            <w:pPr>
              <w:widowControl w:val="0"/>
              <w:autoSpaceDE w:val="0"/>
              <w:autoSpaceDN w:val="0"/>
              <w:spacing w:after="0" w:line="240" w:lineRule="auto"/>
              <w:jc w:val="center"/>
              <w:rPr>
                <w:rFonts w:ascii="Times New Roman" w:hAnsi="Times New Roman"/>
              </w:rPr>
            </w:pPr>
            <w:proofErr w:type="gramStart"/>
            <w:r w:rsidRPr="00FC12D9">
              <w:rPr>
                <w:rFonts w:ascii="Times New Roman" w:hAnsi="Times New Roman"/>
              </w:rPr>
              <w:t>значение</w:t>
            </w:r>
            <w:proofErr w:type="gramEnd"/>
          </w:p>
        </w:tc>
        <w:tc>
          <w:tcPr>
            <w:tcW w:w="624" w:type="dxa"/>
          </w:tcPr>
          <w:p w:rsidR="00591FD8" w:rsidRPr="00FC12D9" w:rsidRDefault="00591FD8" w:rsidP="00C07FC2">
            <w:pPr>
              <w:widowControl w:val="0"/>
              <w:autoSpaceDE w:val="0"/>
              <w:autoSpaceDN w:val="0"/>
              <w:spacing w:after="0" w:line="240" w:lineRule="auto"/>
              <w:jc w:val="center"/>
              <w:rPr>
                <w:rFonts w:ascii="Times New Roman" w:hAnsi="Times New Roman"/>
              </w:rPr>
            </w:pPr>
            <w:proofErr w:type="gramStart"/>
            <w:r w:rsidRPr="00FC12D9">
              <w:rPr>
                <w:rFonts w:ascii="Times New Roman" w:hAnsi="Times New Roman"/>
              </w:rPr>
              <w:t>год</w:t>
            </w:r>
            <w:proofErr w:type="gramEnd"/>
          </w:p>
        </w:tc>
        <w:tc>
          <w:tcPr>
            <w:tcW w:w="811"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2024</w:t>
            </w:r>
          </w:p>
        </w:tc>
        <w:tc>
          <w:tcPr>
            <w:tcW w:w="851"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2025</w:t>
            </w:r>
          </w:p>
        </w:tc>
        <w:tc>
          <w:tcPr>
            <w:tcW w:w="709"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2026</w:t>
            </w:r>
          </w:p>
        </w:tc>
        <w:tc>
          <w:tcPr>
            <w:tcW w:w="851"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2027</w:t>
            </w:r>
          </w:p>
        </w:tc>
        <w:tc>
          <w:tcPr>
            <w:tcW w:w="766" w:type="dxa"/>
            <w:gridSpan w:val="2"/>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2028-2030</w:t>
            </w:r>
          </w:p>
        </w:tc>
        <w:tc>
          <w:tcPr>
            <w:tcW w:w="766"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2031-</w:t>
            </w:r>
          </w:p>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2035</w:t>
            </w:r>
          </w:p>
        </w:tc>
        <w:tc>
          <w:tcPr>
            <w:tcW w:w="2296" w:type="dxa"/>
            <w:vMerge/>
          </w:tcPr>
          <w:p w:rsidR="00591FD8" w:rsidRPr="00FC12D9" w:rsidRDefault="00591FD8" w:rsidP="00C07FC2">
            <w:pPr>
              <w:widowControl w:val="0"/>
              <w:autoSpaceDE w:val="0"/>
              <w:autoSpaceDN w:val="0"/>
              <w:spacing w:after="0" w:line="240" w:lineRule="auto"/>
              <w:rPr>
                <w:rFonts w:ascii="Times New Roman" w:hAnsi="Times New Roman"/>
              </w:rPr>
            </w:pPr>
          </w:p>
        </w:tc>
        <w:tc>
          <w:tcPr>
            <w:tcW w:w="1701" w:type="dxa"/>
            <w:vMerge/>
          </w:tcPr>
          <w:p w:rsidR="00591FD8" w:rsidRPr="00FC12D9" w:rsidRDefault="00591FD8" w:rsidP="00C07FC2">
            <w:pPr>
              <w:widowControl w:val="0"/>
              <w:autoSpaceDE w:val="0"/>
              <w:autoSpaceDN w:val="0"/>
              <w:spacing w:after="0" w:line="240" w:lineRule="auto"/>
              <w:rPr>
                <w:rFonts w:ascii="Times New Roman" w:hAnsi="Times New Roman"/>
              </w:rPr>
            </w:pPr>
          </w:p>
        </w:tc>
      </w:tr>
      <w:tr w:rsidR="00591FD8" w:rsidRPr="00B9241A" w:rsidTr="00C07FC2">
        <w:trPr>
          <w:trHeight w:val="143"/>
        </w:trPr>
        <w:tc>
          <w:tcPr>
            <w:tcW w:w="567"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w:t>
            </w:r>
          </w:p>
        </w:tc>
        <w:tc>
          <w:tcPr>
            <w:tcW w:w="1701" w:type="dxa"/>
            <w:gridSpan w:val="2"/>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w:t>
            </w:r>
          </w:p>
        </w:tc>
        <w:tc>
          <w:tcPr>
            <w:tcW w:w="991"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3</w:t>
            </w:r>
          </w:p>
        </w:tc>
        <w:tc>
          <w:tcPr>
            <w:tcW w:w="1117" w:type="dxa"/>
            <w:gridSpan w:val="2"/>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4</w:t>
            </w:r>
          </w:p>
        </w:tc>
        <w:tc>
          <w:tcPr>
            <w:tcW w:w="907"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5</w:t>
            </w:r>
          </w:p>
        </w:tc>
        <w:tc>
          <w:tcPr>
            <w:tcW w:w="794"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6</w:t>
            </w:r>
          </w:p>
        </w:tc>
        <w:tc>
          <w:tcPr>
            <w:tcW w:w="624"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7</w:t>
            </w:r>
          </w:p>
        </w:tc>
        <w:tc>
          <w:tcPr>
            <w:tcW w:w="811"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8</w:t>
            </w:r>
          </w:p>
        </w:tc>
        <w:tc>
          <w:tcPr>
            <w:tcW w:w="851"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9</w:t>
            </w:r>
          </w:p>
        </w:tc>
        <w:tc>
          <w:tcPr>
            <w:tcW w:w="709"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10</w:t>
            </w:r>
          </w:p>
        </w:tc>
        <w:tc>
          <w:tcPr>
            <w:tcW w:w="851"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11</w:t>
            </w:r>
          </w:p>
        </w:tc>
        <w:tc>
          <w:tcPr>
            <w:tcW w:w="766" w:type="dxa"/>
            <w:gridSpan w:val="2"/>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12</w:t>
            </w:r>
          </w:p>
        </w:tc>
        <w:tc>
          <w:tcPr>
            <w:tcW w:w="766"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13</w:t>
            </w:r>
          </w:p>
        </w:tc>
        <w:tc>
          <w:tcPr>
            <w:tcW w:w="2296"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14</w:t>
            </w:r>
          </w:p>
        </w:tc>
        <w:tc>
          <w:tcPr>
            <w:tcW w:w="1701"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15</w:t>
            </w:r>
          </w:p>
        </w:tc>
      </w:tr>
      <w:tr w:rsidR="00591FD8" w:rsidRPr="00B9241A" w:rsidTr="00C07FC2">
        <w:trPr>
          <w:trHeight w:val="600"/>
        </w:trPr>
        <w:tc>
          <w:tcPr>
            <w:tcW w:w="567" w:type="dxa"/>
          </w:tcPr>
          <w:p w:rsidR="00591FD8" w:rsidRPr="00FC12D9" w:rsidRDefault="00591FD8" w:rsidP="00C07FC2">
            <w:pPr>
              <w:widowControl w:val="0"/>
              <w:autoSpaceDE w:val="0"/>
              <w:autoSpaceDN w:val="0"/>
              <w:spacing w:after="0" w:line="240" w:lineRule="auto"/>
              <w:rPr>
                <w:rFonts w:ascii="Times New Roman" w:hAnsi="Times New Roman"/>
                <w:b/>
              </w:rPr>
            </w:pPr>
            <w:r w:rsidRPr="00FC12D9">
              <w:rPr>
                <w:rFonts w:ascii="Times New Roman" w:hAnsi="Times New Roman"/>
                <w:b/>
              </w:rPr>
              <w:t>1.</w:t>
            </w:r>
          </w:p>
        </w:tc>
        <w:tc>
          <w:tcPr>
            <w:tcW w:w="14885" w:type="dxa"/>
            <w:gridSpan w:val="17"/>
          </w:tcPr>
          <w:p w:rsidR="00591FD8" w:rsidRPr="00FC12D9" w:rsidRDefault="00591FD8" w:rsidP="00591FD8">
            <w:pPr>
              <w:widowControl w:val="0"/>
              <w:autoSpaceDE w:val="0"/>
              <w:autoSpaceDN w:val="0"/>
              <w:spacing w:after="0" w:line="240" w:lineRule="auto"/>
              <w:rPr>
                <w:rFonts w:ascii="Times New Roman" w:hAnsi="Times New Roman"/>
                <w:b/>
                <w:highlight w:val="yellow"/>
              </w:rPr>
            </w:pPr>
            <w:r w:rsidRPr="00FC12D9">
              <w:rPr>
                <w:rFonts w:ascii="Times New Roman" w:hAnsi="Times New Roman"/>
                <w:b/>
              </w:rPr>
              <w:t>Задача 1</w:t>
            </w:r>
            <w:r w:rsidR="00993D03" w:rsidRPr="00FC12D9">
              <w:rPr>
                <w:rFonts w:eastAsia="Arial Unicode MS" w:cs="Tahoma"/>
                <w:b/>
                <w:kern w:val="3"/>
                <w:lang w:bidi="en-US"/>
              </w:rPr>
              <w:t xml:space="preserve"> </w:t>
            </w:r>
            <w:r w:rsidR="00885FED" w:rsidRPr="00FC12D9">
              <w:rPr>
                <w:rFonts w:eastAsia="Arial Unicode MS" w:cs="Tahoma"/>
                <w:b/>
                <w:kern w:val="3"/>
                <w:lang w:bidi="en-US"/>
              </w:rPr>
              <w:t>«</w:t>
            </w:r>
            <w:r w:rsidR="00885FED" w:rsidRPr="00FC12D9">
              <w:rPr>
                <w:rFonts w:ascii="Times New Roman" w:eastAsia="Arial Unicode MS" w:hAnsi="Times New Roman"/>
                <w:b/>
                <w:kern w:val="3"/>
                <w:lang w:bidi="en-US"/>
              </w:rPr>
              <w:t xml:space="preserve">Обеспечение выполнения функций по выработке </w:t>
            </w:r>
            <w:r w:rsidR="002B4E31">
              <w:rPr>
                <w:rFonts w:ascii="Times New Roman" w:eastAsia="Arial Unicode MS" w:hAnsi="Times New Roman"/>
                <w:b/>
                <w:kern w:val="3"/>
                <w:lang w:bidi="en-US"/>
              </w:rPr>
              <w:t>муниципальной</w:t>
            </w:r>
            <w:r w:rsidR="00885FED" w:rsidRPr="00FC12D9">
              <w:rPr>
                <w:rFonts w:ascii="Times New Roman" w:eastAsia="Arial Unicode MS" w:hAnsi="Times New Roman"/>
                <w:b/>
                <w:kern w:val="3"/>
                <w:lang w:bidi="en-US"/>
              </w:rPr>
              <w:t xml:space="preserve"> политики и нормативно-правовому регулированию в сфере агропромышленного комплекса»</w:t>
            </w:r>
          </w:p>
        </w:tc>
      </w:tr>
      <w:tr w:rsidR="00591FD8" w:rsidRPr="00B9241A" w:rsidTr="00C07FC2">
        <w:trPr>
          <w:trHeight w:val="2940"/>
        </w:trPr>
        <w:tc>
          <w:tcPr>
            <w:tcW w:w="567" w:type="dxa"/>
          </w:tcPr>
          <w:p w:rsidR="00591FD8" w:rsidRPr="00FC12D9" w:rsidRDefault="00591FD8" w:rsidP="00C07FC2">
            <w:pPr>
              <w:widowControl w:val="0"/>
              <w:autoSpaceDE w:val="0"/>
              <w:autoSpaceDN w:val="0"/>
              <w:spacing w:after="0" w:line="240" w:lineRule="auto"/>
              <w:rPr>
                <w:rFonts w:ascii="Times New Roman" w:hAnsi="Times New Roman"/>
              </w:rPr>
            </w:pPr>
          </w:p>
          <w:p w:rsidR="00591FD8" w:rsidRPr="00FC12D9" w:rsidRDefault="00591FD8" w:rsidP="00C07FC2">
            <w:pPr>
              <w:widowControl w:val="0"/>
              <w:autoSpaceDE w:val="0"/>
              <w:autoSpaceDN w:val="0"/>
              <w:spacing w:after="0" w:line="240" w:lineRule="auto"/>
              <w:rPr>
                <w:rFonts w:ascii="Times New Roman" w:hAnsi="Times New Roman"/>
              </w:rPr>
            </w:pPr>
            <w:r w:rsidRPr="00FC12D9">
              <w:rPr>
                <w:rFonts w:ascii="Times New Roman" w:hAnsi="Times New Roman"/>
              </w:rPr>
              <w:t>1.1</w:t>
            </w:r>
          </w:p>
        </w:tc>
        <w:tc>
          <w:tcPr>
            <w:tcW w:w="1692" w:type="dxa"/>
          </w:tcPr>
          <w:p w:rsidR="00591FD8" w:rsidRPr="00363953" w:rsidRDefault="00993D03" w:rsidP="00C07FC2">
            <w:pPr>
              <w:spacing w:line="230" w:lineRule="auto"/>
              <w:jc w:val="both"/>
              <w:rPr>
                <w:rFonts w:ascii="Times New Roman" w:eastAsia="Arial Unicode MS" w:hAnsi="Times New Roman"/>
                <w:kern w:val="3"/>
                <w:lang w:bidi="en-US"/>
              </w:rPr>
            </w:pPr>
            <w:r w:rsidRPr="00363953">
              <w:rPr>
                <w:rFonts w:ascii="Times New Roman" w:eastAsia="Arial Unicode MS" w:hAnsi="Times New Roman"/>
                <w:kern w:val="3"/>
                <w:lang w:bidi="en-US"/>
              </w:rPr>
              <w:t xml:space="preserve">Осуществление функций по выработке </w:t>
            </w:r>
            <w:r w:rsidR="002B4E31">
              <w:rPr>
                <w:rFonts w:ascii="Times New Roman" w:eastAsia="Arial Unicode MS" w:hAnsi="Times New Roman"/>
                <w:kern w:val="3"/>
                <w:lang w:bidi="en-US"/>
              </w:rPr>
              <w:t>муниципальной</w:t>
            </w:r>
            <w:r w:rsidRPr="00363953">
              <w:rPr>
                <w:rFonts w:ascii="Times New Roman" w:eastAsia="Arial Unicode MS" w:hAnsi="Times New Roman"/>
                <w:kern w:val="3"/>
                <w:lang w:bidi="en-US"/>
              </w:rPr>
              <w:t xml:space="preserve"> политики и нормативно-правовому регулированию в сфере агропромышленного комплекса Чувашской Республики</w:t>
            </w:r>
          </w:p>
        </w:tc>
        <w:tc>
          <w:tcPr>
            <w:tcW w:w="1153" w:type="dxa"/>
            <w:gridSpan w:val="3"/>
          </w:tcPr>
          <w:p w:rsidR="00591FD8" w:rsidRPr="00FC12D9" w:rsidRDefault="00363953" w:rsidP="00C07FC2">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МП</w:t>
            </w:r>
          </w:p>
        </w:tc>
        <w:tc>
          <w:tcPr>
            <w:tcW w:w="964" w:type="dxa"/>
          </w:tcPr>
          <w:p w:rsidR="00591FD8" w:rsidRPr="00FC12D9" w:rsidRDefault="00591FD8" w:rsidP="00C07FC2">
            <w:pPr>
              <w:widowControl w:val="0"/>
              <w:autoSpaceDE w:val="0"/>
              <w:autoSpaceDN w:val="0"/>
              <w:spacing w:after="0" w:line="240" w:lineRule="auto"/>
              <w:rPr>
                <w:rFonts w:ascii="Times New Roman" w:hAnsi="Times New Roman"/>
                <w:color w:val="000000" w:themeColor="text1"/>
              </w:rPr>
            </w:pPr>
          </w:p>
        </w:tc>
        <w:tc>
          <w:tcPr>
            <w:tcW w:w="907" w:type="dxa"/>
          </w:tcPr>
          <w:p w:rsidR="00591FD8" w:rsidRPr="00FC12D9" w:rsidRDefault="00993D03" w:rsidP="00C07FC2">
            <w:pPr>
              <w:widowControl w:val="0"/>
              <w:autoSpaceDE w:val="0"/>
              <w:autoSpaceDN w:val="0"/>
              <w:spacing w:after="0" w:line="240" w:lineRule="auto"/>
              <w:rPr>
                <w:rFonts w:ascii="Times New Roman" w:hAnsi="Times New Roman"/>
                <w:color w:val="000000" w:themeColor="text1"/>
              </w:rPr>
            </w:pPr>
            <w:proofErr w:type="gramStart"/>
            <w:r w:rsidRPr="00FC12D9">
              <w:rPr>
                <w:rFonts w:ascii="Times New Roman" w:hAnsi="Times New Roman"/>
                <w:color w:val="000000" w:themeColor="text1"/>
              </w:rPr>
              <w:t>процентов</w:t>
            </w:r>
            <w:proofErr w:type="gramEnd"/>
          </w:p>
        </w:tc>
        <w:tc>
          <w:tcPr>
            <w:tcW w:w="794" w:type="dxa"/>
          </w:tcPr>
          <w:p w:rsidR="00591FD8" w:rsidRPr="00FC12D9" w:rsidRDefault="00993D03" w:rsidP="00C07FC2">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100</w:t>
            </w:r>
          </w:p>
        </w:tc>
        <w:tc>
          <w:tcPr>
            <w:tcW w:w="624" w:type="dxa"/>
          </w:tcPr>
          <w:p w:rsidR="00591FD8" w:rsidRPr="00FC12D9" w:rsidRDefault="00993D03" w:rsidP="00C07FC2">
            <w:pPr>
              <w:widowControl w:val="0"/>
              <w:autoSpaceDE w:val="0"/>
              <w:autoSpaceDN w:val="0"/>
              <w:spacing w:after="0" w:line="240" w:lineRule="auto"/>
              <w:rPr>
                <w:rFonts w:ascii="Times New Roman" w:hAnsi="Times New Roman"/>
                <w:color w:val="000000" w:themeColor="text1"/>
              </w:rPr>
            </w:pPr>
            <w:r w:rsidRPr="00FC12D9">
              <w:rPr>
                <w:rFonts w:ascii="Times New Roman" w:hAnsi="Times New Roman"/>
                <w:color w:val="000000" w:themeColor="text1"/>
              </w:rPr>
              <w:t>2023</w:t>
            </w:r>
          </w:p>
        </w:tc>
        <w:tc>
          <w:tcPr>
            <w:tcW w:w="811" w:type="dxa"/>
          </w:tcPr>
          <w:p w:rsidR="00591FD8" w:rsidRPr="00FC12D9" w:rsidRDefault="00993D03" w:rsidP="00C07FC2">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100</w:t>
            </w:r>
          </w:p>
        </w:tc>
        <w:tc>
          <w:tcPr>
            <w:tcW w:w="851" w:type="dxa"/>
          </w:tcPr>
          <w:p w:rsidR="00591FD8" w:rsidRPr="00FC12D9" w:rsidRDefault="00993D03" w:rsidP="00C07FC2">
            <w:pPr>
              <w:rPr>
                <w:rFonts w:ascii="Times New Roman" w:hAnsi="Times New Roman"/>
              </w:rPr>
            </w:pPr>
            <w:r w:rsidRPr="00FC12D9">
              <w:rPr>
                <w:rFonts w:ascii="Times New Roman" w:hAnsi="Times New Roman"/>
              </w:rPr>
              <w:t>100</w:t>
            </w:r>
          </w:p>
        </w:tc>
        <w:tc>
          <w:tcPr>
            <w:tcW w:w="709" w:type="dxa"/>
          </w:tcPr>
          <w:p w:rsidR="00591FD8" w:rsidRPr="00FC12D9" w:rsidRDefault="00993D03" w:rsidP="00C07FC2">
            <w:pPr>
              <w:rPr>
                <w:rFonts w:ascii="Times New Roman" w:hAnsi="Times New Roman"/>
              </w:rPr>
            </w:pPr>
            <w:r w:rsidRPr="00FC12D9">
              <w:rPr>
                <w:rFonts w:ascii="Times New Roman" w:hAnsi="Times New Roman"/>
              </w:rPr>
              <w:t>100</w:t>
            </w:r>
          </w:p>
        </w:tc>
        <w:tc>
          <w:tcPr>
            <w:tcW w:w="851" w:type="dxa"/>
          </w:tcPr>
          <w:p w:rsidR="00591FD8" w:rsidRPr="00FC12D9" w:rsidRDefault="00993D03" w:rsidP="00C07FC2">
            <w:pPr>
              <w:rPr>
                <w:rFonts w:ascii="Times New Roman" w:hAnsi="Times New Roman"/>
                <w:color w:val="000000" w:themeColor="text1"/>
              </w:rPr>
            </w:pPr>
            <w:r w:rsidRPr="00FC12D9">
              <w:rPr>
                <w:rFonts w:ascii="Times New Roman" w:hAnsi="Times New Roman"/>
                <w:color w:val="000000" w:themeColor="text1"/>
              </w:rPr>
              <w:t>100</w:t>
            </w:r>
          </w:p>
        </w:tc>
        <w:tc>
          <w:tcPr>
            <w:tcW w:w="709" w:type="dxa"/>
          </w:tcPr>
          <w:p w:rsidR="00591FD8" w:rsidRPr="00FC12D9" w:rsidRDefault="00993D03" w:rsidP="00C07FC2">
            <w:pPr>
              <w:rPr>
                <w:rFonts w:ascii="Times New Roman" w:hAnsi="Times New Roman"/>
              </w:rPr>
            </w:pPr>
            <w:r w:rsidRPr="00FC12D9">
              <w:rPr>
                <w:rFonts w:ascii="Times New Roman" w:hAnsi="Times New Roman"/>
              </w:rPr>
              <w:t>100</w:t>
            </w:r>
          </w:p>
        </w:tc>
        <w:tc>
          <w:tcPr>
            <w:tcW w:w="823" w:type="dxa"/>
            <w:gridSpan w:val="2"/>
          </w:tcPr>
          <w:p w:rsidR="00591FD8" w:rsidRPr="00FC12D9" w:rsidRDefault="00993D03" w:rsidP="00C07FC2">
            <w:pPr>
              <w:rPr>
                <w:rFonts w:ascii="Times New Roman" w:hAnsi="Times New Roman"/>
              </w:rPr>
            </w:pPr>
            <w:r w:rsidRPr="00FC12D9">
              <w:rPr>
                <w:rFonts w:ascii="Times New Roman" w:hAnsi="Times New Roman"/>
              </w:rPr>
              <w:t>100</w:t>
            </w:r>
          </w:p>
        </w:tc>
        <w:tc>
          <w:tcPr>
            <w:tcW w:w="2296" w:type="dxa"/>
          </w:tcPr>
          <w:p w:rsidR="00591FD8" w:rsidRPr="00FC12D9" w:rsidRDefault="00591FD8" w:rsidP="00C07FC2">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Сектор сельского хозяйства и экологии отдела сельского хозяйства, имущественных и земельных отношений администрации Красноармейского муниципального округа</w:t>
            </w:r>
          </w:p>
        </w:tc>
        <w:tc>
          <w:tcPr>
            <w:tcW w:w="1701" w:type="dxa"/>
          </w:tcPr>
          <w:p w:rsidR="00591FD8" w:rsidRPr="00FC12D9" w:rsidRDefault="00591FD8" w:rsidP="00C07FC2">
            <w:pPr>
              <w:widowControl w:val="0"/>
              <w:autoSpaceDE w:val="0"/>
              <w:autoSpaceDN w:val="0"/>
              <w:spacing w:after="0" w:line="240" w:lineRule="auto"/>
              <w:jc w:val="center"/>
              <w:rPr>
                <w:rFonts w:ascii="Times New Roman" w:hAnsi="Times New Roman"/>
              </w:rPr>
            </w:pPr>
            <w:proofErr w:type="gramStart"/>
            <w:r w:rsidRPr="00FC12D9">
              <w:rPr>
                <w:rFonts w:ascii="Times New Roman" w:hAnsi="Times New Roman"/>
              </w:rPr>
              <w:t>официальный</w:t>
            </w:r>
            <w:proofErr w:type="gramEnd"/>
            <w:r w:rsidRPr="00FC12D9">
              <w:rPr>
                <w:rFonts w:ascii="Times New Roman" w:hAnsi="Times New Roman"/>
              </w:rPr>
              <w:t xml:space="preserve"> сайт Красноармейского муниципального округа Чувашской Республики</w:t>
            </w:r>
          </w:p>
        </w:tc>
      </w:tr>
    </w:tbl>
    <w:p w:rsidR="00591FD8" w:rsidRPr="00B9241A" w:rsidRDefault="00591FD8" w:rsidP="00591FD8">
      <w:pPr>
        <w:widowControl w:val="0"/>
        <w:autoSpaceDE w:val="0"/>
        <w:autoSpaceDN w:val="0"/>
        <w:spacing w:before="120" w:after="0"/>
        <w:jc w:val="center"/>
        <w:outlineLvl w:val="3"/>
        <w:rPr>
          <w:rFonts w:ascii="Times New Roman" w:hAnsi="Times New Roman"/>
          <w:sz w:val="24"/>
          <w:szCs w:val="24"/>
        </w:rPr>
      </w:pPr>
    </w:p>
    <w:p w:rsidR="00591FD8" w:rsidRPr="00B9241A" w:rsidRDefault="00591FD8" w:rsidP="00591FD8">
      <w:pPr>
        <w:widowControl w:val="0"/>
        <w:autoSpaceDE w:val="0"/>
        <w:autoSpaceDN w:val="0"/>
        <w:spacing w:before="120" w:after="0"/>
        <w:jc w:val="center"/>
        <w:outlineLvl w:val="3"/>
        <w:rPr>
          <w:rFonts w:ascii="Times New Roman" w:hAnsi="Times New Roman"/>
          <w:sz w:val="24"/>
          <w:szCs w:val="24"/>
        </w:rPr>
      </w:pPr>
    </w:p>
    <w:p w:rsidR="00591FD8" w:rsidRDefault="00591FD8" w:rsidP="00591FD8">
      <w:pPr>
        <w:pStyle w:val="1"/>
        <w:tabs>
          <w:tab w:val="left" w:pos="13892"/>
        </w:tabs>
        <w:rPr>
          <w:sz w:val="24"/>
        </w:rPr>
      </w:pPr>
    </w:p>
    <w:p w:rsidR="00591FD8" w:rsidRDefault="00591FD8" w:rsidP="00591FD8">
      <w:pPr>
        <w:pStyle w:val="1"/>
        <w:tabs>
          <w:tab w:val="left" w:pos="13892"/>
        </w:tabs>
        <w:rPr>
          <w:sz w:val="24"/>
        </w:rPr>
      </w:pPr>
    </w:p>
    <w:p w:rsidR="00591FD8" w:rsidRPr="0086151D" w:rsidRDefault="00591FD8" w:rsidP="00591FD8">
      <w:pPr>
        <w:rPr>
          <w:lang w:eastAsia="ru-RU"/>
        </w:rPr>
      </w:pPr>
    </w:p>
    <w:p w:rsidR="00591FD8" w:rsidRDefault="00591FD8" w:rsidP="00591FD8">
      <w:pPr>
        <w:pStyle w:val="1"/>
        <w:tabs>
          <w:tab w:val="left" w:pos="13892"/>
        </w:tabs>
        <w:rPr>
          <w:sz w:val="24"/>
        </w:rPr>
      </w:pPr>
    </w:p>
    <w:p w:rsidR="00591FD8" w:rsidRDefault="00591FD8" w:rsidP="00591FD8">
      <w:pPr>
        <w:pStyle w:val="1"/>
        <w:tabs>
          <w:tab w:val="left" w:pos="13892"/>
        </w:tabs>
        <w:rPr>
          <w:sz w:val="24"/>
        </w:rPr>
      </w:pPr>
    </w:p>
    <w:p w:rsidR="00591FD8" w:rsidRPr="00B9241A" w:rsidRDefault="00591FD8" w:rsidP="00591FD8">
      <w:pPr>
        <w:pStyle w:val="1"/>
        <w:tabs>
          <w:tab w:val="left" w:pos="13892"/>
        </w:tabs>
        <w:rPr>
          <w:b/>
          <w:sz w:val="24"/>
        </w:rPr>
      </w:pPr>
      <w:r w:rsidRPr="00B9241A">
        <w:rPr>
          <w:sz w:val="24"/>
        </w:rPr>
        <w:t>3</w:t>
      </w:r>
      <w:r w:rsidRPr="00B9241A">
        <w:rPr>
          <w:b/>
          <w:sz w:val="24"/>
        </w:rPr>
        <w:t xml:space="preserve">. </w:t>
      </w:r>
      <w:r w:rsidRPr="00E6710E">
        <w:rPr>
          <w:b/>
          <w:sz w:val="24"/>
        </w:rPr>
        <w:t>Перечень мероприятий (</w:t>
      </w:r>
      <w:r w:rsidRPr="00B9241A">
        <w:rPr>
          <w:b/>
          <w:sz w:val="24"/>
        </w:rPr>
        <w:t>результатов) комплекса процессных мероприятий</w:t>
      </w:r>
    </w:p>
    <w:p w:rsidR="00591FD8" w:rsidRPr="00B9241A" w:rsidRDefault="00591FD8" w:rsidP="00591FD8">
      <w:pPr>
        <w:rPr>
          <w:rFonts w:ascii="Times New Roman" w:hAnsi="Times New Roman"/>
          <w:sz w:val="24"/>
          <w:szCs w:val="24"/>
        </w:rPr>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591FD8" w:rsidRPr="00B9241A" w:rsidTr="00C07FC2">
        <w:tc>
          <w:tcPr>
            <w:tcW w:w="567" w:type="dxa"/>
            <w:vMerge w:val="restart"/>
            <w:tcBorders>
              <w:top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 xml:space="preserve">N </w:t>
            </w:r>
            <w:proofErr w:type="spellStart"/>
            <w:r w:rsidRPr="003A26E5">
              <w:rPr>
                <w:rFonts w:ascii="Times New Roman" w:hAnsi="Times New Roman" w:cs="Times New Roman"/>
                <w:sz w:val="22"/>
                <w:szCs w:val="22"/>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 xml:space="preserve">Единица измерения (по </w:t>
            </w:r>
            <w:hyperlink r:id="rId33" w:history="1">
              <w:r w:rsidRPr="003A26E5">
                <w:rPr>
                  <w:rStyle w:val="afc"/>
                  <w:rFonts w:ascii="Times New Roman" w:hAnsi="Times New Roman" w:cs="Times New Roman"/>
                  <w:sz w:val="22"/>
                  <w:szCs w:val="22"/>
                </w:rPr>
                <w:t>ОКЕИ</w:t>
              </w:r>
            </w:hyperlink>
            <w:r w:rsidRPr="003A26E5">
              <w:rPr>
                <w:rFonts w:ascii="Times New Roman" w:hAnsi="Times New Roman" w:cs="Times New Roman"/>
                <w:sz w:val="22"/>
                <w:szCs w:val="22"/>
              </w:rPr>
              <w:t>)</w:t>
            </w:r>
          </w:p>
        </w:tc>
        <w:tc>
          <w:tcPr>
            <w:tcW w:w="1741" w:type="dxa"/>
            <w:gridSpan w:val="2"/>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Базовое значение</w:t>
            </w:r>
          </w:p>
        </w:tc>
        <w:tc>
          <w:tcPr>
            <w:tcW w:w="4930" w:type="dxa"/>
            <w:gridSpan w:val="6"/>
            <w:tcBorders>
              <w:top w:val="single" w:sz="4" w:space="0" w:color="auto"/>
              <w:left w:val="single" w:sz="4" w:space="0" w:color="auto"/>
              <w:bottom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Значение мероприятия (результата) по годам</w:t>
            </w:r>
          </w:p>
        </w:tc>
      </w:tr>
      <w:tr w:rsidR="00591FD8" w:rsidRPr="00B9241A" w:rsidTr="00C07FC2">
        <w:tc>
          <w:tcPr>
            <w:tcW w:w="567" w:type="dxa"/>
            <w:vMerge/>
            <w:tcBorders>
              <w:top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p>
        </w:tc>
        <w:tc>
          <w:tcPr>
            <w:tcW w:w="2127" w:type="dxa"/>
            <w:vMerge/>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p>
        </w:tc>
        <w:tc>
          <w:tcPr>
            <w:tcW w:w="2905" w:type="dxa"/>
            <w:vMerge/>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p>
        </w:tc>
        <w:tc>
          <w:tcPr>
            <w:tcW w:w="1155" w:type="dxa"/>
            <w:vMerge/>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p>
        </w:tc>
        <w:tc>
          <w:tcPr>
            <w:tcW w:w="901"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proofErr w:type="gramStart"/>
            <w:r w:rsidRPr="003A26E5">
              <w:rPr>
                <w:rFonts w:ascii="Times New Roman" w:hAnsi="Times New Roman" w:cs="Times New Roman"/>
                <w:sz w:val="22"/>
                <w:szCs w:val="22"/>
              </w:rPr>
              <w:t>значение</w:t>
            </w:r>
            <w:proofErr w:type="gramEnd"/>
          </w:p>
        </w:tc>
        <w:tc>
          <w:tcPr>
            <w:tcW w:w="84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proofErr w:type="gramStart"/>
            <w:r w:rsidRPr="003A26E5">
              <w:rPr>
                <w:rFonts w:ascii="Times New Roman" w:hAnsi="Times New Roman" w:cs="Times New Roman"/>
                <w:sz w:val="22"/>
                <w:szCs w:val="22"/>
              </w:rPr>
              <w:t>год</w:t>
            </w:r>
            <w:proofErr w:type="gramEnd"/>
          </w:p>
        </w:tc>
        <w:tc>
          <w:tcPr>
            <w:tcW w:w="784"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2024</w:t>
            </w:r>
          </w:p>
        </w:tc>
        <w:tc>
          <w:tcPr>
            <w:tcW w:w="786"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2025</w:t>
            </w:r>
          </w:p>
        </w:tc>
        <w:tc>
          <w:tcPr>
            <w:tcW w:w="84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2026</w:t>
            </w:r>
          </w:p>
        </w:tc>
        <w:tc>
          <w:tcPr>
            <w:tcW w:w="84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2027</w:t>
            </w:r>
          </w:p>
        </w:tc>
        <w:tc>
          <w:tcPr>
            <w:tcW w:w="84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2028-2030</w:t>
            </w:r>
          </w:p>
        </w:tc>
        <w:tc>
          <w:tcPr>
            <w:tcW w:w="840" w:type="dxa"/>
            <w:tcBorders>
              <w:top w:val="single" w:sz="4" w:space="0" w:color="auto"/>
              <w:left w:val="single" w:sz="4" w:space="0" w:color="auto"/>
              <w:bottom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2031-2035</w:t>
            </w:r>
          </w:p>
        </w:tc>
      </w:tr>
      <w:tr w:rsidR="00591FD8" w:rsidRPr="00B9241A" w:rsidTr="00C07FC2">
        <w:tc>
          <w:tcPr>
            <w:tcW w:w="567" w:type="dxa"/>
            <w:tcBorders>
              <w:top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3</w:t>
            </w:r>
          </w:p>
        </w:tc>
        <w:tc>
          <w:tcPr>
            <w:tcW w:w="2905"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4</w:t>
            </w:r>
          </w:p>
        </w:tc>
        <w:tc>
          <w:tcPr>
            <w:tcW w:w="1155"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5</w:t>
            </w:r>
          </w:p>
        </w:tc>
        <w:tc>
          <w:tcPr>
            <w:tcW w:w="901"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6</w:t>
            </w:r>
          </w:p>
        </w:tc>
        <w:tc>
          <w:tcPr>
            <w:tcW w:w="84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7</w:t>
            </w:r>
          </w:p>
        </w:tc>
        <w:tc>
          <w:tcPr>
            <w:tcW w:w="784"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8</w:t>
            </w:r>
          </w:p>
        </w:tc>
        <w:tc>
          <w:tcPr>
            <w:tcW w:w="786"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9</w:t>
            </w:r>
          </w:p>
        </w:tc>
        <w:tc>
          <w:tcPr>
            <w:tcW w:w="84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10</w:t>
            </w:r>
          </w:p>
        </w:tc>
        <w:tc>
          <w:tcPr>
            <w:tcW w:w="84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11</w:t>
            </w:r>
          </w:p>
        </w:tc>
        <w:tc>
          <w:tcPr>
            <w:tcW w:w="84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12</w:t>
            </w:r>
          </w:p>
        </w:tc>
        <w:tc>
          <w:tcPr>
            <w:tcW w:w="840" w:type="dxa"/>
            <w:tcBorders>
              <w:top w:val="single" w:sz="4" w:space="0" w:color="auto"/>
              <w:left w:val="single" w:sz="4" w:space="0" w:color="auto"/>
              <w:bottom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13</w:t>
            </w:r>
          </w:p>
        </w:tc>
      </w:tr>
      <w:tr w:rsidR="00591FD8" w:rsidRPr="00B9241A" w:rsidTr="00C07FC2">
        <w:tc>
          <w:tcPr>
            <w:tcW w:w="567" w:type="dxa"/>
            <w:tcBorders>
              <w:top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b/>
                <w:sz w:val="22"/>
                <w:szCs w:val="22"/>
              </w:rPr>
            </w:pPr>
            <w:r w:rsidRPr="003A26E5">
              <w:rPr>
                <w:rFonts w:ascii="Times New Roman" w:hAnsi="Times New Roman" w:cs="Times New Roman"/>
                <w:b/>
                <w:sz w:val="22"/>
                <w:szCs w:val="22"/>
              </w:rPr>
              <w:t>1.</w:t>
            </w:r>
          </w:p>
        </w:tc>
        <w:tc>
          <w:tcPr>
            <w:tcW w:w="14275" w:type="dxa"/>
            <w:gridSpan w:val="12"/>
            <w:tcBorders>
              <w:top w:val="single" w:sz="4" w:space="0" w:color="auto"/>
              <w:bottom w:val="single" w:sz="4" w:space="0" w:color="auto"/>
            </w:tcBorders>
          </w:tcPr>
          <w:p w:rsidR="00591FD8" w:rsidRPr="003A26E5" w:rsidRDefault="00F640A5" w:rsidP="00C07FC2">
            <w:pPr>
              <w:widowControl w:val="0"/>
              <w:autoSpaceDE w:val="0"/>
              <w:autoSpaceDN w:val="0"/>
              <w:spacing w:after="0" w:line="240" w:lineRule="auto"/>
              <w:jc w:val="both"/>
              <w:rPr>
                <w:rFonts w:ascii="Times New Roman" w:hAnsi="Times New Roman"/>
                <w:b/>
              </w:rPr>
            </w:pPr>
            <w:r w:rsidRPr="003A26E5">
              <w:rPr>
                <w:rFonts w:ascii="Times New Roman" w:eastAsia="Arial Unicode MS" w:hAnsi="Times New Roman"/>
                <w:b/>
                <w:kern w:val="3"/>
                <w:lang w:bidi="en-US"/>
              </w:rPr>
              <w:t>Задача «</w:t>
            </w:r>
            <w:r w:rsidR="00993D03" w:rsidRPr="003A26E5">
              <w:rPr>
                <w:rFonts w:ascii="Times New Roman" w:eastAsia="Arial Unicode MS" w:hAnsi="Times New Roman"/>
                <w:b/>
                <w:kern w:val="3"/>
                <w:lang w:bidi="en-US"/>
              </w:rPr>
              <w:t xml:space="preserve">Обеспечение выполнения функций по выработке </w:t>
            </w:r>
            <w:r w:rsidR="002B4E31">
              <w:rPr>
                <w:rFonts w:ascii="Times New Roman" w:eastAsia="Arial Unicode MS" w:hAnsi="Times New Roman"/>
                <w:b/>
                <w:kern w:val="3"/>
                <w:lang w:bidi="en-US"/>
              </w:rPr>
              <w:t>муниципальной</w:t>
            </w:r>
            <w:r w:rsidR="00993D03" w:rsidRPr="003A26E5">
              <w:rPr>
                <w:rFonts w:ascii="Times New Roman" w:eastAsia="Arial Unicode MS" w:hAnsi="Times New Roman"/>
                <w:b/>
                <w:kern w:val="3"/>
                <w:lang w:bidi="en-US"/>
              </w:rPr>
              <w:t xml:space="preserve"> политики и нормативно-правовому регулированию в сфере агропромышленного комплекса</w:t>
            </w:r>
            <w:r w:rsidRPr="003A26E5">
              <w:rPr>
                <w:rFonts w:ascii="Times New Roman" w:eastAsia="Arial Unicode MS" w:hAnsi="Times New Roman"/>
                <w:b/>
                <w:kern w:val="3"/>
                <w:lang w:bidi="en-US"/>
              </w:rPr>
              <w:t>»</w:t>
            </w:r>
          </w:p>
        </w:tc>
      </w:tr>
      <w:tr w:rsidR="00591FD8" w:rsidRPr="00B9241A" w:rsidTr="00C07FC2">
        <w:tc>
          <w:tcPr>
            <w:tcW w:w="567" w:type="dxa"/>
            <w:tcBorders>
              <w:top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1.1.</w:t>
            </w:r>
          </w:p>
        </w:tc>
        <w:tc>
          <w:tcPr>
            <w:tcW w:w="2127" w:type="dxa"/>
            <w:tcBorders>
              <w:top w:val="single" w:sz="4" w:space="0" w:color="auto"/>
              <w:left w:val="single" w:sz="4" w:space="0" w:color="auto"/>
              <w:bottom w:val="single" w:sz="4" w:space="0" w:color="auto"/>
              <w:right w:val="single" w:sz="4" w:space="0" w:color="auto"/>
            </w:tcBorders>
          </w:tcPr>
          <w:p w:rsidR="00591FD8" w:rsidRPr="003A26E5" w:rsidRDefault="00993D03" w:rsidP="00C07FC2">
            <w:pPr>
              <w:pStyle w:val="af"/>
              <w:jc w:val="both"/>
              <w:rPr>
                <w:rFonts w:ascii="Times New Roman" w:hAnsi="Times New Roman" w:cs="Times New Roman"/>
                <w:sz w:val="22"/>
                <w:szCs w:val="22"/>
              </w:rPr>
            </w:pPr>
            <w:proofErr w:type="spellStart"/>
            <w:r w:rsidRPr="003A26E5">
              <w:rPr>
                <w:rFonts w:ascii="Times New Roman" w:eastAsia="Arial Unicode MS" w:hAnsi="Times New Roman" w:cs="Times New Roman"/>
                <w:kern w:val="3"/>
                <w:sz w:val="22"/>
                <w:szCs w:val="22"/>
                <w:lang w:val="en-US" w:eastAsia="en-US" w:bidi="en-US"/>
              </w:rPr>
              <w:t>Обеспечение</w:t>
            </w:r>
            <w:proofErr w:type="spellEnd"/>
            <w:r w:rsidRPr="003A26E5">
              <w:rPr>
                <w:rFonts w:ascii="Times New Roman" w:eastAsia="Arial Unicode MS" w:hAnsi="Times New Roman" w:cs="Times New Roman"/>
                <w:kern w:val="3"/>
                <w:sz w:val="22"/>
                <w:szCs w:val="22"/>
                <w:lang w:val="en-US" w:eastAsia="en-US" w:bidi="en-US"/>
              </w:rPr>
              <w:t xml:space="preserve"> </w:t>
            </w:r>
            <w:proofErr w:type="spellStart"/>
            <w:r w:rsidRPr="003A26E5">
              <w:rPr>
                <w:rFonts w:ascii="Times New Roman" w:eastAsia="Arial Unicode MS" w:hAnsi="Times New Roman" w:cs="Times New Roman"/>
                <w:kern w:val="3"/>
                <w:sz w:val="22"/>
                <w:szCs w:val="22"/>
                <w:lang w:val="en-US" w:eastAsia="en-US" w:bidi="en-US"/>
              </w:rPr>
              <w:t>функций</w:t>
            </w:r>
            <w:proofErr w:type="spellEnd"/>
            <w:r w:rsidRPr="003A26E5">
              <w:rPr>
                <w:rFonts w:ascii="Times New Roman" w:eastAsia="Arial Unicode MS" w:hAnsi="Times New Roman" w:cs="Times New Roman"/>
                <w:kern w:val="3"/>
                <w:sz w:val="22"/>
                <w:szCs w:val="22"/>
                <w:lang w:val="en-US" w:eastAsia="en-US" w:bidi="en-US"/>
              </w:rPr>
              <w:t xml:space="preserve"> </w:t>
            </w:r>
            <w:r w:rsidRPr="003A26E5">
              <w:rPr>
                <w:rFonts w:ascii="Times New Roman" w:eastAsia="Arial Unicode MS" w:hAnsi="Times New Roman" w:cs="Times New Roman"/>
                <w:kern w:val="3"/>
                <w:sz w:val="22"/>
                <w:szCs w:val="22"/>
                <w:lang w:eastAsia="en-US" w:bidi="en-US"/>
              </w:rPr>
              <w:t xml:space="preserve">муниципальных </w:t>
            </w:r>
            <w:r w:rsidRPr="003A26E5">
              <w:rPr>
                <w:rFonts w:ascii="Times New Roman" w:eastAsia="Arial Unicode MS" w:hAnsi="Times New Roman" w:cs="Times New Roman"/>
                <w:kern w:val="3"/>
                <w:sz w:val="22"/>
                <w:szCs w:val="22"/>
                <w:lang w:val="en-US" w:eastAsia="en-US" w:bidi="en-US"/>
              </w:rPr>
              <w:t>о</w:t>
            </w:r>
            <w:proofErr w:type="spellStart"/>
            <w:r w:rsidRPr="003A26E5">
              <w:rPr>
                <w:rFonts w:ascii="Times New Roman" w:eastAsia="Arial Unicode MS" w:hAnsi="Times New Roman" w:cs="Times New Roman"/>
                <w:kern w:val="3"/>
                <w:sz w:val="22"/>
                <w:szCs w:val="22"/>
                <w:lang w:eastAsia="en-US" w:bidi="en-US"/>
              </w:rPr>
              <w:t>бразований</w:t>
            </w:r>
            <w:proofErr w:type="spellEnd"/>
          </w:p>
        </w:tc>
        <w:tc>
          <w:tcPr>
            <w:tcW w:w="1417" w:type="dxa"/>
            <w:tcBorders>
              <w:top w:val="single" w:sz="4" w:space="0" w:color="auto"/>
              <w:left w:val="single" w:sz="4" w:space="0" w:color="auto"/>
              <w:bottom w:val="single" w:sz="4" w:space="0" w:color="auto"/>
              <w:right w:val="single" w:sz="4" w:space="0" w:color="auto"/>
            </w:tcBorders>
          </w:tcPr>
          <w:p w:rsidR="00591FD8" w:rsidRPr="003A26E5" w:rsidRDefault="00993D03" w:rsidP="00C07FC2">
            <w:pPr>
              <w:jc w:val="both"/>
              <w:rPr>
                <w:rFonts w:ascii="Times New Roman" w:hAnsi="Times New Roman"/>
              </w:rPr>
            </w:pPr>
            <w:proofErr w:type="spellStart"/>
            <w:r w:rsidRPr="003A26E5">
              <w:rPr>
                <w:rFonts w:ascii="Times New Roman" w:eastAsia="Arial Unicode MS" w:hAnsi="Times New Roman"/>
                <w:kern w:val="3"/>
                <w:lang w:val="en-US" w:bidi="en-US"/>
              </w:rPr>
              <w:t>осуществление</w:t>
            </w:r>
            <w:proofErr w:type="spellEnd"/>
            <w:r w:rsidRPr="003A26E5">
              <w:rPr>
                <w:rFonts w:ascii="Times New Roman" w:eastAsia="Arial Unicode MS" w:hAnsi="Times New Roman"/>
                <w:kern w:val="3"/>
                <w:lang w:val="en-US" w:bidi="en-US"/>
              </w:rPr>
              <w:t xml:space="preserve"> </w:t>
            </w:r>
            <w:proofErr w:type="spellStart"/>
            <w:r w:rsidRPr="003A26E5">
              <w:rPr>
                <w:rFonts w:ascii="Times New Roman" w:eastAsia="Arial Unicode MS" w:hAnsi="Times New Roman"/>
                <w:kern w:val="3"/>
                <w:lang w:val="en-US" w:bidi="en-US"/>
              </w:rPr>
              <w:t>текущей</w:t>
            </w:r>
            <w:proofErr w:type="spellEnd"/>
            <w:r w:rsidRPr="003A26E5">
              <w:rPr>
                <w:rFonts w:ascii="Times New Roman" w:eastAsia="Arial Unicode MS" w:hAnsi="Times New Roman"/>
                <w:kern w:val="3"/>
                <w:lang w:val="en-US" w:bidi="en-US"/>
              </w:rPr>
              <w:t xml:space="preserve"> </w:t>
            </w:r>
            <w:proofErr w:type="spellStart"/>
            <w:r w:rsidRPr="003A26E5">
              <w:rPr>
                <w:rFonts w:ascii="Times New Roman" w:eastAsia="Arial Unicode MS" w:hAnsi="Times New Roman"/>
                <w:kern w:val="3"/>
                <w:lang w:val="en-US" w:bidi="en-US"/>
              </w:rPr>
              <w:t>деятельности</w:t>
            </w:r>
            <w:proofErr w:type="spellEnd"/>
          </w:p>
        </w:tc>
        <w:tc>
          <w:tcPr>
            <w:tcW w:w="2905" w:type="dxa"/>
            <w:tcBorders>
              <w:top w:val="single" w:sz="4" w:space="0" w:color="auto"/>
              <w:left w:val="single" w:sz="4" w:space="0" w:color="auto"/>
              <w:bottom w:val="single" w:sz="4" w:space="0" w:color="auto"/>
              <w:right w:val="single" w:sz="4" w:space="0" w:color="auto"/>
            </w:tcBorders>
          </w:tcPr>
          <w:p w:rsidR="00591FD8" w:rsidRPr="003A26E5" w:rsidRDefault="00993D03" w:rsidP="00885FED">
            <w:pPr>
              <w:jc w:val="both"/>
              <w:rPr>
                <w:rFonts w:ascii="Times New Roman" w:hAnsi="Times New Roman"/>
              </w:rPr>
            </w:pPr>
            <w:proofErr w:type="gramStart"/>
            <w:r w:rsidRPr="003A26E5">
              <w:rPr>
                <w:rFonts w:ascii="Times New Roman" w:eastAsia="Arial Unicode MS" w:hAnsi="Times New Roman"/>
                <w:kern w:val="3"/>
                <w:lang w:bidi="en-US"/>
              </w:rPr>
              <w:t>обеспечение</w:t>
            </w:r>
            <w:proofErr w:type="gramEnd"/>
            <w:r w:rsidRPr="003A26E5">
              <w:rPr>
                <w:rFonts w:ascii="Times New Roman" w:eastAsia="Arial Unicode MS" w:hAnsi="Times New Roman"/>
                <w:kern w:val="3"/>
                <w:lang w:bidi="en-US"/>
              </w:rPr>
              <w:t xml:space="preserve"> функций по выработке </w:t>
            </w:r>
            <w:r w:rsidR="002B4E31">
              <w:rPr>
                <w:rFonts w:ascii="Times New Roman" w:eastAsia="Arial Unicode MS" w:hAnsi="Times New Roman"/>
                <w:kern w:val="3"/>
                <w:lang w:bidi="en-US"/>
              </w:rPr>
              <w:t>муниципальной</w:t>
            </w:r>
            <w:r w:rsidRPr="003A26E5">
              <w:rPr>
                <w:rFonts w:ascii="Times New Roman" w:eastAsia="Arial Unicode MS" w:hAnsi="Times New Roman"/>
                <w:kern w:val="3"/>
                <w:lang w:bidi="en-US"/>
              </w:rPr>
              <w:t xml:space="preserve"> политики и нормативно-правовому регулированию в сфере агропромышленного комплекса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591FD8" w:rsidRPr="003A26E5" w:rsidRDefault="00993D03" w:rsidP="00C07FC2">
            <w:pPr>
              <w:pStyle w:val="af"/>
              <w:rPr>
                <w:rFonts w:ascii="Times New Roman" w:hAnsi="Times New Roman" w:cs="Times New Roman"/>
                <w:sz w:val="22"/>
                <w:szCs w:val="22"/>
              </w:rPr>
            </w:pPr>
            <w:proofErr w:type="gramStart"/>
            <w:r w:rsidRPr="003A26E5">
              <w:rPr>
                <w:rFonts w:ascii="Times New Roman" w:hAnsi="Times New Roman" w:cs="Times New Roman"/>
                <w:sz w:val="22"/>
                <w:szCs w:val="22"/>
              </w:rPr>
              <w:t>процентов</w:t>
            </w:r>
            <w:proofErr w:type="gramEnd"/>
          </w:p>
        </w:tc>
        <w:tc>
          <w:tcPr>
            <w:tcW w:w="901" w:type="dxa"/>
            <w:tcBorders>
              <w:top w:val="single" w:sz="4" w:space="0" w:color="auto"/>
              <w:left w:val="single" w:sz="4" w:space="0" w:color="auto"/>
              <w:bottom w:val="single" w:sz="4" w:space="0" w:color="auto"/>
              <w:right w:val="single" w:sz="4" w:space="0" w:color="auto"/>
            </w:tcBorders>
          </w:tcPr>
          <w:p w:rsidR="00591FD8" w:rsidRPr="003A26E5" w:rsidRDefault="00993D03"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right w:val="single" w:sz="4" w:space="0" w:color="auto"/>
            </w:tcBorders>
          </w:tcPr>
          <w:p w:rsidR="00591FD8" w:rsidRPr="003A26E5" w:rsidRDefault="00993D03"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2023</w:t>
            </w:r>
          </w:p>
        </w:tc>
        <w:tc>
          <w:tcPr>
            <w:tcW w:w="784" w:type="dxa"/>
            <w:tcBorders>
              <w:top w:val="single" w:sz="4" w:space="0" w:color="auto"/>
              <w:left w:val="single" w:sz="4" w:space="0" w:color="auto"/>
              <w:bottom w:val="single" w:sz="4" w:space="0" w:color="auto"/>
              <w:right w:val="single" w:sz="4" w:space="0" w:color="auto"/>
            </w:tcBorders>
          </w:tcPr>
          <w:p w:rsidR="00591FD8" w:rsidRPr="003A26E5" w:rsidRDefault="00993D03"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100</w:t>
            </w:r>
          </w:p>
        </w:tc>
        <w:tc>
          <w:tcPr>
            <w:tcW w:w="786" w:type="dxa"/>
            <w:tcBorders>
              <w:top w:val="single" w:sz="4" w:space="0" w:color="auto"/>
              <w:left w:val="single" w:sz="4" w:space="0" w:color="auto"/>
              <w:bottom w:val="single" w:sz="4" w:space="0" w:color="auto"/>
              <w:right w:val="single" w:sz="4" w:space="0" w:color="auto"/>
            </w:tcBorders>
          </w:tcPr>
          <w:p w:rsidR="00591FD8" w:rsidRPr="003A26E5" w:rsidRDefault="00993D03"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right w:val="single" w:sz="4" w:space="0" w:color="auto"/>
            </w:tcBorders>
          </w:tcPr>
          <w:p w:rsidR="00591FD8" w:rsidRPr="003A26E5" w:rsidRDefault="00993D03"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right w:val="single" w:sz="4" w:space="0" w:color="auto"/>
            </w:tcBorders>
          </w:tcPr>
          <w:p w:rsidR="00591FD8" w:rsidRPr="003A26E5" w:rsidRDefault="00993D03"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right w:val="single" w:sz="4" w:space="0" w:color="auto"/>
            </w:tcBorders>
          </w:tcPr>
          <w:p w:rsidR="00591FD8" w:rsidRPr="003A26E5" w:rsidRDefault="00993D03"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tcBorders>
          </w:tcPr>
          <w:p w:rsidR="00591FD8" w:rsidRPr="003A26E5" w:rsidRDefault="00993D03"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100</w:t>
            </w:r>
          </w:p>
        </w:tc>
      </w:tr>
    </w:tbl>
    <w:p w:rsidR="00591FD8" w:rsidRPr="00B9241A" w:rsidRDefault="00591FD8" w:rsidP="00591FD8">
      <w:pPr>
        <w:widowControl w:val="0"/>
        <w:autoSpaceDE w:val="0"/>
        <w:autoSpaceDN w:val="0"/>
        <w:spacing w:after="240" w:line="240" w:lineRule="auto"/>
        <w:jc w:val="center"/>
        <w:outlineLvl w:val="2"/>
        <w:rPr>
          <w:rFonts w:ascii="Times New Roman" w:hAnsi="Times New Roman"/>
          <w:sz w:val="24"/>
          <w:szCs w:val="24"/>
        </w:rPr>
      </w:pPr>
    </w:p>
    <w:p w:rsidR="00591FD8" w:rsidRDefault="00591FD8" w:rsidP="00591FD8">
      <w:pPr>
        <w:widowControl w:val="0"/>
        <w:autoSpaceDE w:val="0"/>
        <w:autoSpaceDN w:val="0"/>
        <w:spacing w:after="240" w:line="240" w:lineRule="auto"/>
        <w:jc w:val="center"/>
        <w:outlineLvl w:val="2"/>
        <w:rPr>
          <w:rFonts w:ascii="Times New Roman" w:hAnsi="Times New Roman"/>
          <w:sz w:val="24"/>
          <w:szCs w:val="24"/>
        </w:rPr>
      </w:pPr>
    </w:p>
    <w:p w:rsidR="00591FD8" w:rsidRDefault="00591FD8" w:rsidP="00591FD8">
      <w:pPr>
        <w:widowControl w:val="0"/>
        <w:autoSpaceDE w:val="0"/>
        <w:autoSpaceDN w:val="0"/>
        <w:spacing w:after="240" w:line="240" w:lineRule="auto"/>
        <w:jc w:val="center"/>
        <w:outlineLvl w:val="2"/>
        <w:rPr>
          <w:rFonts w:ascii="Times New Roman" w:hAnsi="Times New Roman"/>
          <w:sz w:val="24"/>
          <w:szCs w:val="24"/>
        </w:rPr>
      </w:pPr>
    </w:p>
    <w:p w:rsidR="00DD1CF9" w:rsidRDefault="00DD1CF9" w:rsidP="00591FD8">
      <w:pPr>
        <w:widowControl w:val="0"/>
        <w:autoSpaceDE w:val="0"/>
        <w:autoSpaceDN w:val="0"/>
        <w:spacing w:after="240" w:line="240" w:lineRule="auto"/>
        <w:jc w:val="center"/>
        <w:outlineLvl w:val="2"/>
        <w:rPr>
          <w:rFonts w:ascii="Times New Roman" w:hAnsi="Times New Roman"/>
          <w:sz w:val="24"/>
          <w:szCs w:val="24"/>
        </w:rPr>
      </w:pPr>
    </w:p>
    <w:p w:rsidR="00DD1CF9" w:rsidRDefault="00DD1CF9" w:rsidP="00591FD8">
      <w:pPr>
        <w:widowControl w:val="0"/>
        <w:autoSpaceDE w:val="0"/>
        <w:autoSpaceDN w:val="0"/>
        <w:spacing w:after="240" w:line="240" w:lineRule="auto"/>
        <w:jc w:val="center"/>
        <w:outlineLvl w:val="2"/>
        <w:rPr>
          <w:rFonts w:ascii="Times New Roman" w:hAnsi="Times New Roman"/>
          <w:sz w:val="24"/>
          <w:szCs w:val="24"/>
        </w:rPr>
      </w:pPr>
    </w:p>
    <w:p w:rsidR="00DD1CF9" w:rsidRDefault="00DD1CF9" w:rsidP="00591FD8">
      <w:pPr>
        <w:widowControl w:val="0"/>
        <w:autoSpaceDE w:val="0"/>
        <w:autoSpaceDN w:val="0"/>
        <w:spacing w:after="240" w:line="240" w:lineRule="auto"/>
        <w:jc w:val="center"/>
        <w:outlineLvl w:val="2"/>
        <w:rPr>
          <w:rFonts w:ascii="Times New Roman" w:hAnsi="Times New Roman"/>
          <w:sz w:val="24"/>
          <w:szCs w:val="24"/>
        </w:rPr>
      </w:pPr>
    </w:p>
    <w:p w:rsidR="00DD1CF9" w:rsidRDefault="00DD1CF9" w:rsidP="00591FD8">
      <w:pPr>
        <w:widowControl w:val="0"/>
        <w:autoSpaceDE w:val="0"/>
        <w:autoSpaceDN w:val="0"/>
        <w:spacing w:after="240" w:line="240" w:lineRule="auto"/>
        <w:jc w:val="center"/>
        <w:outlineLvl w:val="2"/>
        <w:rPr>
          <w:rFonts w:ascii="Times New Roman" w:hAnsi="Times New Roman"/>
          <w:sz w:val="24"/>
          <w:szCs w:val="24"/>
        </w:rPr>
      </w:pPr>
    </w:p>
    <w:p w:rsidR="00F640A5" w:rsidRDefault="00F640A5" w:rsidP="00591FD8">
      <w:pPr>
        <w:widowControl w:val="0"/>
        <w:autoSpaceDE w:val="0"/>
        <w:autoSpaceDN w:val="0"/>
        <w:spacing w:after="240" w:line="240" w:lineRule="auto"/>
        <w:jc w:val="center"/>
        <w:outlineLvl w:val="2"/>
        <w:rPr>
          <w:rFonts w:ascii="Times New Roman" w:hAnsi="Times New Roman"/>
          <w:sz w:val="24"/>
          <w:szCs w:val="24"/>
        </w:rPr>
      </w:pPr>
    </w:p>
    <w:p w:rsidR="003A26E5" w:rsidRDefault="003A26E5" w:rsidP="00591FD8">
      <w:pPr>
        <w:widowControl w:val="0"/>
        <w:autoSpaceDE w:val="0"/>
        <w:autoSpaceDN w:val="0"/>
        <w:spacing w:after="240" w:line="240" w:lineRule="auto"/>
        <w:jc w:val="center"/>
        <w:outlineLvl w:val="2"/>
        <w:rPr>
          <w:rFonts w:ascii="Times New Roman" w:hAnsi="Times New Roman"/>
          <w:sz w:val="24"/>
          <w:szCs w:val="24"/>
        </w:rPr>
      </w:pPr>
    </w:p>
    <w:p w:rsidR="00591FD8" w:rsidRPr="00B9241A" w:rsidRDefault="00591FD8" w:rsidP="00591FD8">
      <w:pPr>
        <w:widowControl w:val="0"/>
        <w:autoSpaceDE w:val="0"/>
        <w:autoSpaceDN w:val="0"/>
        <w:spacing w:after="240" w:line="240" w:lineRule="auto"/>
        <w:jc w:val="center"/>
        <w:outlineLvl w:val="2"/>
        <w:rPr>
          <w:rFonts w:ascii="Times New Roman" w:hAnsi="Times New Roman"/>
          <w:b/>
          <w:bCs/>
          <w:color w:val="000000"/>
          <w:sz w:val="24"/>
          <w:szCs w:val="24"/>
        </w:rPr>
      </w:pPr>
      <w:r w:rsidRPr="00B9241A">
        <w:rPr>
          <w:rFonts w:ascii="Times New Roman" w:hAnsi="Times New Roman"/>
          <w:sz w:val="24"/>
          <w:szCs w:val="24"/>
        </w:rPr>
        <w:lastRenderedPageBreak/>
        <w:t>4. Финансовое обеспечение комплекса процессных мероприятий</w:t>
      </w:r>
    </w:p>
    <w:tbl>
      <w:tblPr>
        <w:tblW w:w="1509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18"/>
        <w:gridCol w:w="1064"/>
        <w:gridCol w:w="1210"/>
        <w:gridCol w:w="1134"/>
        <w:gridCol w:w="848"/>
        <w:gridCol w:w="853"/>
        <w:gridCol w:w="993"/>
        <w:gridCol w:w="1275"/>
        <w:gridCol w:w="1599"/>
      </w:tblGrid>
      <w:tr w:rsidR="00591FD8" w:rsidRPr="00B9241A" w:rsidTr="00C07FC2">
        <w:tc>
          <w:tcPr>
            <w:tcW w:w="6118" w:type="dxa"/>
            <w:vMerge w:val="restart"/>
            <w:tcBorders>
              <w:top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 xml:space="preserve">Наименование мероприятия (результата)/источник финансового обеспечения </w:t>
            </w:r>
            <w:hyperlink w:anchor="sub_1411" w:history="1">
              <w:r w:rsidRPr="003A26E5">
                <w:rPr>
                  <w:rStyle w:val="afc"/>
                  <w:rFonts w:ascii="Times New Roman" w:hAnsi="Times New Roman" w:cs="Times New Roman"/>
                  <w:sz w:val="22"/>
                  <w:szCs w:val="22"/>
                  <w:vertAlign w:val="superscript"/>
                </w:rPr>
                <w:t>1</w:t>
              </w:r>
            </w:hyperlink>
          </w:p>
        </w:tc>
        <w:tc>
          <w:tcPr>
            <w:tcW w:w="1064" w:type="dxa"/>
            <w:vMerge w:val="restart"/>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296625">
              <w:rPr>
                <w:rFonts w:ascii="Times New Roman" w:hAnsi="Times New Roman" w:cs="Times New Roman"/>
                <w:sz w:val="22"/>
                <w:szCs w:val="22"/>
              </w:rPr>
              <w:t>КБК</w:t>
            </w:r>
            <w:hyperlink r:id="rId34" w:history="1"/>
          </w:p>
        </w:tc>
        <w:tc>
          <w:tcPr>
            <w:tcW w:w="7912" w:type="dxa"/>
            <w:gridSpan w:val="7"/>
            <w:tcBorders>
              <w:top w:val="single" w:sz="4" w:space="0" w:color="auto"/>
              <w:left w:val="single" w:sz="4" w:space="0" w:color="auto"/>
              <w:bottom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Объем финансового обеспечения по годам реализации, тыс. рублей</w:t>
            </w:r>
          </w:p>
        </w:tc>
      </w:tr>
      <w:tr w:rsidR="00591FD8" w:rsidRPr="00B9241A" w:rsidTr="00C07FC2">
        <w:tc>
          <w:tcPr>
            <w:tcW w:w="6118" w:type="dxa"/>
            <w:vMerge/>
            <w:tcBorders>
              <w:top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p>
        </w:tc>
        <w:tc>
          <w:tcPr>
            <w:tcW w:w="1064" w:type="dxa"/>
            <w:vMerge/>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2024</w:t>
            </w:r>
          </w:p>
        </w:tc>
        <w:tc>
          <w:tcPr>
            <w:tcW w:w="1134"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ind w:right="-169"/>
              <w:jc w:val="center"/>
              <w:rPr>
                <w:rFonts w:ascii="Times New Roman" w:hAnsi="Times New Roman" w:cs="Times New Roman"/>
                <w:sz w:val="22"/>
                <w:szCs w:val="22"/>
              </w:rPr>
            </w:pPr>
            <w:r w:rsidRPr="003A26E5">
              <w:rPr>
                <w:rFonts w:ascii="Times New Roman" w:hAnsi="Times New Roman" w:cs="Times New Roman"/>
                <w:sz w:val="22"/>
                <w:szCs w:val="22"/>
              </w:rPr>
              <w:t>2025</w:t>
            </w:r>
          </w:p>
        </w:tc>
        <w:tc>
          <w:tcPr>
            <w:tcW w:w="848"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ind w:right="-169"/>
              <w:jc w:val="center"/>
              <w:rPr>
                <w:rFonts w:ascii="Times New Roman" w:hAnsi="Times New Roman" w:cs="Times New Roman"/>
                <w:sz w:val="22"/>
                <w:szCs w:val="22"/>
              </w:rPr>
            </w:pPr>
            <w:r w:rsidRPr="003A26E5">
              <w:rPr>
                <w:rFonts w:ascii="Times New Roman" w:hAnsi="Times New Roman" w:cs="Times New Roman"/>
                <w:sz w:val="22"/>
                <w:szCs w:val="22"/>
              </w:rPr>
              <w:t>2026</w:t>
            </w:r>
          </w:p>
        </w:tc>
        <w:tc>
          <w:tcPr>
            <w:tcW w:w="85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ind w:right="-169"/>
              <w:jc w:val="center"/>
              <w:rPr>
                <w:rFonts w:ascii="Times New Roman" w:hAnsi="Times New Roman" w:cs="Times New Roman"/>
                <w:sz w:val="22"/>
                <w:szCs w:val="22"/>
              </w:rPr>
            </w:pPr>
            <w:r w:rsidRPr="003A26E5">
              <w:rPr>
                <w:rFonts w:ascii="Times New Roman" w:hAnsi="Times New Roman" w:cs="Times New Roman"/>
                <w:sz w:val="22"/>
                <w:szCs w:val="22"/>
              </w:rPr>
              <w:t>2027</w:t>
            </w:r>
          </w:p>
        </w:tc>
        <w:tc>
          <w:tcPr>
            <w:tcW w:w="99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ind w:right="-169"/>
              <w:jc w:val="center"/>
              <w:rPr>
                <w:rFonts w:ascii="Times New Roman" w:hAnsi="Times New Roman" w:cs="Times New Roman"/>
                <w:sz w:val="22"/>
                <w:szCs w:val="22"/>
              </w:rPr>
            </w:pPr>
            <w:r w:rsidRPr="003A26E5">
              <w:rPr>
                <w:rFonts w:ascii="Times New Roman" w:hAnsi="Times New Roman" w:cs="Times New Roman"/>
                <w:sz w:val="22"/>
                <w:szCs w:val="22"/>
              </w:rPr>
              <w:t>2028-2030</w:t>
            </w:r>
          </w:p>
        </w:tc>
        <w:tc>
          <w:tcPr>
            <w:tcW w:w="1275" w:type="dxa"/>
            <w:tcBorders>
              <w:top w:val="single" w:sz="4" w:space="0" w:color="auto"/>
              <w:left w:val="single" w:sz="4" w:space="0" w:color="auto"/>
              <w:bottom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2031-2035</w:t>
            </w:r>
          </w:p>
        </w:tc>
        <w:tc>
          <w:tcPr>
            <w:tcW w:w="1599" w:type="dxa"/>
            <w:tcBorders>
              <w:top w:val="single" w:sz="4" w:space="0" w:color="auto"/>
              <w:left w:val="single" w:sz="4" w:space="0" w:color="auto"/>
              <w:bottom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Всего</w:t>
            </w:r>
          </w:p>
        </w:tc>
      </w:tr>
      <w:tr w:rsidR="00591FD8" w:rsidRPr="00B9241A" w:rsidTr="00C07FC2">
        <w:tc>
          <w:tcPr>
            <w:tcW w:w="6118" w:type="dxa"/>
            <w:tcBorders>
              <w:top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w:t>
            </w:r>
          </w:p>
        </w:tc>
        <w:tc>
          <w:tcPr>
            <w:tcW w:w="1064"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2</w:t>
            </w:r>
          </w:p>
        </w:tc>
        <w:tc>
          <w:tcPr>
            <w:tcW w:w="121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4</w:t>
            </w:r>
          </w:p>
        </w:tc>
        <w:tc>
          <w:tcPr>
            <w:tcW w:w="848"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5</w:t>
            </w:r>
          </w:p>
        </w:tc>
        <w:tc>
          <w:tcPr>
            <w:tcW w:w="85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7</w:t>
            </w:r>
          </w:p>
        </w:tc>
        <w:tc>
          <w:tcPr>
            <w:tcW w:w="1275" w:type="dxa"/>
            <w:tcBorders>
              <w:top w:val="single" w:sz="4" w:space="0" w:color="auto"/>
              <w:left w:val="single" w:sz="4" w:space="0" w:color="auto"/>
              <w:bottom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8</w:t>
            </w:r>
          </w:p>
        </w:tc>
        <w:tc>
          <w:tcPr>
            <w:tcW w:w="1599" w:type="dxa"/>
            <w:tcBorders>
              <w:top w:val="single" w:sz="4" w:space="0" w:color="auto"/>
              <w:left w:val="single" w:sz="4" w:space="0" w:color="auto"/>
              <w:bottom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9</w:t>
            </w:r>
          </w:p>
        </w:tc>
      </w:tr>
      <w:tr w:rsidR="00591FD8" w:rsidRPr="00B9241A" w:rsidTr="00C07FC2">
        <w:tc>
          <w:tcPr>
            <w:tcW w:w="6118" w:type="dxa"/>
            <w:tcBorders>
              <w:top w:val="single" w:sz="4" w:space="0" w:color="auto"/>
              <w:bottom w:val="single" w:sz="4" w:space="0" w:color="auto"/>
              <w:right w:val="single" w:sz="4" w:space="0" w:color="auto"/>
            </w:tcBorders>
          </w:tcPr>
          <w:p w:rsidR="00591FD8" w:rsidRPr="003A26E5" w:rsidRDefault="00591FD8" w:rsidP="00C07FC2">
            <w:pPr>
              <w:pStyle w:val="af"/>
              <w:rPr>
                <w:rFonts w:ascii="Times New Roman" w:hAnsi="Times New Roman" w:cs="Times New Roman"/>
                <w:sz w:val="22"/>
                <w:szCs w:val="22"/>
              </w:rPr>
            </w:pPr>
            <w:r w:rsidRPr="003A26E5">
              <w:rPr>
                <w:rFonts w:ascii="Times New Roman" w:hAnsi="Times New Roman"/>
                <w:b/>
                <w:sz w:val="22"/>
                <w:szCs w:val="22"/>
              </w:rPr>
              <w:t xml:space="preserve">Комплекс процессных мероприятий «Обеспечение реализации </w:t>
            </w:r>
            <w:r w:rsidR="002B4E31">
              <w:rPr>
                <w:rFonts w:ascii="Times New Roman" w:hAnsi="Times New Roman"/>
                <w:b/>
                <w:sz w:val="22"/>
                <w:szCs w:val="22"/>
              </w:rPr>
              <w:t>муниципальной</w:t>
            </w:r>
            <w:r w:rsidRPr="003A26E5">
              <w:rPr>
                <w:rFonts w:ascii="Times New Roman" w:hAnsi="Times New Roman"/>
                <w:b/>
                <w:sz w:val="22"/>
                <w:szCs w:val="22"/>
              </w:rPr>
              <w:t xml:space="preserve"> программы Красноармейского муниципального </w:t>
            </w:r>
            <w:proofErr w:type="gramStart"/>
            <w:r w:rsidRPr="003A26E5">
              <w:rPr>
                <w:rFonts w:ascii="Times New Roman" w:hAnsi="Times New Roman"/>
                <w:b/>
                <w:sz w:val="22"/>
                <w:szCs w:val="22"/>
              </w:rPr>
              <w:t>округа  «</w:t>
            </w:r>
            <w:proofErr w:type="gramEnd"/>
            <w:r w:rsidRPr="003A26E5">
              <w:rPr>
                <w:rFonts w:ascii="Times New Roman" w:hAnsi="Times New Roman"/>
                <w:b/>
                <w:sz w:val="22"/>
                <w:szCs w:val="22"/>
              </w:rPr>
              <w:t>Развитие сельского хозяйства и регулирование рынка сельскохозяйственной продукции, сырья и продовольствия »</w:t>
            </w:r>
            <w:r w:rsidRPr="003A26E5">
              <w:rPr>
                <w:rFonts w:ascii="Times New Roman" w:hAnsi="Times New Roman" w:cs="Times New Roman"/>
                <w:sz w:val="22"/>
                <w:szCs w:val="22"/>
              </w:rPr>
              <w:t xml:space="preserve">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591FD8" w:rsidRPr="003A26E5" w:rsidRDefault="00115E6D" w:rsidP="00C07FC2">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210" w:type="dxa"/>
            <w:tcBorders>
              <w:top w:val="single" w:sz="4" w:space="0" w:color="auto"/>
              <w:left w:val="single" w:sz="4" w:space="0" w:color="auto"/>
              <w:bottom w:val="single" w:sz="4" w:space="0" w:color="auto"/>
              <w:right w:val="single" w:sz="4" w:space="0" w:color="auto"/>
            </w:tcBorders>
          </w:tcPr>
          <w:p w:rsidR="00591FD8" w:rsidRPr="003A26E5" w:rsidRDefault="00993D03"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591FD8" w:rsidRPr="003A26E5" w:rsidRDefault="00993D03"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r>
      <w:tr w:rsidR="00591FD8" w:rsidRPr="00B9241A" w:rsidTr="00C07FC2">
        <w:trPr>
          <w:trHeight w:val="417"/>
        </w:trPr>
        <w:tc>
          <w:tcPr>
            <w:tcW w:w="6118" w:type="dxa"/>
            <w:tcBorders>
              <w:top w:val="single" w:sz="4" w:space="0" w:color="auto"/>
              <w:bottom w:val="single" w:sz="4" w:space="0" w:color="auto"/>
              <w:right w:val="single" w:sz="4" w:space="0" w:color="auto"/>
            </w:tcBorders>
          </w:tcPr>
          <w:p w:rsidR="00591FD8" w:rsidRPr="003A26E5" w:rsidRDefault="00591FD8" w:rsidP="00C07FC2">
            <w:pPr>
              <w:pStyle w:val="af"/>
              <w:rPr>
                <w:rFonts w:ascii="Times New Roman" w:hAnsi="Times New Roman" w:cs="Times New Roman"/>
                <w:sz w:val="22"/>
                <w:szCs w:val="22"/>
              </w:rPr>
            </w:pPr>
            <w:proofErr w:type="gramStart"/>
            <w:r w:rsidRPr="003A26E5">
              <w:rPr>
                <w:rFonts w:ascii="Times New Roman" w:hAnsi="Times New Roman" w:cs="Times New Roman"/>
                <w:sz w:val="22"/>
                <w:szCs w:val="22"/>
              </w:rPr>
              <w:t>федеральный</w:t>
            </w:r>
            <w:proofErr w:type="gramEnd"/>
            <w:r w:rsidRPr="003A26E5">
              <w:rPr>
                <w:rFonts w:ascii="Times New Roman" w:hAnsi="Times New Roman" w:cs="Times New Roman"/>
                <w:sz w:val="22"/>
                <w:szCs w:val="22"/>
              </w:rPr>
              <w:t xml:space="preserve"> бюджет</w:t>
            </w:r>
          </w:p>
        </w:tc>
        <w:tc>
          <w:tcPr>
            <w:tcW w:w="1064" w:type="dxa"/>
            <w:tcBorders>
              <w:top w:val="single" w:sz="4" w:space="0" w:color="auto"/>
              <w:left w:val="single" w:sz="4" w:space="0" w:color="auto"/>
              <w:bottom w:val="single" w:sz="4" w:space="0" w:color="auto"/>
              <w:right w:val="single" w:sz="4" w:space="0" w:color="auto"/>
            </w:tcBorders>
          </w:tcPr>
          <w:p w:rsidR="00591FD8" w:rsidRPr="003A26E5" w:rsidRDefault="00115E6D" w:rsidP="00C07FC2">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21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rPr>
                <w:rFonts w:ascii="Times New Roman" w:hAnsi="Times New Roman"/>
              </w:rPr>
            </w:pPr>
            <w:r w:rsidRPr="003A26E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r>
      <w:tr w:rsidR="00591FD8" w:rsidRPr="00B9241A" w:rsidTr="00C07FC2">
        <w:tc>
          <w:tcPr>
            <w:tcW w:w="6118" w:type="dxa"/>
            <w:tcBorders>
              <w:top w:val="single" w:sz="4" w:space="0" w:color="auto"/>
              <w:bottom w:val="single" w:sz="4" w:space="0" w:color="auto"/>
              <w:right w:val="single" w:sz="4" w:space="0" w:color="auto"/>
            </w:tcBorders>
          </w:tcPr>
          <w:p w:rsidR="00591FD8" w:rsidRPr="003A26E5" w:rsidRDefault="00591FD8" w:rsidP="00C07FC2">
            <w:pPr>
              <w:pStyle w:val="af"/>
              <w:rPr>
                <w:rFonts w:ascii="Times New Roman" w:hAnsi="Times New Roman" w:cs="Times New Roman"/>
                <w:sz w:val="22"/>
                <w:szCs w:val="22"/>
              </w:rPr>
            </w:pPr>
            <w:proofErr w:type="gramStart"/>
            <w:r w:rsidRPr="003A26E5">
              <w:rPr>
                <w:rFonts w:ascii="Times New Roman" w:hAnsi="Times New Roman" w:cs="Times New Roman"/>
                <w:sz w:val="22"/>
                <w:szCs w:val="22"/>
              </w:rPr>
              <w:t>республиканский</w:t>
            </w:r>
            <w:proofErr w:type="gramEnd"/>
            <w:r w:rsidRPr="003A26E5">
              <w:rPr>
                <w:rFonts w:ascii="Times New Roman" w:hAnsi="Times New Roman" w:cs="Times New Roman"/>
                <w:sz w:val="22"/>
                <w:szCs w:val="22"/>
              </w:rPr>
              <w:t xml:space="preserve">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591FD8" w:rsidRPr="003A26E5" w:rsidRDefault="00115E6D" w:rsidP="00C07FC2">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210" w:type="dxa"/>
            <w:tcBorders>
              <w:top w:val="single" w:sz="4" w:space="0" w:color="auto"/>
              <w:left w:val="single" w:sz="4" w:space="0" w:color="auto"/>
              <w:bottom w:val="single" w:sz="4" w:space="0" w:color="auto"/>
              <w:right w:val="single" w:sz="4" w:space="0" w:color="auto"/>
            </w:tcBorders>
          </w:tcPr>
          <w:p w:rsidR="00591FD8" w:rsidRPr="003A26E5" w:rsidRDefault="00993D03"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591FD8" w:rsidRPr="003A26E5" w:rsidRDefault="00993D03"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r>
      <w:tr w:rsidR="00591FD8" w:rsidRPr="00B9241A" w:rsidTr="00C07FC2">
        <w:tc>
          <w:tcPr>
            <w:tcW w:w="6118" w:type="dxa"/>
            <w:tcBorders>
              <w:top w:val="single" w:sz="4" w:space="0" w:color="auto"/>
              <w:bottom w:val="single" w:sz="4" w:space="0" w:color="auto"/>
              <w:right w:val="single" w:sz="4" w:space="0" w:color="auto"/>
            </w:tcBorders>
          </w:tcPr>
          <w:p w:rsidR="00591FD8" w:rsidRPr="003A26E5" w:rsidRDefault="00591FD8" w:rsidP="00C07FC2">
            <w:pPr>
              <w:pStyle w:val="af"/>
              <w:rPr>
                <w:rFonts w:ascii="Times New Roman" w:hAnsi="Times New Roman" w:cs="Times New Roman"/>
                <w:sz w:val="22"/>
                <w:szCs w:val="22"/>
              </w:rPr>
            </w:pPr>
            <w:proofErr w:type="gramStart"/>
            <w:r w:rsidRPr="003A26E5">
              <w:rPr>
                <w:rFonts w:ascii="Times New Roman" w:hAnsi="Times New Roman" w:cs="Times New Roman"/>
                <w:sz w:val="22"/>
                <w:szCs w:val="22"/>
              </w:rPr>
              <w:t>бюджет</w:t>
            </w:r>
            <w:proofErr w:type="gramEnd"/>
            <w:r w:rsidRPr="003A26E5">
              <w:rPr>
                <w:rFonts w:ascii="Times New Roman" w:hAnsi="Times New Roman" w:cs="Times New Roman"/>
                <w:sz w:val="22"/>
                <w:szCs w:val="22"/>
              </w:rPr>
              <w:t xml:space="preserve"> Красноармейского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591FD8" w:rsidRPr="003A26E5" w:rsidRDefault="00115E6D" w:rsidP="00C07FC2">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21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r>
      <w:tr w:rsidR="00591FD8" w:rsidRPr="00B9241A" w:rsidTr="00C07FC2">
        <w:tc>
          <w:tcPr>
            <w:tcW w:w="6118" w:type="dxa"/>
            <w:tcBorders>
              <w:top w:val="single" w:sz="4" w:space="0" w:color="auto"/>
              <w:bottom w:val="single" w:sz="4" w:space="0" w:color="auto"/>
              <w:right w:val="single" w:sz="4" w:space="0" w:color="auto"/>
            </w:tcBorders>
          </w:tcPr>
          <w:p w:rsidR="00591FD8" w:rsidRPr="003A26E5" w:rsidRDefault="00591FD8" w:rsidP="00C07FC2">
            <w:pPr>
              <w:pStyle w:val="af"/>
              <w:rPr>
                <w:rFonts w:ascii="Times New Roman" w:hAnsi="Times New Roman" w:cs="Times New Roman"/>
                <w:sz w:val="22"/>
                <w:szCs w:val="22"/>
              </w:rPr>
            </w:pPr>
            <w:proofErr w:type="gramStart"/>
            <w:r w:rsidRPr="003A26E5">
              <w:rPr>
                <w:rFonts w:ascii="Times New Roman" w:hAnsi="Times New Roman" w:cs="Times New Roman"/>
                <w:sz w:val="22"/>
                <w:szCs w:val="22"/>
              </w:rPr>
              <w:t>внебюджетные</w:t>
            </w:r>
            <w:proofErr w:type="gramEnd"/>
            <w:r w:rsidRPr="003A26E5">
              <w:rPr>
                <w:rFonts w:ascii="Times New Roman" w:hAnsi="Times New Roman" w:cs="Times New Roman"/>
                <w:sz w:val="22"/>
                <w:szCs w:val="22"/>
              </w:rPr>
              <w:t xml:space="preserve"> источники</w:t>
            </w:r>
          </w:p>
        </w:tc>
        <w:tc>
          <w:tcPr>
            <w:tcW w:w="1064" w:type="dxa"/>
            <w:tcBorders>
              <w:top w:val="single" w:sz="4" w:space="0" w:color="auto"/>
              <w:left w:val="single" w:sz="4" w:space="0" w:color="auto"/>
              <w:bottom w:val="single" w:sz="4" w:space="0" w:color="auto"/>
              <w:right w:val="single" w:sz="4" w:space="0" w:color="auto"/>
            </w:tcBorders>
          </w:tcPr>
          <w:p w:rsidR="00591FD8" w:rsidRPr="003A26E5" w:rsidRDefault="00115E6D" w:rsidP="00C07FC2">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21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p>
        </w:tc>
        <w:tc>
          <w:tcPr>
            <w:tcW w:w="848"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p>
        </w:tc>
        <w:tc>
          <w:tcPr>
            <w:tcW w:w="85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tcBorders>
          </w:tcPr>
          <w:p w:rsidR="00591FD8" w:rsidRPr="003A26E5" w:rsidRDefault="00591FD8" w:rsidP="00C07FC2">
            <w:pPr>
              <w:pStyle w:val="ae"/>
              <w:rPr>
                <w:rFonts w:ascii="Times New Roman" w:hAnsi="Times New Roman" w:cs="Times New Roman"/>
                <w:sz w:val="22"/>
                <w:szCs w:val="22"/>
              </w:rPr>
            </w:pPr>
          </w:p>
        </w:tc>
        <w:tc>
          <w:tcPr>
            <w:tcW w:w="1599" w:type="dxa"/>
            <w:tcBorders>
              <w:top w:val="single" w:sz="4" w:space="0" w:color="auto"/>
              <w:left w:val="single" w:sz="4" w:space="0" w:color="auto"/>
              <w:bottom w:val="single" w:sz="4" w:space="0" w:color="auto"/>
            </w:tcBorders>
          </w:tcPr>
          <w:p w:rsidR="00591FD8" w:rsidRPr="003A26E5" w:rsidRDefault="00591FD8" w:rsidP="00C07FC2">
            <w:pPr>
              <w:pStyle w:val="ae"/>
              <w:rPr>
                <w:rFonts w:ascii="Times New Roman" w:hAnsi="Times New Roman" w:cs="Times New Roman"/>
                <w:sz w:val="22"/>
                <w:szCs w:val="22"/>
              </w:rPr>
            </w:pPr>
          </w:p>
        </w:tc>
      </w:tr>
      <w:tr w:rsidR="004631C1" w:rsidRPr="00B9241A" w:rsidTr="00C07FC2">
        <w:tc>
          <w:tcPr>
            <w:tcW w:w="6118" w:type="dxa"/>
            <w:tcBorders>
              <w:top w:val="single" w:sz="4" w:space="0" w:color="auto"/>
              <w:bottom w:val="single" w:sz="4" w:space="0" w:color="auto"/>
              <w:right w:val="single" w:sz="4" w:space="0" w:color="auto"/>
            </w:tcBorders>
          </w:tcPr>
          <w:p w:rsidR="004631C1" w:rsidRPr="003A26E5" w:rsidRDefault="004631C1" w:rsidP="00C07FC2">
            <w:pPr>
              <w:pStyle w:val="af"/>
              <w:rPr>
                <w:rFonts w:ascii="Times New Roman" w:hAnsi="Times New Roman" w:cs="Times New Roman"/>
                <w:b/>
                <w:sz w:val="22"/>
                <w:szCs w:val="22"/>
              </w:rPr>
            </w:pPr>
            <w:r w:rsidRPr="003A26E5">
              <w:rPr>
                <w:rFonts w:ascii="Times New Roman" w:eastAsia="Arial Unicode MS" w:hAnsi="Times New Roman" w:cs="Times New Roman"/>
                <w:b/>
                <w:kern w:val="3"/>
                <w:sz w:val="22"/>
                <w:szCs w:val="22"/>
                <w:lang w:eastAsia="en-US" w:bidi="en-US"/>
              </w:rPr>
              <w:t>Обеспечение функций муниципальных образований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4631C1" w:rsidRPr="003A26E5" w:rsidRDefault="00115E6D" w:rsidP="00C07FC2">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210" w:type="dxa"/>
            <w:tcBorders>
              <w:top w:val="single" w:sz="4" w:space="0" w:color="auto"/>
              <w:left w:val="single" w:sz="4" w:space="0" w:color="auto"/>
              <w:bottom w:val="single" w:sz="4" w:space="0" w:color="auto"/>
              <w:right w:val="single" w:sz="4" w:space="0" w:color="auto"/>
            </w:tcBorders>
          </w:tcPr>
          <w:p w:rsidR="004631C1" w:rsidRPr="003A26E5" w:rsidRDefault="004631C1"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631C1" w:rsidRPr="003A26E5" w:rsidRDefault="004631C1"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631C1" w:rsidRPr="003A26E5" w:rsidRDefault="004631C1"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631C1" w:rsidRPr="003A26E5" w:rsidRDefault="004631C1" w:rsidP="00C07FC2">
            <w:pPr>
              <w:rPr>
                <w:rFonts w:ascii="Times New Roman" w:hAnsi="Times New Roman"/>
              </w:rPr>
            </w:pPr>
            <w:r w:rsidRPr="003A26E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1C1" w:rsidRPr="003A26E5" w:rsidRDefault="004631C1"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631C1" w:rsidRPr="003A26E5" w:rsidRDefault="004631C1"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631C1" w:rsidRPr="003A26E5" w:rsidRDefault="004631C1"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r>
      <w:tr w:rsidR="004631C1" w:rsidRPr="00B9241A" w:rsidTr="00C07FC2">
        <w:tc>
          <w:tcPr>
            <w:tcW w:w="6118" w:type="dxa"/>
            <w:tcBorders>
              <w:top w:val="single" w:sz="4" w:space="0" w:color="auto"/>
              <w:bottom w:val="single" w:sz="4" w:space="0" w:color="auto"/>
              <w:right w:val="single" w:sz="4" w:space="0" w:color="auto"/>
            </w:tcBorders>
          </w:tcPr>
          <w:p w:rsidR="004631C1" w:rsidRPr="003A26E5" w:rsidRDefault="004631C1" w:rsidP="004631C1">
            <w:pPr>
              <w:pStyle w:val="af"/>
              <w:rPr>
                <w:rFonts w:ascii="Times New Roman" w:hAnsi="Times New Roman" w:cs="Times New Roman"/>
                <w:sz w:val="22"/>
                <w:szCs w:val="22"/>
              </w:rPr>
            </w:pPr>
            <w:proofErr w:type="gramStart"/>
            <w:r w:rsidRPr="003A26E5">
              <w:rPr>
                <w:rFonts w:ascii="Times New Roman" w:hAnsi="Times New Roman" w:cs="Times New Roman"/>
                <w:sz w:val="22"/>
                <w:szCs w:val="22"/>
              </w:rPr>
              <w:t>федеральный</w:t>
            </w:r>
            <w:proofErr w:type="gramEnd"/>
            <w:r w:rsidRPr="003A26E5">
              <w:rPr>
                <w:rFonts w:ascii="Times New Roman" w:hAnsi="Times New Roman" w:cs="Times New Roman"/>
                <w:sz w:val="22"/>
                <w:szCs w:val="22"/>
              </w:rPr>
              <w:t xml:space="preserve"> бюджет</w:t>
            </w:r>
          </w:p>
        </w:tc>
        <w:tc>
          <w:tcPr>
            <w:tcW w:w="1064" w:type="dxa"/>
            <w:tcBorders>
              <w:top w:val="single" w:sz="4" w:space="0" w:color="auto"/>
              <w:left w:val="single" w:sz="4" w:space="0" w:color="auto"/>
              <w:bottom w:val="single" w:sz="4" w:space="0" w:color="auto"/>
              <w:right w:val="single" w:sz="4" w:space="0" w:color="auto"/>
            </w:tcBorders>
          </w:tcPr>
          <w:p w:rsidR="004631C1" w:rsidRPr="003A26E5" w:rsidRDefault="00115E6D" w:rsidP="004631C1">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210"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rPr>
                <w:rFonts w:ascii="Times New Roman" w:hAnsi="Times New Roman"/>
              </w:rPr>
            </w:pPr>
            <w:r w:rsidRPr="003A26E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r>
      <w:tr w:rsidR="004631C1" w:rsidRPr="00B9241A" w:rsidTr="00C07FC2">
        <w:tc>
          <w:tcPr>
            <w:tcW w:w="6118" w:type="dxa"/>
            <w:tcBorders>
              <w:top w:val="single" w:sz="4" w:space="0" w:color="auto"/>
              <w:bottom w:val="single" w:sz="4" w:space="0" w:color="auto"/>
              <w:right w:val="single" w:sz="4" w:space="0" w:color="auto"/>
            </w:tcBorders>
          </w:tcPr>
          <w:p w:rsidR="004631C1" w:rsidRPr="003A26E5" w:rsidRDefault="004631C1" w:rsidP="004631C1">
            <w:pPr>
              <w:pStyle w:val="af"/>
              <w:rPr>
                <w:rFonts w:ascii="Times New Roman" w:hAnsi="Times New Roman" w:cs="Times New Roman"/>
                <w:sz w:val="22"/>
                <w:szCs w:val="22"/>
              </w:rPr>
            </w:pPr>
            <w:proofErr w:type="gramStart"/>
            <w:r w:rsidRPr="003A26E5">
              <w:rPr>
                <w:rFonts w:ascii="Times New Roman" w:hAnsi="Times New Roman" w:cs="Times New Roman"/>
                <w:sz w:val="22"/>
                <w:szCs w:val="22"/>
              </w:rPr>
              <w:t>республиканский</w:t>
            </w:r>
            <w:proofErr w:type="gramEnd"/>
            <w:r w:rsidRPr="003A26E5">
              <w:rPr>
                <w:rFonts w:ascii="Times New Roman" w:hAnsi="Times New Roman" w:cs="Times New Roman"/>
                <w:sz w:val="22"/>
                <w:szCs w:val="22"/>
              </w:rPr>
              <w:t xml:space="preserve">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4631C1" w:rsidRPr="003A26E5" w:rsidRDefault="00115E6D" w:rsidP="004631C1">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210"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rPr>
                <w:rFonts w:ascii="Times New Roman" w:hAnsi="Times New Roman"/>
              </w:rPr>
            </w:pPr>
            <w:r w:rsidRPr="003A26E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r>
      <w:tr w:rsidR="004631C1" w:rsidRPr="00B9241A" w:rsidTr="00C07FC2">
        <w:tc>
          <w:tcPr>
            <w:tcW w:w="6118" w:type="dxa"/>
            <w:tcBorders>
              <w:top w:val="single" w:sz="4" w:space="0" w:color="auto"/>
              <w:bottom w:val="single" w:sz="4" w:space="0" w:color="auto"/>
              <w:right w:val="single" w:sz="4" w:space="0" w:color="auto"/>
            </w:tcBorders>
          </w:tcPr>
          <w:p w:rsidR="004631C1" w:rsidRPr="003A26E5" w:rsidRDefault="004631C1" w:rsidP="004631C1">
            <w:pPr>
              <w:pStyle w:val="af"/>
              <w:rPr>
                <w:rFonts w:ascii="Times New Roman" w:hAnsi="Times New Roman" w:cs="Times New Roman"/>
                <w:sz w:val="22"/>
                <w:szCs w:val="22"/>
              </w:rPr>
            </w:pPr>
            <w:proofErr w:type="gramStart"/>
            <w:r w:rsidRPr="003A26E5">
              <w:rPr>
                <w:rFonts w:ascii="Times New Roman" w:hAnsi="Times New Roman" w:cs="Times New Roman"/>
                <w:sz w:val="22"/>
                <w:szCs w:val="22"/>
              </w:rPr>
              <w:t>бюджет</w:t>
            </w:r>
            <w:proofErr w:type="gramEnd"/>
            <w:r w:rsidRPr="003A26E5">
              <w:rPr>
                <w:rFonts w:ascii="Times New Roman" w:hAnsi="Times New Roman" w:cs="Times New Roman"/>
                <w:sz w:val="22"/>
                <w:szCs w:val="22"/>
              </w:rPr>
              <w:t xml:space="preserve"> Красноармейского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4631C1" w:rsidRPr="003A26E5" w:rsidRDefault="00115E6D" w:rsidP="004631C1">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210"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rPr>
                <w:rFonts w:ascii="Times New Roman" w:hAnsi="Times New Roman"/>
              </w:rPr>
            </w:pPr>
            <w:r w:rsidRPr="003A26E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r>
      <w:tr w:rsidR="004631C1" w:rsidRPr="00B9241A" w:rsidTr="00C07FC2">
        <w:tc>
          <w:tcPr>
            <w:tcW w:w="6118" w:type="dxa"/>
            <w:tcBorders>
              <w:top w:val="single" w:sz="4" w:space="0" w:color="auto"/>
              <w:bottom w:val="single" w:sz="4" w:space="0" w:color="auto"/>
              <w:right w:val="single" w:sz="4" w:space="0" w:color="auto"/>
            </w:tcBorders>
          </w:tcPr>
          <w:p w:rsidR="004631C1" w:rsidRPr="003A26E5" w:rsidRDefault="004631C1" w:rsidP="004631C1">
            <w:pPr>
              <w:pStyle w:val="af"/>
              <w:rPr>
                <w:rFonts w:ascii="Times New Roman" w:hAnsi="Times New Roman" w:cs="Times New Roman"/>
                <w:sz w:val="22"/>
                <w:szCs w:val="22"/>
              </w:rPr>
            </w:pPr>
            <w:proofErr w:type="gramStart"/>
            <w:r w:rsidRPr="003A26E5">
              <w:rPr>
                <w:rFonts w:ascii="Times New Roman" w:hAnsi="Times New Roman" w:cs="Times New Roman"/>
                <w:sz w:val="22"/>
                <w:szCs w:val="22"/>
              </w:rPr>
              <w:t>внебюджетные</w:t>
            </w:r>
            <w:proofErr w:type="gramEnd"/>
            <w:r w:rsidRPr="003A26E5">
              <w:rPr>
                <w:rFonts w:ascii="Times New Roman" w:hAnsi="Times New Roman" w:cs="Times New Roman"/>
                <w:sz w:val="22"/>
                <w:szCs w:val="22"/>
              </w:rPr>
              <w:t xml:space="preserve"> источники</w:t>
            </w:r>
          </w:p>
        </w:tc>
        <w:tc>
          <w:tcPr>
            <w:tcW w:w="1064" w:type="dxa"/>
            <w:tcBorders>
              <w:top w:val="single" w:sz="4" w:space="0" w:color="auto"/>
              <w:left w:val="single" w:sz="4" w:space="0" w:color="auto"/>
              <w:bottom w:val="single" w:sz="4" w:space="0" w:color="auto"/>
              <w:right w:val="single" w:sz="4" w:space="0" w:color="auto"/>
            </w:tcBorders>
          </w:tcPr>
          <w:p w:rsidR="004631C1" w:rsidRPr="003A26E5" w:rsidRDefault="00115E6D" w:rsidP="004631C1">
            <w:pPr>
              <w:pStyle w:val="ae"/>
              <w:rPr>
                <w:rFonts w:ascii="Times New Roman" w:hAnsi="Times New Roman" w:cs="Times New Roman"/>
                <w:sz w:val="22"/>
                <w:szCs w:val="22"/>
              </w:rPr>
            </w:pPr>
            <w:proofErr w:type="gramStart"/>
            <w:r>
              <w:rPr>
                <w:rFonts w:ascii="Times New Roman" w:hAnsi="Times New Roman" w:cs="Times New Roman"/>
                <w:sz w:val="22"/>
                <w:szCs w:val="22"/>
              </w:rPr>
              <w:t>х</w:t>
            </w:r>
            <w:proofErr w:type="gramEnd"/>
          </w:p>
        </w:tc>
        <w:tc>
          <w:tcPr>
            <w:tcW w:w="1210"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rPr>
                <w:rFonts w:ascii="Times New Roman" w:hAnsi="Times New Roman"/>
              </w:rPr>
            </w:pPr>
            <w:r w:rsidRPr="003A26E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r>
    </w:tbl>
    <w:p w:rsidR="00591FD8" w:rsidRPr="00B9241A" w:rsidRDefault="00591FD8" w:rsidP="00591FD8">
      <w:pPr>
        <w:pStyle w:val="ConsPlusNormal"/>
        <w:widowControl/>
        <w:jc w:val="center"/>
        <w:outlineLvl w:val="1"/>
        <w:rPr>
          <w:rFonts w:ascii="Times New Roman" w:hAnsi="Times New Roman" w:cs="Times New Roman"/>
          <w:color w:val="000000"/>
          <w:sz w:val="24"/>
          <w:szCs w:val="24"/>
        </w:rPr>
      </w:pPr>
    </w:p>
    <w:p w:rsidR="00591FD8" w:rsidRPr="00B9241A" w:rsidRDefault="00591FD8" w:rsidP="00591FD8">
      <w:pPr>
        <w:pStyle w:val="ConsPlusNormal"/>
        <w:widowControl/>
        <w:jc w:val="center"/>
        <w:outlineLvl w:val="1"/>
        <w:rPr>
          <w:rFonts w:ascii="Times New Roman" w:hAnsi="Times New Roman" w:cs="Times New Roman"/>
          <w:color w:val="000000"/>
          <w:sz w:val="24"/>
          <w:szCs w:val="24"/>
        </w:rPr>
      </w:pPr>
    </w:p>
    <w:p w:rsidR="00591FD8" w:rsidRPr="00B9241A" w:rsidRDefault="00591FD8" w:rsidP="00591FD8">
      <w:pPr>
        <w:pStyle w:val="ConsPlusNormal"/>
        <w:widowControl/>
        <w:jc w:val="center"/>
        <w:outlineLvl w:val="1"/>
        <w:rPr>
          <w:rFonts w:ascii="Times New Roman" w:hAnsi="Times New Roman" w:cs="Times New Roman"/>
          <w:color w:val="000000"/>
          <w:sz w:val="24"/>
          <w:szCs w:val="24"/>
        </w:rPr>
      </w:pPr>
    </w:p>
    <w:p w:rsidR="00591FD8" w:rsidRPr="00B9241A" w:rsidRDefault="00591FD8" w:rsidP="00591FD8">
      <w:pPr>
        <w:pStyle w:val="ConsPlusNormal"/>
        <w:widowControl/>
        <w:jc w:val="center"/>
        <w:outlineLvl w:val="1"/>
        <w:rPr>
          <w:rFonts w:ascii="Times New Roman" w:hAnsi="Times New Roman" w:cs="Times New Roman"/>
          <w:color w:val="000000"/>
          <w:sz w:val="24"/>
          <w:szCs w:val="24"/>
        </w:rPr>
      </w:pPr>
    </w:p>
    <w:p w:rsidR="00591FD8" w:rsidRPr="00B9241A" w:rsidRDefault="00591FD8" w:rsidP="00591FD8">
      <w:pPr>
        <w:pStyle w:val="ConsPlusNormal"/>
        <w:widowControl/>
        <w:jc w:val="center"/>
        <w:outlineLvl w:val="1"/>
        <w:rPr>
          <w:rFonts w:ascii="Times New Roman" w:hAnsi="Times New Roman" w:cs="Times New Roman"/>
          <w:color w:val="000000"/>
          <w:sz w:val="24"/>
          <w:szCs w:val="24"/>
        </w:rPr>
      </w:pPr>
    </w:p>
    <w:p w:rsidR="00591FD8" w:rsidRPr="00B9241A" w:rsidRDefault="00591FD8" w:rsidP="00591FD8">
      <w:pPr>
        <w:pStyle w:val="ConsPlusNormal"/>
        <w:widowControl/>
        <w:jc w:val="center"/>
        <w:outlineLvl w:val="1"/>
        <w:rPr>
          <w:rFonts w:ascii="Times New Roman" w:hAnsi="Times New Roman" w:cs="Times New Roman"/>
          <w:color w:val="000000"/>
          <w:sz w:val="24"/>
          <w:szCs w:val="24"/>
        </w:rPr>
        <w:sectPr w:rsidR="00591FD8" w:rsidRPr="00B9241A" w:rsidSect="00265031">
          <w:pgSz w:w="16838" w:h="11906" w:orient="landscape"/>
          <w:pgMar w:top="850" w:right="426" w:bottom="1276" w:left="426" w:header="709" w:footer="709" w:gutter="0"/>
          <w:cols w:space="708"/>
          <w:titlePg/>
          <w:docGrid w:linePitch="360"/>
        </w:sectPr>
      </w:pPr>
    </w:p>
    <w:p w:rsidR="005863DD" w:rsidRPr="00B9241A" w:rsidRDefault="005863DD" w:rsidP="00B76C62">
      <w:pPr>
        <w:widowControl w:val="0"/>
        <w:autoSpaceDE w:val="0"/>
        <w:autoSpaceDN w:val="0"/>
        <w:spacing w:after="0"/>
        <w:jc w:val="center"/>
        <w:rPr>
          <w:rFonts w:ascii="Times New Roman" w:hAnsi="Times New Roman"/>
          <w:b/>
          <w:sz w:val="24"/>
          <w:szCs w:val="24"/>
        </w:rPr>
      </w:pPr>
    </w:p>
    <w:sectPr w:rsidR="005863DD" w:rsidRPr="00B9241A" w:rsidSect="00782B49">
      <w:pgSz w:w="16837" w:h="11905" w:orient="landscape"/>
      <w:pgMar w:top="799" w:right="1440" w:bottom="799"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179" w:rsidRDefault="005B2179">
      <w:pPr>
        <w:spacing w:after="0" w:line="240" w:lineRule="auto"/>
      </w:pPr>
      <w:r>
        <w:separator/>
      </w:r>
    </w:p>
  </w:endnote>
  <w:endnote w:type="continuationSeparator" w:id="0">
    <w:p w:rsidR="005B2179" w:rsidRDefault="005B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Calibri"/>
    <w:charset w:val="00"/>
    <w:family w:val="auto"/>
    <w:pitch w:val="variable"/>
    <w:sig w:usb0="00000207" w:usb1="00000000"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0C8" w:rsidRDefault="009530C8"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9530C8" w:rsidRDefault="009530C8"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0C8" w:rsidRPr="003775CE" w:rsidRDefault="009530C8"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0C8" w:rsidRPr="001E228C" w:rsidRDefault="009530C8" w:rsidP="001E228C">
    <w:pPr>
      <w:pStyle w:val="ac"/>
      <w:spacing w:after="0"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250" w:type="dxa"/>
      <w:tblLayout w:type="fixed"/>
      <w:tblCellMar>
        <w:left w:w="10" w:type="dxa"/>
        <w:right w:w="10" w:type="dxa"/>
      </w:tblCellMar>
      <w:tblLook w:val="0000" w:firstRow="0" w:lastRow="0" w:firstColumn="0" w:lastColumn="0" w:noHBand="0" w:noVBand="0"/>
    </w:tblPr>
    <w:tblGrid>
      <w:gridCol w:w="5084"/>
      <w:gridCol w:w="5083"/>
      <w:gridCol w:w="5083"/>
    </w:tblGrid>
    <w:tr w:rsidR="009530C8">
      <w:tc>
        <w:tcPr>
          <w:tcW w:w="5084" w:type="dxa"/>
          <w:tcMar>
            <w:top w:w="0" w:type="dxa"/>
            <w:left w:w="10" w:type="dxa"/>
            <w:bottom w:w="0" w:type="dxa"/>
            <w:right w:w="10" w:type="dxa"/>
          </w:tcMar>
        </w:tcPr>
        <w:p w:rsidR="009530C8" w:rsidRDefault="009530C8">
          <w:pPr>
            <w:pStyle w:val="Standard"/>
          </w:pPr>
        </w:p>
      </w:tc>
      <w:tc>
        <w:tcPr>
          <w:tcW w:w="5083" w:type="dxa"/>
          <w:tcMar>
            <w:top w:w="0" w:type="dxa"/>
            <w:left w:w="10" w:type="dxa"/>
            <w:bottom w:w="0" w:type="dxa"/>
            <w:right w:w="10" w:type="dxa"/>
          </w:tcMar>
        </w:tcPr>
        <w:p w:rsidR="009530C8" w:rsidRDefault="009530C8">
          <w:pPr>
            <w:pStyle w:val="Standard"/>
            <w:jc w:val="center"/>
          </w:pPr>
        </w:p>
      </w:tc>
      <w:tc>
        <w:tcPr>
          <w:tcW w:w="5083" w:type="dxa"/>
          <w:tcMar>
            <w:top w:w="0" w:type="dxa"/>
            <w:left w:w="10" w:type="dxa"/>
            <w:bottom w:w="0" w:type="dxa"/>
            <w:right w:w="10" w:type="dxa"/>
          </w:tcMar>
        </w:tcPr>
        <w:p w:rsidR="009530C8" w:rsidRDefault="009530C8">
          <w:pPr>
            <w:pStyle w:val="Standard"/>
            <w:jc w:val="righ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179" w:rsidRDefault="005B2179">
      <w:pPr>
        <w:spacing w:after="0" w:line="240" w:lineRule="auto"/>
      </w:pPr>
      <w:r>
        <w:separator/>
      </w:r>
    </w:p>
  </w:footnote>
  <w:footnote w:type="continuationSeparator" w:id="0">
    <w:p w:rsidR="005B2179" w:rsidRDefault="005B2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0C8" w:rsidRDefault="009530C8"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9530C8" w:rsidRDefault="009530C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0C8" w:rsidRPr="00355605" w:rsidRDefault="009530C8" w:rsidP="00825261">
    <w:pPr>
      <w:pStyle w:val="aa"/>
      <w:spacing w:after="0" w:line="240" w:lineRule="auto"/>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0C8" w:rsidRDefault="009530C8">
    <w:pPr>
      <w:pStyle w:val="Standar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67D5BCA"/>
    <w:multiLevelType w:val="hybridMultilevel"/>
    <w:tmpl w:val="71BCA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27464E2"/>
    <w:multiLevelType w:val="multilevel"/>
    <w:tmpl w:val="5D064174"/>
    <w:lvl w:ilvl="0">
      <w:start w:val="1"/>
      <w:numFmt w:val="upperRoman"/>
      <w:lvlText w:val="%1."/>
      <w:lvlJc w:val="left"/>
      <w:pPr>
        <w:ind w:left="1080" w:hanging="72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3">
    <w:nsid w:val="2E441324"/>
    <w:multiLevelType w:val="hybridMultilevel"/>
    <w:tmpl w:val="EBE07942"/>
    <w:lvl w:ilvl="0" w:tplc="045CC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36785655"/>
    <w:multiLevelType w:val="hybridMultilevel"/>
    <w:tmpl w:val="0576DEF6"/>
    <w:lvl w:ilvl="0" w:tplc="097C39C0">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0">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2">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D052425"/>
    <w:multiLevelType w:val="hybridMultilevel"/>
    <w:tmpl w:val="72361C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nsid w:val="729C1280"/>
    <w:multiLevelType w:val="multilevel"/>
    <w:tmpl w:val="EF5431AE"/>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1">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2"/>
  </w:num>
  <w:num w:numId="2">
    <w:abstractNumId w:val="7"/>
  </w:num>
  <w:num w:numId="3">
    <w:abstractNumId w:val="33"/>
  </w:num>
  <w:num w:numId="4">
    <w:abstractNumId w:val="30"/>
  </w:num>
  <w:num w:numId="5">
    <w:abstractNumId w:val="3"/>
  </w:num>
  <w:num w:numId="6">
    <w:abstractNumId w:val="32"/>
  </w:num>
  <w:num w:numId="7">
    <w:abstractNumId w:val="2"/>
  </w:num>
  <w:num w:numId="8">
    <w:abstractNumId w:val="0"/>
  </w:num>
  <w:num w:numId="9">
    <w:abstractNumId w:val="29"/>
  </w:num>
  <w:num w:numId="10">
    <w:abstractNumId w:val="27"/>
  </w:num>
  <w:num w:numId="11">
    <w:abstractNumId w:val="31"/>
  </w:num>
  <w:num w:numId="12">
    <w:abstractNumId w:val="37"/>
  </w:num>
  <w:num w:numId="13">
    <w:abstractNumId w:val="24"/>
  </w:num>
  <w:num w:numId="14">
    <w:abstractNumId w:val="19"/>
  </w:num>
  <w:num w:numId="15">
    <w:abstractNumId w:val="17"/>
  </w:num>
  <w:num w:numId="16">
    <w:abstractNumId w:val="4"/>
  </w:num>
  <w:num w:numId="17">
    <w:abstractNumId w:val="25"/>
  </w:num>
  <w:num w:numId="18">
    <w:abstractNumId w:val="8"/>
  </w:num>
  <w:num w:numId="19">
    <w:abstractNumId w:val="20"/>
  </w:num>
  <w:num w:numId="20">
    <w:abstractNumId w:val="36"/>
  </w:num>
  <w:num w:numId="21">
    <w:abstractNumId w:val="28"/>
  </w:num>
  <w:num w:numId="22">
    <w:abstractNumId w:val="21"/>
  </w:num>
  <w:num w:numId="23">
    <w:abstractNumId w:val="11"/>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40"/>
  </w:num>
  <w:num w:numId="27">
    <w:abstractNumId w:val="15"/>
  </w:num>
  <w:num w:numId="28">
    <w:abstractNumId w:val="10"/>
  </w:num>
  <w:num w:numId="29">
    <w:abstractNumId w:val="41"/>
  </w:num>
  <w:num w:numId="30">
    <w:abstractNumId w:val="6"/>
  </w:num>
  <w:num w:numId="31">
    <w:abstractNumId w:val="39"/>
  </w:num>
  <w:num w:numId="32">
    <w:abstractNumId w:val="35"/>
  </w:num>
  <w:num w:numId="33">
    <w:abstractNumId w:val="18"/>
  </w:num>
  <w:num w:numId="34">
    <w:abstractNumId w:val="14"/>
  </w:num>
  <w:num w:numId="35">
    <w:abstractNumId w:val="12"/>
  </w:num>
  <w:num w:numId="36">
    <w:abstractNumId w:val="13"/>
  </w:num>
  <w:num w:numId="37">
    <w:abstractNumId w:val="22"/>
  </w:num>
  <w:num w:numId="38">
    <w:abstractNumId w:val="26"/>
  </w:num>
  <w:num w:numId="39">
    <w:abstractNumId w:val="23"/>
  </w:num>
  <w:num w:numId="40">
    <w:abstractNumId w:val="34"/>
  </w:num>
  <w:num w:numId="41">
    <w:abstractNumId w:val="16"/>
  </w:num>
  <w:num w:numId="42">
    <w:abstractNumId w:val="38"/>
  </w:num>
  <w:num w:numId="43">
    <w:abstractNumId w:val="5"/>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53"/>
    <w:rsid w:val="0000074D"/>
    <w:rsid w:val="00000F2C"/>
    <w:rsid w:val="0000148D"/>
    <w:rsid w:val="00003795"/>
    <w:rsid w:val="00004664"/>
    <w:rsid w:val="000063B8"/>
    <w:rsid w:val="00011547"/>
    <w:rsid w:val="000117CB"/>
    <w:rsid w:val="000125A0"/>
    <w:rsid w:val="000134EB"/>
    <w:rsid w:val="00014EDD"/>
    <w:rsid w:val="0001650D"/>
    <w:rsid w:val="00017149"/>
    <w:rsid w:val="00017DCD"/>
    <w:rsid w:val="00020AE3"/>
    <w:rsid w:val="00020BB1"/>
    <w:rsid w:val="00020C4E"/>
    <w:rsid w:val="00021795"/>
    <w:rsid w:val="00021811"/>
    <w:rsid w:val="00021A6F"/>
    <w:rsid w:val="00021C74"/>
    <w:rsid w:val="000220BF"/>
    <w:rsid w:val="00022BA1"/>
    <w:rsid w:val="00022BBA"/>
    <w:rsid w:val="0002320F"/>
    <w:rsid w:val="00024DBB"/>
    <w:rsid w:val="00024FBA"/>
    <w:rsid w:val="00027606"/>
    <w:rsid w:val="0002783B"/>
    <w:rsid w:val="000313E7"/>
    <w:rsid w:val="000326D2"/>
    <w:rsid w:val="000329BD"/>
    <w:rsid w:val="000331B7"/>
    <w:rsid w:val="000354C8"/>
    <w:rsid w:val="000356F6"/>
    <w:rsid w:val="000363C9"/>
    <w:rsid w:val="00036DF9"/>
    <w:rsid w:val="00036F7C"/>
    <w:rsid w:val="00041F0C"/>
    <w:rsid w:val="000420E9"/>
    <w:rsid w:val="00042178"/>
    <w:rsid w:val="00044CA2"/>
    <w:rsid w:val="00045404"/>
    <w:rsid w:val="00045510"/>
    <w:rsid w:val="00046EF7"/>
    <w:rsid w:val="00047013"/>
    <w:rsid w:val="00047D4C"/>
    <w:rsid w:val="00050076"/>
    <w:rsid w:val="00051ED6"/>
    <w:rsid w:val="00051F9B"/>
    <w:rsid w:val="00052EB5"/>
    <w:rsid w:val="000535BD"/>
    <w:rsid w:val="00053CD5"/>
    <w:rsid w:val="00053E42"/>
    <w:rsid w:val="00055A20"/>
    <w:rsid w:val="0005625F"/>
    <w:rsid w:val="000569E3"/>
    <w:rsid w:val="00056DA5"/>
    <w:rsid w:val="00057163"/>
    <w:rsid w:val="00060079"/>
    <w:rsid w:val="000603F3"/>
    <w:rsid w:val="00060743"/>
    <w:rsid w:val="0006136E"/>
    <w:rsid w:val="00061DD8"/>
    <w:rsid w:val="00063689"/>
    <w:rsid w:val="00066037"/>
    <w:rsid w:val="000660F4"/>
    <w:rsid w:val="00066798"/>
    <w:rsid w:val="00066EFA"/>
    <w:rsid w:val="00067BC1"/>
    <w:rsid w:val="00070A59"/>
    <w:rsid w:val="00070DB1"/>
    <w:rsid w:val="00071397"/>
    <w:rsid w:val="000719AA"/>
    <w:rsid w:val="00071CD9"/>
    <w:rsid w:val="0007307C"/>
    <w:rsid w:val="000730DD"/>
    <w:rsid w:val="000742EA"/>
    <w:rsid w:val="000744B2"/>
    <w:rsid w:val="0007490D"/>
    <w:rsid w:val="00075012"/>
    <w:rsid w:val="00075566"/>
    <w:rsid w:val="000757D4"/>
    <w:rsid w:val="00075958"/>
    <w:rsid w:val="00077371"/>
    <w:rsid w:val="0007759B"/>
    <w:rsid w:val="000803E4"/>
    <w:rsid w:val="00080914"/>
    <w:rsid w:val="00080D72"/>
    <w:rsid w:val="00081AC8"/>
    <w:rsid w:val="00082206"/>
    <w:rsid w:val="00082B21"/>
    <w:rsid w:val="00082C8E"/>
    <w:rsid w:val="00082D7E"/>
    <w:rsid w:val="00083795"/>
    <w:rsid w:val="00085C2E"/>
    <w:rsid w:val="00086466"/>
    <w:rsid w:val="000867F0"/>
    <w:rsid w:val="00090128"/>
    <w:rsid w:val="0009059B"/>
    <w:rsid w:val="00091454"/>
    <w:rsid w:val="00091C45"/>
    <w:rsid w:val="000929FF"/>
    <w:rsid w:val="00092F31"/>
    <w:rsid w:val="00094093"/>
    <w:rsid w:val="00094C4A"/>
    <w:rsid w:val="00095198"/>
    <w:rsid w:val="000972D6"/>
    <w:rsid w:val="000978AB"/>
    <w:rsid w:val="00097C63"/>
    <w:rsid w:val="000A2DE4"/>
    <w:rsid w:val="000A40C2"/>
    <w:rsid w:val="000A630B"/>
    <w:rsid w:val="000A68D6"/>
    <w:rsid w:val="000A69E2"/>
    <w:rsid w:val="000A6BD1"/>
    <w:rsid w:val="000B1A8B"/>
    <w:rsid w:val="000B2295"/>
    <w:rsid w:val="000B2298"/>
    <w:rsid w:val="000B3631"/>
    <w:rsid w:val="000B383C"/>
    <w:rsid w:val="000B39AB"/>
    <w:rsid w:val="000B417D"/>
    <w:rsid w:val="000B41B8"/>
    <w:rsid w:val="000B46BC"/>
    <w:rsid w:val="000B4B15"/>
    <w:rsid w:val="000B5223"/>
    <w:rsid w:val="000B5396"/>
    <w:rsid w:val="000B5A09"/>
    <w:rsid w:val="000B5F5C"/>
    <w:rsid w:val="000B62A1"/>
    <w:rsid w:val="000B6304"/>
    <w:rsid w:val="000B709E"/>
    <w:rsid w:val="000B7412"/>
    <w:rsid w:val="000B78AE"/>
    <w:rsid w:val="000C0463"/>
    <w:rsid w:val="000C11E2"/>
    <w:rsid w:val="000C16F2"/>
    <w:rsid w:val="000C2E41"/>
    <w:rsid w:val="000C3754"/>
    <w:rsid w:val="000C4325"/>
    <w:rsid w:val="000C6272"/>
    <w:rsid w:val="000C6D0D"/>
    <w:rsid w:val="000C6F02"/>
    <w:rsid w:val="000C7038"/>
    <w:rsid w:val="000C7984"/>
    <w:rsid w:val="000C79C7"/>
    <w:rsid w:val="000C7E20"/>
    <w:rsid w:val="000D186C"/>
    <w:rsid w:val="000D2114"/>
    <w:rsid w:val="000D29A5"/>
    <w:rsid w:val="000D3115"/>
    <w:rsid w:val="000D3C82"/>
    <w:rsid w:val="000D5350"/>
    <w:rsid w:val="000D55B6"/>
    <w:rsid w:val="000D5A4C"/>
    <w:rsid w:val="000D5EBA"/>
    <w:rsid w:val="000D60C1"/>
    <w:rsid w:val="000D72A9"/>
    <w:rsid w:val="000D7B7C"/>
    <w:rsid w:val="000D7FFE"/>
    <w:rsid w:val="000E0AB4"/>
    <w:rsid w:val="000E123F"/>
    <w:rsid w:val="000E20BA"/>
    <w:rsid w:val="000E288F"/>
    <w:rsid w:val="000E4DEB"/>
    <w:rsid w:val="000E4E73"/>
    <w:rsid w:val="000E56E8"/>
    <w:rsid w:val="000E5DCE"/>
    <w:rsid w:val="000E6A31"/>
    <w:rsid w:val="000E708A"/>
    <w:rsid w:val="000E778E"/>
    <w:rsid w:val="000F0ABD"/>
    <w:rsid w:val="000F0C36"/>
    <w:rsid w:val="000F14B6"/>
    <w:rsid w:val="000F16FC"/>
    <w:rsid w:val="000F22CA"/>
    <w:rsid w:val="000F24F4"/>
    <w:rsid w:val="000F2AFD"/>
    <w:rsid w:val="000F4DBB"/>
    <w:rsid w:val="000F5689"/>
    <w:rsid w:val="000F56A5"/>
    <w:rsid w:val="000F56C9"/>
    <w:rsid w:val="000F59CE"/>
    <w:rsid w:val="000F5EBF"/>
    <w:rsid w:val="000F5F08"/>
    <w:rsid w:val="000F6195"/>
    <w:rsid w:val="000F62EF"/>
    <w:rsid w:val="000F642A"/>
    <w:rsid w:val="000F6517"/>
    <w:rsid w:val="000F6AB9"/>
    <w:rsid w:val="000F6FC3"/>
    <w:rsid w:val="000F710B"/>
    <w:rsid w:val="000F79EF"/>
    <w:rsid w:val="001010B3"/>
    <w:rsid w:val="00101CDC"/>
    <w:rsid w:val="00101F87"/>
    <w:rsid w:val="00102741"/>
    <w:rsid w:val="00102FBA"/>
    <w:rsid w:val="00103D51"/>
    <w:rsid w:val="00105053"/>
    <w:rsid w:val="00105860"/>
    <w:rsid w:val="00105EC7"/>
    <w:rsid w:val="0010615F"/>
    <w:rsid w:val="001067BD"/>
    <w:rsid w:val="001071B8"/>
    <w:rsid w:val="0011117C"/>
    <w:rsid w:val="00112164"/>
    <w:rsid w:val="00113F2D"/>
    <w:rsid w:val="00114717"/>
    <w:rsid w:val="00115A54"/>
    <w:rsid w:val="00115E6D"/>
    <w:rsid w:val="00117532"/>
    <w:rsid w:val="001208C2"/>
    <w:rsid w:val="00120C05"/>
    <w:rsid w:val="00120D19"/>
    <w:rsid w:val="001216D3"/>
    <w:rsid w:val="001227EE"/>
    <w:rsid w:val="00123DB4"/>
    <w:rsid w:val="00124EFE"/>
    <w:rsid w:val="001255E3"/>
    <w:rsid w:val="00125904"/>
    <w:rsid w:val="0012668A"/>
    <w:rsid w:val="00127505"/>
    <w:rsid w:val="001317E7"/>
    <w:rsid w:val="00132766"/>
    <w:rsid w:val="00133504"/>
    <w:rsid w:val="00133818"/>
    <w:rsid w:val="001345EA"/>
    <w:rsid w:val="00135513"/>
    <w:rsid w:val="001355FF"/>
    <w:rsid w:val="00136677"/>
    <w:rsid w:val="00136D63"/>
    <w:rsid w:val="00136E2F"/>
    <w:rsid w:val="001402F0"/>
    <w:rsid w:val="00140A20"/>
    <w:rsid w:val="00140C8C"/>
    <w:rsid w:val="00141F06"/>
    <w:rsid w:val="00142474"/>
    <w:rsid w:val="00145CB4"/>
    <w:rsid w:val="00146B15"/>
    <w:rsid w:val="00146CAE"/>
    <w:rsid w:val="001471B7"/>
    <w:rsid w:val="001473C0"/>
    <w:rsid w:val="00147404"/>
    <w:rsid w:val="00147C0F"/>
    <w:rsid w:val="001503E6"/>
    <w:rsid w:val="00150809"/>
    <w:rsid w:val="00150B7D"/>
    <w:rsid w:val="00151692"/>
    <w:rsid w:val="001523E5"/>
    <w:rsid w:val="00152D9C"/>
    <w:rsid w:val="001541EA"/>
    <w:rsid w:val="001554A5"/>
    <w:rsid w:val="001554D7"/>
    <w:rsid w:val="001555B7"/>
    <w:rsid w:val="00156641"/>
    <w:rsid w:val="001600E3"/>
    <w:rsid w:val="00161265"/>
    <w:rsid w:val="00161509"/>
    <w:rsid w:val="00162061"/>
    <w:rsid w:val="00162AFD"/>
    <w:rsid w:val="001639E1"/>
    <w:rsid w:val="00163EE4"/>
    <w:rsid w:val="001654F8"/>
    <w:rsid w:val="00165C92"/>
    <w:rsid w:val="00166533"/>
    <w:rsid w:val="00166FF1"/>
    <w:rsid w:val="00167401"/>
    <w:rsid w:val="001674A4"/>
    <w:rsid w:val="00167690"/>
    <w:rsid w:val="0016797D"/>
    <w:rsid w:val="00170063"/>
    <w:rsid w:val="00170262"/>
    <w:rsid w:val="0017045F"/>
    <w:rsid w:val="0017129A"/>
    <w:rsid w:val="00171370"/>
    <w:rsid w:val="00172259"/>
    <w:rsid w:val="00172537"/>
    <w:rsid w:val="00172A7F"/>
    <w:rsid w:val="00173019"/>
    <w:rsid w:val="0017313E"/>
    <w:rsid w:val="001732D2"/>
    <w:rsid w:val="0017459F"/>
    <w:rsid w:val="0017462A"/>
    <w:rsid w:val="0017481D"/>
    <w:rsid w:val="00174F7E"/>
    <w:rsid w:val="0017514D"/>
    <w:rsid w:val="001758AD"/>
    <w:rsid w:val="00175D54"/>
    <w:rsid w:val="001762CD"/>
    <w:rsid w:val="00176AA1"/>
    <w:rsid w:val="00177547"/>
    <w:rsid w:val="00177DF2"/>
    <w:rsid w:val="0018071F"/>
    <w:rsid w:val="00182EB2"/>
    <w:rsid w:val="00183F95"/>
    <w:rsid w:val="0018488B"/>
    <w:rsid w:val="00185301"/>
    <w:rsid w:val="001871F1"/>
    <w:rsid w:val="0018727A"/>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09C6"/>
    <w:rsid w:val="001A15CD"/>
    <w:rsid w:val="001A192C"/>
    <w:rsid w:val="001A1FA8"/>
    <w:rsid w:val="001A2317"/>
    <w:rsid w:val="001A358D"/>
    <w:rsid w:val="001A3816"/>
    <w:rsid w:val="001A46E9"/>
    <w:rsid w:val="001A4884"/>
    <w:rsid w:val="001A510F"/>
    <w:rsid w:val="001A5793"/>
    <w:rsid w:val="001A6BC9"/>
    <w:rsid w:val="001B0839"/>
    <w:rsid w:val="001B0B28"/>
    <w:rsid w:val="001B13E9"/>
    <w:rsid w:val="001B14B8"/>
    <w:rsid w:val="001B1ACE"/>
    <w:rsid w:val="001B1B48"/>
    <w:rsid w:val="001B2582"/>
    <w:rsid w:val="001B33DA"/>
    <w:rsid w:val="001B4648"/>
    <w:rsid w:val="001B688A"/>
    <w:rsid w:val="001B7305"/>
    <w:rsid w:val="001B7D7F"/>
    <w:rsid w:val="001C0BE9"/>
    <w:rsid w:val="001C1255"/>
    <w:rsid w:val="001C17D5"/>
    <w:rsid w:val="001C1B1B"/>
    <w:rsid w:val="001C43D1"/>
    <w:rsid w:val="001C54AD"/>
    <w:rsid w:val="001C5C24"/>
    <w:rsid w:val="001C668E"/>
    <w:rsid w:val="001C769F"/>
    <w:rsid w:val="001C76AA"/>
    <w:rsid w:val="001C7EAB"/>
    <w:rsid w:val="001C7F6E"/>
    <w:rsid w:val="001D1E6B"/>
    <w:rsid w:val="001D1FB9"/>
    <w:rsid w:val="001D3A48"/>
    <w:rsid w:val="001D512A"/>
    <w:rsid w:val="001D53AB"/>
    <w:rsid w:val="001D5D39"/>
    <w:rsid w:val="001D6355"/>
    <w:rsid w:val="001D6869"/>
    <w:rsid w:val="001D7F78"/>
    <w:rsid w:val="001E009B"/>
    <w:rsid w:val="001E026D"/>
    <w:rsid w:val="001E070D"/>
    <w:rsid w:val="001E1604"/>
    <w:rsid w:val="001E1A11"/>
    <w:rsid w:val="001E1D75"/>
    <w:rsid w:val="001E1FD7"/>
    <w:rsid w:val="001E228C"/>
    <w:rsid w:val="001E4CE5"/>
    <w:rsid w:val="001E4E11"/>
    <w:rsid w:val="001E54A2"/>
    <w:rsid w:val="001E5F50"/>
    <w:rsid w:val="001E5FCB"/>
    <w:rsid w:val="001E620B"/>
    <w:rsid w:val="001E6FFD"/>
    <w:rsid w:val="001E7775"/>
    <w:rsid w:val="001F044F"/>
    <w:rsid w:val="001F11E5"/>
    <w:rsid w:val="001F18B0"/>
    <w:rsid w:val="001F18F7"/>
    <w:rsid w:val="001F5C6B"/>
    <w:rsid w:val="001F638B"/>
    <w:rsid w:val="001F708B"/>
    <w:rsid w:val="001F73C2"/>
    <w:rsid w:val="001F7513"/>
    <w:rsid w:val="00200114"/>
    <w:rsid w:val="002005DE"/>
    <w:rsid w:val="00200855"/>
    <w:rsid w:val="00201DF2"/>
    <w:rsid w:val="00201E3A"/>
    <w:rsid w:val="002025A7"/>
    <w:rsid w:val="002028EB"/>
    <w:rsid w:val="00202D46"/>
    <w:rsid w:val="002038B7"/>
    <w:rsid w:val="00204164"/>
    <w:rsid w:val="002042DE"/>
    <w:rsid w:val="002047EF"/>
    <w:rsid w:val="00204E77"/>
    <w:rsid w:val="00205620"/>
    <w:rsid w:val="002068E9"/>
    <w:rsid w:val="002119EB"/>
    <w:rsid w:val="002136A0"/>
    <w:rsid w:val="002138CC"/>
    <w:rsid w:val="00213DD4"/>
    <w:rsid w:val="00213EC2"/>
    <w:rsid w:val="00214160"/>
    <w:rsid w:val="00214448"/>
    <w:rsid w:val="00214C0D"/>
    <w:rsid w:val="002161FB"/>
    <w:rsid w:val="002171F4"/>
    <w:rsid w:val="002172C4"/>
    <w:rsid w:val="00220692"/>
    <w:rsid w:val="00220CCF"/>
    <w:rsid w:val="00220E8E"/>
    <w:rsid w:val="002210D6"/>
    <w:rsid w:val="00221100"/>
    <w:rsid w:val="0022114F"/>
    <w:rsid w:val="002225DF"/>
    <w:rsid w:val="00222992"/>
    <w:rsid w:val="00222DA3"/>
    <w:rsid w:val="00223B63"/>
    <w:rsid w:val="00224255"/>
    <w:rsid w:val="002242CB"/>
    <w:rsid w:val="00224D07"/>
    <w:rsid w:val="00224D10"/>
    <w:rsid w:val="00224F45"/>
    <w:rsid w:val="00224F84"/>
    <w:rsid w:val="002252B8"/>
    <w:rsid w:val="002254BE"/>
    <w:rsid w:val="0022583F"/>
    <w:rsid w:val="002268DE"/>
    <w:rsid w:val="002274EB"/>
    <w:rsid w:val="00227855"/>
    <w:rsid w:val="00230355"/>
    <w:rsid w:val="0023047C"/>
    <w:rsid w:val="002308A6"/>
    <w:rsid w:val="00231139"/>
    <w:rsid w:val="00231E6B"/>
    <w:rsid w:val="00233832"/>
    <w:rsid w:val="00233BC6"/>
    <w:rsid w:val="00233F47"/>
    <w:rsid w:val="002341C0"/>
    <w:rsid w:val="00234C91"/>
    <w:rsid w:val="00235534"/>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082"/>
    <w:rsid w:val="0025631C"/>
    <w:rsid w:val="00256A34"/>
    <w:rsid w:val="00256F9F"/>
    <w:rsid w:val="0025731B"/>
    <w:rsid w:val="00260753"/>
    <w:rsid w:val="002612B1"/>
    <w:rsid w:val="00261E18"/>
    <w:rsid w:val="00263090"/>
    <w:rsid w:val="00264372"/>
    <w:rsid w:val="002646C0"/>
    <w:rsid w:val="00265031"/>
    <w:rsid w:val="00265563"/>
    <w:rsid w:val="00265664"/>
    <w:rsid w:val="00266281"/>
    <w:rsid w:val="00266631"/>
    <w:rsid w:val="00266D0E"/>
    <w:rsid w:val="002670B0"/>
    <w:rsid w:val="002674F8"/>
    <w:rsid w:val="0027022A"/>
    <w:rsid w:val="002709B4"/>
    <w:rsid w:val="00270F1B"/>
    <w:rsid w:val="00271014"/>
    <w:rsid w:val="002747FE"/>
    <w:rsid w:val="0027485C"/>
    <w:rsid w:val="002752C7"/>
    <w:rsid w:val="002755AD"/>
    <w:rsid w:val="00275D89"/>
    <w:rsid w:val="00276B72"/>
    <w:rsid w:val="00276C3C"/>
    <w:rsid w:val="00280E46"/>
    <w:rsid w:val="0028122D"/>
    <w:rsid w:val="00281B4E"/>
    <w:rsid w:val="00282479"/>
    <w:rsid w:val="00282879"/>
    <w:rsid w:val="002874FE"/>
    <w:rsid w:val="00287963"/>
    <w:rsid w:val="00287BCE"/>
    <w:rsid w:val="00287E08"/>
    <w:rsid w:val="0029031F"/>
    <w:rsid w:val="002911A3"/>
    <w:rsid w:val="00291257"/>
    <w:rsid w:val="00292717"/>
    <w:rsid w:val="00292D8D"/>
    <w:rsid w:val="00293B3E"/>
    <w:rsid w:val="0029475A"/>
    <w:rsid w:val="0029494B"/>
    <w:rsid w:val="002950A4"/>
    <w:rsid w:val="0029603B"/>
    <w:rsid w:val="00296625"/>
    <w:rsid w:val="00296926"/>
    <w:rsid w:val="0029781C"/>
    <w:rsid w:val="002A0E4B"/>
    <w:rsid w:val="002A141D"/>
    <w:rsid w:val="002A2911"/>
    <w:rsid w:val="002A4F1E"/>
    <w:rsid w:val="002A58B3"/>
    <w:rsid w:val="002A5F43"/>
    <w:rsid w:val="002A64D1"/>
    <w:rsid w:val="002A65C1"/>
    <w:rsid w:val="002A6622"/>
    <w:rsid w:val="002B0E50"/>
    <w:rsid w:val="002B1C28"/>
    <w:rsid w:val="002B2045"/>
    <w:rsid w:val="002B4694"/>
    <w:rsid w:val="002B4E31"/>
    <w:rsid w:val="002B525C"/>
    <w:rsid w:val="002B5939"/>
    <w:rsid w:val="002B6276"/>
    <w:rsid w:val="002B6816"/>
    <w:rsid w:val="002C01FC"/>
    <w:rsid w:val="002C0318"/>
    <w:rsid w:val="002C10D5"/>
    <w:rsid w:val="002C160D"/>
    <w:rsid w:val="002C2656"/>
    <w:rsid w:val="002C376C"/>
    <w:rsid w:val="002C3CAE"/>
    <w:rsid w:val="002C56EF"/>
    <w:rsid w:val="002C6737"/>
    <w:rsid w:val="002C7C68"/>
    <w:rsid w:val="002D04EC"/>
    <w:rsid w:val="002D139B"/>
    <w:rsid w:val="002D1754"/>
    <w:rsid w:val="002D1F73"/>
    <w:rsid w:val="002D22AB"/>
    <w:rsid w:val="002D3630"/>
    <w:rsid w:val="002D4299"/>
    <w:rsid w:val="002D4963"/>
    <w:rsid w:val="002D4AA8"/>
    <w:rsid w:val="002D50D8"/>
    <w:rsid w:val="002D5155"/>
    <w:rsid w:val="002D56B6"/>
    <w:rsid w:val="002D6D49"/>
    <w:rsid w:val="002D7209"/>
    <w:rsid w:val="002D73CB"/>
    <w:rsid w:val="002E080C"/>
    <w:rsid w:val="002E09C4"/>
    <w:rsid w:val="002E12CF"/>
    <w:rsid w:val="002E135D"/>
    <w:rsid w:val="002E2477"/>
    <w:rsid w:val="002E2569"/>
    <w:rsid w:val="002E3296"/>
    <w:rsid w:val="002E5342"/>
    <w:rsid w:val="002E53E0"/>
    <w:rsid w:val="002E59EE"/>
    <w:rsid w:val="002E6077"/>
    <w:rsid w:val="002E693E"/>
    <w:rsid w:val="002E6ED6"/>
    <w:rsid w:val="002F0181"/>
    <w:rsid w:val="002F0549"/>
    <w:rsid w:val="002F1336"/>
    <w:rsid w:val="002F1795"/>
    <w:rsid w:val="002F1B9F"/>
    <w:rsid w:val="002F1D50"/>
    <w:rsid w:val="002F1E0A"/>
    <w:rsid w:val="002F2F31"/>
    <w:rsid w:val="002F3513"/>
    <w:rsid w:val="002F364A"/>
    <w:rsid w:val="002F3F73"/>
    <w:rsid w:val="002F47C5"/>
    <w:rsid w:val="002F4D59"/>
    <w:rsid w:val="002F54C6"/>
    <w:rsid w:val="002F56D5"/>
    <w:rsid w:val="002F72AF"/>
    <w:rsid w:val="003002C4"/>
    <w:rsid w:val="0030181D"/>
    <w:rsid w:val="00301ACB"/>
    <w:rsid w:val="00301AD6"/>
    <w:rsid w:val="0030262B"/>
    <w:rsid w:val="003026A8"/>
    <w:rsid w:val="00303054"/>
    <w:rsid w:val="003033D1"/>
    <w:rsid w:val="00303664"/>
    <w:rsid w:val="00303ABB"/>
    <w:rsid w:val="00304775"/>
    <w:rsid w:val="00304C69"/>
    <w:rsid w:val="003050D3"/>
    <w:rsid w:val="003071A9"/>
    <w:rsid w:val="003076A7"/>
    <w:rsid w:val="003106AC"/>
    <w:rsid w:val="0031209B"/>
    <w:rsid w:val="00312CD1"/>
    <w:rsid w:val="00315DCC"/>
    <w:rsid w:val="003163CD"/>
    <w:rsid w:val="00316539"/>
    <w:rsid w:val="00317ED7"/>
    <w:rsid w:val="00320019"/>
    <w:rsid w:val="00320964"/>
    <w:rsid w:val="0032112E"/>
    <w:rsid w:val="0032220D"/>
    <w:rsid w:val="003227C2"/>
    <w:rsid w:val="00322B05"/>
    <w:rsid w:val="0032414A"/>
    <w:rsid w:val="00324E25"/>
    <w:rsid w:val="0032553C"/>
    <w:rsid w:val="003257E2"/>
    <w:rsid w:val="00325994"/>
    <w:rsid w:val="00327513"/>
    <w:rsid w:val="00327954"/>
    <w:rsid w:val="00330641"/>
    <w:rsid w:val="0033133A"/>
    <w:rsid w:val="00332B8A"/>
    <w:rsid w:val="00337F16"/>
    <w:rsid w:val="00340818"/>
    <w:rsid w:val="0034249F"/>
    <w:rsid w:val="00343552"/>
    <w:rsid w:val="0034357D"/>
    <w:rsid w:val="00344DEC"/>
    <w:rsid w:val="00345577"/>
    <w:rsid w:val="00345613"/>
    <w:rsid w:val="00346EB1"/>
    <w:rsid w:val="00347086"/>
    <w:rsid w:val="00350BE0"/>
    <w:rsid w:val="00350EA3"/>
    <w:rsid w:val="0035294C"/>
    <w:rsid w:val="00352E26"/>
    <w:rsid w:val="003549A7"/>
    <w:rsid w:val="0035510E"/>
    <w:rsid w:val="00355605"/>
    <w:rsid w:val="0035622E"/>
    <w:rsid w:val="0035664A"/>
    <w:rsid w:val="0035765A"/>
    <w:rsid w:val="0035765F"/>
    <w:rsid w:val="00357680"/>
    <w:rsid w:val="003600B9"/>
    <w:rsid w:val="00360D84"/>
    <w:rsid w:val="00360F07"/>
    <w:rsid w:val="00362757"/>
    <w:rsid w:val="00362955"/>
    <w:rsid w:val="00362A8E"/>
    <w:rsid w:val="00362E69"/>
    <w:rsid w:val="003638E8"/>
    <w:rsid w:val="00363953"/>
    <w:rsid w:val="00364225"/>
    <w:rsid w:val="0036466A"/>
    <w:rsid w:val="00364846"/>
    <w:rsid w:val="00365CF5"/>
    <w:rsid w:val="00366A32"/>
    <w:rsid w:val="00366B1E"/>
    <w:rsid w:val="003707D2"/>
    <w:rsid w:val="00370A34"/>
    <w:rsid w:val="0037175B"/>
    <w:rsid w:val="00371A2F"/>
    <w:rsid w:val="003732E7"/>
    <w:rsid w:val="003733DC"/>
    <w:rsid w:val="00373453"/>
    <w:rsid w:val="00373863"/>
    <w:rsid w:val="00374AF5"/>
    <w:rsid w:val="00375FCA"/>
    <w:rsid w:val="0037717C"/>
    <w:rsid w:val="003775CE"/>
    <w:rsid w:val="003777A4"/>
    <w:rsid w:val="003778A7"/>
    <w:rsid w:val="00377F0E"/>
    <w:rsid w:val="00377F3D"/>
    <w:rsid w:val="003802B3"/>
    <w:rsid w:val="0038045B"/>
    <w:rsid w:val="00380D9B"/>
    <w:rsid w:val="003815CD"/>
    <w:rsid w:val="003828D2"/>
    <w:rsid w:val="0038411F"/>
    <w:rsid w:val="0038421B"/>
    <w:rsid w:val="003876D3"/>
    <w:rsid w:val="003878B0"/>
    <w:rsid w:val="00387DC9"/>
    <w:rsid w:val="00391411"/>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20E3"/>
    <w:rsid w:val="003A26E5"/>
    <w:rsid w:val="003A28CC"/>
    <w:rsid w:val="003A52AE"/>
    <w:rsid w:val="003A71ED"/>
    <w:rsid w:val="003A79CB"/>
    <w:rsid w:val="003B0DEE"/>
    <w:rsid w:val="003B0E16"/>
    <w:rsid w:val="003B20FB"/>
    <w:rsid w:val="003B3481"/>
    <w:rsid w:val="003B395F"/>
    <w:rsid w:val="003B52A9"/>
    <w:rsid w:val="003B56A9"/>
    <w:rsid w:val="003B589E"/>
    <w:rsid w:val="003B6405"/>
    <w:rsid w:val="003B6CD3"/>
    <w:rsid w:val="003B6FD6"/>
    <w:rsid w:val="003B7CEC"/>
    <w:rsid w:val="003C0C4A"/>
    <w:rsid w:val="003C3CD5"/>
    <w:rsid w:val="003C4F7B"/>
    <w:rsid w:val="003C6517"/>
    <w:rsid w:val="003D0B09"/>
    <w:rsid w:val="003D1515"/>
    <w:rsid w:val="003D3222"/>
    <w:rsid w:val="003D3266"/>
    <w:rsid w:val="003D3F7F"/>
    <w:rsid w:val="003D415F"/>
    <w:rsid w:val="003D4530"/>
    <w:rsid w:val="003D5A80"/>
    <w:rsid w:val="003D6B07"/>
    <w:rsid w:val="003D7081"/>
    <w:rsid w:val="003D7160"/>
    <w:rsid w:val="003D73DA"/>
    <w:rsid w:val="003D7584"/>
    <w:rsid w:val="003D7C1D"/>
    <w:rsid w:val="003E1E8D"/>
    <w:rsid w:val="003E2521"/>
    <w:rsid w:val="003E40D0"/>
    <w:rsid w:val="003E45B4"/>
    <w:rsid w:val="003E4D53"/>
    <w:rsid w:val="003E4DB3"/>
    <w:rsid w:val="003E5311"/>
    <w:rsid w:val="003E5975"/>
    <w:rsid w:val="003F00DD"/>
    <w:rsid w:val="003F0D38"/>
    <w:rsid w:val="003F1106"/>
    <w:rsid w:val="003F12A3"/>
    <w:rsid w:val="003F2489"/>
    <w:rsid w:val="003F2F61"/>
    <w:rsid w:val="003F3956"/>
    <w:rsid w:val="003F3B19"/>
    <w:rsid w:val="003F3C7F"/>
    <w:rsid w:val="003F4D0B"/>
    <w:rsid w:val="003F4E26"/>
    <w:rsid w:val="003F5095"/>
    <w:rsid w:val="003F65A0"/>
    <w:rsid w:val="003F7013"/>
    <w:rsid w:val="00402320"/>
    <w:rsid w:val="00402863"/>
    <w:rsid w:val="004062E0"/>
    <w:rsid w:val="00406A29"/>
    <w:rsid w:val="00406CC9"/>
    <w:rsid w:val="00406FD4"/>
    <w:rsid w:val="004071C9"/>
    <w:rsid w:val="00407B48"/>
    <w:rsid w:val="00412FBC"/>
    <w:rsid w:val="00414023"/>
    <w:rsid w:val="0041456E"/>
    <w:rsid w:val="00415304"/>
    <w:rsid w:val="00415B05"/>
    <w:rsid w:val="00415D5F"/>
    <w:rsid w:val="0041763C"/>
    <w:rsid w:val="00417C44"/>
    <w:rsid w:val="004201A1"/>
    <w:rsid w:val="0042061E"/>
    <w:rsid w:val="004208C7"/>
    <w:rsid w:val="0042217C"/>
    <w:rsid w:val="00422559"/>
    <w:rsid w:val="0042403D"/>
    <w:rsid w:val="00424539"/>
    <w:rsid w:val="0042454D"/>
    <w:rsid w:val="004245AB"/>
    <w:rsid w:val="00425214"/>
    <w:rsid w:val="00425CE3"/>
    <w:rsid w:val="004269CC"/>
    <w:rsid w:val="00427089"/>
    <w:rsid w:val="00427BF7"/>
    <w:rsid w:val="00431B50"/>
    <w:rsid w:val="00432035"/>
    <w:rsid w:val="00433809"/>
    <w:rsid w:val="00433BD7"/>
    <w:rsid w:val="00435C22"/>
    <w:rsid w:val="0043604E"/>
    <w:rsid w:val="004370A0"/>
    <w:rsid w:val="00437988"/>
    <w:rsid w:val="004404E4"/>
    <w:rsid w:val="00441874"/>
    <w:rsid w:val="00442224"/>
    <w:rsid w:val="004429B7"/>
    <w:rsid w:val="0044501F"/>
    <w:rsid w:val="00445A8C"/>
    <w:rsid w:val="0044681A"/>
    <w:rsid w:val="004470B1"/>
    <w:rsid w:val="004514F4"/>
    <w:rsid w:val="004530F0"/>
    <w:rsid w:val="0045472E"/>
    <w:rsid w:val="00454777"/>
    <w:rsid w:val="00456ACA"/>
    <w:rsid w:val="0045708C"/>
    <w:rsid w:val="00460854"/>
    <w:rsid w:val="00461C1F"/>
    <w:rsid w:val="0046262B"/>
    <w:rsid w:val="004631C1"/>
    <w:rsid w:val="004645B1"/>
    <w:rsid w:val="00465EB1"/>
    <w:rsid w:val="0046624F"/>
    <w:rsid w:val="004668B1"/>
    <w:rsid w:val="00466B3D"/>
    <w:rsid w:val="00466C3D"/>
    <w:rsid w:val="0047036F"/>
    <w:rsid w:val="00472860"/>
    <w:rsid w:val="00472ADC"/>
    <w:rsid w:val="00472E7A"/>
    <w:rsid w:val="00474906"/>
    <w:rsid w:val="00476ED6"/>
    <w:rsid w:val="00477CB7"/>
    <w:rsid w:val="00480958"/>
    <w:rsid w:val="00481B34"/>
    <w:rsid w:val="00483561"/>
    <w:rsid w:val="00483B53"/>
    <w:rsid w:val="00485514"/>
    <w:rsid w:val="00485A61"/>
    <w:rsid w:val="00485A7B"/>
    <w:rsid w:val="00486487"/>
    <w:rsid w:val="004869CE"/>
    <w:rsid w:val="004879BC"/>
    <w:rsid w:val="004879CD"/>
    <w:rsid w:val="00487BCF"/>
    <w:rsid w:val="00487CA5"/>
    <w:rsid w:val="00490678"/>
    <w:rsid w:val="004916CB"/>
    <w:rsid w:val="004917CD"/>
    <w:rsid w:val="00491B94"/>
    <w:rsid w:val="00491BC8"/>
    <w:rsid w:val="0049372C"/>
    <w:rsid w:val="00493789"/>
    <w:rsid w:val="00493F3E"/>
    <w:rsid w:val="00494279"/>
    <w:rsid w:val="004944FB"/>
    <w:rsid w:val="004954D5"/>
    <w:rsid w:val="00495C4E"/>
    <w:rsid w:val="00495EA1"/>
    <w:rsid w:val="0049616F"/>
    <w:rsid w:val="0049629A"/>
    <w:rsid w:val="00496685"/>
    <w:rsid w:val="004A0322"/>
    <w:rsid w:val="004A060B"/>
    <w:rsid w:val="004A0A1F"/>
    <w:rsid w:val="004A1461"/>
    <w:rsid w:val="004A1D41"/>
    <w:rsid w:val="004A1E1C"/>
    <w:rsid w:val="004A262E"/>
    <w:rsid w:val="004A2962"/>
    <w:rsid w:val="004A2E6D"/>
    <w:rsid w:val="004A397A"/>
    <w:rsid w:val="004A429D"/>
    <w:rsid w:val="004A4859"/>
    <w:rsid w:val="004A5122"/>
    <w:rsid w:val="004A5C0D"/>
    <w:rsid w:val="004A62D4"/>
    <w:rsid w:val="004A6388"/>
    <w:rsid w:val="004A6AEA"/>
    <w:rsid w:val="004B14E8"/>
    <w:rsid w:val="004B25D7"/>
    <w:rsid w:val="004B2886"/>
    <w:rsid w:val="004B3CA8"/>
    <w:rsid w:val="004B412D"/>
    <w:rsid w:val="004B6363"/>
    <w:rsid w:val="004B6631"/>
    <w:rsid w:val="004B72B8"/>
    <w:rsid w:val="004B72C8"/>
    <w:rsid w:val="004C0C2F"/>
    <w:rsid w:val="004C1148"/>
    <w:rsid w:val="004C2898"/>
    <w:rsid w:val="004C2EC1"/>
    <w:rsid w:val="004C308E"/>
    <w:rsid w:val="004C31C0"/>
    <w:rsid w:val="004C472F"/>
    <w:rsid w:val="004C4E9E"/>
    <w:rsid w:val="004C517E"/>
    <w:rsid w:val="004C57FC"/>
    <w:rsid w:val="004C583E"/>
    <w:rsid w:val="004C60D0"/>
    <w:rsid w:val="004C65C9"/>
    <w:rsid w:val="004C6F67"/>
    <w:rsid w:val="004C7D5A"/>
    <w:rsid w:val="004D1903"/>
    <w:rsid w:val="004D190F"/>
    <w:rsid w:val="004D1C2F"/>
    <w:rsid w:val="004D2DA3"/>
    <w:rsid w:val="004D31B7"/>
    <w:rsid w:val="004D3656"/>
    <w:rsid w:val="004D43A8"/>
    <w:rsid w:val="004D444F"/>
    <w:rsid w:val="004D5D19"/>
    <w:rsid w:val="004D659C"/>
    <w:rsid w:val="004D6FBC"/>
    <w:rsid w:val="004E113D"/>
    <w:rsid w:val="004E288B"/>
    <w:rsid w:val="004E3308"/>
    <w:rsid w:val="004E3B02"/>
    <w:rsid w:val="004E44C4"/>
    <w:rsid w:val="004E48FA"/>
    <w:rsid w:val="004E501B"/>
    <w:rsid w:val="004E6555"/>
    <w:rsid w:val="004E7109"/>
    <w:rsid w:val="004F08E4"/>
    <w:rsid w:val="004F111B"/>
    <w:rsid w:val="004F1254"/>
    <w:rsid w:val="004F1A6D"/>
    <w:rsid w:val="004F1E7B"/>
    <w:rsid w:val="004F39EB"/>
    <w:rsid w:val="004F5671"/>
    <w:rsid w:val="004F6138"/>
    <w:rsid w:val="004F63B3"/>
    <w:rsid w:val="004F6E04"/>
    <w:rsid w:val="005003DA"/>
    <w:rsid w:val="005007BB"/>
    <w:rsid w:val="00500A3D"/>
    <w:rsid w:val="00500D8D"/>
    <w:rsid w:val="005028CC"/>
    <w:rsid w:val="0050372D"/>
    <w:rsid w:val="00504E0E"/>
    <w:rsid w:val="00505AA2"/>
    <w:rsid w:val="00506348"/>
    <w:rsid w:val="00506918"/>
    <w:rsid w:val="00506D1F"/>
    <w:rsid w:val="00507C28"/>
    <w:rsid w:val="00507EDE"/>
    <w:rsid w:val="00507FF2"/>
    <w:rsid w:val="005106CB"/>
    <w:rsid w:val="0051113E"/>
    <w:rsid w:val="00511D44"/>
    <w:rsid w:val="005123E7"/>
    <w:rsid w:val="00513149"/>
    <w:rsid w:val="00514DB9"/>
    <w:rsid w:val="00514F21"/>
    <w:rsid w:val="005152C7"/>
    <w:rsid w:val="0051579E"/>
    <w:rsid w:val="005169E3"/>
    <w:rsid w:val="00517706"/>
    <w:rsid w:val="00521634"/>
    <w:rsid w:val="00521708"/>
    <w:rsid w:val="00521EFD"/>
    <w:rsid w:val="0052338B"/>
    <w:rsid w:val="00524207"/>
    <w:rsid w:val="005242E6"/>
    <w:rsid w:val="005247F3"/>
    <w:rsid w:val="0052529B"/>
    <w:rsid w:val="00525338"/>
    <w:rsid w:val="00525559"/>
    <w:rsid w:val="00525966"/>
    <w:rsid w:val="00526B17"/>
    <w:rsid w:val="005274DB"/>
    <w:rsid w:val="00530102"/>
    <w:rsid w:val="005303E6"/>
    <w:rsid w:val="0053141A"/>
    <w:rsid w:val="005315E3"/>
    <w:rsid w:val="0053182F"/>
    <w:rsid w:val="005321F8"/>
    <w:rsid w:val="0053402B"/>
    <w:rsid w:val="00534CCA"/>
    <w:rsid w:val="00535F1C"/>
    <w:rsid w:val="00537384"/>
    <w:rsid w:val="005419B9"/>
    <w:rsid w:val="00541ABA"/>
    <w:rsid w:val="00542AC7"/>
    <w:rsid w:val="00542C72"/>
    <w:rsid w:val="00544095"/>
    <w:rsid w:val="00544321"/>
    <w:rsid w:val="005444AB"/>
    <w:rsid w:val="00544B73"/>
    <w:rsid w:val="00544C68"/>
    <w:rsid w:val="00544CDE"/>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0883"/>
    <w:rsid w:val="00561B44"/>
    <w:rsid w:val="00563DC9"/>
    <w:rsid w:val="0056465E"/>
    <w:rsid w:val="00564B47"/>
    <w:rsid w:val="0056637E"/>
    <w:rsid w:val="0056647F"/>
    <w:rsid w:val="00566B9D"/>
    <w:rsid w:val="00567142"/>
    <w:rsid w:val="0057132F"/>
    <w:rsid w:val="00573F0A"/>
    <w:rsid w:val="00574F11"/>
    <w:rsid w:val="0057615C"/>
    <w:rsid w:val="005765D8"/>
    <w:rsid w:val="00576AEC"/>
    <w:rsid w:val="00577479"/>
    <w:rsid w:val="00580B2B"/>
    <w:rsid w:val="00581421"/>
    <w:rsid w:val="00581514"/>
    <w:rsid w:val="005816E7"/>
    <w:rsid w:val="00581ED2"/>
    <w:rsid w:val="005824F5"/>
    <w:rsid w:val="005825DA"/>
    <w:rsid w:val="00582B1B"/>
    <w:rsid w:val="00582CC0"/>
    <w:rsid w:val="00582E14"/>
    <w:rsid w:val="00583081"/>
    <w:rsid w:val="00583542"/>
    <w:rsid w:val="0058497E"/>
    <w:rsid w:val="005863DD"/>
    <w:rsid w:val="005877B0"/>
    <w:rsid w:val="00590DF1"/>
    <w:rsid w:val="00590FAA"/>
    <w:rsid w:val="00591418"/>
    <w:rsid w:val="00591FD8"/>
    <w:rsid w:val="00592A9B"/>
    <w:rsid w:val="00592B0E"/>
    <w:rsid w:val="00593514"/>
    <w:rsid w:val="00594425"/>
    <w:rsid w:val="00594533"/>
    <w:rsid w:val="0059578A"/>
    <w:rsid w:val="00597FD3"/>
    <w:rsid w:val="005A0948"/>
    <w:rsid w:val="005A21B8"/>
    <w:rsid w:val="005A3C63"/>
    <w:rsid w:val="005A4260"/>
    <w:rsid w:val="005A4383"/>
    <w:rsid w:val="005A5330"/>
    <w:rsid w:val="005A6B67"/>
    <w:rsid w:val="005A7013"/>
    <w:rsid w:val="005B11B6"/>
    <w:rsid w:val="005B1796"/>
    <w:rsid w:val="005B17F1"/>
    <w:rsid w:val="005B1D07"/>
    <w:rsid w:val="005B20CD"/>
    <w:rsid w:val="005B2179"/>
    <w:rsid w:val="005B27EB"/>
    <w:rsid w:val="005B2D08"/>
    <w:rsid w:val="005B3052"/>
    <w:rsid w:val="005B34E4"/>
    <w:rsid w:val="005B4E64"/>
    <w:rsid w:val="005B55B8"/>
    <w:rsid w:val="005B56FB"/>
    <w:rsid w:val="005B5FFA"/>
    <w:rsid w:val="005B6052"/>
    <w:rsid w:val="005B6193"/>
    <w:rsid w:val="005B65E5"/>
    <w:rsid w:val="005B779A"/>
    <w:rsid w:val="005B7983"/>
    <w:rsid w:val="005C0AEC"/>
    <w:rsid w:val="005C144F"/>
    <w:rsid w:val="005C4A34"/>
    <w:rsid w:val="005C4D93"/>
    <w:rsid w:val="005C5201"/>
    <w:rsid w:val="005C5381"/>
    <w:rsid w:val="005C58A4"/>
    <w:rsid w:val="005C6C30"/>
    <w:rsid w:val="005C7C52"/>
    <w:rsid w:val="005C7D3C"/>
    <w:rsid w:val="005C7ED5"/>
    <w:rsid w:val="005D198C"/>
    <w:rsid w:val="005D31CE"/>
    <w:rsid w:val="005D5A28"/>
    <w:rsid w:val="005D60CA"/>
    <w:rsid w:val="005D69F1"/>
    <w:rsid w:val="005D6A31"/>
    <w:rsid w:val="005D6E09"/>
    <w:rsid w:val="005D708D"/>
    <w:rsid w:val="005D7446"/>
    <w:rsid w:val="005E1CB5"/>
    <w:rsid w:val="005E1FE8"/>
    <w:rsid w:val="005E20D5"/>
    <w:rsid w:val="005E3CB4"/>
    <w:rsid w:val="005E3D24"/>
    <w:rsid w:val="005E616F"/>
    <w:rsid w:val="005E694E"/>
    <w:rsid w:val="005E69F4"/>
    <w:rsid w:val="005F05E6"/>
    <w:rsid w:val="005F08D3"/>
    <w:rsid w:val="005F2211"/>
    <w:rsid w:val="005F2DA9"/>
    <w:rsid w:val="005F361E"/>
    <w:rsid w:val="005F4BC9"/>
    <w:rsid w:val="005F64C0"/>
    <w:rsid w:val="005F6692"/>
    <w:rsid w:val="00600DA6"/>
    <w:rsid w:val="006023FC"/>
    <w:rsid w:val="00602A07"/>
    <w:rsid w:val="006046F5"/>
    <w:rsid w:val="00604F1D"/>
    <w:rsid w:val="00605EB0"/>
    <w:rsid w:val="006064E0"/>
    <w:rsid w:val="00606C0C"/>
    <w:rsid w:val="0060736E"/>
    <w:rsid w:val="00610BD9"/>
    <w:rsid w:val="00610CB1"/>
    <w:rsid w:val="006110F3"/>
    <w:rsid w:val="006112B1"/>
    <w:rsid w:val="00611A62"/>
    <w:rsid w:val="006146D7"/>
    <w:rsid w:val="006150BC"/>
    <w:rsid w:val="006158E2"/>
    <w:rsid w:val="0061601D"/>
    <w:rsid w:val="006178C7"/>
    <w:rsid w:val="00617A1C"/>
    <w:rsid w:val="006209F3"/>
    <w:rsid w:val="0062153E"/>
    <w:rsid w:val="00622691"/>
    <w:rsid w:val="00622EB1"/>
    <w:rsid w:val="00623457"/>
    <w:rsid w:val="006237E3"/>
    <w:rsid w:val="006243D7"/>
    <w:rsid w:val="00624F3A"/>
    <w:rsid w:val="0062657F"/>
    <w:rsid w:val="006265FC"/>
    <w:rsid w:val="0062663D"/>
    <w:rsid w:val="00626B15"/>
    <w:rsid w:val="006305D5"/>
    <w:rsid w:val="00631935"/>
    <w:rsid w:val="006319CB"/>
    <w:rsid w:val="0063247F"/>
    <w:rsid w:val="006324C7"/>
    <w:rsid w:val="006328B1"/>
    <w:rsid w:val="00632AB6"/>
    <w:rsid w:val="0063302E"/>
    <w:rsid w:val="00633FA1"/>
    <w:rsid w:val="006342C2"/>
    <w:rsid w:val="006342FC"/>
    <w:rsid w:val="00635182"/>
    <w:rsid w:val="006356F9"/>
    <w:rsid w:val="00636F77"/>
    <w:rsid w:val="00637751"/>
    <w:rsid w:val="006413B1"/>
    <w:rsid w:val="006418AD"/>
    <w:rsid w:val="0064341B"/>
    <w:rsid w:val="00643E7F"/>
    <w:rsid w:val="00644B78"/>
    <w:rsid w:val="00645FCC"/>
    <w:rsid w:val="00646954"/>
    <w:rsid w:val="0064719C"/>
    <w:rsid w:val="00647215"/>
    <w:rsid w:val="006479D8"/>
    <w:rsid w:val="00650454"/>
    <w:rsid w:val="00650615"/>
    <w:rsid w:val="00652624"/>
    <w:rsid w:val="00652948"/>
    <w:rsid w:val="00653126"/>
    <w:rsid w:val="00653C90"/>
    <w:rsid w:val="0065456F"/>
    <w:rsid w:val="00654831"/>
    <w:rsid w:val="00654F51"/>
    <w:rsid w:val="00655016"/>
    <w:rsid w:val="00656243"/>
    <w:rsid w:val="006563E7"/>
    <w:rsid w:val="006569E5"/>
    <w:rsid w:val="0065770A"/>
    <w:rsid w:val="006613DB"/>
    <w:rsid w:val="006617CD"/>
    <w:rsid w:val="00661C57"/>
    <w:rsid w:val="00661EFD"/>
    <w:rsid w:val="006635CB"/>
    <w:rsid w:val="00664602"/>
    <w:rsid w:val="00664DF2"/>
    <w:rsid w:val="0066634B"/>
    <w:rsid w:val="0066660A"/>
    <w:rsid w:val="00666F3B"/>
    <w:rsid w:val="0066798F"/>
    <w:rsid w:val="00667C9C"/>
    <w:rsid w:val="00667E91"/>
    <w:rsid w:val="00667FEA"/>
    <w:rsid w:val="00670D8F"/>
    <w:rsid w:val="00670DD6"/>
    <w:rsid w:val="0067113F"/>
    <w:rsid w:val="0067135F"/>
    <w:rsid w:val="00671B84"/>
    <w:rsid w:val="00674593"/>
    <w:rsid w:val="00674AC6"/>
    <w:rsid w:val="00675933"/>
    <w:rsid w:val="006765F9"/>
    <w:rsid w:val="00676EC3"/>
    <w:rsid w:val="006776A8"/>
    <w:rsid w:val="00677B57"/>
    <w:rsid w:val="0068144B"/>
    <w:rsid w:val="006821D0"/>
    <w:rsid w:val="006824A8"/>
    <w:rsid w:val="00683701"/>
    <w:rsid w:val="006850AE"/>
    <w:rsid w:val="00685193"/>
    <w:rsid w:val="006854DD"/>
    <w:rsid w:val="006855B8"/>
    <w:rsid w:val="00685679"/>
    <w:rsid w:val="00686CAA"/>
    <w:rsid w:val="00686FF6"/>
    <w:rsid w:val="006871AE"/>
    <w:rsid w:val="00687BDF"/>
    <w:rsid w:val="00687FB2"/>
    <w:rsid w:val="0069115F"/>
    <w:rsid w:val="006919B1"/>
    <w:rsid w:val="00691E9A"/>
    <w:rsid w:val="00693015"/>
    <w:rsid w:val="00693889"/>
    <w:rsid w:val="00693ED7"/>
    <w:rsid w:val="006945A8"/>
    <w:rsid w:val="006946E9"/>
    <w:rsid w:val="0069550B"/>
    <w:rsid w:val="006962C5"/>
    <w:rsid w:val="00696488"/>
    <w:rsid w:val="0069654F"/>
    <w:rsid w:val="0069705A"/>
    <w:rsid w:val="006973F5"/>
    <w:rsid w:val="00697B60"/>
    <w:rsid w:val="006A0D10"/>
    <w:rsid w:val="006A0D8C"/>
    <w:rsid w:val="006A1538"/>
    <w:rsid w:val="006A18F6"/>
    <w:rsid w:val="006A1FA0"/>
    <w:rsid w:val="006A2136"/>
    <w:rsid w:val="006A327B"/>
    <w:rsid w:val="006A3281"/>
    <w:rsid w:val="006A5B90"/>
    <w:rsid w:val="006A6D62"/>
    <w:rsid w:val="006A797D"/>
    <w:rsid w:val="006B0EB5"/>
    <w:rsid w:val="006B1683"/>
    <w:rsid w:val="006B3E85"/>
    <w:rsid w:val="006B423A"/>
    <w:rsid w:val="006B4585"/>
    <w:rsid w:val="006B6E93"/>
    <w:rsid w:val="006B704F"/>
    <w:rsid w:val="006B7975"/>
    <w:rsid w:val="006B7A6A"/>
    <w:rsid w:val="006C10F6"/>
    <w:rsid w:val="006C1CF3"/>
    <w:rsid w:val="006C2269"/>
    <w:rsid w:val="006C3D07"/>
    <w:rsid w:val="006C4272"/>
    <w:rsid w:val="006C6F2C"/>
    <w:rsid w:val="006C761D"/>
    <w:rsid w:val="006C78AC"/>
    <w:rsid w:val="006C7F80"/>
    <w:rsid w:val="006D055F"/>
    <w:rsid w:val="006D064F"/>
    <w:rsid w:val="006D06E0"/>
    <w:rsid w:val="006D0901"/>
    <w:rsid w:val="006D11F4"/>
    <w:rsid w:val="006D143B"/>
    <w:rsid w:val="006D29E2"/>
    <w:rsid w:val="006D34DD"/>
    <w:rsid w:val="006D41C6"/>
    <w:rsid w:val="006D4E57"/>
    <w:rsid w:val="006D538D"/>
    <w:rsid w:val="006D5897"/>
    <w:rsid w:val="006D5C80"/>
    <w:rsid w:val="006D5C95"/>
    <w:rsid w:val="006D5E8D"/>
    <w:rsid w:val="006D60BB"/>
    <w:rsid w:val="006D65A9"/>
    <w:rsid w:val="006D6E71"/>
    <w:rsid w:val="006D766F"/>
    <w:rsid w:val="006D7AF8"/>
    <w:rsid w:val="006D7EEE"/>
    <w:rsid w:val="006E2DB2"/>
    <w:rsid w:val="006E360B"/>
    <w:rsid w:val="006E37E5"/>
    <w:rsid w:val="006E407F"/>
    <w:rsid w:val="006E4133"/>
    <w:rsid w:val="006E4D70"/>
    <w:rsid w:val="006E5EBD"/>
    <w:rsid w:val="006E7AD3"/>
    <w:rsid w:val="006F010D"/>
    <w:rsid w:val="006F0494"/>
    <w:rsid w:val="006F09B9"/>
    <w:rsid w:val="006F0AF7"/>
    <w:rsid w:val="006F0E52"/>
    <w:rsid w:val="006F2324"/>
    <w:rsid w:val="006F3A7C"/>
    <w:rsid w:val="006F3BAA"/>
    <w:rsid w:val="006F4450"/>
    <w:rsid w:val="006F47FD"/>
    <w:rsid w:val="006F5581"/>
    <w:rsid w:val="006F5CA0"/>
    <w:rsid w:val="006F6E58"/>
    <w:rsid w:val="0070132E"/>
    <w:rsid w:val="007013CE"/>
    <w:rsid w:val="00703FE6"/>
    <w:rsid w:val="00704DE2"/>
    <w:rsid w:val="0070604E"/>
    <w:rsid w:val="00707737"/>
    <w:rsid w:val="00707FAB"/>
    <w:rsid w:val="007112C4"/>
    <w:rsid w:val="00711C4F"/>
    <w:rsid w:val="00711F2C"/>
    <w:rsid w:val="0071223D"/>
    <w:rsid w:val="00714457"/>
    <w:rsid w:val="00714F42"/>
    <w:rsid w:val="00716458"/>
    <w:rsid w:val="00716A59"/>
    <w:rsid w:val="00720DF8"/>
    <w:rsid w:val="00721A1D"/>
    <w:rsid w:val="00721CFE"/>
    <w:rsid w:val="007228E6"/>
    <w:rsid w:val="007229E6"/>
    <w:rsid w:val="0072394B"/>
    <w:rsid w:val="00723AC7"/>
    <w:rsid w:val="0072457B"/>
    <w:rsid w:val="00724A3E"/>
    <w:rsid w:val="00724CF6"/>
    <w:rsid w:val="00724D94"/>
    <w:rsid w:val="00724EEF"/>
    <w:rsid w:val="00725B7C"/>
    <w:rsid w:val="00727CB8"/>
    <w:rsid w:val="0073251F"/>
    <w:rsid w:val="007340EA"/>
    <w:rsid w:val="00734C10"/>
    <w:rsid w:val="007362BE"/>
    <w:rsid w:val="007374BE"/>
    <w:rsid w:val="00737539"/>
    <w:rsid w:val="0074046E"/>
    <w:rsid w:val="00740F35"/>
    <w:rsid w:val="00741144"/>
    <w:rsid w:val="00742031"/>
    <w:rsid w:val="0074424A"/>
    <w:rsid w:val="00744352"/>
    <w:rsid w:val="00744674"/>
    <w:rsid w:val="00744A00"/>
    <w:rsid w:val="007451F7"/>
    <w:rsid w:val="00745A89"/>
    <w:rsid w:val="0074676E"/>
    <w:rsid w:val="007468F8"/>
    <w:rsid w:val="00747F81"/>
    <w:rsid w:val="007502BC"/>
    <w:rsid w:val="0075037B"/>
    <w:rsid w:val="0075042C"/>
    <w:rsid w:val="00750F3A"/>
    <w:rsid w:val="00753381"/>
    <w:rsid w:val="00753E62"/>
    <w:rsid w:val="007546BD"/>
    <w:rsid w:val="007564A3"/>
    <w:rsid w:val="00756923"/>
    <w:rsid w:val="0075725F"/>
    <w:rsid w:val="00757BEA"/>
    <w:rsid w:val="0076127B"/>
    <w:rsid w:val="0076293B"/>
    <w:rsid w:val="00762C0E"/>
    <w:rsid w:val="00762F4F"/>
    <w:rsid w:val="00764F80"/>
    <w:rsid w:val="007665B6"/>
    <w:rsid w:val="007665C5"/>
    <w:rsid w:val="00767C5E"/>
    <w:rsid w:val="007726AA"/>
    <w:rsid w:val="00772D39"/>
    <w:rsid w:val="007746BE"/>
    <w:rsid w:val="00775BD5"/>
    <w:rsid w:val="007763C0"/>
    <w:rsid w:val="007767B7"/>
    <w:rsid w:val="007770D9"/>
    <w:rsid w:val="0078029B"/>
    <w:rsid w:val="00781203"/>
    <w:rsid w:val="00781A02"/>
    <w:rsid w:val="00782B49"/>
    <w:rsid w:val="007831C2"/>
    <w:rsid w:val="0078338A"/>
    <w:rsid w:val="00783FCF"/>
    <w:rsid w:val="00784C49"/>
    <w:rsid w:val="00792D22"/>
    <w:rsid w:val="007938E7"/>
    <w:rsid w:val="00793C74"/>
    <w:rsid w:val="0079426E"/>
    <w:rsid w:val="00794F92"/>
    <w:rsid w:val="00795C97"/>
    <w:rsid w:val="0079789C"/>
    <w:rsid w:val="00797B3B"/>
    <w:rsid w:val="007A115A"/>
    <w:rsid w:val="007A1933"/>
    <w:rsid w:val="007A1E95"/>
    <w:rsid w:val="007A2A6D"/>
    <w:rsid w:val="007A311A"/>
    <w:rsid w:val="007A374E"/>
    <w:rsid w:val="007A421E"/>
    <w:rsid w:val="007A4874"/>
    <w:rsid w:val="007A4EC3"/>
    <w:rsid w:val="007A6DD5"/>
    <w:rsid w:val="007A7C9A"/>
    <w:rsid w:val="007B1212"/>
    <w:rsid w:val="007B1FFD"/>
    <w:rsid w:val="007B2947"/>
    <w:rsid w:val="007B3062"/>
    <w:rsid w:val="007B3969"/>
    <w:rsid w:val="007B45CE"/>
    <w:rsid w:val="007B461E"/>
    <w:rsid w:val="007B4848"/>
    <w:rsid w:val="007B4932"/>
    <w:rsid w:val="007B5940"/>
    <w:rsid w:val="007C00D3"/>
    <w:rsid w:val="007C0D78"/>
    <w:rsid w:val="007C0F2F"/>
    <w:rsid w:val="007C1561"/>
    <w:rsid w:val="007C2177"/>
    <w:rsid w:val="007C24EE"/>
    <w:rsid w:val="007C377A"/>
    <w:rsid w:val="007C4DDF"/>
    <w:rsid w:val="007C551E"/>
    <w:rsid w:val="007C5718"/>
    <w:rsid w:val="007C67FC"/>
    <w:rsid w:val="007C6B0C"/>
    <w:rsid w:val="007D033C"/>
    <w:rsid w:val="007D0D1E"/>
    <w:rsid w:val="007D129B"/>
    <w:rsid w:val="007D1CD5"/>
    <w:rsid w:val="007D1D1C"/>
    <w:rsid w:val="007D220E"/>
    <w:rsid w:val="007D313D"/>
    <w:rsid w:val="007D33FD"/>
    <w:rsid w:val="007D3BDA"/>
    <w:rsid w:val="007D3E5E"/>
    <w:rsid w:val="007D4789"/>
    <w:rsid w:val="007D4897"/>
    <w:rsid w:val="007D4D12"/>
    <w:rsid w:val="007D4F1E"/>
    <w:rsid w:val="007D51C7"/>
    <w:rsid w:val="007D55B4"/>
    <w:rsid w:val="007D5F1C"/>
    <w:rsid w:val="007D78EF"/>
    <w:rsid w:val="007E06E4"/>
    <w:rsid w:val="007E13B4"/>
    <w:rsid w:val="007E1BC5"/>
    <w:rsid w:val="007E2D50"/>
    <w:rsid w:val="007E2FC4"/>
    <w:rsid w:val="007E3632"/>
    <w:rsid w:val="007E39A9"/>
    <w:rsid w:val="007E3CE9"/>
    <w:rsid w:val="007E400D"/>
    <w:rsid w:val="007E51C9"/>
    <w:rsid w:val="007E59AF"/>
    <w:rsid w:val="007E5FA8"/>
    <w:rsid w:val="007E6B81"/>
    <w:rsid w:val="007E6D48"/>
    <w:rsid w:val="007E71B1"/>
    <w:rsid w:val="007E73CF"/>
    <w:rsid w:val="007E7CCF"/>
    <w:rsid w:val="007F0040"/>
    <w:rsid w:val="007F06FB"/>
    <w:rsid w:val="007F08F5"/>
    <w:rsid w:val="007F1F82"/>
    <w:rsid w:val="007F2BDE"/>
    <w:rsid w:val="007F2E6A"/>
    <w:rsid w:val="007F301B"/>
    <w:rsid w:val="007F4DA1"/>
    <w:rsid w:val="007F4ED0"/>
    <w:rsid w:val="007F53F4"/>
    <w:rsid w:val="007F5CA6"/>
    <w:rsid w:val="007F6880"/>
    <w:rsid w:val="007F6D54"/>
    <w:rsid w:val="007F7D9D"/>
    <w:rsid w:val="0080033B"/>
    <w:rsid w:val="00800802"/>
    <w:rsid w:val="00800D23"/>
    <w:rsid w:val="0080145F"/>
    <w:rsid w:val="00801EB4"/>
    <w:rsid w:val="00801EE6"/>
    <w:rsid w:val="008022DE"/>
    <w:rsid w:val="0080279C"/>
    <w:rsid w:val="00805251"/>
    <w:rsid w:val="008052A9"/>
    <w:rsid w:val="00805A9F"/>
    <w:rsid w:val="00806616"/>
    <w:rsid w:val="00807FE7"/>
    <w:rsid w:val="008104AF"/>
    <w:rsid w:val="008129D5"/>
    <w:rsid w:val="00812DDC"/>
    <w:rsid w:val="00813B79"/>
    <w:rsid w:val="00814E86"/>
    <w:rsid w:val="008167B2"/>
    <w:rsid w:val="008204F3"/>
    <w:rsid w:val="00820D99"/>
    <w:rsid w:val="00821488"/>
    <w:rsid w:val="00821CE4"/>
    <w:rsid w:val="008231DF"/>
    <w:rsid w:val="00823F34"/>
    <w:rsid w:val="0082454A"/>
    <w:rsid w:val="008245AC"/>
    <w:rsid w:val="00824C25"/>
    <w:rsid w:val="00824CA4"/>
    <w:rsid w:val="00825261"/>
    <w:rsid w:val="00825FAD"/>
    <w:rsid w:val="008264AA"/>
    <w:rsid w:val="00826531"/>
    <w:rsid w:val="00826EFE"/>
    <w:rsid w:val="008272CF"/>
    <w:rsid w:val="008328DD"/>
    <w:rsid w:val="0083318C"/>
    <w:rsid w:val="008334BC"/>
    <w:rsid w:val="008337ED"/>
    <w:rsid w:val="00834835"/>
    <w:rsid w:val="008362D0"/>
    <w:rsid w:val="00837410"/>
    <w:rsid w:val="00840368"/>
    <w:rsid w:val="008403A6"/>
    <w:rsid w:val="008404E5"/>
    <w:rsid w:val="0084073F"/>
    <w:rsid w:val="00841672"/>
    <w:rsid w:val="00841FF9"/>
    <w:rsid w:val="00842B6B"/>
    <w:rsid w:val="00842C78"/>
    <w:rsid w:val="008437BD"/>
    <w:rsid w:val="00843B5A"/>
    <w:rsid w:val="0084502B"/>
    <w:rsid w:val="0084522F"/>
    <w:rsid w:val="00845EB7"/>
    <w:rsid w:val="00846112"/>
    <w:rsid w:val="008468B9"/>
    <w:rsid w:val="00846AF9"/>
    <w:rsid w:val="00847182"/>
    <w:rsid w:val="008479D2"/>
    <w:rsid w:val="00847C03"/>
    <w:rsid w:val="008502B7"/>
    <w:rsid w:val="00851184"/>
    <w:rsid w:val="008519CA"/>
    <w:rsid w:val="00852062"/>
    <w:rsid w:val="00852102"/>
    <w:rsid w:val="00853503"/>
    <w:rsid w:val="008544A2"/>
    <w:rsid w:val="0085475C"/>
    <w:rsid w:val="00854961"/>
    <w:rsid w:val="00854E53"/>
    <w:rsid w:val="00854FD7"/>
    <w:rsid w:val="0085529D"/>
    <w:rsid w:val="00855EDC"/>
    <w:rsid w:val="00856687"/>
    <w:rsid w:val="00857A54"/>
    <w:rsid w:val="00857B9E"/>
    <w:rsid w:val="00857E13"/>
    <w:rsid w:val="008601B8"/>
    <w:rsid w:val="008602D6"/>
    <w:rsid w:val="0086151D"/>
    <w:rsid w:val="008617E0"/>
    <w:rsid w:val="008620A6"/>
    <w:rsid w:val="00862E1B"/>
    <w:rsid w:val="00863AED"/>
    <w:rsid w:val="00863C62"/>
    <w:rsid w:val="00864A50"/>
    <w:rsid w:val="008662AD"/>
    <w:rsid w:val="0087086C"/>
    <w:rsid w:val="00870D7E"/>
    <w:rsid w:val="0087173E"/>
    <w:rsid w:val="00871759"/>
    <w:rsid w:val="00871D4B"/>
    <w:rsid w:val="008731EC"/>
    <w:rsid w:val="00873F0A"/>
    <w:rsid w:val="00874024"/>
    <w:rsid w:val="00874AD9"/>
    <w:rsid w:val="008760AD"/>
    <w:rsid w:val="00876582"/>
    <w:rsid w:val="008766F0"/>
    <w:rsid w:val="008768ED"/>
    <w:rsid w:val="00877435"/>
    <w:rsid w:val="008775C4"/>
    <w:rsid w:val="00877E9E"/>
    <w:rsid w:val="00880EF9"/>
    <w:rsid w:val="00881342"/>
    <w:rsid w:val="00881BCD"/>
    <w:rsid w:val="00882110"/>
    <w:rsid w:val="008824AF"/>
    <w:rsid w:val="00882958"/>
    <w:rsid w:val="00882D3D"/>
    <w:rsid w:val="00884777"/>
    <w:rsid w:val="008854D2"/>
    <w:rsid w:val="00885FAD"/>
    <w:rsid w:val="00885FED"/>
    <w:rsid w:val="008879F8"/>
    <w:rsid w:val="00887AA3"/>
    <w:rsid w:val="00887DD5"/>
    <w:rsid w:val="008905AB"/>
    <w:rsid w:val="008905AE"/>
    <w:rsid w:val="00890EBF"/>
    <w:rsid w:val="00891000"/>
    <w:rsid w:val="00891FD2"/>
    <w:rsid w:val="00892A0C"/>
    <w:rsid w:val="008930EB"/>
    <w:rsid w:val="008931BC"/>
    <w:rsid w:val="0089356D"/>
    <w:rsid w:val="00893C53"/>
    <w:rsid w:val="00894291"/>
    <w:rsid w:val="008944A6"/>
    <w:rsid w:val="00894EAE"/>
    <w:rsid w:val="00896018"/>
    <w:rsid w:val="00896DBB"/>
    <w:rsid w:val="00897A1F"/>
    <w:rsid w:val="00897B59"/>
    <w:rsid w:val="008A12B8"/>
    <w:rsid w:val="008A1FC2"/>
    <w:rsid w:val="008A3B68"/>
    <w:rsid w:val="008A616F"/>
    <w:rsid w:val="008A6D35"/>
    <w:rsid w:val="008A7A68"/>
    <w:rsid w:val="008B05EC"/>
    <w:rsid w:val="008B0730"/>
    <w:rsid w:val="008B1D22"/>
    <w:rsid w:val="008B266E"/>
    <w:rsid w:val="008B325B"/>
    <w:rsid w:val="008B336A"/>
    <w:rsid w:val="008B3470"/>
    <w:rsid w:val="008B36D3"/>
    <w:rsid w:val="008B40A0"/>
    <w:rsid w:val="008B46F9"/>
    <w:rsid w:val="008B61F8"/>
    <w:rsid w:val="008B6740"/>
    <w:rsid w:val="008B675C"/>
    <w:rsid w:val="008B7127"/>
    <w:rsid w:val="008B78BB"/>
    <w:rsid w:val="008C0052"/>
    <w:rsid w:val="008C1110"/>
    <w:rsid w:val="008C1CE7"/>
    <w:rsid w:val="008C30E4"/>
    <w:rsid w:val="008C44BC"/>
    <w:rsid w:val="008C4D32"/>
    <w:rsid w:val="008C5487"/>
    <w:rsid w:val="008C55FF"/>
    <w:rsid w:val="008C76E1"/>
    <w:rsid w:val="008D0429"/>
    <w:rsid w:val="008D09B0"/>
    <w:rsid w:val="008D0B87"/>
    <w:rsid w:val="008D1D4A"/>
    <w:rsid w:val="008D218E"/>
    <w:rsid w:val="008D2F05"/>
    <w:rsid w:val="008D3BA3"/>
    <w:rsid w:val="008D3C8F"/>
    <w:rsid w:val="008D4895"/>
    <w:rsid w:val="008D6058"/>
    <w:rsid w:val="008D621D"/>
    <w:rsid w:val="008D7E1D"/>
    <w:rsid w:val="008D7F04"/>
    <w:rsid w:val="008E06D6"/>
    <w:rsid w:val="008E237C"/>
    <w:rsid w:val="008E2AC6"/>
    <w:rsid w:val="008E3DEB"/>
    <w:rsid w:val="008E47E1"/>
    <w:rsid w:val="008E4AEE"/>
    <w:rsid w:val="008E4C32"/>
    <w:rsid w:val="008E5F4A"/>
    <w:rsid w:val="008E64F0"/>
    <w:rsid w:val="008E7721"/>
    <w:rsid w:val="008F0864"/>
    <w:rsid w:val="008F0AD9"/>
    <w:rsid w:val="008F2015"/>
    <w:rsid w:val="008F2E8D"/>
    <w:rsid w:val="008F30CB"/>
    <w:rsid w:val="008F4C7C"/>
    <w:rsid w:val="008F6A92"/>
    <w:rsid w:val="008F6AB0"/>
    <w:rsid w:val="008F7102"/>
    <w:rsid w:val="0090016D"/>
    <w:rsid w:val="00900C8D"/>
    <w:rsid w:val="0090202F"/>
    <w:rsid w:val="00902320"/>
    <w:rsid w:val="00904A50"/>
    <w:rsid w:val="00904B42"/>
    <w:rsid w:val="009055AF"/>
    <w:rsid w:val="00905C07"/>
    <w:rsid w:val="00905D76"/>
    <w:rsid w:val="00906E88"/>
    <w:rsid w:val="00907010"/>
    <w:rsid w:val="0090769F"/>
    <w:rsid w:val="00907FEB"/>
    <w:rsid w:val="009104FB"/>
    <w:rsid w:val="00911218"/>
    <w:rsid w:val="0091183A"/>
    <w:rsid w:val="00911A6B"/>
    <w:rsid w:val="009123C8"/>
    <w:rsid w:val="00912D91"/>
    <w:rsid w:val="00913495"/>
    <w:rsid w:val="009140B0"/>
    <w:rsid w:val="00914F86"/>
    <w:rsid w:val="00916B2F"/>
    <w:rsid w:val="00917690"/>
    <w:rsid w:val="0092122C"/>
    <w:rsid w:val="009214B2"/>
    <w:rsid w:val="00921EDB"/>
    <w:rsid w:val="00922462"/>
    <w:rsid w:val="0092342B"/>
    <w:rsid w:val="00923918"/>
    <w:rsid w:val="00923976"/>
    <w:rsid w:val="00924CCC"/>
    <w:rsid w:val="00925AEC"/>
    <w:rsid w:val="00925F71"/>
    <w:rsid w:val="00926A38"/>
    <w:rsid w:val="00927491"/>
    <w:rsid w:val="00927B4B"/>
    <w:rsid w:val="00927F9C"/>
    <w:rsid w:val="0093076C"/>
    <w:rsid w:val="0093129E"/>
    <w:rsid w:val="00931C64"/>
    <w:rsid w:val="00932C2B"/>
    <w:rsid w:val="00932FAF"/>
    <w:rsid w:val="009336F1"/>
    <w:rsid w:val="009340ED"/>
    <w:rsid w:val="00934149"/>
    <w:rsid w:val="00934B2C"/>
    <w:rsid w:val="009350C5"/>
    <w:rsid w:val="009352B2"/>
    <w:rsid w:val="00935E53"/>
    <w:rsid w:val="00936995"/>
    <w:rsid w:val="00937988"/>
    <w:rsid w:val="00937D8F"/>
    <w:rsid w:val="009400ED"/>
    <w:rsid w:val="00942016"/>
    <w:rsid w:val="00942E77"/>
    <w:rsid w:val="00942FEE"/>
    <w:rsid w:val="009431B4"/>
    <w:rsid w:val="00943338"/>
    <w:rsid w:val="00943B2D"/>
    <w:rsid w:val="00943FA4"/>
    <w:rsid w:val="00944E11"/>
    <w:rsid w:val="00945CB1"/>
    <w:rsid w:val="00946EC1"/>
    <w:rsid w:val="0094738B"/>
    <w:rsid w:val="0094748E"/>
    <w:rsid w:val="009475CC"/>
    <w:rsid w:val="009530C8"/>
    <w:rsid w:val="0095332E"/>
    <w:rsid w:val="00953D46"/>
    <w:rsid w:val="00953E8F"/>
    <w:rsid w:val="00954ABA"/>
    <w:rsid w:val="00954EB0"/>
    <w:rsid w:val="0095511A"/>
    <w:rsid w:val="0095682A"/>
    <w:rsid w:val="009610EB"/>
    <w:rsid w:val="00961E6D"/>
    <w:rsid w:val="00962E7F"/>
    <w:rsid w:val="00964383"/>
    <w:rsid w:val="0096507E"/>
    <w:rsid w:val="00965344"/>
    <w:rsid w:val="0096590C"/>
    <w:rsid w:val="009712E0"/>
    <w:rsid w:val="00971507"/>
    <w:rsid w:val="009734AA"/>
    <w:rsid w:val="009735FB"/>
    <w:rsid w:val="009740E4"/>
    <w:rsid w:val="00974335"/>
    <w:rsid w:val="009760BF"/>
    <w:rsid w:val="00976AD4"/>
    <w:rsid w:val="00976CEB"/>
    <w:rsid w:val="009779E9"/>
    <w:rsid w:val="00980041"/>
    <w:rsid w:val="009806AB"/>
    <w:rsid w:val="00980AA9"/>
    <w:rsid w:val="0098103B"/>
    <w:rsid w:val="00981266"/>
    <w:rsid w:val="00981EC9"/>
    <w:rsid w:val="009820E3"/>
    <w:rsid w:val="00983C44"/>
    <w:rsid w:val="00983E28"/>
    <w:rsid w:val="00984242"/>
    <w:rsid w:val="00986E9B"/>
    <w:rsid w:val="00987E04"/>
    <w:rsid w:val="00990208"/>
    <w:rsid w:val="009913FD"/>
    <w:rsid w:val="0099147B"/>
    <w:rsid w:val="0099168B"/>
    <w:rsid w:val="0099181B"/>
    <w:rsid w:val="0099230D"/>
    <w:rsid w:val="009923D1"/>
    <w:rsid w:val="00993937"/>
    <w:rsid w:val="00993D03"/>
    <w:rsid w:val="009944D6"/>
    <w:rsid w:val="00994DE5"/>
    <w:rsid w:val="00995869"/>
    <w:rsid w:val="00997922"/>
    <w:rsid w:val="009A07A4"/>
    <w:rsid w:val="009A0893"/>
    <w:rsid w:val="009A0BD9"/>
    <w:rsid w:val="009A0D6D"/>
    <w:rsid w:val="009A0E86"/>
    <w:rsid w:val="009A1ECB"/>
    <w:rsid w:val="009A2B2D"/>
    <w:rsid w:val="009A2E83"/>
    <w:rsid w:val="009A5C02"/>
    <w:rsid w:val="009A5EB3"/>
    <w:rsid w:val="009A7B73"/>
    <w:rsid w:val="009B10E4"/>
    <w:rsid w:val="009B2E4F"/>
    <w:rsid w:val="009B2EA9"/>
    <w:rsid w:val="009B3536"/>
    <w:rsid w:val="009B5194"/>
    <w:rsid w:val="009B611A"/>
    <w:rsid w:val="009B6DF2"/>
    <w:rsid w:val="009B6FAD"/>
    <w:rsid w:val="009B72C2"/>
    <w:rsid w:val="009B7711"/>
    <w:rsid w:val="009C1C26"/>
    <w:rsid w:val="009C1E8D"/>
    <w:rsid w:val="009C1FAC"/>
    <w:rsid w:val="009C22B5"/>
    <w:rsid w:val="009C327B"/>
    <w:rsid w:val="009C39BD"/>
    <w:rsid w:val="009C4B92"/>
    <w:rsid w:val="009C7138"/>
    <w:rsid w:val="009C7BA6"/>
    <w:rsid w:val="009D0702"/>
    <w:rsid w:val="009D0F75"/>
    <w:rsid w:val="009D12CC"/>
    <w:rsid w:val="009D1B01"/>
    <w:rsid w:val="009D323D"/>
    <w:rsid w:val="009D3F94"/>
    <w:rsid w:val="009D5063"/>
    <w:rsid w:val="009D5486"/>
    <w:rsid w:val="009D586D"/>
    <w:rsid w:val="009D6043"/>
    <w:rsid w:val="009D6563"/>
    <w:rsid w:val="009D7010"/>
    <w:rsid w:val="009D7229"/>
    <w:rsid w:val="009D75AE"/>
    <w:rsid w:val="009E1470"/>
    <w:rsid w:val="009E1A3C"/>
    <w:rsid w:val="009E1DC8"/>
    <w:rsid w:val="009E25E8"/>
    <w:rsid w:val="009E282E"/>
    <w:rsid w:val="009E524A"/>
    <w:rsid w:val="009E6011"/>
    <w:rsid w:val="009E718E"/>
    <w:rsid w:val="009E7978"/>
    <w:rsid w:val="009F0882"/>
    <w:rsid w:val="009F21A2"/>
    <w:rsid w:val="009F2E4E"/>
    <w:rsid w:val="009F50A9"/>
    <w:rsid w:val="009F5CD4"/>
    <w:rsid w:val="009F6A41"/>
    <w:rsid w:val="009F7084"/>
    <w:rsid w:val="009F795F"/>
    <w:rsid w:val="00A01787"/>
    <w:rsid w:val="00A019E0"/>
    <w:rsid w:val="00A0294C"/>
    <w:rsid w:val="00A02E76"/>
    <w:rsid w:val="00A044DA"/>
    <w:rsid w:val="00A06706"/>
    <w:rsid w:val="00A06797"/>
    <w:rsid w:val="00A07283"/>
    <w:rsid w:val="00A079AD"/>
    <w:rsid w:val="00A1137B"/>
    <w:rsid w:val="00A117E1"/>
    <w:rsid w:val="00A1344B"/>
    <w:rsid w:val="00A134DC"/>
    <w:rsid w:val="00A13A1D"/>
    <w:rsid w:val="00A13BB6"/>
    <w:rsid w:val="00A13EE0"/>
    <w:rsid w:val="00A13F2E"/>
    <w:rsid w:val="00A16BFD"/>
    <w:rsid w:val="00A231CA"/>
    <w:rsid w:val="00A23520"/>
    <w:rsid w:val="00A23931"/>
    <w:rsid w:val="00A23997"/>
    <w:rsid w:val="00A23D38"/>
    <w:rsid w:val="00A23DEA"/>
    <w:rsid w:val="00A2402F"/>
    <w:rsid w:val="00A25743"/>
    <w:rsid w:val="00A2646A"/>
    <w:rsid w:val="00A26FD9"/>
    <w:rsid w:val="00A27AA8"/>
    <w:rsid w:val="00A31182"/>
    <w:rsid w:val="00A32802"/>
    <w:rsid w:val="00A32EB1"/>
    <w:rsid w:val="00A33265"/>
    <w:rsid w:val="00A33518"/>
    <w:rsid w:val="00A335D9"/>
    <w:rsid w:val="00A339A6"/>
    <w:rsid w:val="00A33F92"/>
    <w:rsid w:val="00A34014"/>
    <w:rsid w:val="00A34164"/>
    <w:rsid w:val="00A346E1"/>
    <w:rsid w:val="00A34C02"/>
    <w:rsid w:val="00A352B2"/>
    <w:rsid w:val="00A35376"/>
    <w:rsid w:val="00A369E0"/>
    <w:rsid w:val="00A41F21"/>
    <w:rsid w:val="00A42DC5"/>
    <w:rsid w:val="00A430C0"/>
    <w:rsid w:val="00A43DF1"/>
    <w:rsid w:val="00A44430"/>
    <w:rsid w:val="00A448B9"/>
    <w:rsid w:val="00A45A22"/>
    <w:rsid w:val="00A46354"/>
    <w:rsid w:val="00A4644E"/>
    <w:rsid w:val="00A46A81"/>
    <w:rsid w:val="00A4795E"/>
    <w:rsid w:val="00A47E88"/>
    <w:rsid w:val="00A503B0"/>
    <w:rsid w:val="00A51EF9"/>
    <w:rsid w:val="00A52555"/>
    <w:rsid w:val="00A5258F"/>
    <w:rsid w:val="00A531B6"/>
    <w:rsid w:val="00A53729"/>
    <w:rsid w:val="00A544D4"/>
    <w:rsid w:val="00A55A68"/>
    <w:rsid w:val="00A56198"/>
    <w:rsid w:val="00A60742"/>
    <w:rsid w:val="00A61C84"/>
    <w:rsid w:val="00A62211"/>
    <w:rsid w:val="00A6381F"/>
    <w:rsid w:val="00A64203"/>
    <w:rsid w:val="00A644A7"/>
    <w:rsid w:val="00A64B29"/>
    <w:rsid w:val="00A65B55"/>
    <w:rsid w:val="00A65CF5"/>
    <w:rsid w:val="00A65F54"/>
    <w:rsid w:val="00A6691D"/>
    <w:rsid w:val="00A67A82"/>
    <w:rsid w:val="00A72196"/>
    <w:rsid w:val="00A72513"/>
    <w:rsid w:val="00A74C33"/>
    <w:rsid w:val="00A74C96"/>
    <w:rsid w:val="00A761F7"/>
    <w:rsid w:val="00A7633C"/>
    <w:rsid w:val="00A76398"/>
    <w:rsid w:val="00A76698"/>
    <w:rsid w:val="00A768F0"/>
    <w:rsid w:val="00A76D38"/>
    <w:rsid w:val="00A77BE7"/>
    <w:rsid w:val="00A801CB"/>
    <w:rsid w:val="00A81C65"/>
    <w:rsid w:val="00A81D7F"/>
    <w:rsid w:val="00A83C0D"/>
    <w:rsid w:val="00A84F5A"/>
    <w:rsid w:val="00A85A1F"/>
    <w:rsid w:val="00A85D92"/>
    <w:rsid w:val="00A85E7A"/>
    <w:rsid w:val="00A864F8"/>
    <w:rsid w:val="00A86797"/>
    <w:rsid w:val="00A86BE8"/>
    <w:rsid w:val="00A87563"/>
    <w:rsid w:val="00A8772A"/>
    <w:rsid w:val="00A901D8"/>
    <w:rsid w:val="00A9031D"/>
    <w:rsid w:val="00A913FD"/>
    <w:rsid w:val="00A92369"/>
    <w:rsid w:val="00A93112"/>
    <w:rsid w:val="00A94045"/>
    <w:rsid w:val="00A94531"/>
    <w:rsid w:val="00A94C73"/>
    <w:rsid w:val="00A9507C"/>
    <w:rsid w:val="00A95C3A"/>
    <w:rsid w:val="00A96930"/>
    <w:rsid w:val="00A96B1F"/>
    <w:rsid w:val="00AA06F0"/>
    <w:rsid w:val="00AA3941"/>
    <w:rsid w:val="00AA4380"/>
    <w:rsid w:val="00AA4C36"/>
    <w:rsid w:val="00AA5D49"/>
    <w:rsid w:val="00AA5E3A"/>
    <w:rsid w:val="00AA5EF2"/>
    <w:rsid w:val="00AA616F"/>
    <w:rsid w:val="00AA6CD8"/>
    <w:rsid w:val="00AA6D09"/>
    <w:rsid w:val="00AA6D9D"/>
    <w:rsid w:val="00AA72F5"/>
    <w:rsid w:val="00AB0B06"/>
    <w:rsid w:val="00AB0F30"/>
    <w:rsid w:val="00AB2728"/>
    <w:rsid w:val="00AB3022"/>
    <w:rsid w:val="00AB4513"/>
    <w:rsid w:val="00AB45E0"/>
    <w:rsid w:val="00AB4D4D"/>
    <w:rsid w:val="00AB559F"/>
    <w:rsid w:val="00AB59D2"/>
    <w:rsid w:val="00AB64F3"/>
    <w:rsid w:val="00AB6694"/>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107"/>
    <w:rsid w:val="00AC5251"/>
    <w:rsid w:val="00AC558F"/>
    <w:rsid w:val="00AC5A5E"/>
    <w:rsid w:val="00AC5CC3"/>
    <w:rsid w:val="00AC74E1"/>
    <w:rsid w:val="00AC793A"/>
    <w:rsid w:val="00AC7987"/>
    <w:rsid w:val="00AC7D0D"/>
    <w:rsid w:val="00AC7F5B"/>
    <w:rsid w:val="00AD0C31"/>
    <w:rsid w:val="00AD159C"/>
    <w:rsid w:val="00AD2203"/>
    <w:rsid w:val="00AD2E20"/>
    <w:rsid w:val="00AD3B92"/>
    <w:rsid w:val="00AD58E6"/>
    <w:rsid w:val="00AD6446"/>
    <w:rsid w:val="00AD6CB0"/>
    <w:rsid w:val="00AD7134"/>
    <w:rsid w:val="00AD71FC"/>
    <w:rsid w:val="00AD7210"/>
    <w:rsid w:val="00AD74BC"/>
    <w:rsid w:val="00AD7649"/>
    <w:rsid w:val="00AD7A81"/>
    <w:rsid w:val="00AE07B8"/>
    <w:rsid w:val="00AE0B18"/>
    <w:rsid w:val="00AE322E"/>
    <w:rsid w:val="00AE353E"/>
    <w:rsid w:val="00AE37BF"/>
    <w:rsid w:val="00AE3A8A"/>
    <w:rsid w:val="00AE47E3"/>
    <w:rsid w:val="00AE5123"/>
    <w:rsid w:val="00AE66DB"/>
    <w:rsid w:val="00AE73C7"/>
    <w:rsid w:val="00AE73FB"/>
    <w:rsid w:val="00AE7466"/>
    <w:rsid w:val="00AF184D"/>
    <w:rsid w:val="00AF2FCE"/>
    <w:rsid w:val="00AF3D5B"/>
    <w:rsid w:val="00AF409D"/>
    <w:rsid w:val="00AF44AA"/>
    <w:rsid w:val="00AF4510"/>
    <w:rsid w:val="00AF47BE"/>
    <w:rsid w:val="00AF5099"/>
    <w:rsid w:val="00AF6497"/>
    <w:rsid w:val="00AF6A18"/>
    <w:rsid w:val="00B0019F"/>
    <w:rsid w:val="00B005F1"/>
    <w:rsid w:val="00B01A12"/>
    <w:rsid w:val="00B02BA4"/>
    <w:rsid w:val="00B02BBE"/>
    <w:rsid w:val="00B035FB"/>
    <w:rsid w:val="00B03BF1"/>
    <w:rsid w:val="00B0489B"/>
    <w:rsid w:val="00B04A52"/>
    <w:rsid w:val="00B06398"/>
    <w:rsid w:val="00B069C8"/>
    <w:rsid w:val="00B06E15"/>
    <w:rsid w:val="00B10DD8"/>
    <w:rsid w:val="00B1218D"/>
    <w:rsid w:val="00B12C7A"/>
    <w:rsid w:val="00B12CE3"/>
    <w:rsid w:val="00B138E9"/>
    <w:rsid w:val="00B14C20"/>
    <w:rsid w:val="00B158C1"/>
    <w:rsid w:val="00B1793B"/>
    <w:rsid w:val="00B207FC"/>
    <w:rsid w:val="00B2085F"/>
    <w:rsid w:val="00B20ABF"/>
    <w:rsid w:val="00B20DE2"/>
    <w:rsid w:val="00B213E0"/>
    <w:rsid w:val="00B235D9"/>
    <w:rsid w:val="00B23828"/>
    <w:rsid w:val="00B23B9C"/>
    <w:rsid w:val="00B24DB1"/>
    <w:rsid w:val="00B25FCB"/>
    <w:rsid w:val="00B260EB"/>
    <w:rsid w:val="00B26C0F"/>
    <w:rsid w:val="00B30069"/>
    <w:rsid w:val="00B31B51"/>
    <w:rsid w:val="00B343A4"/>
    <w:rsid w:val="00B373DD"/>
    <w:rsid w:val="00B37972"/>
    <w:rsid w:val="00B40662"/>
    <w:rsid w:val="00B430C4"/>
    <w:rsid w:val="00B4340F"/>
    <w:rsid w:val="00B43BD8"/>
    <w:rsid w:val="00B452A2"/>
    <w:rsid w:val="00B455B2"/>
    <w:rsid w:val="00B45DA4"/>
    <w:rsid w:val="00B46BB7"/>
    <w:rsid w:val="00B47388"/>
    <w:rsid w:val="00B47947"/>
    <w:rsid w:val="00B5007C"/>
    <w:rsid w:val="00B507F2"/>
    <w:rsid w:val="00B53B7B"/>
    <w:rsid w:val="00B54847"/>
    <w:rsid w:val="00B54F6C"/>
    <w:rsid w:val="00B55792"/>
    <w:rsid w:val="00B56133"/>
    <w:rsid w:val="00B5726B"/>
    <w:rsid w:val="00B57363"/>
    <w:rsid w:val="00B602CC"/>
    <w:rsid w:val="00B62F74"/>
    <w:rsid w:val="00B62F79"/>
    <w:rsid w:val="00B630DA"/>
    <w:rsid w:val="00B639BE"/>
    <w:rsid w:val="00B643A0"/>
    <w:rsid w:val="00B65903"/>
    <w:rsid w:val="00B665DB"/>
    <w:rsid w:val="00B67357"/>
    <w:rsid w:val="00B67ED7"/>
    <w:rsid w:val="00B70535"/>
    <w:rsid w:val="00B71634"/>
    <w:rsid w:val="00B72DD4"/>
    <w:rsid w:val="00B76C62"/>
    <w:rsid w:val="00B77771"/>
    <w:rsid w:val="00B77FFB"/>
    <w:rsid w:val="00B809B9"/>
    <w:rsid w:val="00B80BA4"/>
    <w:rsid w:val="00B81584"/>
    <w:rsid w:val="00B81625"/>
    <w:rsid w:val="00B819CD"/>
    <w:rsid w:val="00B81D1A"/>
    <w:rsid w:val="00B82BA9"/>
    <w:rsid w:val="00B8300F"/>
    <w:rsid w:val="00B83CD9"/>
    <w:rsid w:val="00B8430D"/>
    <w:rsid w:val="00B84BEF"/>
    <w:rsid w:val="00B857D3"/>
    <w:rsid w:val="00B85AD7"/>
    <w:rsid w:val="00B86602"/>
    <w:rsid w:val="00B867E2"/>
    <w:rsid w:val="00B87047"/>
    <w:rsid w:val="00B87EBB"/>
    <w:rsid w:val="00B900F0"/>
    <w:rsid w:val="00B9056C"/>
    <w:rsid w:val="00B9137F"/>
    <w:rsid w:val="00B9155C"/>
    <w:rsid w:val="00B91695"/>
    <w:rsid w:val="00B920FB"/>
    <w:rsid w:val="00B9231F"/>
    <w:rsid w:val="00B9241A"/>
    <w:rsid w:val="00B94A9D"/>
    <w:rsid w:val="00B94E77"/>
    <w:rsid w:val="00B95E72"/>
    <w:rsid w:val="00BA0664"/>
    <w:rsid w:val="00BA12BB"/>
    <w:rsid w:val="00BA1804"/>
    <w:rsid w:val="00BA1B17"/>
    <w:rsid w:val="00BA3CFF"/>
    <w:rsid w:val="00BA3FFC"/>
    <w:rsid w:val="00BA44CB"/>
    <w:rsid w:val="00BA4961"/>
    <w:rsid w:val="00BA4C40"/>
    <w:rsid w:val="00BA4CFC"/>
    <w:rsid w:val="00BA4EA4"/>
    <w:rsid w:val="00BA57B0"/>
    <w:rsid w:val="00BA67ED"/>
    <w:rsid w:val="00BA6E51"/>
    <w:rsid w:val="00BB0F88"/>
    <w:rsid w:val="00BB1658"/>
    <w:rsid w:val="00BB18F6"/>
    <w:rsid w:val="00BB3C29"/>
    <w:rsid w:val="00BB4080"/>
    <w:rsid w:val="00BB7789"/>
    <w:rsid w:val="00BB7A36"/>
    <w:rsid w:val="00BC06F3"/>
    <w:rsid w:val="00BC13B7"/>
    <w:rsid w:val="00BC37FF"/>
    <w:rsid w:val="00BC4AC9"/>
    <w:rsid w:val="00BC5960"/>
    <w:rsid w:val="00BC6AAE"/>
    <w:rsid w:val="00BC6B4D"/>
    <w:rsid w:val="00BD0169"/>
    <w:rsid w:val="00BD158F"/>
    <w:rsid w:val="00BD176A"/>
    <w:rsid w:val="00BD204F"/>
    <w:rsid w:val="00BD2F52"/>
    <w:rsid w:val="00BD2F5D"/>
    <w:rsid w:val="00BD3311"/>
    <w:rsid w:val="00BD4457"/>
    <w:rsid w:val="00BD5C1F"/>
    <w:rsid w:val="00BD64CB"/>
    <w:rsid w:val="00BD7029"/>
    <w:rsid w:val="00BD7351"/>
    <w:rsid w:val="00BD7F63"/>
    <w:rsid w:val="00BE0AA3"/>
    <w:rsid w:val="00BE1CB7"/>
    <w:rsid w:val="00BE1F9F"/>
    <w:rsid w:val="00BE2361"/>
    <w:rsid w:val="00BE2BD8"/>
    <w:rsid w:val="00BE3836"/>
    <w:rsid w:val="00BE3ECA"/>
    <w:rsid w:val="00BE3FDD"/>
    <w:rsid w:val="00BE4695"/>
    <w:rsid w:val="00BE4EE7"/>
    <w:rsid w:val="00BE534A"/>
    <w:rsid w:val="00BE593F"/>
    <w:rsid w:val="00BE5CC3"/>
    <w:rsid w:val="00BE6BE9"/>
    <w:rsid w:val="00BF05C0"/>
    <w:rsid w:val="00BF07CA"/>
    <w:rsid w:val="00BF191B"/>
    <w:rsid w:val="00BF1A91"/>
    <w:rsid w:val="00BF1DEF"/>
    <w:rsid w:val="00BF249E"/>
    <w:rsid w:val="00BF2828"/>
    <w:rsid w:val="00BF3D7E"/>
    <w:rsid w:val="00BF4CA5"/>
    <w:rsid w:val="00BF4F87"/>
    <w:rsid w:val="00BF53D9"/>
    <w:rsid w:val="00BF67E5"/>
    <w:rsid w:val="00BF77DA"/>
    <w:rsid w:val="00BF7BC0"/>
    <w:rsid w:val="00C01C9F"/>
    <w:rsid w:val="00C025BE"/>
    <w:rsid w:val="00C035BE"/>
    <w:rsid w:val="00C03662"/>
    <w:rsid w:val="00C03945"/>
    <w:rsid w:val="00C04168"/>
    <w:rsid w:val="00C04353"/>
    <w:rsid w:val="00C047A4"/>
    <w:rsid w:val="00C04897"/>
    <w:rsid w:val="00C053D3"/>
    <w:rsid w:val="00C06044"/>
    <w:rsid w:val="00C0694D"/>
    <w:rsid w:val="00C073B7"/>
    <w:rsid w:val="00C07FC2"/>
    <w:rsid w:val="00C101F0"/>
    <w:rsid w:val="00C12E88"/>
    <w:rsid w:val="00C12F2B"/>
    <w:rsid w:val="00C12FC4"/>
    <w:rsid w:val="00C12FEE"/>
    <w:rsid w:val="00C14919"/>
    <w:rsid w:val="00C15737"/>
    <w:rsid w:val="00C20F0E"/>
    <w:rsid w:val="00C2148E"/>
    <w:rsid w:val="00C2227A"/>
    <w:rsid w:val="00C24042"/>
    <w:rsid w:val="00C2547B"/>
    <w:rsid w:val="00C25B6B"/>
    <w:rsid w:val="00C2676C"/>
    <w:rsid w:val="00C2772B"/>
    <w:rsid w:val="00C30234"/>
    <w:rsid w:val="00C30414"/>
    <w:rsid w:val="00C308DC"/>
    <w:rsid w:val="00C313FA"/>
    <w:rsid w:val="00C31E44"/>
    <w:rsid w:val="00C32549"/>
    <w:rsid w:val="00C32D0E"/>
    <w:rsid w:val="00C33243"/>
    <w:rsid w:val="00C34D23"/>
    <w:rsid w:val="00C370FD"/>
    <w:rsid w:val="00C37A41"/>
    <w:rsid w:val="00C40644"/>
    <w:rsid w:val="00C40B1B"/>
    <w:rsid w:val="00C40B83"/>
    <w:rsid w:val="00C415DC"/>
    <w:rsid w:val="00C4183C"/>
    <w:rsid w:val="00C41EC6"/>
    <w:rsid w:val="00C425D6"/>
    <w:rsid w:val="00C42FD3"/>
    <w:rsid w:val="00C44462"/>
    <w:rsid w:val="00C45E29"/>
    <w:rsid w:val="00C4606D"/>
    <w:rsid w:val="00C461B0"/>
    <w:rsid w:val="00C501C3"/>
    <w:rsid w:val="00C504E4"/>
    <w:rsid w:val="00C505F5"/>
    <w:rsid w:val="00C5125E"/>
    <w:rsid w:val="00C51AD1"/>
    <w:rsid w:val="00C52511"/>
    <w:rsid w:val="00C52B13"/>
    <w:rsid w:val="00C53218"/>
    <w:rsid w:val="00C53B1A"/>
    <w:rsid w:val="00C55056"/>
    <w:rsid w:val="00C56672"/>
    <w:rsid w:val="00C56FC1"/>
    <w:rsid w:val="00C57433"/>
    <w:rsid w:val="00C5774B"/>
    <w:rsid w:val="00C620ED"/>
    <w:rsid w:val="00C625FF"/>
    <w:rsid w:val="00C63660"/>
    <w:rsid w:val="00C63E91"/>
    <w:rsid w:val="00C63ECC"/>
    <w:rsid w:val="00C64257"/>
    <w:rsid w:val="00C651F3"/>
    <w:rsid w:val="00C65E34"/>
    <w:rsid w:val="00C663BE"/>
    <w:rsid w:val="00C66883"/>
    <w:rsid w:val="00C66BCE"/>
    <w:rsid w:val="00C66C5D"/>
    <w:rsid w:val="00C67DAA"/>
    <w:rsid w:val="00C67E2A"/>
    <w:rsid w:val="00C710EC"/>
    <w:rsid w:val="00C71AC3"/>
    <w:rsid w:val="00C734DD"/>
    <w:rsid w:val="00C740E0"/>
    <w:rsid w:val="00C744DB"/>
    <w:rsid w:val="00C75AA3"/>
    <w:rsid w:val="00C76A54"/>
    <w:rsid w:val="00C76B4F"/>
    <w:rsid w:val="00C76BA0"/>
    <w:rsid w:val="00C77201"/>
    <w:rsid w:val="00C801C2"/>
    <w:rsid w:val="00C80432"/>
    <w:rsid w:val="00C82153"/>
    <w:rsid w:val="00C84D01"/>
    <w:rsid w:val="00C90043"/>
    <w:rsid w:val="00C92043"/>
    <w:rsid w:val="00C92731"/>
    <w:rsid w:val="00C92DF7"/>
    <w:rsid w:val="00C93473"/>
    <w:rsid w:val="00C94518"/>
    <w:rsid w:val="00C9475C"/>
    <w:rsid w:val="00C9628E"/>
    <w:rsid w:val="00C96ACE"/>
    <w:rsid w:val="00C96CA2"/>
    <w:rsid w:val="00CA05B7"/>
    <w:rsid w:val="00CA07A4"/>
    <w:rsid w:val="00CA36C0"/>
    <w:rsid w:val="00CA5103"/>
    <w:rsid w:val="00CA59C5"/>
    <w:rsid w:val="00CA6329"/>
    <w:rsid w:val="00CB0CD6"/>
    <w:rsid w:val="00CB114B"/>
    <w:rsid w:val="00CB1F68"/>
    <w:rsid w:val="00CB205E"/>
    <w:rsid w:val="00CB21BA"/>
    <w:rsid w:val="00CB2844"/>
    <w:rsid w:val="00CB59C3"/>
    <w:rsid w:val="00CB5EA1"/>
    <w:rsid w:val="00CB60F3"/>
    <w:rsid w:val="00CB6378"/>
    <w:rsid w:val="00CB650B"/>
    <w:rsid w:val="00CC0B1C"/>
    <w:rsid w:val="00CC1FE5"/>
    <w:rsid w:val="00CC2551"/>
    <w:rsid w:val="00CC2C10"/>
    <w:rsid w:val="00CC2DBB"/>
    <w:rsid w:val="00CC2FBC"/>
    <w:rsid w:val="00CC38BA"/>
    <w:rsid w:val="00CC4B59"/>
    <w:rsid w:val="00CC550C"/>
    <w:rsid w:val="00CC5724"/>
    <w:rsid w:val="00CC67F0"/>
    <w:rsid w:val="00CC6B7C"/>
    <w:rsid w:val="00CC74F1"/>
    <w:rsid w:val="00CC7D16"/>
    <w:rsid w:val="00CD05DD"/>
    <w:rsid w:val="00CD05EE"/>
    <w:rsid w:val="00CD1F0C"/>
    <w:rsid w:val="00CD2E9A"/>
    <w:rsid w:val="00CD37F4"/>
    <w:rsid w:val="00CD3E80"/>
    <w:rsid w:val="00CD4493"/>
    <w:rsid w:val="00CD53F7"/>
    <w:rsid w:val="00CD5535"/>
    <w:rsid w:val="00CD56E7"/>
    <w:rsid w:val="00CD7175"/>
    <w:rsid w:val="00CE16A0"/>
    <w:rsid w:val="00CE20F3"/>
    <w:rsid w:val="00CE2E40"/>
    <w:rsid w:val="00CE3EDA"/>
    <w:rsid w:val="00CE4E56"/>
    <w:rsid w:val="00CE5D2B"/>
    <w:rsid w:val="00CE6DAD"/>
    <w:rsid w:val="00CE7F5A"/>
    <w:rsid w:val="00CF0398"/>
    <w:rsid w:val="00CF0E36"/>
    <w:rsid w:val="00CF2654"/>
    <w:rsid w:val="00CF2E27"/>
    <w:rsid w:val="00CF454B"/>
    <w:rsid w:val="00CF48E8"/>
    <w:rsid w:val="00CF5992"/>
    <w:rsid w:val="00CF5F27"/>
    <w:rsid w:val="00CF6AA4"/>
    <w:rsid w:val="00CF74A4"/>
    <w:rsid w:val="00CF756A"/>
    <w:rsid w:val="00D00144"/>
    <w:rsid w:val="00D02486"/>
    <w:rsid w:val="00D03150"/>
    <w:rsid w:val="00D0392B"/>
    <w:rsid w:val="00D03C55"/>
    <w:rsid w:val="00D065AE"/>
    <w:rsid w:val="00D0690C"/>
    <w:rsid w:val="00D1224A"/>
    <w:rsid w:val="00D1319B"/>
    <w:rsid w:val="00D1369A"/>
    <w:rsid w:val="00D14CD6"/>
    <w:rsid w:val="00D16B0F"/>
    <w:rsid w:val="00D16EB2"/>
    <w:rsid w:val="00D1753E"/>
    <w:rsid w:val="00D177A7"/>
    <w:rsid w:val="00D20A98"/>
    <w:rsid w:val="00D21A6F"/>
    <w:rsid w:val="00D21F84"/>
    <w:rsid w:val="00D2398A"/>
    <w:rsid w:val="00D24054"/>
    <w:rsid w:val="00D24812"/>
    <w:rsid w:val="00D2483C"/>
    <w:rsid w:val="00D25538"/>
    <w:rsid w:val="00D2595F"/>
    <w:rsid w:val="00D264B3"/>
    <w:rsid w:val="00D269A6"/>
    <w:rsid w:val="00D27476"/>
    <w:rsid w:val="00D27BCA"/>
    <w:rsid w:val="00D30231"/>
    <w:rsid w:val="00D3033B"/>
    <w:rsid w:val="00D32B37"/>
    <w:rsid w:val="00D3385E"/>
    <w:rsid w:val="00D34C50"/>
    <w:rsid w:val="00D3563B"/>
    <w:rsid w:val="00D3566C"/>
    <w:rsid w:val="00D35D55"/>
    <w:rsid w:val="00D36C9B"/>
    <w:rsid w:val="00D372F4"/>
    <w:rsid w:val="00D37555"/>
    <w:rsid w:val="00D37810"/>
    <w:rsid w:val="00D37BE3"/>
    <w:rsid w:val="00D41A3D"/>
    <w:rsid w:val="00D41E05"/>
    <w:rsid w:val="00D424E2"/>
    <w:rsid w:val="00D431AD"/>
    <w:rsid w:val="00D43859"/>
    <w:rsid w:val="00D443A5"/>
    <w:rsid w:val="00D450BD"/>
    <w:rsid w:val="00D45CAD"/>
    <w:rsid w:val="00D45E87"/>
    <w:rsid w:val="00D460C9"/>
    <w:rsid w:val="00D46862"/>
    <w:rsid w:val="00D46E26"/>
    <w:rsid w:val="00D47B0B"/>
    <w:rsid w:val="00D504DD"/>
    <w:rsid w:val="00D507AD"/>
    <w:rsid w:val="00D509C8"/>
    <w:rsid w:val="00D5192F"/>
    <w:rsid w:val="00D54C85"/>
    <w:rsid w:val="00D55B41"/>
    <w:rsid w:val="00D566F0"/>
    <w:rsid w:val="00D60667"/>
    <w:rsid w:val="00D622DA"/>
    <w:rsid w:val="00D62A71"/>
    <w:rsid w:val="00D63216"/>
    <w:rsid w:val="00D63A27"/>
    <w:rsid w:val="00D63EF9"/>
    <w:rsid w:val="00D63F72"/>
    <w:rsid w:val="00D6467B"/>
    <w:rsid w:val="00D646CE"/>
    <w:rsid w:val="00D65191"/>
    <w:rsid w:val="00D65346"/>
    <w:rsid w:val="00D67058"/>
    <w:rsid w:val="00D670DA"/>
    <w:rsid w:val="00D67B67"/>
    <w:rsid w:val="00D71625"/>
    <w:rsid w:val="00D7190D"/>
    <w:rsid w:val="00D71E24"/>
    <w:rsid w:val="00D7280E"/>
    <w:rsid w:val="00D72E77"/>
    <w:rsid w:val="00D7515F"/>
    <w:rsid w:val="00D755B3"/>
    <w:rsid w:val="00D75CC0"/>
    <w:rsid w:val="00D75F7D"/>
    <w:rsid w:val="00D7641C"/>
    <w:rsid w:val="00D76BCB"/>
    <w:rsid w:val="00D76E8C"/>
    <w:rsid w:val="00D81A8E"/>
    <w:rsid w:val="00D81F75"/>
    <w:rsid w:val="00D82980"/>
    <w:rsid w:val="00D82A08"/>
    <w:rsid w:val="00D82BC6"/>
    <w:rsid w:val="00D82FA8"/>
    <w:rsid w:val="00D83932"/>
    <w:rsid w:val="00D83F23"/>
    <w:rsid w:val="00D858FE"/>
    <w:rsid w:val="00D860AB"/>
    <w:rsid w:val="00D86209"/>
    <w:rsid w:val="00D863EB"/>
    <w:rsid w:val="00D86B79"/>
    <w:rsid w:val="00D90825"/>
    <w:rsid w:val="00D918AB"/>
    <w:rsid w:val="00D9197D"/>
    <w:rsid w:val="00D91BE4"/>
    <w:rsid w:val="00D92034"/>
    <w:rsid w:val="00D92D8B"/>
    <w:rsid w:val="00D92E25"/>
    <w:rsid w:val="00D94070"/>
    <w:rsid w:val="00D940C6"/>
    <w:rsid w:val="00D94205"/>
    <w:rsid w:val="00D947C8"/>
    <w:rsid w:val="00D94A88"/>
    <w:rsid w:val="00D94B7F"/>
    <w:rsid w:val="00D960ED"/>
    <w:rsid w:val="00D96EE7"/>
    <w:rsid w:val="00D9710F"/>
    <w:rsid w:val="00D972D5"/>
    <w:rsid w:val="00D97B49"/>
    <w:rsid w:val="00DA0A12"/>
    <w:rsid w:val="00DA0A87"/>
    <w:rsid w:val="00DA0F6E"/>
    <w:rsid w:val="00DA1679"/>
    <w:rsid w:val="00DA27D5"/>
    <w:rsid w:val="00DA3281"/>
    <w:rsid w:val="00DA4C96"/>
    <w:rsid w:val="00DA54E7"/>
    <w:rsid w:val="00DA57F8"/>
    <w:rsid w:val="00DA78D4"/>
    <w:rsid w:val="00DA7AFC"/>
    <w:rsid w:val="00DA7BF1"/>
    <w:rsid w:val="00DB01EA"/>
    <w:rsid w:val="00DB0B35"/>
    <w:rsid w:val="00DB0D48"/>
    <w:rsid w:val="00DB2568"/>
    <w:rsid w:val="00DB29F0"/>
    <w:rsid w:val="00DB49B4"/>
    <w:rsid w:val="00DB4B84"/>
    <w:rsid w:val="00DB567D"/>
    <w:rsid w:val="00DB5BC4"/>
    <w:rsid w:val="00DC16DD"/>
    <w:rsid w:val="00DC172C"/>
    <w:rsid w:val="00DC1BC0"/>
    <w:rsid w:val="00DC1F1E"/>
    <w:rsid w:val="00DC2487"/>
    <w:rsid w:val="00DC363B"/>
    <w:rsid w:val="00DC3B6D"/>
    <w:rsid w:val="00DC480E"/>
    <w:rsid w:val="00DC614B"/>
    <w:rsid w:val="00DC64C5"/>
    <w:rsid w:val="00DC65EA"/>
    <w:rsid w:val="00DC6CFB"/>
    <w:rsid w:val="00DC6EAC"/>
    <w:rsid w:val="00DC7650"/>
    <w:rsid w:val="00DD1CF9"/>
    <w:rsid w:val="00DD21EA"/>
    <w:rsid w:val="00DD29CC"/>
    <w:rsid w:val="00DD4859"/>
    <w:rsid w:val="00DD5170"/>
    <w:rsid w:val="00DD7E53"/>
    <w:rsid w:val="00DE06B5"/>
    <w:rsid w:val="00DE0772"/>
    <w:rsid w:val="00DE0962"/>
    <w:rsid w:val="00DE1D34"/>
    <w:rsid w:val="00DE1EE0"/>
    <w:rsid w:val="00DE23F7"/>
    <w:rsid w:val="00DE34A8"/>
    <w:rsid w:val="00DE611B"/>
    <w:rsid w:val="00DE6BF3"/>
    <w:rsid w:val="00DE6E44"/>
    <w:rsid w:val="00DE736C"/>
    <w:rsid w:val="00DF1985"/>
    <w:rsid w:val="00DF2598"/>
    <w:rsid w:val="00DF2AEA"/>
    <w:rsid w:val="00DF2DB2"/>
    <w:rsid w:val="00DF314D"/>
    <w:rsid w:val="00DF3AF5"/>
    <w:rsid w:val="00DF48BD"/>
    <w:rsid w:val="00DF4E60"/>
    <w:rsid w:val="00DF547C"/>
    <w:rsid w:val="00DF733D"/>
    <w:rsid w:val="00DF76AA"/>
    <w:rsid w:val="00E00EC2"/>
    <w:rsid w:val="00E01450"/>
    <w:rsid w:val="00E01C67"/>
    <w:rsid w:val="00E031A9"/>
    <w:rsid w:val="00E03C7B"/>
    <w:rsid w:val="00E06369"/>
    <w:rsid w:val="00E071C7"/>
    <w:rsid w:val="00E073E7"/>
    <w:rsid w:val="00E07ED9"/>
    <w:rsid w:val="00E12672"/>
    <w:rsid w:val="00E130F2"/>
    <w:rsid w:val="00E13247"/>
    <w:rsid w:val="00E139EE"/>
    <w:rsid w:val="00E1420F"/>
    <w:rsid w:val="00E14278"/>
    <w:rsid w:val="00E14D52"/>
    <w:rsid w:val="00E16C3A"/>
    <w:rsid w:val="00E16ED5"/>
    <w:rsid w:val="00E17226"/>
    <w:rsid w:val="00E17725"/>
    <w:rsid w:val="00E2076C"/>
    <w:rsid w:val="00E21C85"/>
    <w:rsid w:val="00E22EFB"/>
    <w:rsid w:val="00E2314E"/>
    <w:rsid w:val="00E239B5"/>
    <w:rsid w:val="00E23BBF"/>
    <w:rsid w:val="00E24313"/>
    <w:rsid w:val="00E246C2"/>
    <w:rsid w:val="00E254F4"/>
    <w:rsid w:val="00E2563A"/>
    <w:rsid w:val="00E25691"/>
    <w:rsid w:val="00E26841"/>
    <w:rsid w:val="00E302A0"/>
    <w:rsid w:val="00E34633"/>
    <w:rsid w:val="00E34A2A"/>
    <w:rsid w:val="00E36BBA"/>
    <w:rsid w:val="00E37B16"/>
    <w:rsid w:val="00E4138A"/>
    <w:rsid w:val="00E42C9E"/>
    <w:rsid w:val="00E42F8E"/>
    <w:rsid w:val="00E430BB"/>
    <w:rsid w:val="00E46490"/>
    <w:rsid w:val="00E464F2"/>
    <w:rsid w:val="00E51DDE"/>
    <w:rsid w:val="00E53CF4"/>
    <w:rsid w:val="00E54549"/>
    <w:rsid w:val="00E549AB"/>
    <w:rsid w:val="00E562D4"/>
    <w:rsid w:val="00E5640C"/>
    <w:rsid w:val="00E5677E"/>
    <w:rsid w:val="00E57061"/>
    <w:rsid w:val="00E573AA"/>
    <w:rsid w:val="00E57670"/>
    <w:rsid w:val="00E57A8A"/>
    <w:rsid w:val="00E57CE3"/>
    <w:rsid w:val="00E6103E"/>
    <w:rsid w:val="00E61CFE"/>
    <w:rsid w:val="00E621FC"/>
    <w:rsid w:val="00E62945"/>
    <w:rsid w:val="00E63B85"/>
    <w:rsid w:val="00E63CC3"/>
    <w:rsid w:val="00E64431"/>
    <w:rsid w:val="00E64FF1"/>
    <w:rsid w:val="00E66425"/>
    <w:rsid w:val="00E6710E"/>
    <w:rsid w:val="00E67DDD"/>
    <w:rsid w:val="00E705DB"/>
    <w:rsid w:val="00E7158A"/>
    <w:rsid w:val="00E73CAD"/>
    <w:rsid w:val="00E73E73"/>
    <w:rsid w:val="00E73F61"/>
    <w:rsid w:val="00E73FC7"/>
    <w:rsid w:val="00E74AF2"/>
    <w:rsid w:val="00E757F7"/>
    <w:rsid w:val="00E7619C"/>
    <w:rsid w:val="00E7667C"/>
    <w:rsid w:val="00E801CD"/>
    <w:rsid w:val="00E80BB1"/>
    <w:rsid w:val="00E82713"/>
    <w:rsid w:val="00E82783"/>
    <w:rsid w:val="00E82DF7"/>
    <w:rsid w:val="00E83006"/>
    <w:rsid w:val="00E8371F"/>
    <w:rsid w:val="00E84232"/>
    <w:rsid w:val="00E842BF"/>
    <w:rsid w:val="00E84681"/>
    <w:rsid w:val="00E85571"/>
    <w:rsid w:val="00E855C2"/>
    <w:rsid w:val="00E85EBE"/>
    <w:rsid w:val="00E860D1"/>
    <w:rsid w:val="00E8676E"/>
    <w:rsid w:val="00E87C1A"/>
    <w:rsid w:val="00E87E98"/>
    <w:rsid w:val="00E9396E"/>
    <w:rsid w:val="00E93F2B"/>
    <w:rsid w:val="00E94B77"/>
    <w:rsid w:val="00E94DED"/>
    <w:rsid w:val="00E9534F"/>
    <w:rsid w:val="00E955A1"/>
    <w:rsid w:val="00E95FBD"/>
    <w:rsid w:val="00E97F92"/>
    <w:rsid w:val="00EA0839"/>
    <w:rsid w:val="00EA16C1"/>
    <w:rsid w:val="00EA19F1"/>
    <w:rsid w:val="00EA309E"/>
    <w:rsid w:val="00EA3E13"/>
    <w:rsid w:val="00EA3EFE"/>
    <w:rsid w:val="00EA7781"/>
    <w:rsid w:val="00EB0D81"/>
    <w:rsid w:val="00EB14BA"/>
    <w:rsid w:val="00EB19B3"/>
    <w:rsid w:val="00EB1DEA"/>
    <w:rsid w:val="00EB3468"/>
    <w:rsid w:val="00EB40D3"/>
    <w:rsid w:val="00EB55A0"/>
    <w:rsid w:val="00EB5A18"/>
    <w:rsid w:val="00EC0506"/>
    <w:rsid w:val="00EC0B7E"/>
    <w:rsid w:val="00EC1675"/>
    <w:rsid w:val="00EC31CE"/>
    <w:rsid w:val="00EC4114"/>
    <w:rsid w:val="00EC4F3D"/>
    <w:rsid w:val="00EC5254"/>
    <w:rsid w:val="00EC5DC7"/>
    <w:rsid w:val="00EC6809"/>
    <w:rsid w:val="00EC7067"/>
    <w:rsid w:val="00ED0F64"/>
    <w:rsid w:val="00ED2436"/>
    <w:rsid w:val="00ED2974"/>
    <w:rsid w:val="00ED2BA7"/>
    <w:rsid w:val="00ED3C4E"/>
    <w:rsid w:val="00ED4794"/>
    <w:rsid w:val="00ED5388"/>
    <w:rsid w:val="00ED5C0D"/>
    <w:rsid w:val="00ED60B0"/>
    <w:rsid w:val="00EE0EF2"/>
    <w:rsid w:val="00EE12C0"/>
    <w:rsid w:val="00EE1E54"/>
    <w:rsid w:val="00EE374F"/>
    <w:rsid w:val="00EE3C59"/>
    <w:rsid w:val="00EE56D3"/>
    <w:rsid w:val="00EE5979"/>
    <w:rsid w:val="00EE6CF3"/>
    <w:rsid w:val="00EE7B15"/>
    <w:rsid w:val="00EF034A"/>
    <w:rsid w:val="00EF0383"/>
    <w:rsid w:val="00EF05F9"/>
    <w:rsid w:val="00EF2423"/>
    <w:rsid w:val="00EF43B3"/>
    <w:rsid w:val="00EF6B81"/>
    <w:rsid w:val="00EF73FD"/>
    <w:rsid w:val="00EF7B4B"/>
    <w:rsid w:val="00F002E4"/>
    <w:rsid w:val="00F0053D"/>
    <w:rsid w:val="00F013F2"/>
    <w:rsid w:val="00F01554"/>
    <w:rsid w:val="00F0240B"/>
    <w:rsid w:val="00F030C8"/>
    <w:rsid w:val="00F032C4"/>
    <w:rsid w:val="00F039BA"/>
    <w:rsid w:val="00F053FE"/>
    <w:rsid w:val="00F05A75"/>
    <w:rsid w:val="00F07088"/>
    <w:rsid w:val="00F10642"/>
    <w:rsid w:val="00F11130"/>
    <w:rsid w:val="00F1144A"/>
    <w:rsid w:val="00F13272"/>
    <w:rsid w:val="00F13276"/>
    <w:rsid w:val="00F13680"/>
    <w:rsid w:val="00F14529"/>
    <w:rsid w:val="00F14682"/>
    <w:rsid w:val="00F16174"/>
    <w:rsid w:val="00F16D10"/>
    <w:rsid w:val="00F16D91"/>
    <w:rsid w:val="00F16EDC"/>
    <w:rsid w:val="00F1700C"/>
    <w:rsid w:val="00F201A9"/>
    <w:rsid w:val="00F20B0B"/>
    <w:rsid w:val="00F20D75"/>
    <w:rsid w:val="00F20F41"/>
    <w:rsid w:val="00F215F2"/>
    <w:rsid w:val="00F218A6"/>
    <w:rsid w:val="00F21ED3"/>
    <w:rsid w:val="00F221C9"/>
    <w:rsid w:val="00F222AD"/>
    <w:rsid w:val="00F22899"/>
    <w:rsid w:val="00F243CF"/>
    <w:rsid w:val="00F2579D"/>
    <w:rsid w:val="00F26D12"/>
    <w:rsid w:val="00F2747E"/>
    <w:rsid w:val="00F276AB"/>
    <w:rsid w:val="00F34C4E"/>
    <w:rsid w:val="00F34E36"/>
    <w:rsid w:val="00F35191"/>
    <w:rsid w:val="00F3553C"/>
    <w:rsid w:val="00F36284"/>
    <w:rsid w:val="00F36FD4"/>
    <w:rsid w:val="00F37359"/>
    <w:rsid w:val="00F376B3"/>
    <w:rsid w:val="00F37863"/>
    <w:rsid w:val="00F37D41"/>
    <w:rsid w:val="00F402EE"/>
    <w:rsid w:val="00F41128"/>
    <w:rsid w:val="00F412F5"/>
    <w:rsid w:val="00F4131B"/>
    <w:rsid w:val="00F41889"/>
    <w:rsid w:val="00F44B85"/>
    <w:rsid w:val="00F44C54"/>
    <w:rsid w:val="00F45967"/>
    <w:rsid w:val="00F45E2C"/>
    <w:rsid w:val="00F46671"/>
    <w:rsid w:val="00F467BF"/>
    <w:rsid w:val="00F470F5"/>
    <w:rsid w:val="00F47639"/>
    <w:rsid w:val="00F503B5"/>
    <w:rsid w:val="00F50B94"/>
    <w:rsid w:val="00F50BBE"/>
    <w:rsid w:val="00F5242D"/>
    <w:rsid w:val="00F52D5E"/>
    <w:rsid w:val="00F5315E"/>
    <w:rsid w:val="00F54481"/>
    <w:rsid w:val="00F549C9"/>
    <w:rsid w:val="00F549E1"/>
    <w:rsid w:val="00F556D0"/>
    <w:rsid w:val="00F55803"/>
    <w:rsid w:val="00F57B5E"/>
    <w:rsid w:val="00F613F1"/>
    <w:rsid w:val="00F61CCD"/>
    <w:rsid w:val="00F62A3F"/>
    <w:rsid w:val="00F62D8E"/>
    <w:rsid w:val="00F63A0D"/>
    <w:rsid w:val="00F63B9C"/>
    <w:rsid w:val="00F6401F"/>
    <w:rsid w:val="00F640A5"/>
    <w:rsid w:val="00F640CA"/>
    <w:rsid w:val="00F641C0"/>
    <w:rsid w:val="00F64324"/>
    <w:rsid w:val="00F64B34"/>
    <w:rsid w:val="00F65714"/>
    <w:rsid w:val="00F66174"/>
    <w:rsid w:val="00F6617E"/>
    <w:rsid w:val="00F66308"/>
    <w:rsid w:val="00F7004C"/>
    <w:rsid w:val="00F70558"/>
    <w:rsid w:val="00F70D88"/>
    <w:rsid w:val="00F7198B"/>
    <w:rsid w:val="00F74678"/>
    <w:rsid w:val="00F74D4B"/>
    <w:rsid w:val="00F75906"/>
    <w:rsid w:val="00F75BEC"/>
    <w:rsid w:val="00F76A4C"/>
    <w:rsid w:val="00F76A96"/>
    <w:rsid w:val="00F76C71"/>
    <w:rsid w:val="00F77638"/>
    <w:rsid w:val="00F81AE9"/>
    <w:rsid w:val="00F81ED4"/>
    <w:rsid w:val="00F82631"/>
    <w:rsid w:val="00F8268D"/>
    <w:rsid w:val="00F839D2"/>
    <w:rsid w:val="00F8437A"/>
    <w:rsid w:val="00F844B7"/>
    <w:rsid w:val="00F8511C"/>
    <w:rsid w:val="00F85772"/>
    <w:rsid w:val="00F85C73"/>
    <w:rsid w:val="00F9000A"/>
    <w:rsid w:val="00F924F6"/>
    <w:rsid w:val="00F92C4D"/>
    <w:rsid w:val="00F9379C"/>
    <w:rsid w:val="00F93CA0"/>
    <w:rsid w:val="00F9426F"/>
    <w:rsid w:val="00F9456E"/>
    <w:rsid w:val="00F945AC"/>
    <w:rsid w:val="00F95568"/>
    <w:rsid w:val="00F9698B"/>
    <w:rsid w:val="00F9765F"/>
    <w:rsid w:val="00FA01A4"/>
    <w:rsid w:val="00FA0784"/>
    <w:rsid w:val="00FA0CC9"/>
    <w:rsid w:val="00FA106F"/>
    <w:rsid w:val="00FA1F6E"/>
    <w:rsid w:val="00FA3D53"/>
    <w:rsid w:val="00FA48CD"/>
    <w:rsid w:val="00FA6328"/>
    <w:rsid w:val="00FA6490"/>
    <w:rsid w:val="00FA769E"/>
    <w:rsid w:val="00FB075F"/>
    <w:rsid w:val="00FB0D67"/>
    <w:rsid w:val="00FB2BD8"/>
    <w:rsid w:val="00FB3BD7"/>
    <w:rsid w:val="00FB49AF"/>
    <w:rsid w:val="00FB50AE"/>
    <w:rsid w:val="00FB5E7D"/>
    <w:rsid w:val="00FB60D3"/>
    <w:rsid w:val="00FC0682"/>
    <w:rsid w:val="00FC1022"/>
    <w:rsid w:val="00FC12D9"/>
    <w:rsid w:val="00FC29C6"/>
    <w:rsid w:val="00FC2C40"/>
    <w:rsid w:val="00FC30CF"/>
    <w:rsid w:val="00FC453F"/>
    <w:rsid w:val="00FC6CBF"/>
    <w:rsid w:val="00FC7433"/>
    <w:rsid w:val="00FC75FD"/>
    <w:rsid w:val="00FD206A"/>
    <w:rsid w:val="00FD2AFE"/>
    <w:rsid w:val="00FD334F"/>
    <w:rsid w:val="00FD587F"/>
    <w:rsid w:val="00FD5AB5"/>
    <w:rsid w:val="00FD6967"/>
    <w:rsid w:val="00FD722D"/>
    <w:rsid w:val="00FD781E"/>
    <w:rsid w:val="00FD7D94"/>
    <w:rsid w:val="00FE01B2"/>
    <w:rsid w:val="00FE10EF"/>
    <w:rsid w:val="00FE1BC0"/>
    <w:rsid w:val="00FE31A8"/>
    <w:rsid w:val="00FE37CF"/>
    <w:rsid w:val="00FE4A32"/>
    <w:rsid w:val="00FE5803"/>
    <w:rsid w:val="00FE662E"/>
    <w:rsid w:val="00FE675E"/>
    <w:rsid w:val="00FE6B66"/>
    <w:rsid w:val="00FE6B84"/>
    <w:rsid w:val="00FE7435"/>
    <w:rsid w:val="00FF012C"/>
    <w:rsid w:val="00FF0DEF"/>
    <w:rsid w:val="00FF1873"/>
    <w:rsid w:val="00FF1D75"/>
    <w:rsid w:val="00FF2127"/>
    <w:rsid w:val="00FF212E"/>
    <w:rsid w:val="00FF3C07"/>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77FB6-90ED-464D-AD21-25F6D491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218E"/>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qFormat/>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uiPriority w:val="99"/>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uiPriority w:val="99"/>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b">
    <w:name w:val="Информация о версии"/>
    <w:basedOn w:val="affa"/>
    <w:next w:val="a0"/>
    <w:uiPriority w:val="99"/>
    <w:rsid w:val="0044681A"/>
    <w:rPr>
      <w:i/>
      <w:iCs/>
    </w:rPr>
  </w:style>
  <w:style w:type="paragraph" w:customStyle="1" w:styleId="s1">
    <w:name w:val="s_1"/>
    <w:basedOn w:val="a0"/>
    <w:rsid w:val="000F4D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3">
    <w:name w:val="Абзац списка4"/>
    <w:basedOn w:val="a0"/>
    <w:rsid w:val="00477CB7"/>
    <w:pPr>
      <w:spacing w:after="200" w:line="276" w:lineRule="auto"/>
      <w:ind w:left="720"/>
      <w:contextualSpacing/>
    </w:pPr>
    <w:rPr>
      <w:rFonts w:eastAsia="Times New Roman"/>
    </w:rPr>
  </w:style>
  <w:style w:type="paragraph" w:styleId="affc">
    <w:name w:val="annotation subject"/>
    <w:basedOn w:val="aff0"/>
    <w:next w:val="aff0"/>
    <w:link w:val="affd"/>
    <w:uiPriority w:val="99"/>
    <w:semiHidden/>
    <w:unhideWhenUsed/>
    <w:rsid w:val="00292717"/>
    <w:pPr>
      <w:spacing w:after="160"/>
    </w:pPr>
    <w:rPr>
      <w:rFonts w:ascii="Calibri" w:eastAsia="Calibri" w:hAnsi="Calibri"/>
      <w:b/>
      <w:bCs/>
      <w:lang w:eastAsia="en-US"/>
    </w:rPr>
  </w:style>
  <w:style w:type="character" w:customStyle="1" w:styleId="affd">
    <w:name w:val="Тема примечания Знак"/>
    <w:basedOn w:val="aff1"/>
    <w:link w:val="affc"/>
    <w:uiPriority w:val="99"/>
    <w:semiHidden/>
    <w:rsid w:val="00292717"/>
    <w:rPr>
      <w:rFonts w:ascii="Times New Roman" w:eastAsia="Times New Roman" w:hAnsi="Times New Roman"/>
      <w:b/>
      <w:bCs/>
      <w:lang w:eastAsia="en-US"/>
    </w:rPr>
  </w:style>
  <w:style w:type="paragraph" w:customStyle="1" w:styleId="s16">
    <w:name w:val="s_16"/>
    <w:basedOn w:val="a0"/>
    <w:rsid w:val="00734C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AF44AA"/>
    <w:pPr>
      <w:suppressAutoHyphens/>
      <w:autoSpaceDN w:val="0"/>
      <w:textAlignment w:val="baseline"/>
    </w:pPr>
    <w:rPr>
      <w:rFonts w:ascii="Times New Roman" w:eastAsia="Times New Roman" w:hAnsi="Times New Roman"/>
      <w:kern w:val="3"/>
      <w:lang w:eastAsia="zh-CN"/>
    </w:rPr>
  </w:style>
  <w:style w:type="table" w:customStyle="1" w:styleId="-61">
    <w:name w:val="Таблица-сетка 6 цветная1"/>
    <w:rsid w:val="00AB45E0"/>
    <w:rPr>
      <w:rFonts w:eastAsia="Times New Roman"/>
      <w:lang w:eastAsia="zh-C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0884">
      <w:bodyDiv w:val="1"/>
      <w:marLeft w:val="0"/>
      <w:marRight w:val="0"/>
      <w:marTop w:val="0"/>
      <w:marBottom w:val="0"/>
      <w:divBdr>
        <w:top w:val="none" w:sz="0" w:space="0" w:color="auto"/>
        <w:left w:val="none" w:sz="0" w:space="0" w:color="auto"/>
        <w:bottom w:val="none" w:sz="0" w:space="0" w:color="auto"/>
        <w:right w:val="none" w:sz="0" w:space="0" w:color="auto"/>
      </w:divBdr>
    </w:div>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488404638">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409502565">
      <w:bodyDiv w:val="1"/>
      <w:marLeft w:val="0"/>
      <w:marRight w:val="0"/>
      <w:marTop w:val="0"/>
      <w:marBottom w:val="0"/>
      <w:divBdr>
        <w:top w:val="none" w:sz="0" w:space="0" w:color="auto"/>
        <w:left w:val="none" w:sz="0" w:space="0" w:color="auto"/>
        <w:bottom w:val="none" w:sz="0" w:space="0" w:color="auto"/>
        <w:right w:val="none" w:sz="0" w:space="0" w:color="auto"/>
      </w:divBdr>
    </w:div>
    <w:div w:id="1432971621">
      <w:bodyDiv w:val="1"/>
      <w:marLeft w:val="0"/>
      <w:marRight w:val="0"/>
      <w:marTop w:val="0"/>
      <w:marBottom w:val="0"/>
      <w:divBdr>
        <w:top w:val="none" w:sz="0" w:space="0" w:color="auto"/>
        <w:left w:val="none" w:sz="0" w:space="0" w:color="auto"/>
        <w:bottom w:val="none" w:sz="0" w:space="0" w:color="auto"/>
        <w:right w:val="none" w:sz="0" w:space="0" w:color="auto"/>
      </w:divBdr>
    </w:div>
    <w:div w:id="1540778224">
      <w:bodyDiv w:val="1"/>
      <w:marLeft w:val="0"/>
      <w:marRight w:val="0"/>
      <w:marTop w:val="0"/>
      <w:marBottom w:val="0"/>
      <w:divBdr>
        <w:top w:val="none" w:sz="0" w:space="0" w:color="auto"/>
        <w:left w:val="none" w:sz="0" w:space="0" w:color="auto"/>
        <w:bottom w:val="none" w:sz="0" w:space="0" w:color="auto"/>
        <w:right w:val="none" w:sz="0" w:space="0" w:color="auto"/>
      </w:divBdr>
    </w:div>
    <w:div w:id="1628315238">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738475505">
      <w:bodyDiv w:val="1"/>
      <w:marLeft w:val="0"/>
      <w:marRight w:val="0"/>
      <w:marTop w:val="0"/>
      <w:marBottom w:val="0"/>
      <w:divBdr>
        <w:top w:val="none" w:sz="0" w:space="0" w:color="auto"/>
        <w:left w:val="none" w:sz="0" w:space="0" w:color="auto"/>
        <w:bottom w:val="none" w:sz="0" w:space="0" w:color="auto"/>
        <w:right w:val="none" w:sz="0" w:space="0" w:color="auto"/>
      </w:divBdr>
    </w:div>
    <w:div w:id="1777166306">
      <w:bodyDiv w:val="1"/>
      <w:marLeft w:val="0"/>
      <w:marRight w:val="0"/>
      <w:marTop w:val="0"/>
      <w:marBottom w:val="0"/>
      <w:divBdr>
        <w:top w:val="none" w:sz="0" w:space="0" w:color="auto"/>
        <w:left w:val="none" w:sz="0" w:space="0" w:color="auto"/>
        <w:bottom w:val="none" w:sz="0" w:space="0" w:color="auto"/>
        <w:right w:val="none" w:sz="0" w:space="0" w:color="auto"/>
      </w:divBdr>
    </w:div>
    <w:div w:id="1844011145">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8763804/1000" TargetMode="External"/><Relationship Id="rId13" Type="http://schemas.openxmlformats.org/officeDocument/2006/relationships/footer" Target="footer3.xml"/><Relationship Id="rId18" Type="http://schemas.openxmlformats.org/officeDocument/2006/relationships/hyperlink" Target="https://internet.garant.ru/document/redirect/179222/0" TargetMode="External"/><Relationship Id="rId26" Type="http://schemas.openxmlformats.org/officeDocument/2006/relationships/hyperlink" Target="https://login.consultant.ru/link/?req=doc&amp;base=LAW&amp;n=441135" TargetMode="External"/><Relationship Id="rId3" Type="http://schemas.openxmlformats.org/officeDocument/2006/relationships/styles" Target="styles.xml"/><Relationship Id="rId21" Type="http://schemas.openxmlformats.org/officeDocument/2006/relationships/hyperlink" Target="https://internet.garant.ru/document/redirect/179222/0" TargetMode="External"/><Relationship Id="rId34" Type="http://schemas.openxmlformats.org/officeDocument/2006/relationships/hyperlink" Target="https://internet.garant.ru/document/redirect/12112604/19"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ogin.consultant.ru/link/?req=doc&amp;base=LAW&amp;n=441135" TargetMode="External"/><Relationship Id="rId25" Type="http://schemas.openxmlformats.org/officeDocument/2006/relationships/hyperlink" Target="https://internet.garant.ru/document/redirect/12112604/19" TargetMode="External"/><Relationship Id="rId33" Type="http://schemas.openxmlformats.org/officeDocument/2006/relationships/hyperlink" Target="https://internet.garant.ru/document/redirect/179222/0"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 TargetMode="External"/><Relationship Id="rId20" Type="http://schemas.openxmlformats.org/officeDocument/2006/relationships/hyperlink" Target="https://login.consultant.ru/link/?req=doc&amp;base=LAW&amp;n=441135" TargetMode="External"/><Relationship Id="rId29" Type="http://schemas.openxmlformats.org/officeDocument/2006/relationships/hyperlink" Target="https://login.consultant.ru/link/?req=doc&amp;base=LAW&amp;n=441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internet.garant.ru/document/redirect/179222/0" TargetMode="External"/><Relationship Id="rId32" Type="http://schemas.openxmlformats.org/officeDocument/2006/relationships/hyperlink" Target="https://login.consultant.ru/link/?req=doc&amp;base=LAW&amp;n=441135"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login.consultant.ru/link/?req=doc&amp;base=LAW&amp;n=441135" TargetMode="External"/><Relationship Id="rId28" Type="http://schemas.openxmlformats.org/officeDocument/2006/relationships/hyperlink" Target="https://internet.garant.ru/document/redirect/12112604/19"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internet.garant.ru/document/redirect/12112604/19" TargetMode="External"/><Relationship Id="rId31" Type="http://schemas.openxmlformats.org/officeDocument/2006/relationships/hyperlink" Target="https://internet.garant.ru/document/redirect/12112604/1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internet.garant.ru/document/redirect/12112604/19" TargetMode="External"/><Relationship Id="rId27" Type="http://schemas.openxmlformats.org/officeDocument/2006/relationships/hyperlink" Target="https://internet.garant.ru/document/redirect/179222/0" TargetMode="External"/><Relationship Id="rId30" Type="http://schemas.openxmlformats.org/officeDocument/2006/relationships/hyperlink" Target="https://internet.garant.ru/document/redirect/179222/0"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81897-B76A-4E71-BDF3-BD4F2CF2F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88</TotalTime>
  <Pages>44</Pages>
  <Words>8463</Words>
  <Characters>48243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Петрова</dc:creator>
  <cp:keywords/>
  <dc:description/>
  <cp:lastModifiedBy>Арсентьева Надежда Ильинична</cp:lastModifiedBy>
  <cp:revision>19</cp:revision>
  <cp:lastPrinted>2025-01-24T10:15:00Z</cp:lastPrinted>
  <dcterms:created xsi:type="dcterms:W3CDTF">2025-01-24T10:10:00Z</dcterms:created>
  <dcterms:modified xsi:type="dcterms:W3CDTF">2025-01-27T08:22:00Z</dcterms:modified>
</cp:coreProperties>
</file>