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EEC69A5" w14:textId="77777777" w:rsidTr="00FD33F7">
        <w:trPr>
          <w:trHeight w:val="980"/>
        </w:trPr>
        <w:tc>
          <w:tcPr>
            <w:tcW w:w="3970" w:type="dxa"/>
          </w:tcPr>
          <w:p w14:paraId="1F00D7B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FC6F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BAA61DA" wp14:editId="6278C029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60E2D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5B86938" w14:textId="77777777" w:rsidTr="00FD33F7">
        <w:tc>
          <w:tcPr>
            <w:tcW w:w="3970" w:type="dxa"/>
          </w:tcPr>
          <w:p w14:paraId="1E9D903F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1DB3884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B80830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5C3099CF" w14:textId="672D6B51" w:rsidR="00101141" w:rsidRPr="00101141" w:rsidRDefault="00BA21E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20.12.2023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782</w:t>
            </w:r>
          </w:p>
          <w:p w14:paraId="4F897F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8E781C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6A803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59E6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C5B199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DF13123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8F6D48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8ACC96A" w14:textId="56CBB74E" w:rsidR="00BA21E1" w:rsidRPr="00101141" w:rsidRDefault="00BA21E1" w:rsidP="00BA2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20.12.2023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782</w:t>
            </w:r>
          </w:p>
          <w:p w14:paraId="59AABA4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EA94AC2" w14:textId="77777777" w:rsidR="00101141" w:rsidRDefault="00101141" w:rsidP="008C1629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587C16B" w14:textId="7047AB8F" w:rsidR="00101141" w:rsidRPr="00101141" w:rsidRDefault="00101141" w:rsidP="008C1629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C94B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Правил аккредитации</w:t>
      </w:r>
      <w:r w:rsidR="008C162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журналистов средств массовой информации</w:t>
      </w:r>
      <w:r w:rsidR="008C162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 администрации Порецкого муниципального</w:t>
      </w:r>
      <w:r w:rsidR="008C162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94B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Чувашской Республики  </w:t>
      </w:r>
    </w:p>
    <w:p w14:paraId="3413EEC7" w14:textId="77777777"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BC1803" w14:textId="0CBE7ECA" w:rsidR="00101141" w:rsidRDefault="00C94B31" w:rsidP="008C1629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со статьей 48 Закона Российской Федерации от 27.12.1991 № 2124-1 «О средствах массовой информации»</w:t>
      </w:r>
      <w:r w:rsidR="008C16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руководствуясь статьей 26 Устава Порецкого муниципального округа Чувашской Республики, администрация Порецкого муниципального округа Чувашской </w:t>
      </w:r>
      <w:proofErr w:type="gramStart"/>
      <w:r w:rsidR="008C16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14:paraId="0312C39F" w14:textId="7E4A1249" w:rsidR="008C1629" w:rsidRDefault="008C1629" w:rsidP="008C1629">
      <w:pPr>
        <w:pStyle w:val="a5"/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Утвердить Правила аккредитации журналистов средств массовой информации при администрации Порецкого муниципального округа Чувашской Республики согласно приложению к настоящему постановлению.</w:t>
      </w:r>
    </w:p>
    <w:p w14:paraId="194D88B8" w14:textId="12824195" w:rsidR="008C1629" w:rsidRPr="008C1629" w:rsidRDefault="008C1629" w:rsidP="008C1629">
      <w:pPr>
        <w:pStyle w:val="a5"/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Интернет. </w:t>
      </w:r>
    </w:p>
    <w:p w14:paraId="79F2357B" w14:textId="77777777"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FA9C67" w14:textId="77777777"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384F0AD6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293D04A" w14:textId="5C3BB22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92E788D" w14:textId="06D3B921" w:rsidR="003C186C" w:rsidRDefault="003C186C" w:rsidP="00101141"/>
    <w:p w14:paraId="01CC975D" w14:textId="77777777" w:rsidR="003C186C" w:rsidRDefault="003C186C" w:rsidP="00101141">
      <w:pPr>
        <w:sectPr w:rsidR="003C186C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656EE3" w14:textId="77777777" w:rsidR="003C186C" w:rsidRPr="003C186C" w:rsidRDefault="003C186C" w:rsidP="003C186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8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Порецкого муниципального округа </w:t>
      </w:r>
    </w:p>
    <w:p w14:paraId="205BF98C" w14:textId="77777777" w:rsidR="003C186C" w:rsidRPr="003C186C" w:rsidRDefault="003C186C" w:rsidP="003C186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 w:rsidRPr="003C186C">
        <w:rPr>
          <w:rFonts w:ascii="Times New Roman" w:eastAsia="Times New Roman" w:hAnsi="Times New Roman" w:cs="Times New Roman"/>
          <w:sz w:val="20"/>
          <w:szCs w:val="20"/>
        </w:rPr>
        <w:t>от 20.12.2023</w:t>
      </w:r>
      <w:r w:rsidRPr="003C186C">
        <w:rPr>
          <w:rFonts w:ascii="Times New Roman" w:eastAsia="Times New Roman" w:hAnsi="Times New Roman" w:cs="Times New Roman"/>
          <w:color w:val="7F7F7F"/>
          <w:sz w:val="20"/>
          <w:szCs w:val="20"/>
        </w:rPr>
        <w:t xml:space="preserve"> </w:t>
      </w:r>
      <w:r w:rsidRPr="003C186C">
        <w:rPr>
          <w:rFonts w:ascii="Times New Roman" w:eastAsia="Times New Roman" w:hAnsi="Times New Roman" w:cs="Times New Roman"/>
          <w:sz w:val="20"/>
          <w:szCs w:val="20"/>
        </w:rPr>
        <w:t>№ 782</w:t>
      </w:r>
    </w:p>
    <w:p w14:paraId="038125BD" w14:textId="77777777" w:rsidR="003C186C" w:rsidRPr="003C186C" w:rsidRDefault="003C186C" w:rsidP="003C186C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7F7F7F"/>
        </w:rPr>
      </w:pPr>
    </w:p>
    <w:p w14:paraId="0C9167C7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4"/>
          <w:szCs w:val="24"/>
        </w:rPr>
      </w:pPr>
    </w:p>
    <w:p w14:paraId="414705E6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</w:t>
      </w:r>
    </w:p>
    <w:p w14:paraId="5CBA22C4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аккредитации </w:t>
      </w:r>
      <w:r w:rsidRPr="003C186C">
        <w:rPr>
          <w:rFonts w:ascii="Times New Roman" w:eastAsia="Times New Roman" w:hAnsi="Times New Roman" w:cs="Times New Roman"/>
          <w:b/>
          <w:sz w:val="26"/>
          <w:szCs w:val="26"/>
        </w:rPr>
        <w:t>журналистов</w:t>
      </w:r>
      <w:r w:rsidRPr="003C18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средств массовой информации </w:t>
      </w:r>
    </w:p>
    <w:p w14:paraId="6BD4ADB7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 администрации </w:t>
      </w:r>
      <w:r w:rsidRPr="003C186C">
        <w:rPr>
          <w:rFonts w:ascii="Times New Roman" w:eastAsia="Times New Roman" w:hAnsi="Times New Roman" w:cs="Times New Roman"/>
          <w:b/>
          <w:sz w:val="26"/>
          <w:szCs w:val="26"/>
        </w:rPr>
        <w:t>Порецкого муниципального округа</w:t>
      </w:r>
      <w:r w:rsidRPr="003C18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</w:p>
    <w:p w14:paraId="591930A0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6B60BD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14:paraId="506AFABE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221AD3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1.1. Аккредитация журналистов средств массовой информации (далее – СМИ) при администрации Порецкого муниципального округа Чувашской Республики (далее – Администрация) проводится заместителем главы – начальником отдела организационно-контрольной, кадровой и правовой работы на основании </w:t>
      </w:r>
      <w:r w:rsidRPr="003C186C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</w:t>
      </w: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27.12.1991 года №2124-1 «О средствах массовой информации», а также в соответствии с настоящими Правилами в целях создания необходимых условий для осуществления журналистами СМИ их профессиональной деятельности при освещении работы Администрации.</w:t>
      </w:r>
    </w:p>
    <w:p w14:paraId="3E6BD549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1.2. Аккредитация журналистов СМИ при Администрации производится в целях:</w:t>
      </w:r>
    </w:p>
    <w:p w14:paraId="49E23A0B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обеспечения доступности информации о деятельности Администрации;</w:t>
      </w:r>
    </w:p>
    <w:p w14:paraId="06D9A0C0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взаимодействия Администрации со СМИ</w:t>
      </w:r>
      <w:r w:rsidRPr="003C186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5F896AD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повышения уровня информированности населения округа о деятельности Администрации.</w:t>
      </w:r>
    </w:p>
    <w:p w14:paraId="0CB95C25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1.3. Право на аккредитацию при Администрации имеют журналисты СМИ, официально зарегистрированные в соответствии с Законом Российской Федерации 27.12.1991 года №2124-1 «О средствах массовой информации».</w:t>
      </w:r>
    </w:p>
    <w:p w14:paraId="3E109D21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1.4. От каждой редакции СМИ при Администрации может быть аккредитовано до трех журналистов СМИ.</w:t>
      </w:r>
    </w:p>
    <w:p w14:paraId="1E68E2D7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1.5. Технический персонал (телеоператоры, фоторепортеры, звукооператоры), сопровождающий аккредитованных журналистов СМИ, работает с аккредитованными журналистами СМИ с соблюдением настоящих Правил.</w:t>
      </w:r>
    </w:p>
    <w:p w14:paraId="38D32281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DF84E2" w14:textId="77777777" w:rsidR="003C186C" w:rsidRPr="003C186C" w:rsidRDefault="003C186C" w:rsidP="003C186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2. Виды аккредитации</w:t>
      </w:r>
    </w:p>
    <w:p w14:paraId="17F999A9" w14:textId="77777777" w:rsidR="003C186C" w:rsidRPr="003C186C" w:rsidRDefault="003C186C" w:rsidP="003C18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2.1. Журналисты вправе оформить как постоянную, так и разовую аккредитацию.</w:t>
      </w:r>
    </w:p>
    <w:p w14:paraId="5D88ADC7" w14:textId="77777777" w:rsidR="003C186C" w:rsidRPr="003C186C" w:rsidRDefault="003C186C" w:rsidP="003C18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2.2. Постоянная аккредитация при администрации Порецкого муниципального округа Чувашской Республики проводится ежегодно и действует в течение одного календарного года.</w:t>
      </w:r>
    </w:p>
    <w:p w14:paraId="5F7F8CC6" w14:textId="77777777" w:rsidR="003C186C" w:rsidRPr="003C186C" w:rsidRDefault="003C186C" w:rsidP="003C18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2.3. Разовая аккредитация при администрации Порецкого муниципального округа Чувашской Республики осуществляется для журналистов, выполняющих задания редакций СМИ по освещению конкретного мероприятия.</w:t>
      </w:r>
    </w:p>
    <w:p w14:paraId="3B486DD5" w14:textId="77777777" w:rsidR="003C186C" w:rsidRPr="003C186C" w:rsidRDefault="003C186C" w:rsidP="003C18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2.4. На период временного отсутствия своего аккредитованного журналиста редакция СМИ может оформить разовую аккредитацию на другого журналиста.</w:t>
      </w:r>
    </w:p>
    <w:p w14:paraId="64AA5F6A" w14:textId="77777777" w:rsidR="003C186C" w:rsidRPr="003C186C" w:rsidRDefault="003C186C" w:rsidP="003C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1B59F1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lastRenderedPageBreak/>
        <w:t>3. Порядок аккредитации</w:t>
      </w:r>
    </w:p>
    <w:p w14:paraId="6F567D17" w14:textId="77777777" w:rsidR="003C186C" w:rsidRPr="003C186C" w:rsidRDefault="003C186C" w:rsidP="003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409D603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3.1.</w:t>
      </w:r>
      <w:bookmarkStart w:id="0" w:name="Par11"/>
      <w:bookmarkEnd w:id="0"/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Предварительное извещение редакций СМИ о проводимых мероприятиях осуществляется пресс-секретарем Администрации посредством размещения информации на официальном сайте Порецкого муниципального округа в информационно-телекоммуникационной сети «Интернет», а также рассылки уведомлений на предоставленные редакциями СМИ адреса электронной почты.</w:t>
      </w:r>
    </w:p>
    <w:p w14:paraId="68641844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3.2. Аккредитация журналиста СМИ осуществляется на основании заявки редакции СМИ (далее – заявка). Заявка оформляется на официальном бланке СМИ на имя заместителя главы - начальника отдела организационно-контрольной, кадровой и правовой работы, подписывается руководителем СМИ или его заместителем.</w:t>
      </w:r>
    </w:p>
    <w:p w14:paraId="6303C71C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В заявке необходимо указать фамилию, имя, отчество (при наличии), должность, контактные телефоны и адрес электронной почты журналиста СМИ, согласие на обработку персональных данных.</w:t>
      </w:r>
    </w:p>
    <w:p w14:paraId="22FA7848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Редакция СМИ, впервые подающая заявку на аккредитацию журналиста СМИ, представляет копии учредительных документов СМИ: свидетельства о регистрации, устава редакции СМИ (для юридических лиц), лицензии на вещание (для редакций теле- и радиоканалов).</w:t>
      </w:r>
    </w:p>
    <w:p w14:paraId="7DE52656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3.3. Подача заявок на разовую аккредитацию начинается за семь дней до предполагаемого начала проводимого мероприятия и заканчивается за день до его начала, если пресс-службой Администрации не установлены другие сроки, о чем сообщается в редакцию СМИ дополнительно.</w:t>
      </w:r>
    </w:p>
    <w:p w14:paraId="5AFCBCAF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3.4. Основаниями для принятия решения об отказе в аккредитации являются:</w:t>
      </w:r>
    </w:p>
    <w:p w14:paraId="2CDF60C3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несоответствие заявки требованиям, установленным пунктом 2.2. настоящих Правил;</w:t>
      </w:r>
    </w:p>
    <w:p w14:paraId="108FF4DB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наличие в документах, представленных для оформления аккредитации, несоответствующих действительности сведений.</w:t>
      </w:r>
    </w:p>
    <w:p w14:paraId="7DB12B21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3.5. Решение об аккредитации принимается заместителем главы - начальником отдела организационно-контрольной, кадровой и правовой работы в соответствии с Законом Российской Федерации 27.12.1991 года №2124-1 «О средствах массовой информации» и настоящими Правилами и доводится до сведения редакций СМИ посредством телефонной связи или электронной почты не позднее, чем за пять часов до начала мероприятия. В случае, если планируется срочное мероприятие, информирование об аккредитации продлевается до начала мероприятия. </w:t>
      </w:r>
    </w:p>
    <w:p w14:paraId="10D08C53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3.6 </w:t>
      </w:r>
      <w:r w:rsidRPr="003C18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Аккредитационное удостоверение журналистам выдается </w:t>
      </w:r>
      <w:r w:rsidRPr="003C186C">
        <w:rPr>
          <w:rFonts w:ascii="Times New Roman" w:eastAsia="Times New Roman" w:hAnsi="Times New Roman" w:cs="Times New Roman"/>
          <w:sz w:val="26"/>
          <w:szCs w:val="26"/>
        </w:rPr>
        <w:t>заместителем главы – начальником отдела организационно-контрольной, кадровой и правовой работы</w:t>
      </w:r>
      <w:r w:rsidRPr="003C18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основании поданной заявки. Аккредитационное удостоверение обеспечивает беспрепятственный проход на мероприятия, которые проводятся администрацией Порецкого муниципального округа.</w:t>
      </w:r>
    </w:p>
    <w:p w14:paraId="2BA3FF08" w14:textId="77777777" w:rsidR="003C186C" w:rsidRPr="003C186C" w:rsidRDefault="003C186C" w:rsidP="003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7B9632" w14:textId="77777777" w:rsidR="003C186C" w:rsidRPr="003C186C" w:rsidRDefault="003C186C" w:rsidP="003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3DD029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4. Права аккредитованных журналистов СМИ</w:t>
      </w:r>
    </w:p>
    <w:p w14:paraId="7367801F" w14:textId="77777777" w:rsidR="003C186C" w:rsidRPr="003C186C" w:rsidRDefault="003C186C" w:rsidP="003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4AB0D2F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4.1. Аккредитованные журналисты СМИ имеют право:</w:t>
      </w:r>
    </w:p>
    <w:p w14:paraId="1125C1E2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присутствовать на мероприятии, проводимом Администрацией, за исключением случаев, когда принято решение о проведении закрытого мероприятия;</w:t>
      </w:r>
    </w:p>
    <w:p w14:paraId="708BAD9A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lastRenderedPageBreak/>
        <w:t>- получать копии официальных документов о проводимом мероприятии (повестки дня, пресс-релизов и др.), которыми располагает заведующий сектором информатизации - пресс-секретарь Администрации;</w:t>
      </w:r>
    </w:p>
    <w:p w14:paraId="398FD71F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знакомиться с предназначенными для публикации информационно-спра</w:t>
      </w:r>
      <w:r w:rsidRPr="003C186C">
        <w:rPr>
          <w:rFonts w:ascii="Times New Roman" w:eastAsia="Times New Roman" w:hAnsi="Times New Roman" w:cs="Times New Roman"/>
          <w:sz w:val="26"/>
          <w:szCs w:val="26"/>
        </w:rPr>
        <w:softHyphen/>
        <w:t>вочными материалами;</w:t>
      </w:r>
    </w:p>
    <w:p w14:paraId="5E3C8292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вести аудио-, видеозапись, фотосъемку открытых мероприятий, проводимых Администрацией;</w:t>
      </w:r>
    </w:p>
    <w:p w14:paraId="526A11BA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обращаться за содействием к пресс-секретарю Администрации по вопросам организации и получения интервью, комментария, разъяснения руководства и специалистов Администрации;</w:t>
      </w:r>
    </w:p>
    <w:p w14:paraId="4A36DB9F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иные права, предусмотренные законодательством Российской Федерации.</w:t>
      </w:r>
    </w:p>
    <w:p w14:paraId="35942E71" w14:textId="77777777" w:rsidR="003C186C" w:rsidRPr="003C186C" w:rsidRDefault="003C186C" w:rsidP="003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0C66A10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5. Обязанности аккредитованных журналистов СМИ</w:t>
      </w:r>
    </w:p>
    <w:p w14:paraId="26DFA674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D018448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5.1. Аккредитованные журналисты СМИ обязаны:</w:t>
      </w:r>
    </w:p>
    <w:p w14:paraId="6E3CBDAF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информировать заведующего сектором информатизации – пресс-секретаря главы администрации об изменениях в учредительных документах СМИ в течение одного месяца со дня их внесения;</w:t>
      </w:r>
    </w:p>
    <w:p w14:paraId="2B45C269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соблюдать регламент мероприятия, установленный его организаторами;</w:t>
      </w:r>
    </w:p>
    <w:p w14:paraId="2E3FF5E9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не вмешиваться в ход мероприятия, на котором присутствуют, если оно не организовано специально для СМИ;</w:t>
      </w:r>
    </w:p>
    <w:p w14:paraId="66C9B539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не препятствовать деятельности участников мероприятия;</w:t>
      </w:r>
    </w:p>
    <w:p w14:paraId="633A33C8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заведующим сектором информатизации – пресс-секретарем главы администрации, ссылаться на источник информации;</w:t>
      </w:r>
    </w:p>
    <w:p w14:paraId="4AE164F5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всесторонне и объективно информировать читателей, телезрителей и радиослушателей о мероприятиях, проводимых Администрацией, и не использовать свои права, предусмотренные действующим законодательством, в целях распространения не соответствующих действительности сведений под видом достоверных сообщений;</w:t>
      </w:r>
    </w:p>
    <w:p w14:paraId="43EAFB06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уважать при осуществлении своей профессиональной деятельности права, законные интересы Администрации, честь и достоинство её должностных лиц;</w:t>
      </w:r>
    </w:p>
    <w:p w14:paraId="28ACDDDD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- предоставлять интервьюированному должностному лицу через пресс-секретаря Администрации текст интервью, фото и видеоматериалы на согласование.</w:t>
      </w:r>
    </w:p>
    <w:p w14:paraId="0AC8221C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5.2. При выполнении профессиональных обязанностей, участвуя в мероприятиях, аккредитованные журналисты СМИ должны придерживаться делового стиля одежды.</w:t>
      </w:r>
    </w:p>
    <w:p w14:paraId="3AD12FD7" w14:textId="77777777" w:rsidR="003C186C" w:rsidRPr="003C186C" w:rsidRDefault="003C186C" w:rsidP="003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251045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6. Прекращение или лишение аккредитации</w:t>
      </w:r>
    </w:p>
    <w:p w14:paraId="56EDCD47" w14:textId="77777777" w:rsidR="003C186C" w:rsidRPr="003C186C" w:rsidRDefault="003C186C" w:rsidP="003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E90F0E" w14:textId="77777777" w:rsidR="003C186C" w:rsidRPr="003C186C" w:rsidRDefault="003C186C" w:rsidP="003C186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6.1 </w:t>
      </w: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Основанием для прекращения аккредитации является:</w:t>
      </w:r>
    </w:p>
    <w:p w14:paraId="36F38C5D" w14:textId="77777777" w:rsidR="003C186C" w:rsidRPr="003C186C" w:rsidRDefault="003C186C" w:rsidP="003C1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- прекращение либо приостановление деятельности редакции СМИ, с которым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</w:p>
    <w:p w14:paraId="385CA46D" w14:textId="77777777" w:rsidR="003C186C" w:rsidRPr="003C186C" w:rsidRDefault="003C186C" w:rsidP="003C1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- отзыв аккредитации журналиста по решению редакции СМИ;</w:t>
      </w:r>
    </w:p>
    <w:p w14:paraId="551CBEDD" w14:textId="77777777" w:rsidR="003C186C" w:rsidRPr="003C186C" w:rsidRDefault="003C186C" w:rsidP="003C1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- заявление аккредитованного журналиста о прекращении аккредитации;</w:t>
      </w:r>
    </w:p>
    <w:p w14:paraId="4AD3193F" w14:textId="77777777" w:rsidR="003C186C" w:rsidRPr="003C186C" w:rsidRDefault="003C186C" w:rsidP="003C1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lastRenderedPageBreak/>
        <w:t>- увольнение аккредитованного журналиста из редакции СМИ, от которой он был аккредитован, прекращение трудовых или иных договорных отношений между журналистом и редакцией СМИ.</w:t>
      </w:r>
    </w:p>
    <w:p w14:paraId="1F7C747C" w14:textId="77777777" w:rsidR="003C186C" w:rsidRPr="003C186C" w:rsidRDefault="003C186C" w:rsidP="003C1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color w:val="262626"/>
          <w:sz w:val="26"/>
          <w:szCs w:val="26"/>
        </w:rPr>
        <w:t>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администрацию Порецкого муниципального округа Чувашской Республики.</w:t>
      </w:r>
    </w:p>
    <w:p w14:paraId="048D706C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 xml:space="preserve">6.2 Журналист СМИ лишается аккредитации, если им или редакцией нарушены установленные Правила аккредитации либо распространены не соответствующие действительности сведения, порочащие честь и достоинство Администрации и ее сотрудников, что подтверждено вступившим в законную силу решением суда. </w:t>
      </w:r>
    </w:p>
    <w:p w14:paraId="411E9BA0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6.3 Решение о прекращении или лишении аккредитации принимается заместителем главы – начальником отдела организационно-контрольной, кадровой и правовой работы в соответствии с Законом Российской Федерации 27.12.1991 года №2124-1 «О средствах массовой информации» и настоящими Правилами и в течение трех дней доводится до сведения журналиста СМИ и редакции СМИ посредством электронной почты.</w:t>
      </w:r>
    </w:p>
    <w:p w14:paraId="4E453266" w14:textId="77777777" w:rsidR="003C186C" w:rsidRPr="003C186C" w:rsidRDefault="003C186C" w:rsidP="003C1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6C">
        <w:rPr>
          <w:rFonts w:ascii="Times New Roman" w:eastAsia="Times New Roman" w:hAnsi="Times New Roman" w:cs="Times New Roman"/>
          <w:sz w:val="26"/>
          <w:szCs w:val="26"/>
        </w:rPr>
        <w:t>6.4 </w:t>
      </w:r>
      <w:r w:rsidRPr="003C18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Отказ в аккредитации, лишение аккредитации, а равно нарушение прав аккредитованного журналиста могут быть обжалованы в суд в соответствии с гражданским и гражданско-процессуальным законодательством</w:t>
      </w:r>
    </w:p>
    <w:p w14:paraId="4FAB54C3" w14:textId="77777777" w:rsidR="003C186C" w:rsidRPr="003C186C" w:rsidRDefault="003C186C" w:rsidP="003C186C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0371DCDE" w14:textId="7EE712E3" w:rsidR="003C186C" w:rsidRDefault="003C186C" w:rsidP="00101141">
      <w:bookmarkStart w:id="1" w:name="_GoBack"/>
      <w:bookmarkEnd w:id="1"/>
    </w:p>
    <w:sectPr w:rsidR="003C186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2B4C"/>
    <w:multiLevelType w:val="hybridMultilevel"/>
    <w:tmpl w:val="833C16FA"/>
    <w:lvl w:ilvl="0" w:tplc="74BCCC5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214F1C"/>
    <w:rsid w:val="00337176"/>
    <w:rsid w:val="0039624B"/>
    <w:rsid w:val="003C186C"/>
    <w:rsid w:val="003F07C0"/>
    <w:rsid w:val="005D5D5C"/>
    <w:rsid w:val="008C1629"/>
    <w:rsid w:val="00BA21E1"/>
    <w:rsid w:val="00C414A9"/>
    <w:rsid w:val="00C94B31"/>
    <w:rsid w:val="00CE0D9E"/>
    <w:rsid w:val="00D16A9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33AC"/>
  <w15:docId w15:val="{7D169864-8FE2-4020-A901-608734D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84CA-754A-41B6-9E1B-2715E41E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2023-12-19T10:27:00Z</cp:lastPrinted>
  <dcterms:created xsi:type="dcterms:W3CDTF">2023-11-30T12:48:00Z</dcterms:created>
  <dcterms:modified xsi:type="dcterms:W3CDTF">2023-12-21T08:15:00Z</dcterms:modified>
</cp:coreProperties>
</file>