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9253"/>
        <w:gridCol w:w="710"/>
        <w:gridCol w:w="187"/>
        <w:gridCol w:w="36"/>
        <w:gridCol w:w="205"/>
        <w:gridCol w:w="18"/>
      </w:tblGrid>
      <w:tr w:rsidR="00CB7F68" w:rsidRPr="00B552DB" w:rsidTr="00CB7F68">
        <w:tc>
          <w:tcPr>
            <w:tcW w:w="3828" w:type="dxa"/>
            <w:gridSpan w:val="2"/>
          </w:tcPr>
          <w:tbl>
            <w:tblPr>
              <w:tblW w:w="9747" w:type="dxa"/>
              <w:tblLook w:val="0000"/>
            </w:tblPr>
            <w:tblGrid>
              <w:gridCol w:w="4253"/>
              <w:gridCol w:w="1134"/>
              <w:gridCol w:w="4360"/>
            </w:tblGrid>
            <w:tr w:rsidR="008E48A7" w:rsidRPr="00E22F72" w:rsidTr="008E48A7">
              <w:trPr>
                <w:trHeight w:val="2699"/>
              </w:trPr>
              <w:tc>
                <w:tcPr>
                  <w:tcW w:w="4253" w:type="dxa"/>
                </w:tcPr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  <w:lang w:val="en-US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Чăваш Республикин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Сĕнтĕрвăрри муниципаллă 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округĕн администрацийĕ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keepNext/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E22F72">
                    <w:rPr>
                      <w:b/>
                      <w:bCs/>
                      <w:color w:val="000000"/>
                    </w:rPr>
                    <w:t>Й Ы Ш Ă Н У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        №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Сĕнтĕрвăрри хули</w:t>
                  </w:r>
                </w:p>
                <w:p w:rsidR="008E48A7" w:rsidRPr="00E22F72" w:rsidRDefault="008E48A7" w:rsidP="00EB79EC">
                  <w:pPr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8E48A7" w:rsidRPr="00E22F72" w:rsidRDefault="008E48A7" w:rsidP="00EB79EC">
                  <w:pPr>
                    <w:ind w:hanging="783"/>
                    <w:rPr>
                      <w:color w:val="000000"/>
                    </w:rPr>
                  </w:pPr>
                  <w:r w:rsidRPr="00E22F72">
                    <w:rPr>
                      <w:color w:val="000000"/>
                    </w:rPr>
                    <w:t xml:space="preserve">                  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33425"/>
                        <wp:effectExtent l="0" t="0" r="0" b="9525"/>
                        <wp:docPr id="1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Чувашская Республика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Администрация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Мариинско-Посадского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муниципального округа 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П О С Т А Н О В Л Е Н И Е </w:t>
                  </w:r>
                </w:p>
                <w:p w:rsidR="008E48A7" w:rsidRPr="00E22F72" w:rsidRDefault="008E48A7" w:rsidP="00EB79EC">
                  <w:pPr>
                    <w:ind w:firstLine="176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 </w:t>
                  </w:r>
                  <w:r w:rsidR="00005F61">
                    <w:rPr>
                      <w:b/>
                      <w:color w:val="000000"/>
                    </w:rPr>
                    <w:t>19.04.2024</w:t>
                  </w:r>
                  <w:r w:rsidR="005F09F9">
                    <w:rPr>
                      <w:b/>
                      <w:color w:val="000000"/>
                    </w:rPr>
                    <w:t xml:space="preserve"> </w:t>
                  </w:r>
                  <w:r w:rsidR="00005F61">
                    <w:rPr>
                      <w:b/>
                      <w:color w:val="000000"/>
                    </w:rPr>
                    <w:t>г.</w:t>
                  </w:r>
                  <w:r w:rsidRPr="00E22F72">
                    <w:rPr>
                      <w:b/>
                      <w:color w:val="000000"/>
                    </w:rPr>
                    <w:t xml:space="preserve"> № </w:t>
                  </w:r>
                  <w:r w:rsidR="00005F61">
                    <w:rPr>
                      <w:b/>
                      <w:color w:val="000000"/>
                    </w:rPr>
                    <w:t>1072</w:t>
                  </w:r>
                </w:p>
                <w:p w:rsidR="008E48A7" w:rsidRPr="00E22F72" w:rsidRDefault="008E48A7" w:rsidP="00EB79EC">
                  <w:pPr>
                    <w:ind w:firstLine="176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г. Мариинский Посад</w:t>
                  </w:r>
                </w:p>
                <w:p w:rsidR="008E48A7" w:rsidRPr="00E22F72" w:rsidRDefault="008E48A7" w:rsidP="00EB79EC">
                  <w:pPr>
                    <w:rPr>
                      <w:b/>
                      <w:i/>
                      <w:color w:val="000000"/>
                      <w:u w:val="single"/>
                    </w:rPr>
                  </w:pPr>
                </w:p>
              </w:tc>
            </w:tr>
          </w:tbl>
          <w:p w:rsidR="00CB7F68" w:rsidRPr="00A03219" w:rsidRDefault="00CB7F68" w:rsidP="00D1402A">
            <w:pPr>
              <w:spacing w:line="220" w:lineRule="exact"/>
              <w:rPr>
                <w:rFonts w:ascii="Arial Cyr Chuv" w:hAnsi="Arial Cyr Chuv"/>
                <w:b/>
                <w:i/>
              </w:rPr>
            </w:pPr>
          </w:p>
        </w:tc>
        <w:tc>
          <w:tcPr>
            <w:tcW w:w="1843" w:type="dxa"/>
            <w:gridSpan w:val="2"/>
          </w:tcPr>
          <w:p w:rsidR="00CB7F68" w:rsidRPr="00A03219" w:rsidRDefault="00CB7F68" w:rsidP="00302B6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</w:rPr>
            </w:pPr>
          </w:p>
        </w:tc>
        <w:tc>
          <w:tcPr>
            <w:tcW w:w="3969" w:type="dxa"/>
            <w:gridSpan w:val="2"/>
          </w:tcPr>
          <w:p w:rsidR="00CB7F68" w:rsidRPr="00A03219" w:rsidRDefault="00CB7F68" w:rsidP="00302B6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</w:rPr>
            </w:pPr>
          </w:p>
        </w:tc>
      </w:tr>
      <w:tr w:rsidR="00172B81" w:rsidTr="00D1402A">
        <w:trPr>
          <w:gridAfter w:val="1"/>
          <w:wAfter w:w="426" w:type="dxa"/>
          <w:trHeight w:val="61"/>
        </w:trPr>
        <w:tc>
          <w:tcPr>
            <w:tcW w:w="3544" w:type="dxa"/>
          </w:tcPr>
          <w:p w:rsidR="00172B81" w:rsidRPr="00774031" w:rsidRDefault="00172B81" w:rsidP="00D1402A">
            <w:pPr>
              <w:spacing w:line="220" w:lineRule="exact"/>
              <w:rPr>
                <w:rFonts w:ascii="Arial Cyr Chuv" w:hAnsi="Arial Cyr Chuv"/>
                <w:b/>
                <w:iCs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172B81" w:rsidRPr="00774031" w:rsidRDefault="00172B81" w:rsidP="009342AC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172B81" w:rsidRDefault="00172B81" w:rsidP="009342AC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</w:tr>
    </w:tbl>
    <w:p w:rsidR="008C418E" w:rsidRDefault="008C418E" w:rsidP="00172B81">
      <w:pPr>
        <w:pStyle w:val="4"/>
        <w:spacing w:before="0" w:after="0"/>
        <w:ind w:right="567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C418E" w:rsidRPr="00575FA7" w:rsidTr="00575FA7">
        <w:tc>
          <w:tcPr>
            <w:tcW w:w="3936" w:type="dxa"/>
          </w:tcPr>
          <w:p w:rsidR="008C418E" w:rsidRPr="00575FA7" w:rsidRDefault="008C418E" w:rsidP="00575FA7">
            <w:pPr>
              <w:pStyle w:val="4"/>
              <w:spacing w:before="0" w:after="0"/>
              <w:ind w:right="176"/>
              <w:jc w:val="both"/>
              <w:outlineLvl w:val="3"/>
              <w:rPr>
                <w:sz w:val="26"/>
                <w:szCs w:val="26"/>
              </w:rPr>
            </w:pPr>
            <w:r w:rsidRPr="00575FA7">
              <w:rPr>
                <w:sz w:val="26"/>
                <w:szCs w:val="26"/>
              </w:rPr>
              <w:t xml:space="preserve">Об обеспечении безопасности людей на водных объектах Мариинско-Посадского </w:t>
            </w:r>
            <w:r w:rsidR="008E48A7" w:rsidRPr="00575FA7">
              <w:rPr>
                <w:sz w:val="26"/>
                <w:szCs w:val="26"/>
              </w:rPr>
              <w:t xml:space="preserve">муниципального округа </w:t>
            </w:r>
            <w:r w:rsidR="00CB37D4" w:rsidRPr="00575FA7">
              <w:rPr>
                <w:sz w:val="26"/>
                <w:szCs w:val="26"/>
              </w:rPr>
              <w:t xml:space="preserve">Чувашской Республики в период </w:t>
            </w:r>
            <w:r w:rsidRPr="00575FA7">
              <w:rPr>
                <w:sz w:val="26"/>
                <w:szCs w:val="26"/>
              </w:rPr>
              <w:t>купального сезона 202</w:t>
            </w:r>
            <w:r w:rsidR="00F76393" w:rsidRPr="00575FA7">
              <w:rPr>
                <w:sz w:val="26"/>
                <w:szCs w:val="26"/>
              </w:rPr>
              <w:t>4</w:t>
            </w:r>
            <w:r w:rsidRPr="00575FA7">
              <w:rPr>
                <w:sz w:val="26"/>
                <w:szCs w:val="26"/>
              </w:rPr>
              <w:t xml:space="preserve"> года</w:t>
            </w:r>
          </w:p>
        </w:tc>
      </w:tr>
    </w:tbl>
    <w:p w:rsidR="008C418E" w:rsidRPr="00575FA7" w:rsidRDefault="008C418E" w:rsidP="00172B81">
      <w:pPr>
        <w:pStyle w:val="4"/>
        <w:spacing w:before="0" w:after="0"/>
        <w:ind w:right="5679"/>
        <w:rPr>
          <w:sz w:val="26"/>
          <w:szCs w:val="26"/>
        </w:rPr>
      </w:pPr>
    </w:p>
    <w:p w:rsidR="009D47E0" w:rsidRPr="00575FA7" w:rsidRDefault="009D47E0" w:rsidP="009D47E0">
      <w:pPr>
        <w:ind w:right="-36"/>
        <w:jc w:val="both"/>
        <w:rPr>
          <w:sz w:val="26"/>
          <w:szCs w:val="26"/>
        </w:rPr>
      </w:pPr>
    </w:p>
    <w:p w:rsidR="009D47E0" w:rsidRPr="00575FA7" w:rsidRDefault="009D47E0" w:rsidP="00575FA7">
      <w:pPr>
        <w:ind w:right="-36" w:firstLine="709"/>
        <w:jc w:val="both"/>
        <w:rPr>
          <w:rFonts w:eastAsia="Calibri"/>
          <w:b/>
          <w:sz w:val="26"/>
          <w:szCs w:val="26"/>
        </w:rPr>
      </w:pPr>
      <w:r w:rsidRPr="00575FA7">
        <w:rPr>
          <w:sz w:val="26"/>
          <w:szCs w:val="26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постановлением Кабинета Министров Чувашской Республики от 26 мая 2006 № 139 «Об утверждении правил охраны жизни людей на водных объектах в Чувашской Республике», с целью обеспечения безопасности людей на водных объектах, расположенных на территории Мариинско-Посадского муниципального округа, в летний купальный период 202</w:t>
      </w:r>
      <w:r w:rsidR="00F76393" w:rsidRPr="00575FA7">
        <w:rPr>
          <w:sz w:val="26"/>
          <w:szCs w:val="26"/>
        </w:rPr>
        <w:t>4</w:t>
      </w:r>
      <w:r w:rsidRPr="00575FA7">
        <w:rPr>
          <w:sz w:val="26"/>
          <w:szCs w:val="26"/>
        </w:rPr>
        <w:t xml:space="preserve"> года, </w:t>
      </w:r>
      <w:r w:rsidRPr="00575FA7">
        <w:rPr>
          <w:rFonts w:eastAsia="Calibri"/>
          <w:sz w:val="26"/>
          <w:szCs w:val="26"/>
        </w:rPr>
        <w:t xml:space="preserve">администрация Мариинско-Посадского </w:t>
      </w:r>
      <w:r w:rsidRPr="00575FA7">
        <w:rPr>
          <w:sz w:val="26"/>
          <w:szCs w:val="26"/>
        </w:rPr>
        <w:t xml:space="preserve">муниципального округа </w:t>
      </w:r>
      <w:r w:rsidRPr="00575FA7">
        <w:rPr>
          <w:rFonts w:eastAsia="Calibri"/>
          <w:sz w:val="26"/>
          <w:szCs w:val="26"/>
        </w:rPr>
        <w:t xml:space="preserve">Чувашской Республики </w:t>
      </w:r>
      <w:r w:rsidRPr="00575FA7">
        <w:rPr>
          <w:rFonts w:eastAsia="Calibri"/>
          <w:b/>
          <w:sz w:val="26"/>
          <w:szCs w:val="26"/>
        </w:rPr>
        <w:t>п о с т а н о в л я е т: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1. Установить летний купальный период 202</w:t>
      </w:r>
      <w:r w:rsidR="00F76393" w:rsidRPr="00575FA7">
        <w:rPr>
          <w:sz w:val="26"/>
          <w:szCs w:val="26"/>
        </w:rPr>
        <w:t>4</w:t>
      </w:r>
      <w:r w:rsidRPr="00575FA7">
        <w:rPr>
          <w:sz w:val="26"/>
          <w:szCs w:val="26"/>
        </w:rPr>
        <w:t xml:space="preserve"> года на территории Мариинско-Посадского муниципального округа с 01 июня 202</w:t>
      </w:r>
      <w:r w:rsidR="00F76393" w:rsidRPr="00575FA7">
        <w:rPr>
          <w:sz w:val="26"/>
          <w:szCs w:val="26"/>
        </w:rPr>
        <w:t>4</w:t>
      </w:r>
      <w:r w:rsidRPr="00575FA7">
        <w:rPr>
          <w:sz w:val="26"/>
          <w:szCs w:val="26"/>
        </w:rPr>
        <w:t>г. по 31 августа 202</w:t>
      </w:r>
      <w:r w:rsidR="00F76393" w:rsidRPr="00575FA7">
        <w:rPr>
          <w:sz w:val="26"/>
          <w:szCs w:val="26"/>
        </w:rPr>
        <w:t>4</w:t>
      </w:r>
      <w:r w:rsidRPr="00575FA7">
        <w:rPr>
          <w:sz w:val="26"/>
          <w:szCs w:val="26"/>
        </w:rPr>
        <w:t>г.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 xml:space="preserve">2. Запретить купание на водных объектах общего пользования, расположенных на территории Мариинско-Посадского муниципального округа, за исключением специально  оборудованных мест купания и отдыха людей у воды, а также пляжей и мест купания и отдыха организаций и учреждений, осуществляющих эксплуатацию пляжей в соответствии                с </w:t>
      </w:r>
      <w:r w:rsidRPr="00575FA7">
        <w:rPr>
          <w:color w:val="auto"/>
          <w:sz w:val="26"/>
          <w:szCs w:val="26"/>
        </w:rPr>
        <w:t>разделом 2 Правил охраны жизни людей на водных объектах, утвержденных</w:t>
      </w:r>
      <w:r w:rsidRPr="00575FA7">
        <w:rPr>
          <w:color w:val="FF0000"/>
          <w:sz w:val="26"/>
          <w:szCs w:val="26"/>
        </w:rPr>
        <w:t xml:space="preserve"> </w:t>
      </w:r>
      <w:r w:rsidRPr="00575FA7">
        <w:rPr>
          <w:color w:val="auto"/>
          <w:sz w:val="26"/>
          <w:szCs w:val="26"/>
        </w:rPr>
        <w:t>п</w:t>
      </w:r>
      <w:r w:rsidRPr="00575FA7">
        <w:rPr>
          <w:sz w:val="26"/>
          <w:szCs w:val="26"/>
        </w:rPr>
        <w:t xml:space="preserve">остановлением Кабинета Министров Чувашской Республики от 26 мая 2006 № 139 «Об утверждении правил охраны жизни людей на водных объектах в Чувашской Республике».  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3. Утвердить План мероприятий по обеспечению безопасности людей на водных объектах Мариинско-Посадского муниципального округа</w:t>
      </w:r>
      <w:r w:rsidR="000B0BD4" w:rsidRPr="00575FA7">
        <w:rPr>
          <w:sz w:val="26"/>
          <w:szCs w:val="26"/>
        </w:rPr>
        <w:t xml:space="preserve"> в 202</w:t>
      </w:r>
      <w:r w:rsidR="00F76393" w:rsidRPr="00575FA7">
        <w:rPr>
          <w:sz w:val="26"/>
          <w:szCs w:val="26"/>
        </w:rPr>
        <w:t>4</w:t>
      </w:r>
      <w:r w:rsidR="000B0BD4" w:rsidRPr="00575FA7">
        <w:rPr>
          <w:sz w:val="26"/>
          <w:szCs w:val="26"/>
        </w:rPr>
        <w:t xml:space="preserve"> году</w:t>
      </w:r>
      <w:r w:rsidRPr="00575FA7">
        <w:rPr>
          <w:sz w:val="26"/>
          <w:szCs w:val="26"/>
        </w:rPr>
        <w:t>, согласно приложению к настоящему постановлению</w:t>
      </w:r>
      <w:r w:rsidR="000B0BD4" w:rsidRPr="00575FA7">
        <w:rPr>
          <w:sz w:val="26"/>
          <w:szCs w:val="26"/>
        </w:rPr>
        <w:t>.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 xml:space="preserve">4. Рекомендовать руководителям организаций и учреждений, имеющих пляжи и места для купания и отдыха, расположенных на территории </w:t>
      </w:r>
      <w:r w:rsidR="000B0BD4" w:rsidRPr="00575FA7">
        <w:rPr>
          <w:sz w:val="26"/>
          <w:szCs w:val="26"/>
        </w:rPr>
        <w:t>Мариинско-Посадского</w:t>
      </w:r>
      <w:r w:rsidRPr="00575FA7">
        <w:rPr>
          <w:sz w:val="26"/>
          <w:szCs w:val="26"/>
        </w:rPr>
        <w:t xml:space="preserve"> муниципального округа, открытие купального сезона и использование пляжей (мест купания) по назначению производить в соответствии с </w:t>
      </w:r>
      <w:r w:rsidRPr="00575FA7">
        <w:rPr>
          <w:color w:val="auto"/>
          <w:sz w:val="26"/>
          <w:szCs w:val="26"/>
        </w:rPr>
        <w:t xml:space="preserve">разделом 2 </w:t>
      </w:r>
      <w:r w:rsidRPr="00575FA7">
        <w:rPr>
          <w:color w:val="auto"/>
          <w:sz w:val="26"/>
          <w:szCs w:val="26"/>
        </w:rPr>
        <w:lastRenderedPageBreak/>
        <w:t>Правил охраны жизни людей на водных объектах, утвержденных</w:t>
      </w:r>
      <w:r w:rsidRPr="00575FA7">
        <w:rPr>
          <w:color w:val="FF0000"/>
          <w:sz w:val="26"/>
          <w:szCs w:val="26"/>
        </w:rPr>
        <w:t xml:space="preserve"> </w:t>
      </w:r>
      <w:r w:rsidRPr="00575FA7">
        <w:rPr>
          <w:sz w:val="26"/>
          <w:szCs w:val="26"/>
        </w:rPr>
        <w:t>постановлением Кабинета Министров Чувашской Республики от 26</w:t>
      </w:r>
      <w:r w:rsidR="005A66B3" w:rsidRPr="00575FA7">
        <w:rPr>
          <w:sz w:val="26"/>
          <w:szCs w:val="26"/>
        </w:rPr>
        <w:t xml:space="preserve"> мая </w:t>
      </w:r>
      <w:r w:rsidRPr="00575FA7">
        <w:rPr>
          <w:sz w:val="26"/>
          <w:szCs w:val="26"/>
        </w:rPr>
        <w:t xml:space="preserve">2006 № 139 «Об утверждении правил охраны жизни людей на водных объектах в Чувашской Республике». 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 xml:space="preserve">5. Начальникам территориальных отделов Управления по благоустройству и развитию территорий администрации </w:t>
      </w:r>
      <w:r w:rsidR="000B0BD4" w:rsidRPr="00575FA7">
        <w:rPr>
          <w:sz w:val="26"/>
          <w:szCs w:val="26"/>
        </w:rPr>
        <w:t>Мариинско-Посадского</w:t>
      </w:r>
      <w:r w:rsidRPr="00575FA7">
        <w:rPr>
          <w:sz w:val="26"/>
          <w:szCs w:val="26"/>
        </w:rPr>
        <w:t xml:space="preserve"> муниципального округа: 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 xml:space="preserve">5.1. Провести подготовительные работы по открытию и оборудованию специальных мест купания и отдыха людей у воды; 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5.2. Обеспечить информирование населения о соблюдении правил поведения на воде;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5.3. Установить запрещающие знаки в местах неорганизованного купания и продолжать работу в случае выявления новых объектов данной категории;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5.4. Провести обследования специально оборудованных мест купания и отдыха людей у воды на территории муниципального округа с участием сотрудников казенного учреждения Чувашской Республики «Чувашская республиканская поисково-спасательная служба» Государственного комитета Чувашской Республики по делам гражданской обороны и чрезвычайным ситуациям (далее - КУ «Чувашская республиканская поисково-спасательная служба»);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5.5. Во взаимодействии с КУ «Чувашская республиканская поисково-спасательная служба» провести профилактическую работу среди населения по правилам безопасности людей на водных объектах</w:t>
      </w:r>
      <w:r w:rsidR="00FB2C51" w:rsidRPr="00575FA7">
        <w:rPr>
          <w:sz w:val="26"/>
          <w:szCs w:val="26"/>
        </w:rPr>
        <w:t>;</w:t>
      </w:r>
    </w:p>
    <w:p w:rsidR="009D47E0" w:rsidRPr="00575FA7" w:rsidRDefault="009D47E0" w:rsidP="00575FA7">
      <w:pPr>
        <w:pStyle w:val="Default"/>
        <w:ind w:right="-142"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5.6. Предусмотреть и обеспечить экстренное реагирование сил и средств к действиям по спасению граждан на водоемах</w:t>
      </w:r>
      <w:r w:rsidR="00FB2C51" w:rsidRPr="00575FA7">
        <w:rPr>
          <w:sz w:val="26"/>
          <w:szCs w:val="26"/>
        </w:rPr>
        <w:t>.</w:t>
      </w:r>
    </w:p>
    <w:p w:rsidR="009D47E0" w:rsidRPr="00575FA7" w:rsidRDefault="009D47E0" w:rsidP="00575FA7">
      <w:pPr>
        <w:ind w:firstLine="708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6. Рекомендовать отделу МВД Р</w:t>
      </w:r>
      <w:r w:rsidR="000B0BD4" w:rsidRPr="00575FA7">
        <w:rPr>
          <w:sz w:val="26"/>
          <w:szCs w:val="26"/>
        </w:rPr>
        <w:t xml:space="preserve">оссии </w:t>
      </w:r>
      <w:r w:rsidR="00FB2C51" w:rsidRPr="00575FA7">
        <w:rPr>
          <w:sz w:val="26"/>
          <w:szCs w:val="26"/>
        </w:rPr>
        <w:t>«</w:t>
      </w:r>
      <w:r w:rsidR="000B0BD4" w:rsidRPr="00575FA7">
        <w:rPr>
          <w:sz w:val="26"/>
          <w:szCs w:val="26"/>
        </w:rPr>
        <w:t>Мариинско-</w:t>
      </w:r>
      <w:r w:rsidR="00FB2C51" w:rsidRPr="00575FA7">
        <w:rPr>
          <w:sz w:val="26"/>
          <w:szCs w:val="26"/>
        </w:rPr>
        <w:t>Посадский»</w:t>
      </w:r>
      <w:r w:rsidRPr="00575FA7">
        <w:rPr>
          <w:sz w:val="26"/>
          <w:szCs w:val="26"/>
        </w:rPr>
        <w:t xml:space="preserve">, отделению НД и ПР </w:t>
      </w:r>
      <w:r w:rsidR="000B0BD4" w:rsidRPr="00575FA7">
        <w:rPr>
          <w:sz w:val="26"/>
          <w:szCs w:val="26"/>
        </w:rPr>
        <w:t xml:space="preserve">по Мариинско-Посадскому </w:t>
      </w:r>
      <w:r w:rsidR="00727315" w:rsidRPr="00575FA7">
        <w:rPr>
          <w:sz w:val="26"/>
          <w:szCs w:val="26"/>
        </w:rPr>
        <w:t>муниципальному округу</w:t>
      </w:r>
      <w:r w:rsidR="000B0BD4" w:rsidRPr="00575FA7">
        <w:rPr>
          <w:sz w:val="26"/>
          <w:szCs w:val="26"/>
        </w:rPr>
        <w:t xml:space="preserve"> УНД и ПР Главного управления МЧС России по Чувашской Республике - Чувашии</w:t>
      </w:r>
      <w:r w:rsidRPr="00575FA7">
        <w:rPr>
          <w:sz w:val="26"/>
          <w:szCs w:val="26"/>
        </w:rPr>
        <w:t xml:space="preserve"> усилить контроль за безопасностью людей на водоемах, расположенных на территории </w:t>
      </w:r>
      <w:r w:rsidR="000B0BD4" w:rsidRPr="00575FA7">
        <w:rPr>
          <w:sz w:val="26"/>
          <w:szCs w:val="26"/>
        </w:rPr>
        <w:t>Мариинско-Посадского</w:t>
      </w:r>
      <w:r w:rsidRPr="00575FA7">
        <w:rPr>
          <w:sz w:val="26"/>
          <w:szCs w:val="26"/>
        </w:rPr>
        <w:t xml:space="preserve"> муниципального округа. </w:t>
      </w:r>
    </w:p>
    <w:p w:rsidR="009D47E0" w:rsidRPr="00575FA7" w:rsidRDefault="009D47E0" w:rsidP="00575FA7">
      <w:pPr>
        <w:tabs>
          <w:tab w:val="left" w:pos="-5103"/>
        </w:tabs>
        <w:ind w:firstLine="720"/>
        <w:jc w:val="both"/>
        <w:rPr>
          <w:sz w:val="26"/>
          <w:szCs w:val="26"/>
        </w:rPr>
      </w:pPr>
      <w:r w:rsidRPr="00575FA7">
        <w:rPr>
          <w:sz w:val="26"/>
          <w:szCs w:val="26"/>
        </w:rPr>
        <w:t xml:space="preserve">7. </w:t>
      </w:r>
      <w:r w:rsidR="000B0BD4" w:rsidRPr="00575FA7">
        <w:rPr>
          <w:sz w:val="26"/>
          <w:szCs w:val="26"/>
        </w:rPr>
        <w:t>Отделу цифрового развития и информационных технологий</w:t>
      </w:r>
      <w:r w:rsidRPr="00575FA7">
        <w:rPr>
          <w:sz w:val="26"/>
          <w:szCs w:val="26"/>
        </w:rPr>
        <w:t xml:space="preserve"> администрации </w:t>
      </w:r>
      <w:r w:rsidR="000B0BD4" w:rsidRPr="00575FA7">
        <w:rPr>
          <w:sz w:val="26"/>
          <w:szCs w:val="26"/>
        </w:rPr>
        <w:t>Мариинско-Посадского</w:t>
      </w:r>
      <w:r w:rsidRPr="00575FA7">
        <w:rPr>
          <w:sz w:val="26"/>
          <w:szCs w:val="26"/>
        </w:rPr>
        <w:t xml:space="preserve"> муниципального округа организовать информирование населения об </w:t>
      </w:r>
      <w:r w:rsidRPr="00575FA7">
        <w:rPr>
          <w:rFonts w:eastAsia="Calibri"/>
          <w:sz w:val="26"/>
          <w:szCs w:val="26"/>
        </w:rPr>
        <w:t>обеспечении безопасности людей на водных объектах</w:t>
      </w:r>
      <w:r w:rsidRPr="00575FA7">
        <w:rPr>
          <w:sz w:val="26"/>
          <w:szCs w:val="26"/>
        </w:rPr>
        <w:t xml:space="preserve"> на территории </w:t>
      </w:r>
      <w:r w:rsidR="000B0BD4" w:rsidRPr="00575FA7">
        <w:rPr>
          <w:sz w:val="26"/>
          <w:szCs w:val="26"/>
        </w:rPr>
        <w:t>Мариинско-Посадского</w:t>
      </w:r>
      <w:r w:rsidRPr="00575FA7">
        <w:rPr>
          <w:sz w:val="26"/>
          <w:szCs w:val="26"/>
        </w:rPr>
        <w:t xml:space="preserve"> муниципального округа Чувашской Республики через средства массовой информации. </w:t>
      </w:r>
    </w:p>
    <w:p w:rsidR="000B0BD4" w:rsidRPr="00575FA7" w:rsidRDefault="009D47E0" w:rsidP="00575FA7">
      <w:pPr>
        <w:ind w:firstLine="709"/>
        <w:jc w:val="both"/>
        <w:rPr>
          <w:sz w:val="26"/>
          <w:szCs w:val="26"/>
        </w:rPr>
      </w:pPr>
      <w:r w:rsidRPr="00575FA7">
        <w:rPr>
          <w:sz w:val="26"/>
          <w:szCs w:val="26"/>
        </w:rPr>
        <w:t>8. </w:t>
      </w:r>
      <w:r w:rsidRPr="00575FA7">
        <w:rPr>
          <w:color w:val="000000"/>
          <w:sz w:val="26"/>
          <w:szCs w:val="26"/>
        </w:rPr>
        <w:t xml:space="preserve"> </w:t>
      </w:r>
      <w:r w:rsidR="000B0BD4" w:rsidRPr="00575FA7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727315" w:rsidRPr="00575FA7">
        <w:rPr>
          <w:sz w:val="26"/>
          <w:szCs w:val="26"/>
        </w:rPr>
        <w:t xml:space="preserve">сектор </w:t>
      </w:r>
      <w:r w:rsidR="000B0BD4" w:rsidRPr="00575FA7">
        <w:rPr>
          <w:sz w:val="26"/>
          <w:szCs w:val="26"/>
        </w:rPr>
        <w:t>ГО и ЧС администрации Мариинско-Посадского муниципального округа Чувашской Республики.</w:t>
      </w:r>
    </w:p>
    <w:p w:rsidR="004A6F49" w:rsidRPr="00575FA7" w:rsidRDefault="004A6F49" w:rsidP="00575FA7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575FA7">
        <w:rPr>
          <w:sz w:val="26"/>
          <w:szCs w:val="26"/>
        </w:rPr>
        <w:t xml:space="preserve">9. Настоящее постановление вступает в силу после его </w:t>
      </w:r>
      <w:hyperlink r:id="rId5" w:history="1">
        <w:r w:rsidRPr="00575FA7">
          <w:rPr>
            <w:rStyle w:val="a9"/>
            <w:b w:val="0"/>
            <w:color w:val="000000" w:themeColor="text1"/>
            <w:sz w:val="26"/>
            <w:szCs w:val="26"/>
          </w:rPr>
          <w:t>официального опубликования</w:t>
        </w:r>
      </w:hyperlink>
      <w:r w:rsidRPr="00575FA7">
        <w:rPr>
          <w:color w:val="000000" w:themeColor="text1"/>
          <w:sz w:val="26"/>
          <w:szCs w:val="26"/>
        </w:rPr>
        <w:t xml:space="preserve"> в периодическом печатном  издании "Посадский вестник" и подлежит размещению на </w:t>
      </w:r>
      <w:hyperlink r:id="rId6" w:history="1">
        <w:r w:rsidRPr="00575FA7">
          <w:rPr>
            <w:rStyle w:val="a9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575FA7">
        <w:rPr>
          <w:color w:val="000000" w:themeColor="text1"/>
          <w:sz w:val="26"/>
          <w:szCs w:val="26"/>
        </w:rPr>
        <w:t xml:space="preserve"> </w:t>
      </w:r>
      <w:r w:rsidRPr="00575FA7">
        <w:rPr>
          <w:sz w:val="26"/>
          <w:szCs w:val="26"/>
        </w:rPr>
        <w:t>Мариинско-Посадского муниципального округа в информационно-телекоммуникационной сети "Интернет".</w:t>
      </w:r>
    </w:p>
    <w:p w:rsidR="000B0BD4" w:rsidRPr="00575FA7" w:rsidRDefault="000B0BD4" w:rsidP="000B0BD4">
      <w:pPr>
        <w:ind w:firstLine="709"/>
        <w:jc w:val="both"/>
        <w:rPr>
          <w:sz w:val="26"/>
          <w:szCs w:val="26"/>
        </w:rPr>
      </w:pPr>
    </w:p>
    <w:p w:rsidR="009D47E0" w:rsidRPr="00575FA7" w:rsidRDefault="009D47E0" w:rsidP="009D47E0">
      <w:pPr>
        <w:ind w:right="-142" w:firstLine="709"/>
        <w:jc w:val="both"/>
        <w:rPr>
          <w:sz w:val="26"/>
          <w:szCs w:val="26"/>
        </w:rPr>
      </w:pPr>
    </w:p>
    <w:p w:rsidR="009D47E0" w:rsidRPr="00575FA7" w:rsidRDefault="009D47E0" w:rsidP="009D47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9D47E0" w:rsidRPr="00575FA7" w:rsidRDefault="009D47E0" w:rsidP="009D47E0">
      <w:pPr>
        <w:jc w:val="both"/>
        <w:rPr>
          <w:sz w:val="26"/>
          <w:szCs w:val="26"/>
        </w:rPr>
      </w:pPr>
      <w:r w:rsidRPr="00575FA7">
        <w:rPr>
          <w:sz w:val="26"/>
          <w:szCs w:val="26"/>
        </w:rPr>
        <w:t xml:space="preserve">Глава </w:t>
      </w:r>
      <w:r w:rsidR="000B0BD4" w:rsidRPr="00575FA7">
        <w:rPr>
          <w:sz w:val="26"/>
          <w:szCs w:val="26"/>
        </w:rPr>
        <w:t>Мариинско-Посадского</w:t>
      </w:r>
    </w:p>
    <w:p w:rsidR="009D47E0" w:rsidRPr="00575FA7" w:rsidRDefault="009D47E0" w:rsidP="009D47E0">
      <w:pPr>
        <w:jc w:val="both"/>
        <w:rPr>
          <w:sz w:val="26"/>
          <w:szCs w:val="26"/>
        </w:rPr>
      </w:pPr>
      <w:r w:rsidRPr="00575FA7">
        <w:rPr>
          <w:sz w:val="26"/>
          <w:szCs w:val="26"/>
        </w:rPr>
        <w:t>муниципального округа</w:t>
      </w:r>
      <w:r w:rsidRPr="00575FA7">
        <w:rPr>
          <w:sz w:val="26"/>
          <w:szCs w:val="26"/>
        </w:rPr>
        <w:tab/>
      </w:r>
      <w:r w:rsidRPr="00575FA7">
        <w:rPr>
          <w:sz w:val="26"/>
          <w:szCs w:val="26"/>
        </w:rPr>
        <w:tab/>
      </w:r>
      <w:r w:rsidRPr="00575FA7">
        <w:rPr>
          <w:sz w:val="26"/>
          <w:szCs w:val="26"/>
        </w:rPr>
        <w:tab/>
      </w:r>
      <w:r w:rsidRPr="00575FA7">
        <w:rPr>
          <w:sz w:val="26"/>
          <w:szCs w:val="26"/>
        </w:rPr>
        <w:tab/>
      </w:r>
      <w:r w:rsidRPr="00575FA7">
        <w:rPr>
          <w:sz w:val="26"/>
          <w:szCs w:val="26"/>
        </w:rPr>
        <w:tab/>
      </w:r>
      <w:r w:rsidRPr="00575FA7">
        <w:rPr>
          <w:sz w:val="26"/>
          <w:szCs w:val="26"/>
        </w:rPr>
        <w:tab/>
      </w:r>
      <w:r w:rsidRPr="00575FA7">
        <w:rPr>
          <w:sz w:val="26"/>
          <w:szCs w:val="26"/>
        </w:rPr>
        <w:tab/>
      </w:r>
      <w:r w:rsidR="000B0BD4" w:rsidRPr="00575FA7">
        <w:rPr>
          <w:sz w:val="26"/>
          <w:szCs w:val="26"/>
        </w:rPr>
        <w:t>В.В. Петров</w:t>
      </w:r>
    </w:p>
    <w:p w:rsidR="00EB6E79" w:rsidRDefault="00EB6E79" w:rsidP="00575FA7"/>
    <w:p w:rsidR="00172B81" w:rsidRDefault="00172B81" w:rsidP="00727315">
      <w:pPr>
        <w:jc w:val="right"/>
      </w:pPr>
      <w:r w:rsidRPr="00AE6CC4">
        <w:lastRenderedPageBreak/>
        <w:t xml:space="preserve">Приложение </w:t>
      </w:r>
    </w:p>
    <w:p w:rsidR="00172B81" w:rsidRDefault="00172B81" w:rsidP="00727315">
      <w:pPr>
        <w:jc w:val="right"/>
      </w:pPr>
      <w:r w:rsidRPr="00AE6CC4">
        <w:t>к постановлению</w:t>
      </w:r>
      <w:r>
        <w:t xml:space="preserve"> </w:t>
      </w:r>
      <w:r w:rsidRPr="00AE6CC4">
        <w:t xml:space="preserve">администрации </w:t>
      </w:r>
    </w:p>
    <w:p w:rsidR="00172B81" w:rsidRDefault="00172B81" w:rsidP="00727315">
      <w:pPr>
        <w:jc w:val="right"/>
      </w:pPr>
      <w:r w:rsidRPr="00AE6CC4">
        <w:t xml:space="preserve">Мариинско-Посадского </w:t>
      </w:r>
      <w:r w:rsidR="00EB6E79">
        <w:t>муниципального округа</w:t>
      </w:r>
      <w:r w:rsidRPr="00AE6CC4">
        <w:t xml:space="preserve"> </w:t>
      </w:r>
    </w:p>
    <w:p w:rsidR="00727315" w:rsidRDefault="00172B81" w:rsidP="00727315">
      <w:pPr>
        <w:jc w:val="right"/>
      </w:pPr>
      <w:r w:rsidRPr="00AE6CC4">
        <w:t>Чувашской Республики</w:t>
      </w:r>
    </w:p>
    <w:p w:rsidR="00172B81" w:rsidRPr="005F09F9" w:rsidRDefault="00172B81" w:rsidP="00727315">
      <w:pPr>
        <w:jc w:val="right"/>
        <w:rPr>
          <w:bCs/>
          <w:iCs/>
          <w:sz w:val="22"/>
          <w:szCs w:val="22"/>
          <w:u w:val="single"/>
        </w:rPr>
      </w:pPr>
      <w:r w:rsidRPr="005F09F9">
        <w:rPr>
          <w:bCs/>
          <w:iCs/>
          <w:sz w:val="22"/>
          <w:szCs w:val="22"/>
        </w:rPr>
        <w:t xml:space="preserve">от </w:t>
      </w:r>
      <w:r w:rsidRPr="005F09F9">
        <w:rPr>
          <w:bCs/>
          <w:iCs/>
          <w:sz w:val="22"/>
          <w:szCs w:val="22"/>
          <w:u w:val="single"/>
        </w:rPr>
        <w:t>«</w:t>
      </w:r>
      <w:r w:rsidR="005F09F9" w:rsidRPr="005F09F9">
        <w:rPr>
          <w:bCs/>
          <w:iCs/>
          <w:sz w:val="22"/>
          <w:szCs w:val="22"/>
          <w:u w:val="single"/>
        </w:rPr>
        <w:t xml:space="preserve">19 </w:t>
      </w:r>
      <w:r w:rsidRPr="005F09F9">
        <w:rPr>
          <w:bCs/>
          <w:iCs/>
          <w:sz w:val="22"/>
          <w:szCs w:val="22"/>
          <w:u w:val="single"/>
        </w:rPr>
        <w:t>»</w:t>
      </w:r>
      <w:r w:rsidR="00CE6F59" w:rsidRPr="005F09F9">
        <w:rPr>
          <w:bCs/>
          <w:iCs/>
          <w:sz w:val="22"/>
          <w:szCs w:val="22"/>
          <w:u w:val="single"/>
        </w:rPr>
        <w:t xml:space="preserve"> </w:t>
      </w:r>
      <w:r w:rsidR="005F09F9" w:rsidRPr="005F09F9">
        <w:rPr>
          <w:bCs/>
          <w:iCs/>
          <w:sz w:val="22"/>
          <w:szCs w:val="22"/>
          <w:u w:val="single"/>
        </w:rPr>
        <w:t xml:space="preserve">апреля </w:t>
      </w:r>
      <w:r w:rsidRPr="005F09F9">
        <w:rPr>
          <w:bCs/>
          <w:iCs/>
          <w:sz w:val="22"/>
          <w:szCs w:val="22"/>
        </w:rPr>
        <w:t xml:space="preserve"> 20</w:t>
      </w:r>
      <w:r w:rsidR="00BF107F" w:rsidRPr="005F09F9">
        <w:rPr>
          <w:bCs/>
          <w:iCs/>
          <w:sz w:val="22"/>
          <w:szCs w:val="22"/>
        </w:rPr>
        <w:t>2</w:t>
      </w:r>
      <w:r w:rsidR="00F76393" w:rsidRPr="005F09F9">
        <w:rPr>
          <w:bCs/>
          <w:iCs/>
          <w:sz w:val="22"/>
          <w:szCs w:val="22"/>
        </w:rPr>
        <w:t>4</w:t>
      </w:r>
      <w:r w:rsidR="0087113C" w:rsidRPr="005F09F9">
        <w:rPr>
          <w:bCs/>
          <w:iCs/>
          <w:sz w:val="22"/>
          <w:szCs w:val="22"/>
        </w:rPr>
        <w:t xml:space="preserve"> </w:t>
      </w:r>
      <w:r w:rsidRPr="005F09F9">
        <w:rPr>
          <w:bCs/>
          <w:iCs/>
          <w:sz w:val="22"/>
          <w:szCs w:val="22"/>
        </w:rPr>
        <w:t>г. №</w:t>
      </w:r>
      <w:r w:rsidR="00CE6F59" w:rsidRPr="005F09F9">
        <w:rPr>
          <w:bCs/>
          <w:iCs/>
          <w:sz w:val="22"/>
          <w:szCs w:val="22"/>
        </w:rPr>
        <w:t xml:space="preserve"> </w:t>
      </w:r>
      <w:r w:rsidR="005F09F9" w:rsidRPr="005F09F9">
        <w:rPr>
          <w:bCs/>
          <w:iCs/>
          <w:sz w:val="22"/>
          <w:szCs w:val="22"/>
        </w:rPr>
        <w:t>1072</w:t>
      </w:r>
    </w:p>
    <w:p w:rsidR="00172B81" w:rsidRDefault="00172B81" w:rsidP="00172B81">
      <w:pPr>
        <w:jc w:val="right"/>
      </w:pPr>
    </w:p>
    <w:p w:rsidR="00EB6E79" w:rsidRPr="005B78DA" w:rsidRDefault="00EB6E79" w:rsidP="00EB6E79">
      <w:pPr>
        <w:pStyle w:val="Default"/>
        <w:jc w:val="center"/>
        <w:rPr>
          <w:b/>
        </w:rPr>
      </w:pPr>
      <w:r w:rsidRPr="005B78DA">
        <w:rPr>
          <w:b/>
          <w:bCs/>
        </w:rPr>
        <w:t>ПЛАН</w:t>
      </w:r>
    </w:p>
    <w:p w:rsidR="00EB6E79" w:rsidRPr="005B78DA" w:rsidRDefault="00EB6E79" w:rsidP="00EB6E79">
      <w:pPr>
        <w:pStyle w:val="Default"/>
        <w:jc w:val="center"/>
        <w:rPr>
          <w:b/>
          <w:bCs/>
        </w:rPr>
      </w:pPr>
      <w:r w:rsidRPr="005B78DA">
        <w:rPr>
          <w:b/>
          <w:bCs/>
        </w:rPr>
        <w:t xml:space="preserve">мероприятий по обеспечению безопасности людей </w:t>
      </w:r>
    </w:p>
    <w:p w:rsidR="00EB6E79" w:rsidRDefault="00EB6E79" w:rsidP="00EB6E79">
      <w:pPr>
        <w:pStyle w:val="Default"/>
        <w:jc w:val="center"/>
        <w:rPr>
          <w:b/>
          <w:bCs/>
        </w:rPr>
      </w:pPr>
      <w:r w:rsidRPr="005B78DA">
        <w:rPr>
          <w:b/>
          <w:bCs/>
        </w:rPr>
        <w:t xml:space="preserve">на водных объектах </w:t>
      </w:r>
      <w:r>
        <w:rPr>
          <w:b/>
          <w:bCs/>
        </w:rPr>
        <w:t>Мариинско-Посадского</w:t>
      </w:r>
      <w:r w:rsidRPr="005B78DA">
        <w:rPr>
          <w:b/>
          <w:bCs/>
        </w:rPr>
        <w:t xml:space="preserve"> муниципального округа</w:t>
      </w:r>
    </w:p>
    <w:p w:rsidR="00EB6E79" w:rsidRPr="00C47D81" w:rsidRDefault="00EB6E79" w:rsidP="00EB6E79">
      <w:pPr>
        <w:pStyle w:val="Default"/>
        <w:jc w:val="center"/>
        <w:rPr>
          <w:b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4"/>
        <w:gridCol w:w="1420"/>
        <w:gridCol w:w="4646"/>
      </w:tblGrid>
      <w:tr w:rsidR="005A66B3" w:rsidRPr="00575FA7" w:rsidTr="00575FA7">
        <w:tc>
          <w:tcPr>
            <w:tcW w:w="299" w:type="pct"/>
            <w:shd w:val="clear" w:color="auto" w:fill="auto"/>
          </w:tcPr>
          <w:p w:rsidR="00EB6E79" w:rsidRPr="00575FA7" w:rsidRDefault="00EB6E79" w:rsidP="005A66B3">
            <w:pPr>
              <w:pStyle w:val="Default"/>
            </w:pPr>
            <w:r w:rsidRPr="00575FA7">
              <w:rPr>
                <w:bCs/>
              </w:rPr>
              <w:t xml:space="preserve">№ </w:t>
            </w:r>
            <w:r w:rsidR="005A66B3" w:rsidRPr="00575FA7">
              <w:rPr>
                <w:bCs/>
              </w:rPr>
              <w:t>пп</w:t>
            </w:r>
          </w:p>
        </w:tc>
        <w:tc>
          <w:tcPr>
            <w:tcW w:w="1497" w:type="pct"/>
            <w:shd w:val="clear" w:color="auto" w:fill="auto"/>
          </w:tcPr>
          <w:p w:rsidR="00EB6E79" w:rsidRPr="00575FA7" w:rsidRDefault="00EB6E79" w:rsidP="00EB79EC">
            <w:pPr>
              <w:pStyle w:val="Default"/>
              <w:jc w:val="center"/>
            </w:pPr>
            <w:r w:rsidRPr="00575FA7">
              <w:rPr>
                <w:bCs/>
              </w:rPr>
              <w:t>Проводимые мероприятия</w:t>
            </w:r>
          </w:p>
        </w:tc>
        <w:tc>
          <w:tcPr>
            <w:tcW w:w="750" w:type="pct"/>
            <w:shd w:val="clear" w:color="auto" w:fill="auto"/>
          </w:tcPr>
          <w:p w:rsidR="00EB6E79" w:rsidRPr="00575FA7" w:rsidRDefault="00EB6E79" w:rsidP="00EB79EC">
            <w:pPr>
              <w:pStyle w:val="Default"/>
              <w:jc w:val="center"/>
              <w:rPr>
                <w:bCs/>
              </w:rPr>
            </w:pPr>
            <w:r w:rsidRPr="00575FA7">
              <w:rPr>
                <w:bCs/>
              </w:rPr>
              <w:t>Сроки</w:t>
            </w:r>
          </w:p>
          <w:p w:rsidR="00EB6E79" w:rsidRPr="00575FA7" w:rsidRDefault="00EB6E79" w:rsidP="00EB79EC">
            <w:pPr>
              <w:pStyle w:val="Default"/>
              <w:jc w:val="center"/>
            </w:pPr>
            <w:r w:rsidRPr="00575FA7">
              <w:rPr>
                <w:bCs/>
              </w:rPr>
              <w:t>проведения</w:t>
            </w:r>
          </w:p>
        </w:tc>
        <w:tc>
          <w:tcPr>
            <w:tcW w:w="2454" w:type="pct"/>
            <w:shd w:val="clear" w:color="auto" w:fill="auto"/>
          </w:tcPr>
          <w:p w:rsidR="00EB6E79" w:rsidRPr="00575FA7" w:rsidRDefault="00EB6E79" w:rsidP="00EB79EC">
            <w:pPr>
              <w:pStyle w:val="Default"/>
              <w:jc w:val="center"/>
            </w:pPr>
            <w:r w:rsidRPr="00575FA7">
              <w:rPr>
                <w:bCs/>
              </w:rPr>
              <w:t>Исполнитель</w:t>
            </w:r>
          </w:p>
        </w:tc>
      </w:tr>
      <w:tr w:rsidR="005A66B3" w:rsidRPr="00575FA7" w:rsidTr="00575FA7">
        <w:tc>
          <w:tcPr>
            <w:tcW w:w="299" w:type="pct"/>
            <w:shd w:val="clear" w:color="auto" w:fill="auto"/>
          </w:tcPr>
          <w:p w:rsidR="00EB6E79" w:rsidRPr="00575FA7" w:rsidRDefault="004A6F49" w:rsidP="00EB79EC">
            <w:pPr>
              <w:pStyle w:val="Default"/>
              <w:jc w:val="center"/>
            </w:pPr>
            <w:r w:rsidRPr="00575FA7">
              <w:t>1</w:t>
            </w:r>
            <w:r w:rsidR="00EB6E79" w:rsidRPr="00575FA7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Организация содержания специально оборудованных мест купания и отдыха людей у воды и пляжей в соответствии  с требованиями </w:t>
            </w:r>
          </w:p>
        </w:tc>
        <w:tc>
          <w:tcPr>
            <w:tcW w:w="750" w:type="pct"/>
            <w:shd w:val="clear" w:color="auto" w:fill="auto"/>
          </w:tcPr>
          <w:p w:rsidR="00EB6E79" w:rsidRPr="00575FA7" w:rsidRDefault="004A6F49" w:rsidP="00EB79EC">
            <w:pPr>
              <w:pStyle w:val="Default"/>
            </w:pPr>
            <w:r w:rsidRPr="00575FA7">
              <w:t>июнь</w:t>
            </w:r>
            <w:r w:rsidR="00EB6E79" w:rsidRPr="00575FA7">
              <w:t xml:space="preserve"> -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 xml:space="preserve">август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>202</w:t>
            </w:r>
            <w:r w:rsidR="00F76393" w:rsidRPr="00575FA7">
              <w:t>4</w:t>
            </w:r>
            <w:r w:rsidRPr="00575FA7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F76393" w:rsidRPr="00575FA7" w:rsidRDefault="00EB6E79" w:rsidP="005A66B3">
            <w:pPr>
              <w:pStyle w:val="Default"/>
            </w:pPr>
            <w:r w:rsidRPr="00575FA7">
              <w:t xml:space="preserve">Начальники территориальных отделов Управления по благоустройству и развитию территорий администрации Мариинско-Посадского муниципального округа, </w:t>
            </w:r>
          </w:p>
          <w:p w:rsidR="00EB6E79" w:rsidRPr="00575FA7" w:rsidRDefault="00F76393" w:rsidP="005A66B3">
            <w:pPr>
              <w:pStyle w:val="Default"/>
            </w:pPr>
            <w:r w:rsidRPr="00575FA7">
              <w:t>сектор</w:t>
            </w:r>
            <w:r w:rsidR="005A66B3" w:rsidRPr="00575FA7">
              <w:t xml:space="preserve"> ГО и ЧС</w:t>
            </w:r>
            <w:r w:rsidR="00EB6E79" w:rsidRPr="00575FA7">
              <w:t xml:space="preserve"> администрации </w:t>
            </w:r>
            <w:r w:rsidR="005A66B3" w:rsidRPr="00575FA7">
              <w:t>Мариинско-Посадского</w:t>
            </w:r>
            <w:r w:rsidR="00EB6E79" w:rsidRPr="00575FA7">
              <w:t xml:space="preserve"> муниципального округа, руководители организаций и учреждений</w:t>
            </w:r>
          </w:p>
        </w:tc>
      </w:tr>
      <w:tr w:rsidR="005A66B3" w:rsidRPr="00575FA7" w:rsidTr="00575FA7">
        <w:tc>
          <w:tcPr>
            <w:tcW w:w="299" w:type="pct"/>
            <w:shd w:val="clear" w:color="auto" w:fill="auto"/>
          </w:tcPr>
          <w:p w:rsidR="00EB6E79" w:rsidRPr="00575FA7" w:rsidRDefault="004A6F49" w:rsidP="004A6F49">
            <w:pPr>
              <w:pStyle w:val="Default"/>
              <w:jc w:val="center"/>
            </w:pPr>
            <w:r w:rsidRPr="00575FA7">
              <w:t>2</w:t>
            </w:r>
            <w:r w:rsidR="00EB6E79" w:rsidRPr="00575FA7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Доведение до сведения населения о сроках купального сезона, специально оборудованных местах купания и отдыха людей у воды и пляжах, на которых разрешено купание </w:t>
            </w:r>
          </w:p>
        </w:tc>
        <w:tc>
          <w:tcPr>
            <w:tcW w:w="750" w:type="pct"/>
            <w:shd w:val="clear" w:color="auto" w:fill="auto"/>
          </w:tcPr>
          <w:p w:rsidR="00EB6E79" w:rsidRPr="00575FA7" w:rsidRDefault="004A6F49" w:rsidP="00EB79EC">
            <w:pPr>
              <w:pStyle w:val="Default"/>
            </w:pPr>
            <w:r w:rsidRPr="00575FA7">
              <w:t>июнь</w:t>
            </w:r>
            <w:r w:rsidR="00EB6E79" w:rsidRPr="00575FA7">
              <w:t xml:space="preserve">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>202</w:t>
            </w:r>
            <w:r w:rsidR="00F76393" w:rsidRPr="00575FA7">
              <w:t>4</w:t>
            </w:r>
            <w:r w:rsidRPr="00575FA7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5A66B3" w:rsidRPr="00575FA7">
              <w:t>Мариинско-Посадского</w:t>
            </w:r>
            <w:r w:rsidRPr="00575FA7">
              <w:t xml:space="preserve"> муниципального округа, </w:t>
            </w:r>
          </w:p>
          <w:p w:rsidR="00575FA7" w:rsidRPr="00575FA7" w:rsidRDefault="00F76393" w:rsidP="005A66B3">
            <w:pPr>
              <w:pStyle w:val="Default"/>
            </w:pPr>
            <w:r w:rsidRPr="00575FA7">
              <w:t>сектор</w:t>
            </w:r>
            <w:r w:rsidR="005A66B3" w:rsidRPr="00575FA7">
              <w:t xml:space="preserve"> ГО и ЧС администрации Мариинско-Посадского муниципального округа, </w:t>
            </w:r>
          </w:p>
          <w:p w:rsidR="00EB6E79" w:rsidRPr="00575FA7" w:rsidRDefault="00575FA7" w:rsidP="005A66B3">
            <w:pPr>
              <w:pStyle w:val="Default"/>
            </w:pPr>
            <w:r w:rsidRPr="00575FA7">
              <w:t>Отдел цифрового развития и информационных технологий администрации Мариинско-Посадского муниципального округа</w:t>
            </w:r>
          </w:p>
        </w:tc>
      </w:tr>
      <w:tr w:rsidR="005A66B3" w:rsidRPr="00575FA7" w:rsidTr="00575FA7">
        <w:tc>
          <w:tcPr>
            <w:tcW w:w="299" w:type="pct"/>
            <w:shd w:val="clear" w:color="auto" w:fill="auto"/>
          </w:tcPr>
          <w:p w:rsidR="00EB6E79" w:rsidRPr="00575FA7" w:rsidRDefault="004A6F49" w:rsidP="004A6F49">
            <w:pPr>
              <w:pStyle w:val="Default"/>
              <w:jc w:val="center"/>
            </w:pPr>
            <w:r w:rsidRPr="00575FA7">
              <w:t>3</w:t>
            </w:r>
            <w:r w:rsidR="00EB6E79" w:rsidRPr="00575FA7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>Организация постоянного контроля за местами массового отдыха населения у воды</w:t>
            </w:r>
          </w:p>
        </w:tc>
        <w:tc>
          <w:tcPr>
            <w:tcW w:w="750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Июнь -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 xml:space="preserve">август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>202</w:t>
            </w:r>
            <w:r w:rsidR="00F76393" w:rsidRPr="00575FA7">
              <w:t>4</w:t>
            </w:r>
            <w:r w:rsidRPr="00575FA7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ОМВД России </w:t>
            </w:r>
            <w:r w:rsidR="00575FA7" w:rsidRPr="00575FA7">
              <w:t>«</w:t>
            </w:r>
            <w:r w:rsidR="005A66B3" w:rsidRPr="00575FA7">
              <w:t>Мариинско-Посадск</w:t>
            </w:r>
            <w:r w:rsidR="00575FA7" w:rsidRPr="00575FA7">
              <w:t>ий»</w:t>
            </w:r>
            <w:r w:rsidRPr="00575FA7">
              <w:t>,</w:t>
            </w:r>
          </w:p>
          <w:p w:rsidR="00EB6E79" w:rsidRPr="00575FA7" w:rsidRDefault="00EB6E79" w:rsidP="005A66B3">
            <w:pPr>
              <w:pStyle w:val="Default"/>
            </w:pPr>
            <w:r w:rsidRPr="00575FA7">
              <w:t xml:space="preserve">ОНД и ПР по </w:t>
            </w:r>
            <w:r w:rsidR="005A66B3" w:rsidRPr="00575FA7">
              <w:t xml:space="preserve">Мариинско-Посадскому </w:t>
            </w:r>
            <w:r w:rsidR="00575FA7" w:rsidRPr="00575FA7">
              <w:t>муниципальному округу</w:t>
            </w:r>
          </w:p>
        </w:tc>
      </w:tr>
      <w:tr w:rsidR="005A66B3" w:rsidRPr="00575FA7" w:rsidTr="00575FA7">
        <w:tc>
          <w:tcPr>
            <w:tcW w:w="299" w:type="pct"/>
            <w:shd w:val="clear" w:color="auto" w:fill="auto"/>
          </w:tcPr>
          <w:p w:rsidR="00EB6E79" w:rsidRPr="00575FA7" w:rsidRDefault="004A6F49" w:rsidP="004A6F49">
            <w:pPr>
              <w:pStyle w:val="Default"/>
              <w:jc w:val="center"/>
            </w:pPr>
            <w:r w:rsidRPr="00575FA7">
              <w:t>4</w:t>
            </w:r>
            <w:r w:rsidR="00EB6E79" w:rsidRPr="00575FA7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>Организация выступления в СМИ по разъяснению населению правил по поведению на воде и способу оказания первой медицинской помощи</w:t>
            </w:r>
          </w:p>
        </w:tc>
        <w:tc>
          <w:tcPr>
            <w:tcW w:w="750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Июнь -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 xml:space="preserve">август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>202</w:t>
            </w:r>
            <w:r w:rsidR="00F76393" w:rsidRPr="00575FA7">
              <w:t>4</w:t>
            </w:r>
            <w:r w:rsidRPr="00575FA7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5A66B3" w:rsidRPr="00575FA7">
              <w:t>Мариинско-Посадского</w:t>
            </w:r>
            <w:r w:rsidRPr="00575FA7">
              <w:t xml:space="preserve"> муниципального округа, </w:t>
            </w:r>
          </w:p>
          <w:p w:rsidR="00EB6E79" w:rsidRPr="00575FA7" w:rsidRDefault="00F76393" w:rsidP="005A66B3">
            <w:pPr>
              <w:pStyle w:val="Default"/>
            </w:pPr>
            <w:r w:rsidRPr="00575FA7">
              <w:t>сектор</w:t>
            </w:r>
            <w:r w:rsidR="005A66B3" w:rsidRPr="00575FA7">
              <w:t xml:space="preserve"> ГО и ЧС администрации Мариинско-Посадского муниципального округа </w:t>
            </w:r>
          </w:p>
        </w:tc>
      </w:tr>
      <w:tr w:rsidR="005A66B3" w:rsidRPr="00575FA7" w:rsidTr="00575FA7">
        <w:tc>
          <w:tcPr>
            <w:tcW w:w="299" w:type="pct"/>
            <w:shd w:val="clear" w:color="auto" w:fill="auto"/>
          </w:tcPr>
          <w:p w:rsidR="00EB6E79" w:rsidRPr="00575FA7" w:rsidRDefault="004A6F49" w:rsidP="004A6F49">
            <w:pPr>
              <w:pStyle w:val="Default"/>
              <w:jc w:val="center"/>
            </w:pPr>
            <w:r w:rsidRPr="00575FA7">
              <w:t>5</w:t>
            </w:r>
            <w:r w:rsidR="00EB6E79" w:rsidRPr="00575FA7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Подведение итогов работы по обеспечению безопасности людей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>на водных объектах</w:t>
            </w:r>
          </w:p>
        </w:tc>
        <w:tc>
          <w:tcPr>
            <w:tcW w:w="750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Октябрь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>202</w:t>
            </w:r>
            <w:r w:rsidR="00F76393" w:rsidRPr="00575FA7">
              <w:t>4</w:t>
            </w:r>
            <w:r w:rsidRPr="00575FA7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75FA7" w:rsidRDefault="00EB6E79" w:rsidP="00EB79EC">
            <w:pPr>
              <w:pStyle w:val="Default"/>
            </w:pPr>
            <w:r w:rsidRPr="00575FA7">
              <w:t xml:space="preserve">Глава </w:t>
            </w:r>
            <w:r w:rsidR="005A66B3" w:rsidRPr="00575FA7">
              <w:t>Мариинско-Посадского</w:t>
            </w:r>
            <w:r w:rsidRPr="00575FA7">
              <w:t xml:space="preserve"> муниципального округа - </w:t>
            </w:r>
          </w:p>
          <w:p w:rsidR="00EB6E79" w:rsidRPr="00575FA7" w:rsidRDefault="00EB6E79" w:rsidP="00EB79EC">
            <w:pPr>
              <w:pStyle w:val="Default"/>
            </w:pPr>
            <w:r w:rsidRPr="00575FA7">
              <w:t xml:space="preserve">председатель КЧС и ОПБ </w:t>
            </w:r>
          </w:p>
        </w:tc>
      </w:tr>
    </w:tbl>
    <w:p w:rsidR="00FD71E2" w:rsidRDefault="00FD71E2" w:rsidP="005A66B3">
      <w:pPr>
        <w:sectPr w:rsidR="00FD71E2" w:rsidSect="00D14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71E2" w:rsidRPr="00575FA7" w:rsidRDefault="00FD71E2" w:rsidP="00FD71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D71E2" w:rsidRPr="00575FA7" w:rsidRDefault="00FD71E2" w:rsidP="00FD71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6325F" w:rsidRDefault="00A6325F" w:rsidP="00FD71E2"/>
    <w:sectPr w:rsidR="00A6325F" w:rsidSect="00D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2B81"/>
    <w:rsid w:val="00005F61"/>
    <w:rsid w:val="00022FB7"/>
    <w:rsid w:val="00050228"/>
    <w:rsid w:val="000524FF"/>
    <w:rsid w:val="0006731D"/>
    <w:rsid w:val="000825B8"/>
    <w:rsid w:val="000B0BD4"/>
    <w:rsid w:val="000F141F"/>
    <w:rsid w:val="00110E7E"/>
    <w:rsid w:val="0013092A"/>
    <w:rsid w:val="00133C21"/>
    <w:rsid w:val="00146F6E"/>
    <w:rsid w:val="00172B81"/>
    <w:rsid w:val="001B7F4F"/>
    <w:rsid w:val="001F0931"/>
    <w:rsid w:val="002250D7"/>
    <w:rsid w:val="00250C1E"/>
    <w:rsid w:val="00253235"/>
    <w:rsid w:val="00262601"/>
    <w:rsid w:val="00267689"/>
    <w:rsid w:val="00270D35"/>
    <w:rsid w:val="00286AC4"/>
    <w:rsid w:val="002D1746"/>
    <w:rsid w:val="003009EE"/>
    <w:rsid w:val="00362286"/>
    <w:rsid w:val="003B6275"/>
    <w:rsid w:val="004A6F49"/>
    <w:rsid w:val="004B5DAA"/>
    <w:rsid w:val="005179C8"/>
    <w:rsid w:val="00537A57"/>
    <w:rsid w:val="005669DD"/>
    <w:rsid w:val="00575FA7"/>
    <w:rsid w:val="005A66B3"/>
    <w:rsid w:val="005D28AA"/>
    <w:rsid w:val="005F09F9"/>
    <w:rsid w:val="00604E21"/>
    <w:rsid w:val="00675487"/>
    <w:rsid w:val="00677AF8"/>
    <w:rsid w:val="006D6403"/>
    <w:rsid w:val="006E1E51"/>
    <w:rsid w:val="0070213B"/>
    <w:rsid w:val="007026B7"/>
    <w:rsid w:val="00704745"/>
    <w:rsid w:val="00725B27"/>
    <w:rsid w:val="00727315"/>
    <w:rsid w:val="00774031"/>
    <w:rsid w:val="00794CD9"/>
    <w:rsid w:val="008464BD"/>
    <w:rsid w:val="0087113C"/>
    <w:rsid w:val="00886F9F"/>
    <w:rsid w:val="008C418E"/>
    <w:rsid w:val="008E48A7"/>
    <w:rsid w:val="00963AF4"/>
    <w:rsid w:val="00980F7A"/>
    <w:rsid w:val="009939E2"/>
    <w:rsid w:val="009A1255"/>
    <w:rsid w:val="009D47E0"/>
    <w:rsid w:val="009D5CEB"/>
    <w:rsid w:val="00A2631D"/>
    <w:rsid w:val="00A455A0"/>
    <w:rsid w:val="00A6325F"/>
    <w:rsid w:val="00AB0ABF"/>
    <w:rsid w:val="00AD40D7"/>
    <w:rsid w:val="00AF2E22"/>
    <w:rsid w:val="00BB4DAB"/>
    <w:rsid w:val="00BD304C"/>
    <w:rsid w:val="00BF107F"/>
    <w:rsid w:val="00C57D81"/>
    <w:rsid w:val="00C879D5"/>
    <w:rsid w:val="00CB37D4"/>
    <w:rsid w:val="00CB7F68"/>
    <w:rsid w:val="00CE6F59"/>
    <w:rsid w:val="00D1402A"/>
    <w:rsid w:val="00D170FA"/>
    <w:rsid w:val="00D572E6"/>
    <w:rsid w:val="00D61C89"/>
    <w:rsid w:val="00D75497"/>
    <w:rsid w:val="00DA496A"/>
    <w:rsid w:val="00E92C1F"/>
    <w:rsid w:val="00E9507A"/>
    <w:rsid w:val="00EB6E79"/>
    <w:rsid w:val="00EC7FE4"/>
    <w:rsid w:val="00F17A72"/>
    <w:rsid w:val="00F20929"/>
    <w:rsid w:val="00F76393"/>
    <w:rsid w:val="00F76D37"/>
    <w:rsid w:val="00F85178"/>
    <w:rsid w:val="00F91909"/>
    <w:rsid w:val="00FB2C51"/>
    <w:rsid w:val="00FD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B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2B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72B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172B8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rsid w:val="00172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2B8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8C4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0D7"/>
    <w:pPr>
      <w:ind w:left="720"/>
      <w:contextualSpacing/>
    </w:pPr>
  </w:style>
  <w:style w:type="character" w:styleId="a6">
    <w:name w:val="Strong"/>
    <w:basedOn w:val="a0"/>
    <w:uiPriority w:val="22"/>
    <w:qFormat/>
    <w:rsid w:val="007026B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48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8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4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A6F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F49"/>
    <w:pPr>
      <w:widowControl w:val="0"/>
      <w:shd w:val="clear" w:color="auto" w:fill="FFFFFF"/>
      <w:spacing w:before="240" w:line="280" w:lineRule="exact"/>
      <w:jc w:val="both"/>
    </w:pPr>
    <w:rPr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4A6F49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403588601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Кондратьева</cp:lastModifiedBy>
  <cp:revision>2</cp:revision>
  <cp:lastPrinted>2024-04-18T08:24:00Z</cp:lastPrinted>
  <dcterms:created xsi:type="dcterms:W3CDTF">2024-04-22T07:28:00Z</dcterms:created>
  <dcterms:modified xsi:type="dcterms:W3CDTF">2024-04-22T07:28:00Z</dcterms:modified>
</cp:coreProperties>
</file>