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83" w:rsidRPr="00F32083" w:rsidRDefault="00F32083" w:rsidP="00F32083">
      <w:pPr>
        <w:spacing w:before="100" w:beforeAutospacing="1" w:after="100" w:afterAutospacing="1" w:line="240" w:lineRule="auto"/>
        <w:jc w:val="both"/>
        <w:outlineLvl w:val="0"/>
        <w:rPr>
          <w:rFonts w:ascii="Times New Roman" w:eastAsia="Times New Roman" w:hAnsi="Times New Roman" w:cs="Times New Roman"/>
          <w:b/>
          <w:bCs/>
          <w:kern w:val="36"/>
          <w:sz w:val="28"/>
          <w:szCs w:val="48"/>
          <w:lang w:eastAsia="ru-RU"/>
        </w:rPr>
      </w:pPr>
      <w:r w:rsidRPr="00F32083">
        <w:rPr>
          <w:rFonts w:ascii="Times New Roman" w:eastAsia="Times New Roman" w:hAnsi="Times New Roman" w:cs="Times New Roman"/>
          <w:b/>
          <w:bCs/>
          <w:kern w:val="36"/>
          <w:sz w:val="28"/>
          <w:szCs w:val="48"/>
          <w:lang w:eastAsia="ru-RU"/>
        </w:rPr>
        <w:t xml:space="preserve">Чебоксарская межрайонная природоохранная прокуратура разъясняет </w:t>
      </w:r>
    </w:p>
    <w:p w:rsidR="00F32083" w:rsidRPr="00F32083" w:rsidRDefault="00F32083" w:rsidP="00F32083">
      <w:pPr>
        <w:spacing w:before="100" w:beforeAutospacing="1" w:after="100" w:afterAutospacing="1" w:line="240" w:lineRule="auto"/>
        <w:jc w:val="both"/>
        <w:outlineLvl w:val="0"/>
        <w:rPr>
          <w:rFonts w:ascii="Times New Roman" w:eastAsia="Times New Roman" w:hAnsi="Times New Roman" w:cs="Times New Roman"/>
          <w:b/>
          <w:bCs/>
          <w:kern w:val="36"/>
          <w:sz w:val="28"/>
          <w:szCs w:val="48"/>
          <w:lang w:eastAsia="ru-RU"/>
        </w:rPr>
      </w:pPr>
      <w:r w:rsidRPr="00F32083">
        <w:rPr>
          <w:rFonts w:ascii="Times New Roman" w:eastAsia="Times New Roman" w:hAnsi="Times New Roman" w:cs="Times New Roman"/>
          <w:b/>
          <w:bCs/>
          <w:kern w:val="36"/>
          <w:sz w:val="28"/>
          <w:szCs w:val="48"/>
          <w:lang w:eastAsia="ru-RU"/>
        </w:rPr>
        <w:t>Уголовная ответственность за загрязнение атмосферы</w:t>
      </w:r>
    </w:p>
    <w:p w:rsidR="00F32083" w:rsidRPr="00F32083" w:rsidRDefault="00F32083" w:rsidP="00F320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083">
        <w:rPr>
          <w:rFonts w:ascii="Times New Roman" w:eastAsia="Times New Roman" w:hAnsi="Times New Roman" w:cs="Times New Roman"/>
          <w:sz w:val="24"/>
          <w:szCs w:val="24"/>
          <w:lang w:eastAsia="ru-RU"/>
        </w:rPr>
        <w:t>Уголовная ответственность за загрязнение атмосферы предусмотрена статьей 251 Уголовного кодекса Российской Федерации.</w:t>
      </w:r>
    </w:p>
    <w:p w:rsidR="00F32083" w:rsidRPr="00F32083" w:rsidRDefault="00F32083" w:rsidP="00F3208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083">
        <w:rPr>
          <w:rFonts w:ascii="Times New Roman" w:eastAsia="Times New Roman" w:hAnsi="Times New Roman" w:cs="Times New Roman"/>
          <w:sz w:val="24"/>
          <w:szCs w:val="24"/>
          <w:lang w:eastAsia="ru-RU"/>
        </w:rPr>
        <w:t>За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предусмотрена ответственность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w:t>
      </w:r>
      <w:proofErr w:type="gramEnd"/>
      <w:r w:rsidRPr="00F32083">
        <w:rPr>
          <w:rFonts w:ascii="Times New Roman" w:eastAsia="Times New Roman" w:hAnsi="Times New Roman" w:cs="Times New Roman"/>
          <w:sz w:val="24"/>
          <w:szCs w:val="24"/>
          <w:lang w:eastAsia="ru-RU"/>
        </w:rPr>
        <w:t xml:space="preserve">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F32083" w:rsidRPr="00F32083" w:rsidRDefault="00F32083" w:rsidP="00F320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083">
        <w:rPr>
          <w:rFonts w:ascii="Times New Roman" w:eastAsia="Times New Roman" w:hAnsi="Times New Roman" w:cs="Times New Roman"/>
          <w:sz w:val="24"/>
          <w:szCs w:val="24"/>
          <w:lang w:eastAsia="ru-RU"/>
        </w:rPr>
        <w:t xml:space="preserve">За те же деяния, повлекшие по неосторожности причинение вреда здоровью человека, </w:t>
      </w:r>
      <w:proofErr w:type="gramStart"/>
      <w:r w:rsidRPr="00F32083">
        <w:rPr>
          <w:rFonts w:ascii="Times New Roman" w:eastAsia="Times New Roman" w:hAnsi="Times New Roman" w:cs="Times New Roman"/>
          <w:sz w:val="24"/>
          <w:szCs w:val="24"/>
          <w:lang w:eastAsia="ru-RU"/>
        </w:rPr>
        <w:t>предусмотрена ответственность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roofErr w:type="gramEnd"/>
    </w:p>
    <w:p w:rsidR="00F32083" w:rsidRPr="00F32083" w:rsidRDefault="00F32083" w:rsidP="00F320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083">
        <w:rPr>
          <w:rFonts w:ascii="Times New Roman" w:eastAsia="Times New Roman" w:hAnsi="Times New Roman" w:cs="Times New Roman"/>
          <w:sz w:val="24"/>
          <w:szCs w:val="24"/>
          <w:lang w:eastAsia="ru-RU"/>
        </w:rPr>
        <w:t xml:space="preserve">А если названные действия </w:t>
      </w:r>
      <w:proofErr w:type="gramStart"/>
      <w:r w:rsidRPr="00F32083">
        <w:rPr>
          <w:rFonts w:ascii="Times New Roman" w:eastAsia="Times New Roman" w:hAnsi="Times New Roman" w:cs="Times New Roman"/>
          <w:sz w:val="24"/>
          <w:szCs w:val="24"/>
          <w:lang w:eastAsia="ru-RU"/>
        </w:rPr>
        <w:t>повлекли по неосторожности смерть человека виновные наказываются</w:t>
      </w:r>
      <w:proofErr w:type="gramEnd"/>
      <w:r w:rsidRPr="00F32083">
        <w:rPr>
          <w:rFonts w:ascii="Times New Roman" w:eastAsia="Times New Roman" w:hAnsi="Times New Roman" w:cs="Times New Roman"/>
          <w:sz w:val="24"/>
          <w:szCs w:val="24"/>
          <w:lang w:eastAsia="ru-RU"/>
        </w:rPr>
        <w:t xml:space="preserve"> принудительными работами на срок от двух до пяти лет либо лишением свободы на срок до пяти лет.</w:t>
      </w:r>
    </w:p>
    <w:p w:rsidR="00EF6245" w:rsidRDefault="00EF6245"/>
    <w:sectPr w:rsidR="00EF6245" w:rsidSect="00EF6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2083"/>
    <w:rsid w:val="00EF6245"/>
    <w:rsid w:val="00F32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45"/>
  </w:style>
  <w:style w:type="paragraph" w:styleId="1">
    <w:name w:val="heading 1"/>
    <w:basedOn w:val="a"/>
    <w:link w:val="10"/>
    <w:uiPriority w:val="9"/>
    <w:qFormat/>
    <w:rsid w:val="00F32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0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20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842858">
      <w:bodyDiv w:val="1"/>
      <w:marLeft w:val="0"/>
      <w:marRight w:val="0"/>
      <w:marTop w:val="0"/>
      <w:marBottom w:val="0"/>
      <w:divBdr>
        <w:top w:val="none" w:sz="0" w:space="0" w:color="auto"/>
        <w:left w:val="none" w:sz="0" w:space="0" w:color="auto"/>
        <w:bottom w:val="none" w:sz="0" w:space="0" w:color="auto"/>
        <w:right w:val="none" w:sz="0" w:space="0" w:color="auto"/>
      </w:divBdr>
      <w:divsChild>
        <w:div w:id="411045415">
          <w:marLeft w:val="0"/>
          <w:marRight w:val="0"/>
          <w:marTop w:val="0"/>
          <w:marBottom w:val="0"/>
          <w:divBdr>
            <w:top w:val="none" w:sz="0" w:space="0" w:color="auto"/>
            <w:left w:val="none" w:sz="0" w:space="0" w:color="auto"/>
            <w:bottom w:val="none" w:sz="0" w:space="0" w:color="auto"/>
            <w:right w:val="none" w:sz="0" w:space="0" w:color="auto"/>
          </w:divBdr>
        </w:div>
        <w:div w:id="401681121">
          <w:marLeft w:val="0"/>
          <w:marRight w:val="0"/>
          <w:marTop w:val="0"/>
          <w:marBottom w:val="0"/>
          <w:divBdr>
            <w:top w:val="none" w:sz="0" w:space="0" w:color="auto"/>
            <w:left w:val="none" w:sz="0" w:space="0" w:color="auto"/>
            <w:bottom w:val="none" w:sz="0" w:space="0" w:color="auto"/>
            <w:right w:val="none" w:sz="0" w:space="0" w:color="auto"/>
          </w:divBdr>
          <w:divsChild>
            <w:div w:id="1247958299">
              <w:marLeft w:val="0"/>
              <w:marRight w:val="0"/>
              <w:marTop w:val="0"/>
              <w:marBottom w:val="0"/>
              <w:divBdr>
                <w:top w:val="none" w:sz="0" w:space="0" w:color="auto"/>
                <w:left w:val="none" w:sz="0" w:space="0" w:color="auto"/>
                <w:bottom w:val="none" w:sz="0" w:space="0" w:color="auto"/>
                <w:right w:val="none" w:sz="0" w:space="0" w:color="auto"/>
              </w:divBdr>
              <w:divsChild>
                <w:div w:id="2034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chmpp3</dc:creator>
  <cp:keywords/>
  <dc:description/>
  <cp:lastModifiedBy>chmpp3</cp:lastModifiedBy>
  <cp:revision>2</cp:revision>
  <dcterms:created xsi:type="dcterms:W3CDTF">2023-06-02T12:02:00Z</dcterms:created>
  <dcterms:modified xsi:type="dcterms:W3CDTF">2023-06-02T12:02:00Z</dcterms:modified>
</cp:coreProperties>
</file>