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38C" w:rsidRPr="0051638C" w:rsidRDefault="0051638C">
      <w:pPr>
        <w:rPr>
          <w:sz w:val="4"/>
          <w:szCs w:val="4"/>
        </w:rPr>
      </w:pPr>
    </w:p>
    <w:tbl>
      <w:tblPr>
        <w:tblW w:w="0" w:type="auto"/>
        <w:tblInd w:w="-318" w:type="dxa"/>
        <w:tblLook w:val="0000" w:firstRow="0" w:lastRow="0" w:firstColumn="0" w:lastColumn="0" w:noHBand="0" w:noVBand="0"/>
      </w:tblPr>
      <w:tblGrid>
        <w:gridCol w:w="4195"/>
        <w:gridCol w:w="1360"/>
        <w:gridCol w:w="4202"/>
      </w:tblGrid>
      <w:tr w:rsidR="006122DC" w:rsidTr="00485604">
        <w:tblPrEx>
          <w:tblCellMar>
            <w:top w:w="0" w:type="dxa"/>
            <w:bottom w:w="0" w:type="dxa"/>
          </w:tblCellMar>
        </w:tblPrEx>
        <w:trPr>
          <w:cantSplit/>
          <w:trHeight w:val="1975"/>
        </w:trPr>
        <w:tc>
          <w:tcPr>
            <w:tcW w:w="4195" w:type="dxa"/>
          </w:tcPr>
          <w:p w:rsidR="00955AE9" w:rsidRPr="00955AE9" w:rsidRDefault="00955AE9" w:rsidP="00955AE9">
            <w:pPr>
              <w:jc w:val="center"/>
              <w:rPr>
                <w:b/>
                <w:bCs/>
                <w:noProof/>
                <w:sz w:val="6"/>
                <w:szCs w:val="6"/>
                <w:lang w:val="en-US"/>
              </w:rPr>
            </w:pPr>
          </w:p>
          <w:p w:rsidR="00400C2D" w:rsidRDefault="00400C2D" w:rsidP="00400C2D">
            <w:pPr>
              <w:spacing w:line="192" w:lineRule="auto"/>
              <w:jc w:val="center"/>
              <w:rPr>
                <w:b/>
                <w:bCs/>
                <w:noProof/>
                <w:color w:val="000000"/>
                <w:sz w:val="22"/>
              </w:rPr>
            </w:pPr>
          </w:p>
          <w:p w:rsidR="00400C2D" w:rsidRDefault="00400C2D" w:rsidP="00400C2D">
            <w:pPr>
              <w:spacing w:line="192" w:lineRule="auto"/>
              <w:jc w:val="center"/>
              <w:rPr>
                <w:b/>
                <w:bCs/>
                <w:noProof/>
                <w:color w:val="000000"/>
                <w:sz w:val="22"/>
              </w:rPr>
            </w:pPr>
            <w:r w:rsidRPr="00EF0B53">
              <w:rPr>
                <w:b/>
                <w:bCs/>
                <w:noProof/>
                <w:color w:val="000000"/>
                <w:sz w:val="22"/>
              </w:rPr>
              <w:t>ЧĂВАШ РЕСПУБЛИКИ</w:t>
            </w:r>
            <w:r>
              <w:rPr>
                <w:b/>
                <w:bCs/>
                <w:noProof/>
                <w:color w:val="000000"/>
                <w:sz w:val="22"/>
              </w:rPr>
              <w:t>Н</w:t>
            </w:r>
          </w:p>
          <w:p w:rsidR="00400C2D" w:rsidRDefault="00400C2D" w:rsidP="00400C2D">
            <w:pPr>
              <w:spacing w:before="40" w:line="192" w:lineRule="auto"/>
              <w:jc w:val="center"/>
              <w:rPr>
                <w:b/>
                <w:bCs/>
                <w:noProof/>
                <w:color w:val="000000"/>
                <w:sz w:val="22"/>
              </w:rPr>
            </w:pPr>
            <w:r w:rsidRPr="00EF0B53">
              <w:rPr>
                <w:b/>
                <w:bCs/>
                <w:noProof/>
                <w:color w:val="000000"/>
                <w:sz w:val="22"/>
              </w:rPr>
              <w:t xml:space="preserve">КАНАШ </w:t>
            </w:r>
          </w:p>
          <w:p w:rsidR="00400C2D" w:rsidRPr="00EF0B53" w:rsidRDefault="00400C2D" w:rsidP="00400C2D">
            <w:pPr>
              <w:spacing w:before="40" w:line="192" w:lineRule="auto"/>
              <w:jc w:val="center"/>
              <w:rPr>
                <w:b/>
                <w:bCs/>
                <w:noProof/>
                <w:color w:val="000000"/>
                <w:sz w:val="22"/>
              </w:rPr>
            </w:pPr>
            <w:r>
              <w:rPr>
                <w:b/>
                <w:bCs/>
                <w:noProof/>
                <w:color w:val="000000"/>
                <w:sz w:val="22"/>
              </w:rPr>
              <w:t>МУНИЦИПАЛЛĂ ОКРУГĚН</w:t>
            </w:r>
          </w:p>
          <w:p w:rsidR="00400C2D" w:rsidRPr="00EF0B53" w:rsidRDefault="00400C2D" w:rsidP="00400C2D">
            <w:pPr>
              <w:spacing w:before="20" w:line="192" w:lineRule="auto"/>
              <w:jc w:val="center"/>
              <w:rPr>
                <w:b/>
                <w:bCs/>
                <w:noProof/>
                <w:color w:val="000000"/>
                <w:sz w:val="26"/>
              </w:rPr>
            </w:pPr>
            <w:r>
              <w:rPr>
                <w:b/>
                <w:bCs/>
                <w:noProof/>
                <w:color w:val="000000"/>
                <w:sz w:val="22"/>
              </w:rPr>
              <w:t>АДМИНИСТРАЦИЙĚ</w:t>
            </w:r>
          </w:p>
          <w:p w:rsidR="006122DC" w:rsidRPr="00AC3C97" w:rsidRDefault="006122DC" w:rsidP="00286827">
            <w:pPr>
              <w:rPr>
                <w:sz w:val="10"/>
                <w:szCs w:val="10"/>
              </w:rPr>
            </w:pPr>
          </w:p>
          <w:p w:rsidR="006122DC" w:rsidRPr="008B217E" w:rsidRDefault="006122DC" w:rsidP="00286827">
            <w:pPr>
              <w:pStyle w:val="a3"/>
              <w:tabs>
                <w:tab w:val="left" w:pos="4285"/>
              </w:tabs>
              <w:jc w:val="center"/>
              <w:rPr>
                <w:rStyle w:val="a4"/>
                <w:rFonts w:ascii="Times New Roman" w:hAnsi="Times New Roman" w:cs="Times New Roman"/>
                <w:noProof/>
                <w:color w:val="000000"/>
                <w:sz w:val="24"/>
                <w:szCs w:val="24"/>
              </w:rPr>
            </w:pPr>
            <w:r w:rsidRPr="008B217E">
              <w:rPr>
                <w:rStyle w:val="a4"/>
                <w:rFonts w:ascii="Times New Roman" w:hAnsi="Times New Roman" w:cs="Times New Roman"/>
                <w:noProof/>
                <w:color w:val="000000"/>
                <w:sz w:val="24"/>
                <w:szCs w:val="24"/>
              </w:rPr>
              <w:t>ЙЫШĂНУ</w:t>
            </w:r>
          </w:p>
          <w:p w:rsidR="006122DC" w:rsidRPr="00AC3C97" w:rsidRDefault="006122DC" w:rsidP="00286827">
            <w:pPr>
              <w:rPr>
                <w:sz w:val="10"/>
                <w:szCs w:val="10"/>
              </w:rPr>
            </w:pPr>
          </w:p>
          <w:p w:rsidR="00614CEA" w:rsidRPr="00AC3C97" w:rsidRDefault="00387ADB" w:rsidP="00286827">
            <w:pPr>
              <w:pStyle w:val="a3"/>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30.08.</w:t>
            </w:r>
            <w:r w:rsidR="00614CEA" w:rsidRPr="00AC3C97">
              <w:rPr>
                <w:rFonts w:ascii="Times New Roman" w:hAnsi="Times New Roman" w:cs="Times New Roman"/>
                <w:noProof/>
                <w:color w:val="000000"/>
                <w:sz w:val="22"/>
                <w:szCs w:val="22"/>
              </w:rPr>
              <w:t>20</w:t>
            </w:r>
            <w:r w:rsidR="00D3775B">
              <w:rPr>
                <w:rFonts w:ascii="Times New Roman" w:hAnsi="Times New Roman" w:cs="Times New Roman"/>
                <w:noProof/>
                <w:color w:val="000000"/>
                <w:sz w:val="22"/>
                <w:szCs w:val="22"/>
              </w:rPr>
              <w:t>23</w:t>
            </w:r>
            <w:r w:rsidR="00614CEA" w:rsidRPr="00AC3C97">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 xml:space="preserve"> 1025</w:t>
            </w:r>
            <w:r w:rsidR="002D6F86">
              <w:rPr>
                <w:rFonts w:ascii="Times New Roman" w:hAnsi="Times New Roman" w:cs="Times New Roman"/>
                <w:noProof/>
                <w:color w:val="000000"/>
                <w:sz w:val="22"/>
                <w:szCs w:val="22"/>
              </w:rPr>
              <w:t xml:space="preserve"> </w:t>
            </w:r>
            <w:r w:rsidR="00614CEA" w:rsidRPr="00AC3C97">
              <w:rPr>
                <w:rFonts w:ascii="Times New Roman" w:hAnsi="Times New Roman" w:cs="Times New Roman"/>
                <w:noProof/>
                <w:color w:val="000000"/>
                <w:sz w:val="22"/>
                <w:szCs w:val="22"/>
              </w:rPr>
              <w:t xml:space="preserve">№ </w:t>
            </w:r>
          </w:p>
          <w:p w:rsidR="00286827" w:rsidRPr="00286827" w:rsidRDefault="00286827" w:rsidP="00286827">
            <w:pPr>
              <w:jc w:val="center"/>
              <w:rPr>
                <w:noProof/>
                <w:color w:val="000000"/>
                <w:sz w:val="6"/>
                <w:szCs w:val="6"/>
              </w:rPr>
            </w:pPr>
          </w:p>
          <w:p w:rsidR="006122DC" w:rsidRDefault="006122DC" w:rsidP="00286827">
            <w:pPr>
              <w:jc w:val="center"/>
              <w:rPr>
                <w:noProof/>
                <w:color w:val="000000"/>
                <w:sz w:val="26"/>
              </w:rPr>
            </w:pPr>
            <w:r w:rsidRPr="00AC3C97">
              <w:rPr>
                <w:noProof/>
                <w:color w:val="000000"/>
                <w:sz w:val="22"/>
                <w:szCs w:val="22"/>
              </w:rPr>
              <w:t>Канаш хули</w:t>
            </w:r>
          </w:p>
        </w:tc>
        <w:tc>
          <w:tcPr>
            <w:tcW w:w="1360" w:type="dxa"/>
          </w:tcPr>
          <w:p w:rsidR="006122DC" w:rsidRDefault="003D568D" w:rsidP="0052350A">
            <w:pPr>
              <w:spacing w:before="120"/>
              <w:jc w:val="center"/>
              <w:rPr>
                <w:sz w:val="26"/>
              </w:rPr>
            </w:pPr>
            <w:r>
              <w:rPr>
                <w:noProof/>
                <w:sz w:val="26"/>
              </w:rPr>
              <w:drawing>
                <wp:anchor distT="0" distB="0" distL="114300" distR="114300" simplePos="0" relativeHeight="251657728" behindDoc="0" locked="0" layoutInCell="1" allowOverlap="1">
                  <wp:simplePos x="0" y="0"/>
                  <wp:positionH relativeFrom="margin">
                    <wp:posOffset>-17145</wp:posOffset>
                  </wp:positionH>
                  <wp:positionV relativeFrom="margin">
                    <wp:posOffset>635</wp:posOffset>
                  </wp:positionV>
                  <wp:extent cx="723265" cy="723265"/>
                  <wp:effectExtent l="0" t="0" r="0" b="635"/>
                  <wp:wrapSquare wrapText="bothSides"/>
                  <wp:docPr id="19"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400C2D" w:rsidRDefault="00400C2D" w:rsidP="00400C2D">
            <w:pPr>
              <w:pStyle w:val="a3"/>
              <w:rPr>
                <w:rFonts w:ascii="Times New Roman" w:hAnsi="Times New Roman" w:cs="Times New Roman"/>
                <w:b/>
                <w:bCs/>
                <w:noProof/>
                <w:color w:val="000000"/>
                <w:sz w:val="22"/>
              </w:rPr>
            </w:pPr>
          </w:p>
          <w:p w:rsidR="006122DC" w:rsidRDefault="006122DC" w:rsidP="00286827">
            <w:pPr>
              <w:pStyle w:val="a3"/>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w:t>
            </w:r>
            <w:r w:rsidR="003A343B">
              <w:rPr>
                <w:rFonts w:ascii="Times New Roman" w:hAnsi="Times New Roman" w:cs="Times New Roman"/>
                <w:b/>
                <w:bCs/>
                <w:noProof/>
                <w:color w:val="000000"/>
                <w:sz w:val="22"/>
              </w:rPr>
              <w:t>Я</w:t>
            </w:r>
          </w:p>
          <w:p w:rsidR="006122DC" w:rsidRDefault="006122DC" w:rsidP="00286827">
            <w:pPr>
              <w:pStyle w:val="a3"/>
              <w:jc w:val="center"/>
              <w:rPr>
                <w:rFonts w:ascii="Times New Roman" w:hAnsi="Times New Roman" w:cs="Times New Roman"/>
                <w:noProof/>
                <w:color w:val="000000"/>
                <w:sz w:val="26"/>
              </w:rPr>
            </w:pPr>
            <w:r>
              <w:rPr>
                <w:rFonts w:ascii="Times New Roman" w:hAnsi="Times New Roman" w:cs="Times New Roman"/>
                <w:b/>
                <w:bCs/>
                <w:noProof/>
                <w:color w:val="000000"/>
                <w:sz w:val="22"/>
              </w:rPr>
              <w:t xml:space="preserve">КАНАШСКОГО </w:t>
            </w:r>
            <w:r w:rsidR="00400C2D">
              <w:rPr>
                <w:rFonts w:ascii="Times New Roman" w:hAnsi="Times New Roman" w:cs="Times New Roman"/>
                <w:b/>
                <w:bCs/>
                <w:noProof/>
                <w:color w:val="000000"/>
                <w:sz w:val="22"/>
              </w:rPr>
              <w:t>МУНИЦИПАЛЬНОГО ОКРУГА</w:t>
            </w:r>
          </w:p>
          <w:p w:rsidR="00286827" w:rsidRPr="00286827" w:rsidRDefault="00286827" w:rsidP="00286827">
            <w:pPr>
              <w:jc w:val="center"/>
            </w:pPr>
            <w:r>
              <w:rPr>
                <w:b/>
                <w:bCs/>
                <w:noProof/>
                <w:sz w:val="22"/>
              </w:rPr>
              <w:t>ЧУВАШСКОЙ РЕСПУБЛИКИ</w:t>
            </w:r>
          </w:p>
          <w:p w:rsidR="008B217E" w:rsidRPr="0051638C" w:rsidRDefault="008B217E" w:rsidP="00286827">
            <w:pPr>
              <w:rPr>
                <w:sz w:val="2"/>
                <w:szCs w:val="2"/>
              </w:rPr>
            </w:pPr>
          </w:p>
          <w:p w:rsidR="006122DC" w:rsidRPr="00286827" w:rsidRDefault="006122DC" w:rsidP="00286827">
            <w:pPr>
              <w:pStyle w:val="a3"/>
              <w:jc w:val="center"/>
              <w:rPr>
                <w:rStyle w:val="a4"/>
                <w:rFonts w:ascii="Times New Roman" w:hAnsi="Times New Roman" w:cs="Times New Roman"/>
                <w:noProof/>
                <w:color w:val="000000"/>
                <w:sz w:val="24"/>
                <w:szCs w:val="24"/>
              </w:rPr>
            </w:pPr>
            <w:r w:rsidRPr="00286827">
              <w:rPr>
                <w:rStyle w:val="a4"/>
                <w:rFonts w:ascii="Times New Roman" w:hAnsi="Times New Roman" w:cs="Times New Roman"/>
                <w:noProof/>
                <w:color w:val="000000"/>
                <w:sz w:val="24"/>
                <w:szCs w:val="24"/>
              </w:rPr>
              <w:t>ПОСТАНОВЛЕНИЕ</w:t>
            </w:r>
          </w:p>
          <w:p w:rsidR="006122DC" w:rsidRPr="00286827" w:rsidRDefault="006122DC" w:rsidP="00286827">
            <w:pPr>
              <w:rPr>
                <w:sz w:val="10"/>
                <w:szCs w:val="10"/>
              </w:rPr>
            </w:pPr>
          </w:p>
          <w:p w:rsidR="00614CEA" w:rsidRPr="00AC3C97" w:rsidRDefault="00400C2D" w:rsidP="00286827">
            <w:pPr>
              <w:pStyle w:val="a3"/>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 xml:space="preserve"> </w:t>
            </w:r>
            <w:r w:rsidR="00387ADB">
              <w:rPr>
                <w:rFonts w:ascii="Times New Roman" w:hAnsi="Times New Roman" w:cs="Times New Roman"/>
                <w:noProof/>
                <w:color w:val="000000"/>
                <w:sz w:val="22"/>
                <w:szCs w:val="22"/>
              </w:rPr>
              <w:t>30.08.</w:t>
            </w:r>
            <w:r w:rsidR="00F636BA" w:rsidRPr="00AC3C97">
              <w:rPr>
                <w:rFonts w:ascii="Times New Roman" w:hAnsi="Times New Roman" w:cs="Times New Roman"/>
                <w:noProof/>
                <w:color w:val="000000"/>
                <w:sz w:val="22"/>
                <w:szCs w:val="22"/>
              </w:rPr>
              <w:t>20</w:t>
            </w:r>
            <w:r w:rsidR="00D3775B">
              <w:rPr>
                <w:rFonts w:ascii="Times New Roman" w:hAnsi="Times New Roman" w:cs="Times New Roman"/>
                <w:noProof/>
                <w:color w:val="000000"/>
                <w:sz w:val="22"/>
                <w:szCs w:val="22"/>
              </w:rPr>
              <w:t>23</w:t>
            </w:r>
            <w:r w:rsidR="00F636BA" w:rsidRPr="00AC3C97">
              <w:rPr>
                <w:rFonts w:ascii="Times New Roman" w:hAnsi="Times New Roman" w:cs="Times New Roman"/>
                <w:noProof/>
                <w:color w:val="000000"/>
                <w:sz w:val="22"/>
                <w:szCs w:val="22"/>
              </w:rPr>
              <w:t xml:space="preserve"> </w:t>
            </w:r>
            <w:r w:rsidR="00A442AC">
              <w:rPr>
                <w:rFonts w:ascii="Times New Roman" w:hAnsi="Times New Roman" w:cs="Times New Roman"/>
                <w:noProof/>
                <w:color w:val="000000"/>
                <w:sz w:val="22"/>
                <w:szCs w:val="22"/>
              </w:rPr>
              <w:t xml:space="preserve">  </w:t>
            </w:r>
            <w:r w:rsidR="00614CEA" w:rsidRPr="00AC3C97">
              <w:rPr>
                <w:rFonts w:ascii="Times New Roman" w:hAnsi="Times New Roman" w:cs="Times New Roman"/>
                <w:noProof/>
                <w:color w:val="000000"/>
                <w:sz w:val="22"/>
                <w:szCs w:val="22"/>
              </w:rPr>
              <w:t>№</w:t>
            </w:r>
            <w:r w:rsidR="002D6F86">
              <w:rPr>
                <w:rFonts w:ascii="Times New Roman" w:hAnsi="Times New Roman" w:cs="Times New Roman"/>
                <w:noProof/>
                <w:color w:val="000000"/>
                <w:sz w:val="22"/>
                <w:szCs w:val="22"/>
              </w:rPr>
              <w:t xml:space="preserve"> </w:t>
            </w:r>
            <w:r w:rsidR="00387ADB">
              <w:rPr>
                <w:rFonts w:ascii="Times New Roman" w:hAnsi="Times New Roman" w:cs="Times New Roman"/>
                <w:noProof/>
                <w:color w:val="000000"/>
                <w:sz w:val="22"/>
                <w:szCs w:val="22"/>
              </w:rPr>
              <w:t>1025</w:t>
            </w:r>
          </w:p>
          <w:p w:rsidR="00286827" w:rsidRPr="00286827" w:rsidRDefault="00286827" w:rsidP="00286827">
            <w:pPr>
              <w:jc w:val="center"/>
              <w:rPr>
                <w:noProof/>
                <w:color w:val="000000"/>
                <w:sz w:val="6"/>
                <w:szCs w:val="6"/>
              </w:rPr>
            </w:pPr>
          </w:p>
          <w:p w:rsidR="006122DC" w:rsidRDefault="006122DC" w:rsidP="00286827">
            <w:pPr>
              <w:jc w:val="center"/>
              <w:rPr>
                <w:noProof/>
                <w:sz w:val="26"/>
              </w:rPr>
            </w:pPr>
            <w:r w:rsidRPr="00AC3C97">
              <w:rPr>
                <w:noProof/>
                <w:color w:val="000000"/>
                <w:sz w:val="22"/>
                <w:szCs w:val="22"/>
              </w:rPr>
              <w:t>город Канаш</w:t>
            </w:r>
          </w:p>
        </w:tc>
      </w:tr>
    </w:tbl>
    <w:p w:rsidR="006122DC" w:rsidRDefault="006122DC">
      <w:pPr>
        <w:pStyle w:val="a3"/>
        <w:rPr>
          <w:rFonts w:ascii="Times New Roman" w:hAnsi="Times New Roman" w:cs="Times New Roman"/>
          <w:sz w:val="24"/>
          <w:szCs w:val="24"/>
        </w:rPr>
      </w:pPr>
    </w:p>
    <w:p w:rsidR="009A2657" w:rsidRDefault="009A2657" w:rsidP="009A2657">
      <w:pPr>
        <w:jc w:val="both"/>
      </w:pPr>
    </w:p>
    <w:p w:rsidR="00AF3B30" w:rsidRPr="00B81DD3" w:rsidRDefault="00AF3B30" w:rsidP="00B320E8">
      <w:pPr>
        <w:tabs>
          <w:tab w:val="left" w:pos="3828"/>
          <w:tab w:val="left" w:pos="4111"/>
          <w:tab w:val="left" w:pos="4962"/>
        </w:tabs>
        <w:autoSpaceDE w:val="0"/>
        <w:autoSpaceDN w:val="0"/>
        <w:adjustRightInd w:val="0"/>
        <w:ind w:right="4960"/>
        <w:contextualSpacing/>
        <w:jc w:val="both"/>
        <w:rPr>
          <w:b/>
          <w:bCs/>
        </w:rPr>
      </w:pPr>
      <w:bookmarkStart w:id="0" w:name="_GoBack"/>
      <w:r w:rsidRPr="004B5BC0">
        <w:rPr>
          <w:b/>
          <w:bCs/>
        </w:rPr>
        <w:t xml:space="preserve">Об утверждении административного регламента </w:t>
      </w:r>
      <w:r w:rsidRPr="001E1EA6">
        <w:rPr>
          <w:b/>
          <w:bCs/>
        </w:rPr>
        <w:t xml:space="preserve">администрации </w:t>
      </w:r>
      <w:r>
        <w:rPr>
          <w:b/>
          <w:bCs/>
        </w:rPr>
        <w:t xml:space="preserve">Канашского </w:t>
      </w:r>
      <w:r w:rsidRPr="001E1EA6">
        <w:rPr>
          <w:b/>
          <w:bCs/>
        </w:rPr>
        <w:t>муниципального округа Чувашской Республики по предоставлению муниципальной услуги</w:t>
      </w:r>
      <w:r w:rsidRPr="004B5BC0">
        <w:rPr>
          <w:b/>
          <w:bCs/>
        </w:rPr>
        <w:t xml:space="preserve"> «</w:t>
      </w:r>
      <w:r w:rsidRPr="00B81DD3">
        <w:rPr>
          <w:b/>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81DD3">
        <w:rPr>
          <w:b/>
          <w:bCs/>
        </w:rPr>
        <w:t>»</w:t>
      </w:r>
    </w:p>
    <w:bookmarkEnd w:id="0"/>
    <w:p w:rsidR="00AF3B30" w:rsidRDefault="00AF3B30" w:rsidP="00AF3B30">
      <w:pPr>
        <w:ind w:firstLine="708"/>
        <w:jc w:val="both"/>
      </w:pPr>
    </w:p>
    <w:p w:rsidR="00387ADB" w:rsidRDefault="00387ADB" w:rsidP="00AF3B30">
      <w:pPr>
        <w:ind w:firstLine="708"/>
        <w:jc w:val="both"/>
      </w:pPr>
    </w:p>
    <w:p w:rsidR="00AF3B30" w:rsidRDefault="00AF3B30" w:rsidP="00AF3B30">
      <w:pPr>
        <w:ind w:firstLine="708"/>
        <w:jc w:val="both"/>
        <w:rPr>
          <w:b/>
        </w:rPr>
      </w:pPr>
      <w:r w:rsidRPr="004B5BC0">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w:t>
      </w:r>
      <w:r>
        <w:t xml:space="preserve"> </w:t>
      </w:r>
      <w:r w:rsidRPr="004B5BC0">
        <w:t xml:space="preserve">210-ФЗ «Об организации </w:t>
      </w:r>
      <w:r w:rsidRPr="00155419">
        <w:t>предоставления государственных и муниципальных услуг»,</w:t>
      </w:r>
      <w:r>
        <w:t xml:space="preserve"> </w:t>
      </w:r>
      <w:r w:rsidRPr="009C7129">
        <w:t xml:space="preserve">Уставом Канашского муниципального округа Чувашской Республики, </w:t>
      </w:r>
      <w:r w:rsidR="00387ADB">
        <w:rPr>
          <w:b/>
        </w:rPr>
        <w:t>А</w:t>
      </w:r>
      <w:r w:rsidRPr="009C7129">
        <w:rPr>
          <w:b/>
        </w:rPr>
        <w:t>дминистрация Канашского муниципального округа Чувашской Республики п о с т а н о в л я е т:</w:t>
      </w:r>
    </w:p>
    <w:p w:rsidR="00387ADB" w:rsidRPr="009C7129" w:rsidRDefault="00387ADB" w:rsidP="00AF3B30">
      <w:pPr>
        <w:ind w:firstLine="708"/>
        <w:jc w:val="both"/>
        <w:rPr>
          <w:b/>
        </w:rPr>
      </w:pPr>
    </w:p>
    <w:p w:rsidR="00AF3B30" w:rsidRPr="004B5BC0" w:rsidRDefault="00AF3B30" w:rsidP="00AF3B30">
      <w:pPr>
        <w:ind w:firstLine="709"/>
        <w:jc w:val="both"/>
      </w:pPr>
      <w:r w:rsidRPr="004B5BC0">
        <w:t xml:space="preserve">1. </w:t>
      </w:r>
      <w:r w:rsidRPr="00CE486C">
        <w:t xml:space="preserve">Утвердить прилагаемый административный регламент администрации </w:t>
      </w:r>
      <w:r w:rsidRPr="009C7129">
        <w:rPr>
          <w:color w:val="000000"/>
        </w:rPr>
        <w:t xml:space="preserve">Канашского муниципального округа </w:t>
      </w:r>
      <w:r w:rsidRPr="00CE486C">
        <w:t>Чувашской Республики по предоставлению муниципальной услуги</w:t>
      </w:r>
      <w:r w:rsidRPr="004B5BC0">
        <w:t xml:space="preserve"> </w:t>
      </w:r>
      <w:r>
        <w:t xml:space="preserve">  </w:t>
      </w:r>
      <w:r w:rsidRPr="004B5BC0">
        <w:t>«</w:t>
      </w:r>
      <w:r w:rsidRPr="00111B11">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t>ового дома на земельном участке</w:t>
      </w:r>
      <w:r w:rsidRPr="004B5BC0">
        <w:t>».</w:t>
      </w:r>
    </w:p>
    <w:p w:rsidR="00E71CB7" w:rsidRPr="004B5BC0" w:rsidRDefault="00E71CB7" w:rsidP="00E71CB7">
      <w:pPr>
        <w:ind w:firstLine="709"/>
        <w:jc w:val="both"/>
      </w:pPr>
      <w:r>
        <w:rPr>
          <w:color w:val="000000"/>
        </w:rPr>
        <w:t xml:space="preserve">2. Признать утратившим силу постановление администрации Канашского района Чувашской Республики </w:t>
      </w:r>
      <w:r>
        <w:t>от 19</w:t>
      </w:r>
      <w:r w:rsidR="00387ADB">
        <w:t xml:space="preserve"> августа </w:t>
      </w:r>
      <w:r>
        <w:t>2022 года № 478</w:t>
      </w:r>
      <w:r>
        <w:rPr>
          <w:color w:val="FF0000"/>
        </w:rPr>
        <w:t xml:space="preserve"> </w:t>
      </w:r>
      <w:r>
        <w:rPr>
          <w:color w:val="000000"/>
        </w:rPr>
        <w:t xml:space="preserve">«Об </w:t>
      </w:r>
      <w:r>
        <w:rPr>
          <w:b/>
          <w:bCs/>
        </w:rPr>
        <w:t xml:space="preserve"> </w:t>
      </w:r>
      <w:r>
        <w:rPr>
          <w:bCs/>
        </w:rPr>
        <w:t>утверждении</w:t>
      </w:r>
      <w:r>
        <w:rPr>
          <w:color w:val="000000"/>
        </w:rPr>
        <w:t xml:space="preserve"> </w:t>
      </w:r>
      <w:r>
        <w:t xml:space="preserve">административного регламента администрации </w:t>
      </w:r>
      <w:r>
        <w:rPr>
          <w:color w:val="000000"/>
        </w:rPr>
        <w:t xml:space="preserve">Канашского района </w:t>
      </w:r>
      <w:r>
        <w:t xml:space="preserve">Чувашской Республики по предоставлению муниципальной услуги   </w:t>
      </w:r>
      <w:r w:rsidRPr="004B5BC0">
        <w:t>«</w:t>
      </w:r>
      <w:r w:rsidRPr="00111B11">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t>ового дома на земельном участке</w:t>
      </w:r>
      <w:r w:rsidRPr="004B5BC0">
        <w:t>».</w:t>
      </w:r>
    </w:p>
    <w:p w:rsidR="00E71CB7" w:rsidRDefault="00E71CB7" w:rsidP="00E71CB7">
      <w:pPr>
        <w:pStyle w:val="aff7"/>
        <w:ind w:firstLine="567"/>
        <w:jc w:val="both"/>
        <w:rPr>
          <w:rFonts w:ascii="Times New Roman" w:eastAsia="SimSun" w:hAnsi="Times New Roman"/>
          <w:sz w:val="24"/>
          <w:szCs w:val="24"/>
          <w:lang w:eastAsia="zh-CN"/>
        </w:rPr>
      </w:pPr>
      <w:r>
        <w:rPr>
          <w:rFonts w:ascii="Times New Roman" w:hAnsi="Times New Roman"/>
          <w:sz w:val="24"/>
          <w:szCs w:val="24"/>
        </w:rPr>
        <w:t xml:space="preserve"> 3. </w:t>
      </w:r>
      <w:r>
        <w:rPr>
          <w:rFonts w:ascii="Times New Roman" w:eastAsia="SimSun" w:hAnsi="Times New Roman"/>
          <w:sz w:val="24"/>
          <w:szCs w:val="24"/>
          <w:lang w:eastAsia="zh-CN"/>
        </w:rPr>
        <w:t xml:space="preserve">Настоящее постановление вступает в силу после его официального опубликования. </w:t>
      </w:r>
    </w:p>
    <w:p w:rsidR="00AF3B30" w:rsidRDefault="00AF3B30" w:rsidP="00387ADB">
      <w:pPr>
        <w:suppressAutoHyphens/>
        <w:autoSpaceDE w:val="0"/>
        <w:autoSpaceDN w:val="0"/>
        <w:adjustRightInd w:val="0"/>
        <w:jc w:val="both"/>
        <w:rPr>
          <w:rFonts w:eastAsia="SimSun"/>
          <w:lang w:eastAsia="zh-CN"/>
        </w:rPr>
      </w:pPr>
    </w:p>
    <w:p w:rsidR="00AF3B30" w:rsidRDefault="00AF3B30" w:rsidP="00AF3B30">
      <w:pPr>
        <w:suppressAutoHyphens/>
        <w:autoSpaceDE w:val="0"/>
        <w:autoSpaceDN w:val="0"/>
        <w:adjustRightInd w:val="0"/>
        <w:ind w:firstLine="709"/>
        <w:jc w:val="both"/>
        <w:rPr>
          <w:rFonts w:eastAsia="SimSun"/>
          <w:lang w:eastAsia="zh-CN"/>
        </w:rPr>
      </w:pPr>
    </w:p>
    <w:p w:rsidR="00AF3B30" w:rsidRPr="003C0959" w:rsidRDefault="00AF3B30" w:rsidP="00AF3B30">
      <w:pPr>
        <w:suppressAutoHyphens/>
        <w:autoSpaceDE w:val="0"/>
        <w:autoSpaceDN w:val="0"/>
        <w:adjustRightInd w:val="0"/>
        <w:ind w:firstLine="709"/>
        <w:jc w:val="both"/>
        <w:rPr>
          <w:rFonts w:eastAsia="SimSun"/>
          <w:lang w:eastAsia="zh-CN"/>
        </w:rPr>
      </w:pPr>
    </w:p>
    <w:p w:rsidR="00AF3B30" w:rsidRDefault="00AF3B30" w:rsidP="00AF3B30">
      <w:pPr>
        <w:pStyle w:val="ConsPlusNormal"/>
        <w:ind w:firstLine="540"/>
        <w:jc w:val="both"/>
        <w:rPr>
          <w:sz w:val="24"/>
          <w:szCs w:val="24"/>
        </w:rPr>
      </w:pPr>
    </w:p>
    <w:p w:rsidR="00AF3B30" w:rsidRPr="00CE486C" w:rsidRDefault="00AF3B30" w:rsidP="00AF3B30">
      <w:pPr>
        <w:jc w:val="both"/>
      </w:pPr>
      <w:r w:rsidRPr="00CE486C">
        <w:t xml:space="preserve">Глава муниципального округа     </w:t>
      </w:r>
      <w:r w:rsidRPr="00CE486C">
        <w:tab/>
      </w:r>
      <w:r w:rsidRPr="00CE486C">
        <w:tab/>
      </w:r>
      <w:r w:rsidRPr="00CE486C">
        <w:tab/>
      </w:r>
      <w:r w:rsidRPr="00CE486C">
        <w:tab/>
        <w:t xml:space="preserve">            </w:t>
      </w:r>
      <w:r w:rsidRPr="00CE486C">
        <w:tab/>
        <w:t xml:space="preserve"> </w:t>
      </w:r>
      <w:r>
        <w:t xml:space="preserve">    </w:t>
      </w:r>
      <w:r w:rsidRPr="00CE486C">
        <w:t xml:space="preserve">   </w:t>
      </w:r>
      <w:r w:rsidR="002252E1">
        <w:t xml:space="preserve">          </w:t>
      </w:r>
      <w:r w:rsidRPr="00CE486C">
        <w:t>С.Н.</w:t>
      </w:r>
      <w:r w:rsidR="00B320E8">
        <w:t xml:space="preserve"> </w:t>
      </w:r>
      <w:r w:rsidRPr="00CE486C">
        <w:t>Михайлов</w:t>
      </w:r>
    </w:p>
    <w:p w:rsidR="00AF3B30" w:rsidRDefault="00AF3B30" w:rsidP="00AF3B30">
      <w:pPr>
        <w:pStyle w:val="ConsPlusNormal"/>
        <w:ind w:firstLine="540"/>
        <w:jc w:val="both"/>
        <w:rPr>
          <w:sz w:val="24"/>
          <w:szCs w:val="24"/>
        </w:rPr>
      </w:pPr>
    </w:p>
    <w:p w:rsidR="00AF3B30" w:rsidRDefault="00AF3B30" w:rsidP="00AF3B30">
      <w:pPr>
        <w:pStyle w:val="ConsPlusNormal"/>
        <w:ind w:firstLine="540"/>
        <w:jc w:val="both"/>
        <w:rPr>
          <w:sz w:val="24"/>
          <w:szCs w:val="24"/>
        </w:rPr>
      </w:pPr>
    </w:p>
    <w:tbl>
      <w:tblPr>
        <w:tblW w:w="0" w:type="auto"/>
        <w:tblInd w:w="5070" w:type="dxa"/>
        <w:tblLook w:val="04A0" w:firstRow="1" w:lastRow="0" w:firstColumn="1" w:lastColumn="0" w:noHBand="0" w:noVBand="1"/>
      </w:tblPr>
      <w:tblGrid>
        <w:gridCol w:w="4501"/>
      </w:tblGrid>
      <w:tr w:rsidR="00AF3B30" w:rsidTr="00870A2C">
        <w:tc>
          <w:tcPr>
            <w:tcW w:w="4501" w:type="dxa"/>
            <w:shd w:val="clear" w:color="auto" w:fill="auto"/>
          </w:tcPr>
          <w:p w:rsidR="00AF3B30" w:rsidRPr="00870A2C" w:rsidRDefault="00AF3B30" w:rsidP="00870A2C">
            <w:pPr>
              <w:pStyle w:val="aff7"/>
              <w:jc w:val="both"/>
              <w:rPr>
                <w:rFonts w:ascii="Times New Roman" w:hAnsi="Times New Roman"/>
                <w:sz w:val="24"/>
                <w:szCs w:val="24"/>
              </w:rPr>
            </w:pPr>
            <w:r w:rsidRPr="00870A2C">
              <w:rPr>
                <w:rFonts w:ascii="Times New Roman" w:hAnsi="Times New Roman"/>
                <w:bCs/>
                <w:sz w:val="24"/>
                <w:szCs w:val="24"/>
              </w:rPr>
              <w:t>Утвержден</w:t>
            </w:r>
            <w:r w:rsidRPr="00870A2C">
              <w:rPr>
                <w:rFonts w:ascii="Times New Roman" w:hAnsi="Times New Roman"/>
                <w:sz w:val="24"/>
                <w:szCs w:val="24"/>
              </w:rPr>
              <w:t xml:space="preserve"> </w:t>
            </w:r>
          </w:p>
          <w:p w:rsidR="00AF3B30" w:rsidRPr="00870A2C" w:rsidRDefault="00AF3B30" w:rsidP="00870A2C">
            <w:pPr>
              <w:pStyle w:val="aff7"/>
              <w:jc w:val="both"/>
              <w:rPr>
                <w:rFonts w:ascii="Times New Roman" w:hAnsi="Times New Roman"/>
                <w:bCs/>
                <w:sz w:val="24"/>
                <w:szCs w:val="24"/>
              </w:rPr>
            </w:pPr>
            <w:r w:rsidRPr="00870A2C">
              <w:rPr>
                <w:rFonts w:ascii="Times New Roman" w:hAnsi="Times New Roman"/>
                <w:sz w:val="24"/>
                <w:szCs w:val="24"/>
              </w:rPr>
              <w:t>постановлением</w:t>
            </w:r>
            <w:r w:rsidRPr="00870A2C">
              <w:rPr>
                <w:rFonts w:ascii="Times New Roman" w:hAnsi="Times New Roman"/>
                <w:bCs/>
                <w:sz w:val="24"/>
                <w:szCs w:val="24"/>
              </w:rPr>
              <w:t xml:space="preserve"> администрации Канашского муниципального округа Чувашской Республики</w:t>
            </w:r>
          </w:p>
          <w:p w:rsidR="00AF3B30" w:rsidRPr="00870A2C" w:rsidRDefault="00AF3B30" w:rsidP="00870A2C">
            <w:pPr>
              <w:pStyle w:val="aff7"/>
              <w:jc w:val="both"/>
              <w:rPr>
                <w:rFonts w:ascii="Times New Roman" w:hAnsi="Times New Roman"/>
                <w:bCs/>
                <w:sz w:val="24"/>
                <w:szCs w:val="24"/>
              </w:rPr>
            </w:pPr>
            <w:r w:rsidRPr="00870A2C">
              <w:rPr>
                <w:rFonts w:ascii="Times New Roman" w:hAnsi="Times New Roman"/>
                <w:bCs/>
                <w:sz w:val="24"/>
                <w:szCs w:val="24"/>
              </w:rPr>
              <w:t xml:space="preserve"> от </w:t>
            </w:r>
            <w:r w:rsidR="008C49CA">
              <w:rPr>
                <w:rFonts w:ascii="Times New Roman" w:hAnsi="Times New Roman"/>
                <w:bCs/>
                <w:sz w:val="24"/>
                <w:szCs w:val="24"/>
              </w:rPr>
              <w:t>30.08.</w:t>
            </w:r>
            <w:r w:rsidRPr="00870A2C">
              <w:rPr>
                <w:rFonts w:ascii="Times New Roman" w:hAnsi="Times New Roman"/>
                <w:bCs/>
                <w:sz w:val="24"/>
                <w:szCs w:val="24"/>
              </w:rPr>
              <w:t xml:space="preserve">2023 № </w:t>
            </w:r>
            <w:r w:rsidR="008C49CA">
              <w:rPr>
                <w:rFonts w:ascii="Times New Roman" w:hAnsi="Times New Roman"/>
                <w:bCs/>
                <w:sz w:val="24"/>
                <w:szCs w:val="24"/>
              </w:rPr>
              <w:t>1025</w:t>
            </w:r>
          </w:p>
          <w:p w:rsidR="00AF3B30" w:rsidRPr="00870A2C" w:rsidRDefault="00AF3B30" w:rsidP="00870A2C">
            <w:pPr>
              <w:pStyle w:val="aff7"/>
              <w:jc w:val="right"/>
              <w:rPr>
                <w:rFonts w:ascii="Times New Roman" w:hAnsi="Times New Roman"/>
                <w:bCs/>
                <w:sz w:val="24"/>
                <w:szCs w:val="24"/>
              </w:rPr>
            </w:pPr>
          </w:p>
        </w:tc>
      </w:tr>
    </w:tbl>
    <w:p w:rsidR="00AF3B30" w:rsidRDefault="00AF3B30" w:rsidP="00AF3B30">
      <w:pPr>
        <w:pStyle w:val="aff7"/>
        <w:jc w:val="right"/>
        <w:rPr>
          <w:rFonts w:ascii="Times New Roman" w:hAnsi="Times New Roman"/>
          <w:bCs/>
          <w:sz w:val="24"/>
          <w:szCs w:val="24"/>
        </w:rPr>
      </w:pPr>
    </w:p>
    <w:p w:rsidR="00AF3B30" w:rsidRDefault="00AF3B30" w:rsidP="00AF3B30">
      <w:pPr>
        <w:pStyle w:val="ConsPlusTitle"/>
        <w:jc w:val="center"/>
        <w:rPr>
          <w:rFonts w:ascii="Times New Roman" w:hAnsi="Times New Roman" w:cs="Times New Roman"/>
          <w:color w:val="000000"/>
        </w:rPr>
      </w:pPr>
      <w:bookmarkStart w:id="1" w:name="P41"/>
      <w:bookmarkEnd w:id="1"/>
      <w:r w:rsidRPr="003E3C69">
        <w:rPr>
          <w:rFonts w:ascii="Times New Roman" w:hAnsi="Times New Roman" w:cs="Times New Roman"/>
          <w:color w:val="000000"/>
        </w:rPr>
        <w:t xml:space="preserve">Административный регламент </w:t>
      </w:r>
    </w:p>
    <w:p w:rsidR="00AF3B30" w:rsidRPr="003E3C69" w:rsidRDefault="00AF3B30" w:rsidP="00AF3B30">
      <w:pPr>
        <w:pStyle w:val="ConsPlusTitle"/>
        <w:jc w:val="center"/>
        <w:rPr>
          <w:rFonts w:ascii="Times New Roman" w:hAnsi="Times New Roman" w:cs="Times New Roman"/>
        </w:rPr>
      </w:pPr>
      <w:r w:rsidRPr="003E3C69">
        <w:rPr>
          <w:rFonts w:ascii="Times New Roman" w:hAnsi="Times New Roman" w:cs="Times New Roman"/>
        </w:rPr>
        <w:t>администрации Канашского муниципального округа Чувашской Республики по предоставлению муниципальной услуги</w:t>
      </w:r>
      <w:r w:rsidRPr="003E3C69">
        <w:rPr>
          <w:rFonts w:ascii="Times New Roman" w:hAnsi="Times New Roman" w:cs="Times New Roman"/>
          <w:color w:val="000000"/>
        </w:rPr>
        <w:t xml:space="preserve"> «</w:t>
      </w:r>
      <w:r w:rsidRPr="00111B11">
        <w:rPr>
          <w:rFonts w:ascii="Times New Roman" w:hAnsi="Times New Roman"/>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Pr>
          <w:rFonts w:ascii="Times New Roman" w:hAnsi="Times New Roman"/>
        </w:rPr>
        <w:t>ового дома на земельном участке»</w:t>
      </w:r>
    </w:p>
    <w:p w:rsidR="00AF3B30" w:rsidRDefault="00AF3B30" w:rsidP="00AF3B30">
      <w:pPr>
        <w:pStyle w:val="ConsPlusTitle"/>
        <w:jc w:val="center"/>
        <w:rPr>
          <w:rFonts w:ascii="Times New Roman" w:hAnsi="Times New Roman" w:cs="Times New Roman"/>
        </w:rPr>
      </w:pPr>
    </w:p>
    <w:p w:rsidR="00AF3B30" w:rsidRPr="00111B11" w:rsidRDefault="00AF3B30" w:rsidP="00AF3B30">
      <w:pPr>
        <w:pStyle w:val="ConsPlusTitle"/>
        <w:jc w:val="center"/>
        <w:outlineLvl w:val="1"/>
        <w:rPr>
          <w:rFonts w:ascii="Times New Roman" w:hAnsi="Times New Roman" w:cs="Times New Roman"/>
        </w:rPr>
      </w:pPr>
      <w:r w:rsidRPr="00111B11">
        <w:rPr>
          <w:rFonts w:ascii="Times New Roman" w:hAnsi="Times New Roman" w:cs="Times New Roman"/>
        </w:rPr>
        <w:t>I. Общие положения</w:t>
      </w:r>
    </w:p>
    <w:p w:rsidR="00AF3B30" w:rsidRPr="00111B11" w:rsidRDefault="00AF3B30" w:rsidP="00AF3B30">
      <w:pPr>
        <w:pStyle w:val="ConsPlusNormal"/>
        <w:jc w:val="both"/>
        <w:rPr>
          <w:sz w:val="24"/>
          <w:szCs w:val="24"/>
        </w:rPr>
      </w:pPr>
    </w:p>
    <w:p w:rsidR="00AF3B30" w:rsidRPr="00111B11" w:rsidRDefault="00AF3B30" w:rsidP="00AF3B30">
      <w:pPr>
        <w:pStyle w:val="ConsPlusTitle"/>
        <w:ind w:firstLine="540"/>
        <w:jc w:val="both"/>
        <w:outlineLvl w:val="2"/>
        <w:rPr>
          <w:rFonts w:ascii="Times New Roman" w:hAnsi="Times New Roman" w:cs="Times New Roman"/>
        </w:rPr>
      </w:pPr>
      <w:r w:rsidRPr="00111B11">
        <w:rPr>
          <w:rFonts w:ascii="Times New Roman" w:hAnsi="Times New Roman" w:cs="Times New Roman"/>
        </w:rPr>
        <w:t>1.1. Предмет регулирования административного регламента</w:t>
      </w:r>
    </w:p>
    <w:p w:rsidR="00AF3B30" w:rsidRPr="00111B11" w:rsidRDefault="00AF3B30" w:rsidP="00AF3B30">
      <w:pPr>
        <w:pStyle w:val="ConsPlusNormal"/>
        <w:ind w:firstLine="540"/>
        <w:jc w:val="both"/>
        <w:rPr>
          <w:sz w:val="24"/>
          <w:szCs w:val="24"/>
        </w:rPr>
      </w:pPr>
      <w:r w:rsidRPr="00111B11">
        <w:rPr>
          <w:sz w:val="24"/>
          <w:szCs w:val="24"/>
        </w:rPr>
        <w:t xml:space="preserve">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w:t>
      </w:r>
      <w:r>
        <w:rPr>
          <w:sz w:val="24"/>
          <w:szCs w:val="24"/>
        </w:rPr>
        <w:t xml:space="preserve"> Канашского муниципального округа</w:t>
      </w:r>
      <w:r w:rsidRPr="00111B11">
        <w:rPr>
          <w:sz w:val="24"/>
          <w:szCs w:val="24"/>
        </w:rPr>
        <w:t xml:space="preserve"> при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или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F3B30" w:rsidRPr="00111B11" w:rsidRDefault="00AF3B30" w:rsidP="00AF3B30">
      <w:pPr>
        <w:pStyle w:val="ConsPlusNormal"/>
        <w:jc w:val="both"/>
        <w:rPr>
          <w:sz w:val="24"/>
          <w:szCs w:val="24"/>
        </w:rPr>
      </w:pPr>
    </w:p>
    <w:p w:rsidR="00AF3B30" w:rsidRPr="00111B11" w:rsidRDefault="00AF3B30" w:rsidP="00AF3B30">
      <w:pPr>
        <w:pStyle w:val="ConsPlusTitle"/>
        <w:ind w:firstLine="540"/>
        <w:jc w:val="both"/>
        <w:outlineLvl w:val="2"/>
        <w:rPr>
          <w:rFonts w:ascii="Times New Roman" w:hAnsi="Times New Roman" w:cs="Times New Roman"/>
        </w:rPr>
      </w:pPr>
      <w:bookmarkStart w:id="2" w:name="P56"/>
      <w:bookmarkEnd w:id="2"/>
      <w:r w:rsidRPr="00111B11">
        <w:rPr>
          <w:rFonts w:ascii="Times New Roman" w:hAnsi="Times New Roman" w:cs="Times New Roman"/>
        </w:rPr>
        <w:t>1.2. Круг заявителей</w:t>
      </w:r>
    </w:p>
    <w:p w:rsidR="00AF3B30" w:rsidRPr="00111B11" w:rsidRDefault="00AF3B30" w:rsidP="00AF3B30">
      <w:pPr>
        <w:pStyle w:val="ConsPlusNormal"/>
        <w:ind w:firstLine="540"/>
        <w:jc w:val="both"/>
        <w:rPr>
          <w:sz w:val="24"/>
          <w:szCs w:val="24"/>
        </w:rPr>
      </w:pPr>
      <w:r w:rsidRPr="00111B11">
        <w:rPr>
          <w:sz w:val="24"/>
          <w:szCs w:val="24"/>
        </w:rPr>
        <w:t>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(далее - Заявители).</w:t>
      </w:r>
    </w:p>
    <w:p w:rsidR="00AF3B30" w:rsidRPr="00111B11" w:rsidRDefault="00AF3B30" w:rsidP="00AF3B30">
      <w:pPr>
        <w:pStyle w:val="ConsPlusNormal"/>
        <w:spacing w:before="220"/>
        <w:ind w:firstLine="540"/>
        <w:jc w:val="both"/>
        <w:rPr>
          <w:sz w:val="24"/>
          <w:szCs w:val="24"/>
        </w:rPr>
      </w:pPr>
      <w:r w:rsidRPr="00111B11">
        <w:rPr>
          <w:sz w:val="24"/>
          <w:szCs w:val="24"/>
        </w:rPr>
        <w:t>1.2.1. Категория Заявителей:</w:t>
      </w:r>
    </w:p>
    <w:p w:rsidR="00AF3B30" w:rsidRPr="00111B11" w:rsidRDefault="00AF3B30" w:rsidP="00AF3B30">
      <w:pPr>
        <w:pStyle w:val="ConsPlusNormal"/>
        <w:spacing w:before="220"/>
        <w:ind w:firstLine="540"/>
        <w:jc w:val="both"/>
        <w:rPr>
          <w:sz w:val="24"/>
          <w:szCs w:val="24"/>
        </w:rPr>
      </w:pPr>
      <w:r w:rsidRPr="00111B11">
        <w:rPr>
          <w:sz w:val="24"/>
          <w:szCs w:val="24"/>
        </w:rPr>
        <w:t>1.2.1.1. Собственник земельного участка, здания или иного недвижимого имущества.</w:t>
      </w:r>
    </w:p>
    <w:p w:rsidR="00AF3B30" w:rsidRPr="00111B11" w:rsidRDefault="00AF3B30" w:rsidP="00AF3B30">
      <w:pPr>
        <w:pStyle w:val="ConsPlusNormal"/>
        <w:spacing w:before="220"/>
        <w:ind w:firstLine="540"/>
        <w:jc w:val="both"/>
        <w:rPr>
          <w:sz w:val="24"/>
          <w:szCs w:val="24"/>
        </w:rPr>
      </w:pPr>
      <w:r w:rsidRPr="00111B11">
        <w:rPr>
          <w:sz w:val="24"/>
          <w:szCs w:val="24"/>
        </w:rPr>
        <w:t>1.2.1.2. Лицо, уполномоченное собственником земельного участка, здания или иного недвижимого имущества.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F3B30" w:rsidRPr="00111B11" w:rsidRDefault="00AF3B30" w:rsidP="00AF3B30">
      <w:pPr>
        <w:pStyle w:val="ConsPlusNormal"/>
        <w:jc w:val="both"/>
        <w:rPr>
          <w:sz w:val="24"/>
          <w:szCs w:val="24"/>
        </w:rPr>
      </w:pPr>
    </w:p>
    <w:p w:rsidR="00AF3B30" w:rsidRPr="00111B11" w:rsidRDefault="00AF3B30" w:rsidP="00AF3B30">
      <w:pPr>
        <w:pStyle w:val="ConsPlusTitle"/>
        <w:ind w:firstLine="540"/>
        <w:jc w:val="both"/>
        <w:outlineLvl w:val="2"/>
        <w:rPr>
          <w:rFonts w:ascii="Times New Roman" w:hAnsi="Times New Roman" w:cs="Times New Roman"/>
        </w:rPr>
      </w:pPr>
      <w:r w:rsidRPr="00111B11">
        <w:rPr>
          <w:rFonts w:ascii="Times New Roman" w:hAnsi="Times New Roman" w:cs="Times New Roman"/>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Pr>
          <w:rFonts w:ascii="Times New Roman" w:hAnsi="Times New Roman" w:cs="Times New Roman"/>
        </w:rPr>
        <w:t xml:space="preserve"> Канашского муниципального округа</w:t>
      </w:r>
      <w:r w:rsidRPr="00111B11">
        <w:rPr>
          <w:rFonts w:ascii="Times New Roman" w:hAnsi="Times New Roman" w:cs="Times New Roman"/>
        </w:rPr>
        <w:t xml:space="preserve"> (далее - профилирование), а также результата, за </w:t>
      </w:r>
      <w:r w:rsidRPr="00111B11">
        <w:rPr>
          <w:rFonts w:ascii="Times New Roman" w:hAnsi="Times New Roman" w:cs="Times New Roman"/>
        </w:rPr>
        <w:lastRenderedPageBreak/>
        <w:t>предоставлением которого обратился заявитель</w:t>
      </w:r>
    </w:p>
    <w:p w:rsidR="00AF3B30" w:rsidRPr="00111B11" w:rsidRDefault="00AF3B30" w:rsidP="00AF3B30">
      <w:pPr>
        <w:pStyle w:val="ConsPlusNormal"/>
        <w:ind w:firstLine="540"/>
        <w:jc w:val="both"/>
        <w:rPr>
          <w:sz w:val="24"/>
          <w:szCs w:val="24"/>
        </w:rPr>
      </w:pPr>
      <w:r w:rsidRPr="00111B11">
        <w:rPr>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AF3B30" w:rsidRPr="00111B11" w:rsidRDefault="00AF3B30" w:rsidP="00AF3B30">
      <w:pPr>
        <w:pStyle w:val="ConsPlusNormal"/>
        <w:spacing w:before="220"/>
        <w:ind w:firstLine="540"/>
        <w:jc w:val="both"/>
        <w:rPr>
          <w:sz w:val="24"/>
          <w:szCs w:val="24"/>
        </w:rPr>
      </w:pPr>
      <w:r w:rsidRPr="00111B11">
        <w:rPr>
          <w:sz w:val="24"/>
          <w:szCs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AF3B30" w:rsidRPr="00111B11" w:rsidRDefault="00AF3B30" w:rsidP="00AF3B30">
      <w:pPr>
        <w:pStyle w:val="ConsPlusNormal"/>
        <w:jc w:val="both"/>
        <w:rPr>
          <w:sz w:val="24"/>
          <w:szCs w:val="24"/>
        </w:rPr>
      </w:pPr>
    </w:p>
    <w:p w:rsidR="00AF3B30" w:rsidRPr="00111B11" w:rsidRDefault="00AF3B30" w:rsidP="00AF3B30">
      <w:pPr>
        <w:pStyle w:val="ConsPlusTitle"/>
        <w:jc w:val="center"/>
        <w:outlineLvl w:val="1"/>
        <w:rPr>
          <w:rFonts w:ascii="Times New Roman" w:hAnsi="Times New Roman" w:cs="Times New Roman"/>
        </w:rPr>
      </w:pPr>
      <w:r w:rsidRPr="00111B11">
        <w:rPr>
          <w:rFonts w:ascii="Times New Roman" w:hAnsi="Times New Roman" w:cs="Times New Roman"/>
        </w:rPr>
        <w:t>II. Стандарт предоставления муниципальной услуги</w:t>
      </w:r>
    </w:p>
    <w:p w:rsidR="00AF3B30" w:rsidRPr="00111B11" w:rsidRDefault="00AF3B30" w:rsidP="00AF3B30">
      <w:pPr>
        <w:pStyle w:val="ConsPlusNormal"/>
        <w:jc w:val="both"/>
        <w:rPr>
          <w:sz w:val="24"/>
          <w:szCs w:val="24"/>
        </w:rPr>
      </w:pPr>
    </w:p>
    <w:p w:rsidR="00AF3B30" w:rsidRPr="00111B11" w:rsidRDefault="00AF3B30" w:rsidP="00AF3B30">
      <w:pPr>
        <w:pStyle w:val="ConsPlusTitle"/>
        <w:ind w:firstLine="540"/>
        <w:jc w:val="both"/>
        <w:outlineLvl w:val="2"/>
        <w:rPr>
          <w:rFonts w:ascii="Times New Roman" w:hAnsi="Times New Roman" w:cs="Times New Roman"/>
        </w:rPr>
      </w:pPr>
      <w:r w:rsidRPr="00111B11">
        <w:rPr>
          <w:rFonts w:ascii="Times New Roman" w:hAnsi="Times New Roman" w:cs="Times New Roman"/>
        </w:rPr>
        <w:t>2.1. Наименование муниципальной услуги</w:t>
      </w:r>
    </w:p>
    <w:p w:rsidR="00AF3B30" w:rsidRPr="00111B11" w:rsidRDefault="00AF3B30" w:rsidP="00AF3B30">
      <w:pPr>
        <w:pStyle w:val="ConsPlusNormal"/>
        <w:ind w:firstLine="540"/>
        <w:jc w:val="both"/>
        <w:rPr>
          <w:sz w:val="24"/>
          <w:szCs w:val="24"/>
        </w:rPr>
      </w:pPr>
      <w:r w:rsidRPr="00111B11">
        <w:rPr>
          <w:sz w:val="24"/>
          <w:szCs w:val="24"/>
        </w:rPr>
        <w:t>Муниципальная услуга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также - муниципальная услуга).</w:t>
      </w:r>
    </w:p>
    <w:p w:rsidR="00AF3B30" w:rsidRPr="00111B11" w:rsidRDefault="00AF3B30" w:rsidP="00AF3B30">
      <w:pPr>
        <w:pStyle w:val="ConsPlusNormal"/>
        <w:jc w:val="both"/>
        <w:rPr>
          <w:sz w:val="24"/>
          <w:szCs w:val="24"/>
        </w:rPr>
      </w:pPr>
    </w:p>
    <w:p w:rsidR="00AF3B30" w:rsidRPr="00111B11" w:rsidRDefault="00AF3B30" w:rsidP="00AF3B30">
      <w:pPr>
        <w:pStyle w:val="ConsPlusTitle"/>
        <w:ind w:firstLine="540"/>
        <w:jc w:val="both"/>
        <w:outlineLvl w:val="2"/>
        <w:rPr>
          <w:rFonts w:ascii="Times New Roman" w:hAnsi="Times New Roman" w:cs="Times New Roman"/>
        </w:rPr>
      </w:pPr>
      <w:r w:rsidRPr="00111B11">
        <w:rPr>
          <w:rFonts w:ascii="Times New Roman" w:hAnsi="Times New Roman" w:cs="Times New Roman"/>
        </w:rPr>
        <w:t>2.2. Наименование органа местного самоуправления, предоставляющего муниципальную услугу</w:t>
      </w:r>
    </w:p>
    <w:p w:rsidR="00AF3B30" w:rsidRDefault="00AF3B30" w:rsidP="00AF3B30">
      <w:pPr>
        <w:autoSpaceDE w:val="0"/>
        <w:autoSpaceDN w:val="0"/>
        <w:adjustRightInd w:val="0"/>
        <w:ind w:firstLine="709"/>
        <w:jc w:val="both"/>
      </w:pPr>
      <w:r w:rsidRPr="00191540">
        <w:t xml:space="preserve">Муниципальная услуга предоставляется администрацией Канашского муниципального округа Чувашской Республики (далее – администрация) и осуществляется через </w:t>
      </w:r>
      <w:r w:rsidRPr="00191540">
        <w:rPr>
          <w:bCs/>
          <w:color w:val="000000"/>
        </w:rPr>
        <w:t xml:space="preserve">Управление </w:t>
      </w:r>
      <w:r w:rsidRPr="00191540">
        <w:t>по благоустройству</w:t>
      </w:r>
      <w:r w:rsidRPr="00191540">
        <w:rPr>
          <w:bCs/>
          <w:color w:val="000000"/>
        </w:rPr>
        <w:t xml:space="preserve"> и развития территорий администрации </w:t>
      </w:r>
      <w:r w:rsidRPr="00191540">
        <w:rPr>
          <w:color w:val="000000"/>
        </w:rPr>
        <w:t xml:space="preserve">Канашского муниципального округа Чувашской Республики </w:t>
      </w:r>
      <w:r w:rsidRPr="00191540">
        <w:t>(далее – отдел администрации).</w:t>
      </w:r>
    </w:p>
    <w:p w:rsidR="00AF3B30" w:rsidRPr="00111B11" w:rsidRDefault="00AF3B30" w:rsidP="00AF3B30">
      <w:pPr>
        <w:pStyle w:val="ConsPlusNormal"/>
        <w:ind w:firstLine="540"/>
        <w:jc w:val="both"/>
        <w:rPr>
          <w:sz w:val="24"/>
          <w:szCs w:val="24"/>
        </w:rPr>
      </w:pPr>
      <w:r>
        <w:rPr>
          <w:sz w:val="24"/>
          <w:szCs w:val="24"/>
        </w:rPr>
        <w:t xml:space="preserve"> </w:t>
      </w:r>
      <w:r w:rsidRPr="00111B11">
        <w:rPr>
          <w:sz w:val="24"/>
          <w:szCs w:val="24"/>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AF3B30" w:rsidRPr="00111B11" w:rsidRDefault="00AF3B30" w:rsidP="00AF3B30">
      <w:pPr>
        <w:pStyle w:val="ConsPlusNormal"/>
        <w:ind w:firstLine="540"/>
        <w:jc w:val="both"/>
        <w:rPr>
          <w:sz w:val="24"/>
          <w:szCs w:val="24"/>
        </w:rPr>
      </w:pPr>
      <w:r>
        <w:rPr>
          <w:sz w:val="24"/>
          <w:szCs w:val="24"/>
        </w:rPr>
        <w:t xml:space="preserve"> </w:t>
      </w:r>
      <w:r w:rsidRPr="00111B11">
        <w:rPr>
          <w:sz w:val="24"/>
          <w:szCs w:val="24"/>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AF3B30" w:rsidRPr="00111B11" w:rsidRDefault="00AF3B30" w:rsidP="00AF3B30">
      <w:pPr>
        <w:pStyle w:val="ConsPlusNormal"/>
        <w:jc w:val="both"/>
        <w:rPr>
          <w:sz w:val="24"/>
          <w:szCs w:val="24"/>
        </w:rPr>
      </w:pPr>
    </w:p>
    <w:p w:rsidR="00AF3B30" w:rsidRPr="00111B11" w:rsidRDefault="00AF3B30" w:rsidP="00AF3B30">
      <w:pPr>
        <w:pStyle w:val="ConsPlusTitle"/>
        <w:ind w:firstLine="540"/>
        <w:jc w:val="both"/>
        <w:outlineLvl w:val="2"/>
        <w:rPr>
          <w:rFonts w:ascii="Times New Roman" w:hAnsi="Times New Roman" w:cs="Times New Roman"/>
        </w:rPr>
      </w:pPr>
      <w:bookmarkStart w:id="3" w:name="P80"/>
      <w:bookmarkEnd w:id="3"/>
      <w:r w:rsidRPr="00111B11">
        <w:rPr>
          <w:rFonts w:ascii="Times New Roman" w:hAnsi="Times New Roman" w:cs="Times New Roman"/>
        </w:rPr>
        <w:t>2.3. Результат предоставления муниципальной услуги</w:t>
      </w:r>
    </w:p>
    <w:p w:rsidR="00AF3B30" w:rsidRPr="00111B11" w:rsidRDefault="00AF3B30" w:rsidP="00AF3B30">
      <w:pPr>
        <w:pStyle w:val="ConsPlusNormal"/>
        <w:ind w:firstLine="539"/>
        <w:jc w:val="both"/>
        <w:rPr>
          <w:sz w:val="24"/>
          <w:szCs w:val="24"/>
        </w:rPr>
      </w:pPr>
      <w:r w:rsidRPr="00111B11">
        <w:rPr>
          <w:sz w:val="24"/>
          <w:szCs w:val="24"/>
        </w:rPr>
        <w:t>2.3.1. Результатом предоставления муниципальной услуги является:</w:t>
      </w:r>
    </w:p>
    <w:p w:rsidR="00AF3B30" w:rsidRPr="00111B11" w:rsidRDefault="00AF3B30" w:rsidP="00AF3B30">
      <w:pPr>
        <w:pStyle w:val="ConsPlusNormal"/>
        <w:ind w:firstLine="539"/>
        <w:jc w:val="both"/>
        <w:rPr>
          <w:sz w:val="24"/>
          <w:szCs w:val="24"/>
        </w:rPr>
      </w:pPr>
      <w:r w:rsidRPr="00111B11">
        <w:rPr>
          <w:sz w:val="24"/>
          <w:szCs w:val="24"/>
        </w:rPr>
        <w:t>в случае принятия положительного решения о предоставлении муниципальной услуги -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также - Уведомление о соответствии);</w:t>
      </w:r>
    </w:p>
    <w:p w:rsidR="00AF3B30" w:rsidRPr="00111B11" w:rsidRDefault="00AF3B30" w:rsidP="00AF3B30">
      <w:pPr>
        <w:pStyle w:val="ConsPlusNormal"/>
        <w:ind w:firstLine="539"/>
        <w:jc w:val="both"/>
        <w:rPr>
          <w:sz w:val="24"/>
          <w:szCs w:val="24"/>
        </w:rPr>
      </w:pPr>
      <w:r w:rsidRPr="00111B11">
        <w:rPr>
          <w:sz w:val="24"/>
          <w:szCs w:val="24"/>
        </w:rPr>
        <w:t>в случае отказа в предоставлении муниципальной услуги -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также - Уведомление о несоответствии);</w:t>
      </w:r>
    </w:p>
    <w:p w:rsidR="00AF3B30" w:rsidRPr="00111B11" w:rsidRDefault="00AF3B30" w:rsidP="00AF3B30">
      <w:pPr>
        <w:pStyle w:val="ConsPlusNormal"/>
        <w:ind w:firstLine="539"/>
        <w:jc w:val="both"/>
        <w:rPr>
          <w:sz w:val="24"/>
          <w:szCs w:val="24"/>
        </w:rPr>
      </w:pPr>
      <w:r w:rsidRPr="00111B11">
        <w:rPr>
          <w:sz w:val="24"/>
          <w:szCs w:val="24"/>
        </w:rPr>
        <w:t>в случае принятия решения об исправлении допущенных опечаток и ошибок -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AF3B30" w:rsidRPr="00111B11" w:rsidRDefault="00AF3B30" w:rsidP="00AF3B30">
      <w:pPr>
        <w:pStyle w:val="ConsPlusNormal"/>
        <w:ind w:firstLine="539"/>
        <w:jc w:val="both"/>
        <w:rPr>
          <w:sz w:val="24"/>
          <w:szCs w:val="24"/>
        </w:rPr>
      </w:pPr>
      <w:r w:rsidRPr="00111B11">
        <w:rPr>
          <w:sz w:val="24"/>
          <w:szCs w:val="24"/>
        </w:rPr>
        <w:t xml:space="preserve">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w:t>
      </w:r>
      <w:r w:rsidRPr="00111B11">
        <w:rPr>
          <w:sz w:val="24"/>
          <w:szCs w:val="24"/>
        </w:rPr>
        <w:lastRenderedPageBreak/>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содержащее следующие сведения:</w:t>
      </w:r>
    </w:p>
    <w:p w:rsidR="00AF3B30" w:rsidRPr="00111B11" w:rsidRDefault="00AF3B30" w:rsidP="00AF3B30">
      <w:pPr>
        <w:pStyle w:val="ConsPlusNormal"/>
        <w:ind w:firstLine="539"/>
        <w:jc w:val="both"/>
        <w:rPr>
          <w:sz w:val="24"/>
          <w:szCs w:val="24"/>
        </w:rPr>
      </w:pPr>
      <w:r w:rsidRPr="00111B11">
        <w:rPr>
          <w:sz w:val="24"/>
          <w:szCs w:val="24"/>
        </w:rPr>
        <w:t>дату;</w:t>
      </w:r>
    </w:p>
    <w:p w:rsidR="00AF3B30" w:rsidRPr="00111B11" w:rsidRDefault="00AF3B30" w:rsidP="00AF3B30">
      <w:pPr>
        <w:pStyle w:val="ConsPlusNormal"/>
        <w:ind w:firstLine="539"/>
        <w:jc w:val="both"/>
        <w:rPr>
          <w:sz w:val="24"/>
          <w:szCs w:val="24"/>
        </w:rPr>
      </w:pPr>
      <w:r w:rsidRPr="00111B11">
        <w:rPr>
          <w:sz w:val="24"/>
          <w:szCs w:val="24"/>
        </w:rPr>
        <w:t>номер;</w:t>
      </w:r>
    </w:p>
    <w:p w:rsidR="00AF3B30" w:rsidRPr="00111B11" w:rsidRDefault="00AF3B30" w:rsidP="00AF3B30">
      <w:pPr>
        <w:pStyle w:val="ConsPlusNormal"/>
        <w:ind w:firstLine="539"/>
        <w:jc w:val="both"/>
        <w:rPr>
          <w:sz w:val="24"/>
          <w:szCs w:val="24"/>
        </w:rPr>
      </w:pPr>
      <w:r w:rsidRPr="00111B11">
        <w:rPr>
          <w:sz w:val="24"/>
          <w:szCs w:val="24"/>
        </w:rPr>
        <w:t>наименование заявителя, ИНН, телефон, адрес, электронный адрес;</w:t>
      </w:r>
    </w:p>
    <w:p w:rsidR="00AF3B30" w:rsidRPr="00111B11" w:rsidRDefault="00AF3B30" w:rsidP="00AF3B30">
      <w:pPr>
        <w:pStyle w:val="ConsPlusNormal"/>
        <w:ind w:firstLine="539"/>
        <w:jc w:val="both"/>
        <w:rPr>
          <w:sz w:val="24"/>
          <w:szCs w:val="24"/>
        </w:rPr>
      </w:pPr>
      <w:r w:rsidRPr="00111B11">
        <w:rPr>
          <w:sz w:val="24"/>
          <w:szCs w:val="24"/>
        </w:rPr>
        <w:t>информацию о принятом решении;</w:t>
      </w:r>
    </w:p>
    <w:p w:rsidR="00AF3B30" w:rsidRPr="00111B11" w:rsidRDefault="00AF3B30" w:rsidP="00AF3B30">
      <w:pPr>
        <w:pStyle w:val="ConsPlusNormal"/>
        <w:ind w:firstLine="539"/>
        <w:jc w:val="both"/>
        <w:rPr>
          <w:sz w:val="24"/>
          <w:szCs w:val="24"/>
        </w:rPr>
      </w:pPr>
      <w:r w:rsidRPr="00111B11">
        <w:rPr>
          <w:sz w:val="24"/>
          <w:szCs w:val="24"/>
        </w:rPr>
        <w:t>кадастровый номер земельного участка (при наличии);</w:t>
      </w:r>
    </w:p>
    <w:p w:rsidR="00AF3B30" w:rsidRPr="00111B11" w:rsidRDefault="00AF3B30" w:rsidP="00AF3B30">
      <w:pPr>
        <w:pStyle w:val="ConsPlusNormal"/>
        <w:ind w:firstLine="539"/>
        <w:jc w:val="both"/>
        <w:rPr>
          <w:sz w:val="24"/>
          <w:szCs w:val="24"/>
        </w:rPr>
      </w:pPr>
      <w:r w:rsidRPr="00111B11">
        <w:rPr>
          <w:sz w:val="24"/>
          <w:szCs w:val="24"/>
        </w:rPr>
        <w:t>местоположения земельного участка;</w:t>
      </w:r>
    </w:p>
    <w:p w:rsidR="00AF3B30" w:rsidRPr="00111B11" w:rsidRDefault="00AF3B30" w:rsidP="00AF3B30">
      <w:pPr>
        <w:pStyle w:val="ConsPlusNormal"/>
        <w:ind w:firstLine="539"/>
        <w:jc w:val="both"/>
        <w:rPr>
          <w:sz w:val="24"/>
          <w:szCs w:val="24"/>
        </w:rPr>
      </w:pPr>
      <w:r w:rsidRPr="00111B11">
        <w:rPr>
          <w:sz w:val="24"/>
          <w:szCs w:val="24"/>
        </w:rPr>
        <w:t xml:space="preserve">подпись </w:t>
      </w:r>
      <w:r>
        <w:rPr>
          <w:sz w:val="24"/>
          <w:szCs w:val="24"/>
        </w:rPr>
        <w:t>главы  муниципального округа</w:t>
      </w:r>
      <w:r w:rsidRPr="00111B11">
        <w:rPr>
          <w:sz w:val="24"/>
          <w:szCs w:val="24"/>
        </w:rPr>
        <w:t>.</w:t>
      </w:r>
    </w:p>
    <w:p w:rsidR="00AF3B30" w:rsidRPr="00111B11" w:rsidRDefault="00AF3B30" w:rsidP="00AF3B30">
      <w:pPr>
        <w:pStyle w:val="ConsPlusNormal"/>
        <w:ind w:firstLine="539"/>
        <w:jc w:val="both"/>
        <w:rPr>
          <w:sz w:val="24"/>
          <w:szCs w:val="24"/>
        </w:rPr>
      </w:pPr>
      <w:r w:rsidRPr="00111B11">
        <w:rPr>
          <w:sz w:val="24"/>
          <w:szCs w:val="24"/>
        </w:rPr>
        <w:t>Документом, содержащим решение об отказе о предоставлении муниципальной услуги, на основании которого заявителю предоставляется результат услуги, является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содержащее следующие сведения:</w:t>
      </w:r>
    </w:p>
    <w:p w:rsidR="00AF3B30" w:rsidRPr="00111B11" w:rsidRDefault="00AF3B30" w:rsidP="00AF3B30">
      <w:pPr>
        <w:pStyle w:val="ConsPlusNormal"/>
        <w:ind w:firstLine="539"/>
        <w:jc w:val="both"/>
        <w:rPr>
          <w:sz w:val="24"/>
          <w:szCs w:val="24"/>
        </w:rPr>
      </w:pPr>
      <w:r w:rsidRPr="00111B11">
        <w:rPr>
          <w:sz w:val="24"/>
          <w:szCs w:val="24"/>
        </w:rPr>
        <w:t>дату;</w:t>
      </w:r>
    </w:p>
    <w:p w:rsidR="00AF3B30" w:rsidRPr="00111B11" w:rsidRDefault="00AF3B30" w:rsidP="00AF3B30">
      <w:pPr>
        <w:pStyle w:val="ConsPlusNormal"/>
        <w:ind w:firstLine="539"/>
        <w:jc w:val="both"/>
        <w:rPr>
          <w:sz w:val="24"/>
          <w:szCs w:val="24"/>
        </w:rPr>
      </w:pPr>
      <w:r w:rsidRPr="00111B11">
        <w:rPr>
          <w:sz w:val="24"/>
          <w:szCs w:val="24"/>
        </w:rPr>
        <w:t>номер;</w:t>
      </w:r>
    </w:p>
    <w:p w:rsidR="00AF3B30" w:rsidRPr="00111B11" w:rsidRDefault="00AF3B30" w:rsidP="00AF3B30">
      <w:pPr>
        <w:pStyle w:val="ConsPlusNormal"/>
        <w:ind w:firstLine="539"/>
        <w:jc w:val="both"/>
        <w:rPr>
          <w:sz w:val="24"/>
          <w:szCs w:val="24"/>
        </w:rPr>
      </w:pPr>
      <w:r w:rsidRPr="00111B11">
        <w:rPr>
          <w:sz w:val="24"/>
          <w:szCs w:val="24"/>
        </w:rPr>
        <w:t>наименование заявителя, ИНН, телефон, адрес, электронный адрес;</w:t>
      </w:r>
    </w:p>
    <w:p w:rsidR="00AF3B30" w:rsidRPr="00111B11" w:rsidRDefault="00AF3B30" w:rsidP="00AF3B30">
      <w:pPr>
        <w:pStyle w:val="ConsPlusNormal"/>
        <w:ind w:firstLine="539"/>
        <w:jc w:val="both"/>
        <w:rPr>
          <w:sz w:val="24"/>
          <w:szCs w:val="24"/>
        </w:rPr>
      </w:pPr>
      <w:r w:rsidRPr="00111B11">
        <w:rPr>
          <w:sz w:val="24"/>
          <w:szCs w:val="24"/>
        </w:rPr>
        <w:t>информацию о принятом решении;</w:t>
      </w:r>
    </w:p>
    <w:p w:rsidR="00AF3B30" w:rsidRPr="00111B11" w:rsidRDefault="00AF3B30" w:rsidP="00AF3B30">
      <w:pPr>
        <w:pStyle w:val="ConsPlusNormal"/>
        <w:ind w:firstLine="539"/>
        <w:jc w:val="both"/>
        <w:rPr>
          <w:sz w:val="24"/>
          <w:szCs w:val="24"/>
        </w:rPr>
      </w:pPr>
      <w:r w:rsidRPr="00111B11">
        <w:rPr>
          <w:sz w:val="24"/>
          <w:szCs w:val="24"/>
        </w:rPr>
        <w:t>основания для отказа;</w:t>
      </w:r>
    </w:p>
    <w:p w:rsidR="00AF3B30" w:rsidRPr="00111B11" w:rsidRDefault="00AF3B30" w:rsidP="00AF3B30">
      <w:pPr>
        <w:pStyle w:val="ConsPlusNormal"/>
        <w:ind w:firstLine="539"/>
        <w:jc w:val="both"/>
        <w:rPr>
          <w:sz w:val="24"/>
          <w:szCs w:val="24"/>
        </w:rPr>
      </w:pPr>
      <w:r w:rsidRPr="00111B11">
        <w:rPr>
          <w:sz w:val="24"/>
          <w:szCs w:val="24"/>
        </w:rPr>
        <w:t>кадастровый номер земельного участка (при наличии);</w:t>
      </w:r>
    </w:p>
    <w:p w:rsidR="00AF3B30" w:rsidRPr="00111B11" w:rsidRDefault="00AF3B30" w:rsidP="00AF3B30">
      <w:pPr>
        <w:pStyle w:val="ConsPlusNormal"/>
        <w:ind w:firstLine="539"/>
        <w:jc w:val="both"/>
        <w:rPr>
          <w:sz w:val="24"/>
          <w:szCs w:val="24"/>
        </w:rPr>
      </w:pPr>
      <w:r w:rsidRPr="00111B11">
        <w:rPr>
          <w:sz w:val="24"/>
          <w:szCs w:val="24"/>
        </w:rPr>
        <w:t>местоположения земельного участка;</w:t>
      </w:r>
    </w:p>
    <w:p w:rsidR="00AF3B30" w:rsidRPr="00111B11" w:rsidRDefault="00AF3B30" w:rsidP="00AF3B30">
      <w:pPr>
        <w:pStyle w:val="ConsPlusNormal"/>
        <w:ind w:firstLine="539"/>
        <w:jc w:val="both"/>
        <w:rPr>
          <w:sz w:val="24"/>
          <w:szCs w:val="24"/>
        </w:rPr>
      </w:pPr>
      <w:r w:rsidRPr="00111B11">
        <w:rPr>
          <w:sz w:val="24"/>
          <w:szCs w:val="24"/>
        </w:rPr>
        <w:t xml:space="preserve">подпись </w:t>
      </w:r>
      <w:r>
        <w:rPr>
          <w:sz w:val="24"/>
          <w:szCs w:val="24"/>
        </w:rPr>
        <w:t>главы  муниципального округа</w:t>
      </w:r>
      <w:r w:rsidRPr="00111B11">
        <w:rPr>
          <w:sz w:val="24"/>
          <w:szCs w:val="24"/>
        </w:rPr>
        <w:t>.</w:t>
      </w:r>
    </w:p>
    <w:p w:rsidR="00AF3B30" w:rsidRPr="00111B11" w:rsidRDefault="00AF3B30" w:rsidP="00AF3B30">
      <w:pPr>
        <w:pStyle w:val="ConsPlusNormal"/>
        <w:ind w:firstLine="539"/>
        <w:jc w:val="both"/>
        <w:rPr>
          <w:sz w:val="24"/>
          <w:szCs w:val="24"/>
        </w:rPr>
      </w:pPr>
      <w:r w:rsidRPr="00111B11">
        <w:rPr>
          <w:sz w:val="24"/>
          <w:szCs w:val="24"/>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AF3B30" w:rsidRPr="00111B11" w:rsidRDefault="00AF3B30" w:rsidP="00AF3B30">
      <w:pPr>
        <w:pStyle w:val="ConsPlusNormal"/>
        <w:ind w:firstLine="539"/>
        <w:jc w:val="both"/>
        <w:rPr>
          <w:sz w:val="24"/>
          <w:szCs w:val="24"/>
        </w:rPr>
      </w:pPr>
      <w:r w:rsidRPr="00111B11">
        <w:rPr>
          <w:sz w:val="24"/>
          <w:szCs w:val="24"/>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w:t>
      </w:r>
      <w:r>
        <w:rPr>
          <w:sz w:val="24"/>
          <w:szCs w:val="24"/>
        </w:rPr>
        <w:t>главы  муниципального округа</w:t>
      </w:r>
      <w:r w:rsidRPr="00111B11">
        <w:rPr>
          <w:sz w:val="24"/>
          <w:szCs w:val="24"/>
        </w:rPr>
        <w:t>, ответственного за предоставление услуги, в личном кабинете на Едином портале государственных и муниципальных услуг либо в администрации, структурном подразделении при личном посещении.</w:t>
      </w:r>
    </w:p>
    <w:p w:rsidR="00AF3B30" w:rsidRPr="00111B11" w:rsidRDefault="00AF3B30" w:rsidP="00AF3B30">
      <w:pPr>
        <w:pStyle w:val="ConsPlusNormal"/>
        <w:jc w:val="both"/>
        <w:rPr>
          <w:sz w:val="24"/>
          <w:szCs w:val="24"/>
        </w:rPr>
      </w:pPr>
    </w:p>
    <w:p w:rsidR="00AF3B30" w:rsidRPr="00111B11" w:rsidRDefault="00AF3B30" w:rsidP="00AF3B30">
      <w:pPr>
        <w:pStyle w:val="ConsPlusTitle"/>
        <w:ind w:firstLine="540"/>
        <w:jc w:val="both"/>
        <w:outlineLvl w:val="2"/>
        <w:rPr>
          <w:rFonts w:ascii="Times New Roman" w:hAnsi="Times New Roman" w:cs="Times New Roman"/>
        </w:rPr>
      </w:pPr>
      <w:r w:rsidRPr="00111B11">
        <w:rPr>
          <w:rFonts w:ascii="Times New Roman" w:hAnsi="Times New Roman" w:cs="Times New Roman"/>
        </w:rPr>
        <w:t>2.4. Срок предоставления муниципальной услуги</w:t>
      </w:r>
    </w:p>
    <w:p w:rsidR="00AF3B30" w:rsidRPr="00AF3B30" w:rsidRDefault="00AF3B30" w:rsidP="00AF3B30">
      <w:pPr>
        <w:pStyle w:val="ConsPlusNormal"/>
        <w:ind w:firstLine="540"/>
        <w:jc w:val="both"/>
        <w:rPr>
          <w:color w:val="000000"/>
          <w:sz w:val="24"/>
          <w:szCs w:val="24"/>
        </w:rPr>
      </w:pPr>
      <w:r w:rsidRPr="00AF3B30">
        <w:rPr>
          <w:color w:val="000000"/>
          <w:sz w:val="24"/>
          <w:szCs w:val="24"/>
        </w:rPr>
        <w:t xml:space="preserve">Срок предоставления муниципальной услуги не должен превышать 7 рабочих дней со дня регистрации в администрации либо в МФЦ уведомления с документами, указанными в </w:t>
      </w:r>
      <w:hyperlink w:anchor="P120">
        <w:r w:rsidRPr="00AF3B30">
          <w:rPr>
            <w:color w:val="000000"/>
            <w:sz w:val="24"/>
            <w:szCs w:val="24"/>
          </w:rPr>
          <w:t>подразделе 2.6</w:t>
        </w:r>
      </w:hyperlink>
      <w:r w:rsidRPr="00AF3B30">
        <w:rPr>
          <w:color w:val="000000"/>
          <w:sz w:val="24"/>
          <w:szCs w:val="24"/>
        </w:rPr>
        <w:t xml:space="preserve"> Административного регламента.</w:t>
      </w:r>
    </w:p>
    <w:p w:rsidR="00AF3B30" w:rsidRPr="00AF3B30" w:rsidRDefault="00AF3B30" w:rsidP="00AF3B30">
      <w:pPr>
        <w:pStyle w:val="ConsPlusNormal"/>
        <w:ind w:firstLine="540"/>
        <w:jc w:val="both"/>
        <w:rPr>
          <w:color w:val="000000"/>
          <w:sz w:val="24"/>
          <w:szCs w:val="24"/>
        </w:rPr>
      </w:pPr>
      <w:r w:rsidRPr="00AF3B30">
        <w:rPr>
          <w:color w:val="000000"/>
          <w:sz w:val="24"/>
          <w:szCs w:val="24"/>
        </w:rPr>
        <w:t xml:space="preserve">Уведомления, указанные в </w:t>
      </w:r>
      <w:hyperlink w:anchor="P80">
        <w:r w:rsidRPr="00AF3B30">
          <w:rPr>
            <w:color w:val="000000"/>
            <w:sz w:val="24"/>
            <w:szCs w:val="24"/>
          </w:rPr>
          <w:t>подразделе 2.3</w:t>
        </w:r>
      </w:hyperlink>
      <w:r w:rsidRPr="00AF3B30">
        <w:rPr>
          <w:color w:val="000000"/>
          <w:sz w:val="24"/>
          <w:szCs w:val="24"/>
        </w:rPr>
        <w:t xml:space="preserve"> Административного регламента, выдаются:</w:t>
      </w:r>
    </w:p>
    <w:p w:rsidR="00AF3B30" w:rsidRPr="00AF3B30" w:rsidRDefault="00AF3B30" w:rsidP="00AF3B30">
      <w:pPr>
        <w:pStyle w:val="ConsPlusNormal"/>
        <w:ind w:firstLine="540"/>
        <w:jc w:val="both"/>
        <w:rPr>
          <w:color w:val="000000"/>
          <w:sz w:val="24"/>
          <w:szCs w:val="24"/>
        </w:rPr>
      </w:pPr>
      <w:r w:rsidRPr="00AF3B30">
        <w:rPr>
          <w:color w:val="000000"/>
          <w:sz w:val="24"/>
          <w:szCs w:val="24"/>
        </w:rPr>
        <w:t xml:space="preserve">в течение 7 рабочих дней со дня поступления уведомления в администрацию  Канашского муниципального округа - за исключением случая, предусмотренного </w:t>
      </w:r>
      <w:hyperlink r:id="rId10">
        <w:r w:rsidRPr="00AF3B30">
          <w:rPr>
            <w:color w:val="000000"/>
            <w:sz w:val="24"/>
            <w:szCs w:val="24"/>
          </w:rPr>
          <w:t>частью 8 статьи 51.1</w:t>
        </w:r>
      </w:hyperlink>
      <w:r w:rsidRPr="00AF3B30">
        <w:rPr>
          <w:color w:val="000000"/>
          <w:sz w:val="24"/>
          <w:szCs w:val="24"/>
        </w:rPr>
        <w:t xml:space="preserve"> Градостроительного кодекса Российской Федерации;</w:t>
      </w:r>
    </w:p>
    <w:p w:rsidR="00AF3B30" w:rsidRPr="00AF3B30" w:rsidRDefault="00AF3B30" w:rsidP="00AF3B30">
      <w:pPr>
        <w:pStyle w:val="ConsPlusNormal"/>
        <w:ind w:firstLine="540"/>
        <w:jc w:val="both"/>
        <w:rPr>
          <w:color w:val="000000"/>
          <w:sz w:val="24"/>
          <w:szCs w:val="24"/>
        </w:rPr>
      </w:pPr>
      <w:r w:rsidRPr="00AF3B30">
        <w:rPr>
          <w:color w:val="000000"/>
          <w:sz w:val="24"/>
          <w:szCs w:val="24"/>
        </w:rPr>
        <w:t xml:space="preserve">в срок не более 20 рабочих дней со дня поступления уведомлений, указанных в </w:t>
      </w:r>
      <w:hyperlink w:anchor="P120">
        <w:r w:rsidRPr="00AF3B30">
          <w:rPr>
            <w:color w:val="000000"/>
            <w:sz w:val="24"/>
            <w:szCs w:val="24"/>
          </w:rPr>
          <w:t>подразделе 2.6</w:t>
        </w:r>
      </w:hyperlink>
      <w:r w:rsidRPr="00AF3B30">
        <w:rPr>
          <w:color w:val="000000"/>
          <w:sz w:val="24"/>
          <w:szCs w:val="24"/>
        </w:rPr>
        <w:t xml:space="preserve"> Административного регламента, в администрацию  Канашского муниципального округа - в случае, предусмотренном </w:t>
      </w:r>
      <w:hyperlink r:id="rId11">
        <w:r w:rsidRPr="00AF3B30">
          <w:rPr>
            <w:color w:val="000000"/>
            <w:sz w:val="24"/>
            <w:szCs w:val="24"/>
          </w:rPr>
          <w:t>частью 8 статьи 51.1</w:t>
        </w:r>
      </w:hyperlink>
      <w:r w:rsidRPr="00AF3B30">
        <w:rPr>
          <w:color w:val="000000"/>
          <w:sz w:val="24"/>
          <w:szCs w:val="24"/>
        </w:rPr>
        <w:t xml:space="preserve"> Градостроительного кодекса Российской Федерации.</w:t>
      </w:r>
    </w:p>
    <w:p w:rsidR="00AF3B30" w:rsidRPr="00111B11" w:rsidRDefault="00AF3B30" w:rsidP="00AF3B30">
      <w:pPr>
        <w:pStyle w:val="ConsPlusNormal"/>
        <w:ind w:firstLine="540"/>
        <w:jc w:val="both"/>
        <w:rPr>
          <w:sz w:val="24"/>
          <w:szCs w:val="24"/>
        </w:rPr>
      </w:pPr>
      <w:r w:rsidRPr="00111B11">
        <w:rPr>
          <w:sz w:val="24"/>
          <w:szCs w:val="24"/>
        </w:rPr>
        <w:t>Указанные документы выдаются (направляются) заявителю в течение 1 дня со дня подписания, но не позднее 7 рабочих дней со дня поступления уведомлений.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w:t>
      </w:r>
    </w:p>
    <w:p w:rsidR="00AF3B30" w:rsidRPr="00111B11" w:rsidRDefault="00AF3B30" w:rsidP="00AF3B30">
      <w:pPr>
        <w:pStyle w:val="ConsPlusNormal"/>
        <w:ind w:firstLine="540"/>
        <w:jc w:val="both"/>
        <w:rPr>
          <w:sz w:val="24"/>
          <w:szCs w:val="24"/>
        </w:rPr>
      </w:pPr>
      <w:r w:rsidRPr="00111B11">
        <w:rPr>
          <w:sz w:val="24"/>
          <w:szCs w:val="24"/>
        </w:rPr>
        <w:lastRenderedPageBreak/>
        <w:t>В случае подачи уведомления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AF3B30" w:rsidRPr="00111B11" w:rsidRDefault="00AF3B30" w:rsidP="00AF3B30">
      <w:pPr>
        <w:pStyle w:val="ConsPlusNormal"/>
        <w:ind w:firstLine="540"/>
        <w:jc w:val="both"/>
        <w:rPr>
          <w:sz w:val="24"/>
          <w:szCs w:val="24"/>
        </w:rPr>
      </w:pPr>
      <w:r w:rsidRPr="00111B11">
        <w:rPr>
          <w:sz w:val="24"/>
          <w:szCs w:val="24"/>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
    <w:p w:rsidR="00AF3B30" w:rsidRPr="00111B11" w:rsidRDefault="00AF3B30" w:rsidP="00AF3B30">
      <w:pPr>
        <w:pStyle w:val="ConsPlusNormal"/>
        <w:jc w:val="both"/>
        <w:rPr>
          <w:sz w:val="24"/>
          <w:szCs w:val="24"/>
        </w:rPr>
      </w:pPr>
    </w:p>
    <w:p w:rsidR="00AF3B30" w:rsidRPr="00111B11" w:rsidRDefault="00AF3B30" w:rsidP="00AF3B30">
      <w:pPr>
        <w:pStyle w:val="ConsPlusTitle"/>
        <w:ind w:firstLine="540"/>
        <w:jc w:val="both"/>
        <w:outlineLvl w:val="2"/>
        <w:rPr>
          <w:rFonts w:ascii="Times New Roman" w:hAnsi="Times New Roman" w:cs="Times New Roman"/>
        </w:rPr>
      </w:pPr>
      <w:r w:rsidRPr="00111B11">
        <w:rPr>
          <w:rFonts w:ascii="Times New Roman" w:hAnsi="Times New Roman" w:cs="Times New Roman"/>
        </w:rPr>
        <w:t>2.5. Правовые основания для предоставления муниципальной услуги</w:t>
      </w:r>
    </w:p>
    <w:p w:rsidR="00AF3B30" w:rsidRPr="00212A3B" w:rsidRDefault="00AF3B30" w:rsidP="00AF3B30">
      <w:pPr>
        <w:adjustRightInd w:val="0"/>
        <w:ind w:firstLine="720"/>
        <w:contextualSpacing/>
        <w:jc w:val="both"/>
      </w:pPr>
      <w:r w:rsidRPr="00212A3B">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официальном сайте администрации в информационно-телекоммуникационной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на Едином портале государственных и муниципальных услуг. </w:t>
      </w:r>
    </w:p>
    <w:p w:rsidR="00AF3B30" w:rsidRPr="00111B11" w:rsidRDefault="00AF3B30" w:rsidP="00AF3B30">
      <w:pPr>
        <w:pStyle w:val="ConsPlusNormal"/>
        <w:jc w:val="both"/>
        <w:rPr>
          <w:sz w:val="24"/>
          <w:szCs w:val="24"/>
        </w:rPr>
      </w:pPr>
    </w:p>
    <w:p w:rsidR="00AF3B30" w:rsidRPr="00111B11" w:rsidRDefault="00AF3B30" w:rsidP="00AF3B30">
      <w:pPr>
        <w:pStyle w:val="ConsPlusTitle"/>
        <w:ind w:firstLine="540"/>
        <w:jc w:val="both"/>
        <w:outlineLvl w:val="2"/>
        <w:rPr>
          <w:rFonts w:ascii="Times New Roman" w:hAnsi="Times New Roman" w:cs="Times New Roman"/>
        </w:rPr>
      </w:pPr>
      <w:bookmarkStart w:id="4" w:name="P120"/>
      <w:bookmarkEnd w:id="4"/>
      <w:r w:rsidRPr="00111B11">
        <w:rPr>
          <w:rFonts w:ascii="Times New Roman" w:hAnsi="Times New Roman" w:cs="Times New Roman"/>
        </w:rPr>
        <w:t>2.6. Исчерпывающий перечень документов, необходимых для предоставления муниципальной услуги</w:t>
      </w:r>
    </w:p>
    <w:p w:rsidR="00AF3B30" w:rsidRPr="00111B11" w:rsidRDefault="00AF3B30" w:rsidP="00AF3B30">
      <w:pPr>
        <w:pStyle w:val="ConsPlusTitle"/>
        <w:ind w:firstLine="540"/>
        <w:jc w:val="both"/>
        <w:outlineLvl w:val="3"/>
        <w:rPr>
          <w:rFonts w:ascii="Times New Roman" w:hAnsi="Times New Roman" w:cs="Times New Roman"/>
        </w:rPr>
      </w:pPr>
      <w:bookmarkStart w:id="5" w:name="P122"/>
      <w:bookmarkEnd w:id="5"/>
      <w:r w:rsidRPr="00111B11">
        <w:rPr>
          <w:rFonts w:ascii="Times New Roman" w:hAnsi="Times New Roman" w:cs="Times New Roman"/>
        </w:rPr>
        <w:t>2.6.1. Сведения и документы, которые заявитель должен представить самостоятельно</w:t>
      </w:r>
    </w:p>
    <w:p w:rsidR="00AF3B30" w:rsidRPr="00AF3B30" w:rsidRDefault="00AF3B30" w:rsidP="00AF3B30">
      <w:pPr>
        <w:pStyle w:val="ConsPlusNormal"/>
        <w:ind w:firstLine="539"/>
        <w:jc w:val="both"/>
        <w:rPr>
          <w:color w:val="000000"/>
          <w:sz w:val="24"/>
          <w:szCs w:val="24"/>
        </w:rPr>
      </w:pPr>
      <w:r w:rsidRPr="00AF3B30">
        <w:rPr>
          <w:color w:val="000000"/>
          <w:sz w:val="24"/>
          <w:szCs w:val="24"/>
        </w:rPr>
        <w:t xml:space="preserve">2.6.1.1. Для получения </w:t>
      </w:r>
      <w:hyperlink r:id="rId12">
        <w:r w:rsidRPr="00AF3B30">
          <w:rPr>
            <w:color w:val="000000"/>
            <w:sz w:val="24"/>
            <w:szCs w:val="24"/>
          </w:rPr>
          <w:t>Уведомления</w:t>
        </w:r>
      </w:hyperlink>
      <w:r w:rsidRPr="00AF3B30">
        <w:rPr>
          <w:color w:val="000000"/>
          <w:sz w:val="24"/>
          <w:szCs w:val="24"/>
        </w:rPr>
        <w:t xml:space="preserve"> о соответствии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3">
        <w:r w:rsidRPr="00AF3B30">
          <w:rPr>
            <w:color w:val="000000"/>
            <w:sz w:val="24"/>
            <w:szCs w:val="24"/>
          </w:rPr>
          <w:t>законом</w:t>
        </w:r>
      </w:hyperlink>
      <w:r w:rsidRPr="00AF3B30">
        <w:rPr>
          <w:color w:val="000000"/>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администрацию  Канашского муниципального округа либо в МФЦ подается уведомление о планируемых строительстве или реконструкции объекта индивидуального жилищного строительства или садового дома по форме согласно приложению </w:t>
      </w:r>
      <w:r w:rsidR="008C49CA">
        <w:rPr>
          <w:color w:val="000000"/>
          <w:sz w:val="24"/>
          <w:szCs w:val="24"/>
        </w:rPr>
        <w:t>№</w:t>
      </w:r>
      <w:r w:rsidRPr="00AF3B30">
        <w:rPr>
          <w:color w:val="000000"/>
          <w:sz w:val="24"/>
          <w:szCs w:val="24"/>
        </w:rPr>
        <w:t xml:space="preserve"> 1 к Приказу Министерства строительства и жилищно-коммунального хозяйства Российской Федерации от 19.09.2018 </w:t>
      </w:r>
      <w:r w:rsidR="008C49CA">
        <w:rPr>
          <w:color w:val="000000"/>
          <w:sz w:val="24"/>
          <w:szCs w:val="24"/>
        </w:rPr>
        <w:t>№</w:t>
      </w:r>
      <w:r w:rsidRPr="00AF3B30">
        <w:rPr>
          <w:color w:val="000000"/>
          <w:sz w:val="24"/>
          <w:szCs w:val="24"/>
        </w:rPr>
        <w:t xml:space="preserve">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или </w:t>
      </w:r>
      <w:hyperlink r:id="rId14">
        <w:r w:rsidRPr="00AF3B30">
          <w:rPr>
            <w:color w:val="000000"/>
            <w:sz w:val="24"/>
            <w:szCs w:val="24"/>
          </w:rPr>
          <w:t>уведомление</w:t>
        </w:r>
      </w:hyperlink>
      <w:r w:rsidRPr="00AF3B30">
        <w:rPr>
          <w:color w:val="000000"/>
          <w:sz w:val="24"/>
          <w:szCs w:val="24"/>
        </w:rPr>
        <w:t xml:space="preserve"> об изменении параметров планируемого строительства или реконструкции объекта индивидуального жилищного строительства или садового дома по форме согласно приложению </w:t>
      </w:r>
      <w:r w:rsidR="008C49CA">
        <w:rPr>
          <w:color w:val="000000"/>
          <w:sz w:val="24"/>
          <w:szCs w:val="24"/>
        </w:rPr>
        <w:t>№</w:t>
      </w:r>
      <w:r w:rsidRPr="00AF3B30">
        <w:rPr>
          <w:color w:val="000000"/>
          <w:sz w:val="24"/>
          <w:szCs w:val="24"/>
        </w:rPr>
        <w:t xml:space="preserve"> 4 к Приказу Министерства строительства и жилищно-коммунального хозяйства Российской Федерации от 19.09.2018 </w:t>
      </w:r>
      <w:r w:rsidR="008C49CA">
        <w:rPr>
          <w:color w:val="000000"/>
          <w:sz w:val="24"/>
          <w:szCs w:val="24"/>
        </w:rPr>
        <w:t>№</w:t>
      </w:r>
      <w:r w:rsidRPr="00AF3B30">
        <w:rPr>
          <w:color w:val="000000"/>
          <w:sz w:val="24"/>
          <w:szCs w:val="24"/>
        </w:rPr>
        <w:t xml:space="preserve">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также - заявление, уведомление) в котором указываются:</w:t>
      </w:r>
    </w:p>
    <w:p w:rsidR="00AF3B30" w:rsidRPr="00AF3B30" w:rsidRDefault="00AF3B30" w:rsidP="00AF3B30">
      <w:pPr>
        <w:pStyle w:val="ConsPlusNormal"/>
        <w:ind w:firstLine="539"/>
        <w:jc w:val="both"/>
        <w:rPr>
          <w:color w:val="000000"/>
          <w:sz w:val="24"/>
          <w:szCs w:val="24"/>
        </w:rPr>
      </w:pPr>
      <w:r w:rsidRPr="00AF3B30">
        <w:rPr>
          <w:color w:val="000000"/>
          <w:sz w:val="24"/>
          <w:szCs w:val="24"/>
        </w:rPr>
        <w:t>Сведения о застройщике:</w:t>
      </w:r>
    </w:p>
    <w:p w:rsidR="00AF3B30" w:rsidRPr="00AF3B30" w:rsidRDefault="00AF3B30" w:rsidP="00AF3B30">
      <w:pPr>
        <w:pStyle w:val="ConsPlusNormal"/>
        <w:ind w:firstLine="539"/>
        <w:jc w:val="both"/>
        <w:rPr>
          <w:color w:val="000000"/>
          <w:sz w:val="24"/>
          <w:szCs w:val="24"/>
        </w:rPr>
      </w:pPr>
      <w:r w:rsidRPr="00AF3B30">
        <w:rPr>
          <w:color w:val="000000"/>
          <w:sz w:val="24"/>
          <w:szCs w:val="24"/>
        </w:rPr>
        <w:t>категория заявителя;</w:t>
      </w:r>
    </w:p>
    <w:p w:rsidR="00AF3B30" w:rsidRPr="00AF3B30" w:rsidRDefault="00AF3B30" w:rsidP="00AF3B30">
      <w:pPr>
        <w:pStyle w:val="ConsPlusNormal"/>
        <w:ind w:firstLine="539"/>
        <w:jc w:val="both"/>
        <w:rPr>
          <w:color w:val="000000"/>
          <w:sz w:val="24"/>
          <w:szCs w:val="24"/>
        </w:rPr>
      </w:pPr>
      <w:r w:rsidRPr="00AF3B30">
        <w:rPr>
          <w:color w:val="000000"/>
          <w:sz w:val="24"/>
          <w:szCs w:val="24"/>
        </w:rPr>
        <w:t>полное наименование;</w:t>
      </w:r>
    </w:p>
    <w:p w:rsidR="00AF3B30" w:rsidRPr="00AF3B30" w:rsidRDefault="00AF3B30" w:rsidP="00AF3B30">
      <w:pPr>
        <w:pStyle w:val="ConsPlusNormal"/>
        <w:ind w:firstLine="539"/>
        <w:jc w:val="both"/>
        <w:rPr>
          <w:color w:val="000000"/>
          <w:sz w:val="24"/>
          <w:szCs w:val="24"/>
        </w:rPr>
      </w:pPr>
      <w:r w:rsidRPr="00AF3B30">
        <w:rPr>
          <w:color w:val="000000"/>
          <w:sz w:val="24"/>
          <w:szCs w:val="24"/>
        </w:rPr>
        <w:t>фамилия, имя, отчество (при наличии);</w:t>
      </w:r>
    </w:p>
    <w:p w:rsidR="00AF3B30" w:rsidRPr="00AF3B30" w:rsidRDefault="00AF3B30" w:rsidP="00AF3B30">
      <w:pPr>
        <w:pStyle w:val="ConsPlusNormal"/>
        <w:ind w:firstLine="539"/>
        <w:jc w:val="both"/>
        <w:rPr>
          <w:color w:val="000000"/>
          <w:sz w:val="24"/>
          <w:szCs w:val="24"/>
        </w:rPr>
      </w:pPr>
      <w:r w:rsidRPr="00AF3B30">
        <w:rPr>
          <w:color w:val="000000"/>
          <w:sz w:val="24"/>
          <w:szCs w:val="24"/>
        </w:rPr>
        <w:t>место жительства застройщика;</w:t>
      </w:r>
    </w:p>
    <w:p w:rsidR="00AF3B30" w:rsidRPr="00AF3B30" w:rsidRDefault="00AF3B30" w:rsidP="00AF3B30">
      <w:pPr>
        <w:pStyle w:val="ConsPlusNormal"/>
        <w:ind w:firstLine="539"/>
        <w:jc w:val="both"/>
        <w:rPr>
          <w:color w:val="000000"/>
          <w:sz w:val="24"/>
          <w:szCs w:val="24"/>
        </w:rPr>
      </w:pPr>
      <w:r w:rsidRPr="00AF3B30">
        <w:rPr>
          <w:color w:val="000000"/>
          <w:sz w:val="24"/>
          <w:szCs w:val="24"/>
        </w:rPr>
        <w:t>реквизиты документа, удостоверяющего личность (для физического лица);</w:t>
      </w:r>
    </w:p>
    <w:p w:rsidR="00AF3B30" w:rsidRPr="00AF3B30" w:rsidRDefault="00AF3B30" w:rsidP="00AF3B30">
      <w:pPr>
        <w:pStyle w:val="ConsPlusNormal"/>
        <w:ind w:firstLine="539"/>
        <w:jc w:val="both"/>
        <w:rPr>
          <w:color w:val="000000"/>
          <w:sz w:val="24"/>
          <w:szCs w:val="24"/>
        </w:rPr>
      </w:pPr>
      <w:r w:rsidRPr="00AF3B30">
        <w:rPr>
          <w:color w:val="000000"/>
          <w:sz w:val="24"/>
          <w:szCs w:val="24"/>
        </w:rPr>
        <w:t>наименование и место нахождения застройщика (для юридического лица);</w:t>
      </w:r>
    </w:p>
    <w:p w:rsidR="00AF3B30" w:rsidRPr="00AF3B30" w:rsidRDefault="00AF3B30" w:rsidP="00AF3B30">
      <w:pPr>
        <w:pStyle w:val="ConsPlusNormal"/>
        <w:ind w:firstLine="539"/>
        <w:jc w:val="both"/>
        <w:rPr>
          <w:color w:val="000000"/>
          <w:sz w:val="24"/>
          <w:szCs w:val="24"/>
        </w:rPr>
      </w:pPr>
      <w:r w:rsidRPr="00AF3B30">
        <w:rPr>
          <w:color w:val="000000"/>
          <w:sz w:val="24"/>
          <w:szCs w:val="24"/>
        </w:rPr>
        <w:t>ИНН (за исключением случая, если заявителем является иностранное юридическое лицо);</w:t>
      </w:r>
    </w:p>
    <w:p w:rsidR="00AF3B30" w:rsidRPr="00AF3B30" w:rsidRDefault="00AF3B30" w:rsidP="00AF3B30">
      <w:pPr>
        <w:pStyle w:val="ConsPlusNormal"/>
        <w:ind w:firstLine="539"/>
        <w:jc w:val="both"/>
        <w:rPr>
          <w:color w:val="000000"/>
          <w:sz w:val="24"/>
          <w:szCs w:val="24"/>
        </w:rPr>
      </w:pPr>
      <w:r w:rsidRPr="00AF3B30">
        <w:rPr>
          <w:color w:val="000000"/>
          <w:sz w:val="24"/>
          <w:szCs w:val="24"/>
        </w:rPr>
        <w:t>ОГРНИП (за исключением случая, если заявителем является иностранное юридическое лицо);</w:t>
      </w:r>
    </w:p>
    <w:p w:rsidR="00AF3B30" w:rsidRPr="00AF3B30" w:rsidRDefault="00AF3B30" w:rsidP="00AF3B30">
      <w:pPr>
        <w:pStyle w:val="ConsPlusNormal"/>
        <w:ind w:firstLine="539"/>
        <w:jc w:val="both"/>
        <w:rPr>
          <w:color w:val="000000"/>
          <w:sz w:val="24"/>
          <w:szCs w:val="24"/>
        </w:rPr>
      </w:pPr>
      <w:r w:rsidRPr="00AF3B30">
        <w:rPr>
          <w:color w:val="000000"/>
          <w:sz w:val="24"/>
          <w:szCs w:val="24"/>
        </w:rPr>
        <w:t>ОГРН (за исключением случая, если заявителем является иностранное юридическое лицо);</w:t>
      </w:r>
    </w:p>
    <w:p w:rsidR="00AF3B30" w:rsidRPr="00AF3B30" w:rsidRDefault="00AF3B30" w:rsidP="00AF3B30">
      <w:pPr>
        <w:pStyle w:val="ConsPlusNormal"/>
        <w:ind w:firstLine="539"/>
        <w:jc w:val="both"/>
        <w:rPr>
          <w:color w:val="000000"/>
          <w:sz w:val="24"/>
          <w:szCs w:val="24"/>
        </w:rPr>
      </w:pPr>
      <w:r w:rsidRPr="00AF3B30">
        <w:rPr>
          <w:color w:val="000000"/>
          <w:sz w:val="24"/>
          <w:szCs w:val="24"/>
        </w:rPr>
        <w:lastRenderedPageBreak/>
        <w:t>Сведения о земельном участке:</w:t>
      </w:r>
    </w:p>
    <w:p w:rsidR="00AF3B30" w:rsidRPr="00AF3B30" w:rsidRDefault="00AF3B30" w:rsidP="00AF3B30">
      <w:pPr>
        <w:pStyle w:val="ConsPlusNormal"/>
        <w:ind w:firstLine="539"/>
        <w:jc w:val="both"/>
        <w:rPr>
          <w:color w:val="000000"/>
          <w:sz w:val="24"/>
          <w:szCs w:val="24"/>
        </w:rPr>
      </w:pPr>
      <w:r w:rsidRPr="00AF3B30">
        <w:rPr>
          <w:color w:val="000000"/>
          <w:sz w:val="24"/>
          <w:szCs w:val="24"/>
        </w:rPr>
        <w:t>кадастровый номер земельного участка (при его наличии);</w:t>
      </w:r>
    </w:p>
    <w:p w:rsidR="00AF3B30" w:rsidRPr="00AF3B30" w:rsidRDefault="00AF3B30" w:rsidP="00AF3B30">
      <w:pPr>
        <w:pStyle w:val="ConsPlusNormal"/>
        <w:ind w:firstLine="539"/>
        <w:jc w:val="both"/>
        <w:rPr>
          <w:color w:val="000000"/>
          <w:sz w:val="24"/>
          <w:szCs w:val="24"/>
        </w:rPr>
      </w:pPr>
      <w:r w:rsidRPr="00AF3B30">
        <w:rPr>
          <w:color w:val="000000"/>
          <w:sz w:val="24"/>
          <w:szCs w:val="24"/>
        </w:rPr>
        <w:t>адрес или описание местоположения земельного участка;</w:t>
      </w:r>
    </w:p>
    <w:p w:rsidR="00AF3B30" w:rsidRPr="00AF3B30" w:rsidRDefault="00AF3B30" w:rsidP="00AF3B30">
      <w:pPr>
        <w:pStyle w:val="ConsPlusNormal"/>
        <w:ind w:firstLine="539"/>
        <w:jc w:val="both"/>
        <w:rPr>
          <w:color w:val="000000"/>
          <w:sz w:val="24"/>
          <w:szCs w:val="24"/>
        </w:rPr>
      </w:pPr>
      <w:r w:rsidRPr="00AF3B30">
        <w:rPr>
          <w:color w:val="000000"/>
          <w:sz w:val="24"/>
          <w:szCs w:val="24"/>
        </w:rPr>
        <w:t>сведения о праве на земельный участок;</w:t>
      </w:r>
    </w:p>
    <w:p w:rsidR="00AF3B30" w:rsidRPr="00AF3B30" w:rsidRDefault="00AF3B30" w:rsidP="00AF3B30">
      <w:pPr>
        <w:pStyle w:val="ConsPlusNormal"/>
        <w:ind w:firstLine="539"/>
        <w:jc w:val="both"/>
        <w:rPr>
          <w:color w:val="000000"/>
          <w:sz w:val="24"/>
          <w:szCs w:val="24"/>
        </w:rPr>
      </w:pPr>
      <w:r w:rsidRPr="00AF3B30">
        <w:rPr>
          <w:color w:val="000000"/>
          <w:sz w:val="24"/>
          <w:szCs w:val="24"/>
        </w:rPr>
        <w:t>сведения о наличии прав иных лиц на земельный участок (при наличии таких лиц);</w:t>
      </w:r>
    </w:p>
    <w:p w:rsidR="00AF3B30" w:rsidRPr="00AF3B30" w:rsidRDefault="00AF3B30" w:rsidP="00AF3B30">
      <w:pPr>
        <w:pStyle w:val="ConsPlusNormal"/>
        <w:ind w:firstLine="539"/>
        <w:jc w:val="both"/>
        <w:rPr>
          <w:color w:val="000000"/>
          <w:sz w:val="24"/>
          <w:szCs w:val="24"/>
        </w:rPr>
      </w:pPr>
      <w:r w:rsidRPr="00AF3B30">
        <w:rPr>
          <w:color w:val="000000"/>
          <w:sz w:val="24"/>
          <w:szCs w:val="24"/>
        </w:rPr>
        <w:t>сведения о виде разрешенного использования земельного участка;</w:t>
      </w:r>
    </w:p>
    <w:p w:rsidR="00AF3B30" w:rsidRPr="00AF3B30" w:rsidRDefault="00AF3B30" w:rsidP="00AF3B30">
      <w:pPr>
        <w:pStyle w:val="ConsPlusNormal"/>
        <w:ind w:firstLine="539"/>
        <w:jc w:val="both"/>
        <w:rPr>
          <w:color w:val="000000"/>
          <w:sz w:val="24"/>
          <w:szCs w:val="24"/>
        </w:rPr>
      </w:pPr>
      <w:r w:rsidRPr="00AF3B30">
        <w:rPr>
          <w:color w:val="000000"/>
          <w:sz w:val="24"/>
          <w:szCs w:val="24"/>
        </w:rPr>
        <w:t>Сведения об объекте капитального строительства:</w:t>
      </w:r>
    </w:p>
    <w:p w:rsidR="00AF3B30" w:rsidRPr="00AF3B30" w:rsidRDefault="00AF3B30" w:rsidP="00AF3B30">
      <w:pPr>
        <w:pStyle w:val="ConsPlusNormal"/>
        <w:ind w:firstLine="539"/>
        <w:jc w:val="both"/>
        <w:rPr>
          <w:color w:val="000000"/>
          <w:sz w:val="24"/>
          <w:szCs w:val="24"/>
        </w:rPr>
      </w:pPr>
      <w:r w:rsidRPr="00AF3B30">
        <w:rPr>
          <w:color w:val="000000"/>
          <w:sz w:val="24"/>
          <w:szCs w:val="24"/>
        </w:rPr>
        <w:t>сведения о виде разрешенного использования объекта капитального строительства;</w:t>
      </w:r>
    </w:p>
    <w:p w:rsidR="00AF3B30" w:rsidRPr="00AF3B30" w:rsidRDefault="00AF3B30" w:rsidP="00AF3B30">
      <w:pPr>
        <w:pStyle w:val="ConsPlusNormal"/>
        <w:ind w:firstLine="539"/>
        <w:jc w:val="both"/>
        <w:rPr>
          <w:color w:val="000000"/>
          <w:sz w:val="24"/>
          <w:szCs w:val="24"/>
        </w:rPr>
      </w:pPr>
      <w:r w:rsidRPr="00AF3B30">
        <w:rPr>
          <w:color w:val="000000"/>
          <w:sz w:val="24"/>
          <w:szCs w:val="24"/>
        </w:rPr>
        <w:t>цель подачи;</w:t>
      </w:r>
    </w:p>
    <w:p w:rsidR="00AF3B30" w:rsidRPr="00AF3B30" w:rsidRDefault="00AF3B30" w:rsidP="00AF3B30">
      <w:pPr>
        <w:pStyle w:val="ConsPlusNormal"/>
        <w:ind w:firstLine="539"/>
        <w:jc w:val="both"/>
        <w:rPr>
          <w:color w:val="000000"/>
          <w:sz w:val="24"/>
          <w:szCs w:val="24"/>
        </w:rPr>
      </w:pPr>
      <w:r w:rsidRPr="00AF3B30">
        <w:rPr>
          <w:color w:val="000000"/>
          <w:sz w:val="24"/>
          <w:szCs w:val="24"/>
        </w:rPr>
        <w:t>сведения о планируемых параметрах объекта, в том числе об отступах от границ земельного участка;</w:t>
      </w:r>
    </w:p>
    <w:p w:rsidR="00AF3B30" w:rsidRPr="00AF3B30" w:rsidRDefault="00AF3B30" w:rsidP="00AF3B30">
      <w:pPr>
        <w:pStyle w:val="ConsPlusNormal"/>
        <w:ind w:firstLine="539"/>
        <w:jc w:val="both"/>
        <w:rPr>
          <w:color w:val="000000"/>
          <w:sz w:val="24"/>
          <w:szCs w:val="24"/>
        </w:rPr>
      </w:pPr>
      <w:r w:rsidRPr="00AF3B30">
        <w:rPr>
          <w:color w:val="000000"/>
          <w:sz w:val="24"/>
          <w:szCs w:val="24"/>
        </w:rPr>
        <w:t>схематическое изображение;</w:t>
      </w:r>
    </w:p>
    <w:p w:rsidR="00AF3B30" w:rsidRPr="00AF3B30" w:rsidRDefault="00AF3B30" w:rsidP="00AF3B30">
      <w:pPr>
        <w:pStyle w:val="ConsPlusNormal"/>
        <w:ind w:firstLine="539"/>
        <w:jc w:val="both"/>
        <w:rPr>
          <w:color w:val="000000"/>
          <w:sz w:val="24"/>
          <w:szCs w:val="24"/>
        </w:rPr>
      </w:pPr>
      <w:r w:rsidRPr="00AF3B30">
        <w:rPr>
          <w:color w:val="000000"/>
          <w:sz w:val="24"/>
          <w:szCs w:val="24"/>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F3B30" w:rsidRPr="00AF3B30" w:rsidRDefault="00AF3B30" w:rsidP="00AF3B30">
      <w:pPr>
        <w:pStyle w:val="ConsPlusNormal"/>
        <w:ind w:firstLine="539"/>
        <w:jc w:val="both"/>
        <w:rPr>
          <w:color w:val="000000"/>
          <w:sz w:val="24"/>
          <w:szCs w:val="24"/>
        </w:rPr>
      </w:pPr>
      <w:r w:rsidRPr="00AF3B30">
        <w:rPr>
          <w:color w:val="000000"/>
          <w:sz w:val="24"/>
          <w:szCs w:val="24"/>
        </w:rPr>
        <w:t>Сведения о представителе заявителя:</w:t>
      </w:r>
    </w:p>
    <w:p w:rsidR="00AF3B30" w:rsidRPr="00AF3B30" w:rsidRDefault="00AF3B30" w:rsidP="00AF3B30">
      <w:pPr>
        <w:pStyle w:val="ConsPlusNormal"/>
        <w:ind w:firstLine="539"/>
        <w:jc w:val="both"/>
        <w:rPr>
          <w:color w:val="000000"/>
          <w:sz w:val="24"/>
          <w:szCs w:val="24"/>
        </w:rPr>
      </w:pPr>
      <w:r w:rsidRPr="00AF3B30">
        <w:rPr>
          <w:color w:val="000000"/>
          <w:sz w:val="24"/>
          <w:szCs w:val="24"/>
        </w:rPr>
        <w:t>категория представителя;</w:t>
      </w:r>
    </w:p>
    <w:p w:rsidR="00AF3B30" w:rsidRPr="00AF3B30" w:rsidRDefault="00AF3B30" w:rsidP="00AF3B30">
      <w:pPr>
        <w:pStyle w:val="ConsPlusNormal"/>
        <w:ind w:firstLine="539"/>
        <w:jc w:val="both"/>
        <w:rPr>
          <w:color w:val="000000"/>
          <w:sz w:val="24"/>
          <w:szCs w:val="24"/>
        </w:rPr>
      </w:pPr>
      <w:r w:rsidRPr="00AF3B30">
        <w:rPr>
          <w:color w:val="000000"/>
          <w:sz w:val="24"/>
          <w:szCs w:val="24"/>
        </w:rPr>
        <w:t>полное наименование;</w:t>
      </w:r>
    </w:p>
    <w:p w:rsidR="00AF3B30" w:rsidRPr="00AF3B30" w:rsidRDefault="00AF3B30" w:rsidP="00AF3B30">
      <w:pPr>
        <w:pStyle w:val="ConsPlusNormal"/>
        <w:ind w:firstLine="539"/>
        <w:jc w:val="both"/>
        <w:rPr>
          <w:color w:val="000000"/>
          <w:sz w:val="24"/>
          <w:szCs w:val="24"/>
        </w:rPr>
      </w:pPr>
      <w:r w:rsidRPr="00AF3B30">
        <w:rPr>
          <w:color w:val="000000"/>
          <w:sz w:val="24"/>
          <w:szCs w:val="24"/>
        </w:rPr>
        <w:t>фамилия, имя, отчество (при наличии);</w:t>
      </w:r>
    </w:p>
    <w:p w:rsidR="00AF3B30" w:rsidRPr="00AF3B30" w:rsidRDefault="00AF3B30" w:rsidP="00AF3B30">
      <w:pPr>
        <w:pStyle w:val="ConsPlusNormal"/>
        <w:ind w:firstLine="539"/>
        <w:jc w:val="both"/>
        <w:rPr>
          <w:color w:val="000000"/>
          <w:sz w:val="24"/>
          <w:szCs w:val="24"/>
        </w:rPr>
      </w:pPr>
      <w:r w:rsidRPr="00AF3B30">
        <w:rPr>
          <w:color w:val="000000"/>
          <w:sz w:val="24"/>
          <w:szCs w:val="24"/>
        </w:rPr>
        <w:t>почтовый адрес и (или) адрес электронной почты;</w:t>
      </w:r>
    </w:p>
    <w:p w:rsidR="00AF3B30" w:rsidRPr="00AF3B30" w:rsidRDefault="00AF3B30" w:rsidP="00AF3B30">
      <w:pPr>
        <w:pStyle w:val="ConsPlusNormal"/>
        <w:ind w:firstLine="539"/>
        <w:jc w:val="both"/>
        <w:rPr>
          <w:color w:val="000000"/>
          <w:sz w:val="24"/>
          <w:szCs w:val="24"/>
        </w:rPr>
      </w:pPr>
      <w:r w:rsidRPr="00AF3B30">
        <w:rPr>
          <w:color w:val="000000"/>
          <w:sz w:val="24"/>
          <w:szCs w:val="24"/>
        </w:rPr>
        <w:t>номер телефона;</w:t>
      </w:r>
    </w:p>
    <w:p w:rsidR="00AF3B30" w:rsidRPr="00111B11" w:rsidRDefault="00AF3B30" w:rsidP="00AF3B30">
      <w:pPr>
        <w:pStyle w:val="ConsPlusNormal"/>
        <w:ind w:firstLine="539"/>
        <w:jc w:val="both"/>
        <w:rPr>
          <w:sz w:val="24"/>
          <w:szCs w:val="24"/>
        </w:rPr>
      </w:pPr>
      <w:r w:rsidRPr="00111B11">
        <w:rPr>
          <w:sz w:val="24"/>
          <w:szCs w:val="24"/>
        </w:rPr>
        <w:t>адрес регистрации;</w:t>
      </w:r>
    </w:p>
    <w:p w:rsidR="00AF3B30" w:rsidRPr="00111B11" w:rsidRDefault="00AF3B30" w:rsidP="00AF3B30">
      <w:pPr>
        <w:pStyle w:val="ConsPlusNormal"/>
        <w:ind w:firstLine="539"/>
        <w:jc w:val="both"/>
        <w:rPr>
          <w:sz w:val="24"/>
          <w:szCs w:val="24"/>
        </w:rPr>
      </w:pPr>
      <w:r w:rsidRPr="00111B11">
        <w:rPr>
          <w:sz w:val="24"/>
          <w:szCs w:val="24"/>
        </w:rPr>
        <w:t>адрес проживания;</w:t>
      </w:r>
    </w:p>
    <w:p w:rsidR="00AF3B30" w:rsidRPr="00111B11" w:rsidRDefault="00AF3B30" w:rsidP="00AF3B30">
      <w:pPr>
        <w:pStyle w:val="ConsPlusNormal"/>
        <w:ind w:firstLine="539"/>
        <w:jc w:val="both"/>
        <w:rPr>
          <w:sz w:val="24"/>
          <w:szCs w:val="24"/>
        </w:rPr>
      </w:pPr>
      <w:r w:rsidRPr="00111B11">
        <w:rPr>
          <w:sz w:val="24"/>
          <w:szCs w:val="24"/>
        </w:rPr>
        <w:t>К уведомлению прилагаются:</w:t>
      </w:r>
    </w:p>
    <w:p w:rsidR="00AF3B30" w:rsidRPr="00111B11" w:rsidRDefault="00AF3B30" w:rsidP="00AF3B30">
      <w:pPr>
        <w:pStyle w:val="ConsPlusNormal"/>
        <w:ind w:firstLine="539"/>
        <w:jc w:val="both"/>
        <w:rPr>
          <w:sz w:val="24"/>
          <w:szCs w:val="24"/>
        </w:rPr>
      </w:pPr>
      <w:r w:rsidRPr="00111B11">
        <w:rPr>
          <w:sz w:val="24"/>
          <w:szCs w:val="2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F3B30" w:rsidRPr="00111B11" w:rsidRDefault="00AF3B30" w:rsidP="00AF3B30">
      <w:pPr>
        <w:pStyle w:val="ConsPlusNormal"/>
        <w:ind w:firstLine="539"/>
        <w:jc w:val="both"/>
        <w:rPr>
          <w:sz w:val="24"/>
          <w:szCs w:val="24"/>
        </w:rPr>
      </w:pPr>
      <w:r w:rsidRPr="00111B11">
        <w:rPr>
          <w:sz w:val="24"/>
          <w:szCs w:val="24"/>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F3B30" w:rsidRPr="00111B11" w:rsidRDefault="00AF3B30" w:rsidP="00AF3B30">
      <w:pPr>
        <w:pStyle w:val="ConsPlusNormal"/>
        <w:ind w:firstLine="539"/>
        <w:jc w:val="both"/>
        <w:rPr>
          <w:sz w:val="24"/>
          <w:szCs w:val="24"/>
        </w:rPr>
      </w:pPr>
      <w:r w:rsidRPr="00111B11">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F3B30" w:rsidRPr="00111B11" w:rsidRDefault="00AF3B30" w:rsidP="00AF3B30">
      <w:pPr>
        <w:pStyle w:val="ConsPlusNormal"/>
        <w:ind w:firstLine="539"/>
        <w:jc w:val="both"/>
        <w:rPr>
          <w:sz w:val="24"/>
          <w:szCs w:val="24"/>
        </w:rPr>
      </w:pPr>
      <w:r w:rsidRPr="00AF3B30">
        <w:rPr>
          <w:color w:val="000000"/>
          <w:sz w:val="24"/>
          <w:szCs w:val="24"/>
        </w:rPr>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5">
        <w:r w:rsidRPr="00AF3B30">
          <w:rPr>
            <w:color w:val="000000"/>
            <w:sz w:val="24"/>
            <w:szCs w:val="24"/>
          </w:rPr>
          <w:t>частью 5 статьи 51.1</w:t>
        </w:r>
      </w:hyperlink>
      <w:r w:rsidRPr="00AF3B30">
        <w:rPr>
          <w:color w:val="000000"/>
          <w:sz w:val="24"/>
          <w:szCs w:val="24"/>
        </w:rPr>
        <w:t xml:space="preserve"> Градостроительного </w:t>
      </w:r>
      <w:r w:rsidRPr="00111B11">
        <w:rPr>
          <w:sz w:val="24"/>
          <w:szCs w:val="24"/>
        </w:rPr>
        <w:t>кодекса Российской Федерации.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AF3B30" w:rsidRPr="00111B11" w:rsidRDefault="00AF3B30" w:rsidP="00AF3B30">
      <w:pPr>
        <w:pStyle w:val="ConsPlusNormal"/>
        <w:ind w:firstLine="539"/>
        <w:jc w:val="both"/>
        <w:rPr>
          <w:sz w:val="24"/>
          <w:szCs w:val="24"/>
        </w:rPr>
      </w:pPr>
      <w:r w:rsidRPr="00111B11">
        <w:rPr>
          <w:sz w:val="24"/>
          <w:szCs w:val="24"/>
        </w:rPr>
        <w:t>2.6.1.2. В случае обращения заявителя с заявлением об исправлении опечаток и ошибок в заявлении указываются реквизиты документа (номер и дата выданного администрацией уведомления).</w:t>
      </w:r>
    </w:p>
    <w:p w:rsidR="00AF3B30" w:rsidRPr="00111B11" w:rsidRDefault="00AF3B30" w:rsidP="00AF3B30">
      <w:pPr>
        <w:pStyle w:val="ConsPlusNormal"/>
        <w:ind w:firstLine="539"/>
        <w:jc w:val="both"/>
        <w:rPr>
          <w:sz w:val="24"/>
          <w:szCs w:val="24"/>
        </w:rPr>
      </w:pPr>
      <w:r w:rsidRPr="00111B11">
        <w:rPr>
          <w:sz w:val="24"/>
          <w:szCs w:val="24"/>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AF3B30" w:rsidRPr="00111B11" w:rsidRDefault="00AF3B30" w:rsidP="00AF3B30">
      <w:pPr>
        <w:pStyle w:val="ConsPlusNormal"/>
        <w:ind w:firstLine="539"/>
        <w:jc w:val="both"/>
        <w:rPr>
          <w:sz w:val="24"/>
          <w:szCs w:val="24"/>
        </w:rPr>
      </w:pPr>
      <w:r w:rsidRPr="00111B11">
        <w:rPr>
          <w:sz w:val="24"/>
          <w:szCs w:val="24"/>
        </w:rPr>
        <w:lastRenderedPageBreak/>
        <w:t xml:space="preserve">Если представленные копии документов нотариально не заверены, специалист </w:t>
      </w:r>
      <w:r w:rsidR="009D42E7">
        <w:rPr>
          <w:sz w:val="24"/>
          <w:szCs w:val="24"/>
        </w:rPr>
        <w:t xml:space="preserve">отдела </w:t>
      </w:r>
      <w:r w:rsidRPr="00111B11">
        <w:rPr>
          <w:sz w:val="24"/>
          <w:szCs w:val="24"/>
        </w:rPr>
        <w:t>администрации, МФЦ,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AF3B30" w:rsidRPr="00111B11" w:rsidRDefault="00AF3B30" w:rsidP="00AF3B30">
      <w:pPr>
        <w:pStyle w:val="ConsPlusNormal"/>
        <w:ind w:firstLine="539"/>
        <w:jc w:val="both"/>
        <w:rPr>
          <w:sz w:val="24"/>
          <w:szCs w:val="24"/>
        </w:rPr>
      </w:pPr>
      <w:r w:rsidRPr="00111B11">
        <w:rPr>
          <w:sz w:val="24"/>
          <w:szCs w:val="24"/>
        </w:rPr>
        <w:t>Заявление и документы на предоставление муниципальной услуги могут быть представлены заявителем следующими способами:</w:t>
      </w:r>
    </w:p>
    <w:p w:rsidR="00AF3B30" w:rsidRPr="00111B11" w:rsidRDefault="00AF3B30" w:rsidP="00AF3B30">
      <w:pPr>
        <w:pStyle w:val="ConsPlusNormal"/>
        <w:ind w:firstLine="539"/>
        <w:jc w:val="both"/>
        <w:rPr>
          <w:sz w:val="24"/>
          <w:szCs w:val="24"/>
        </w:rPr>
      </w:pPr>
      <w:r w:rsidRPr="00111B11">
        <w:rPr>
          <w:sz w:val="24"/>
          <w:szCs w:val="24"/>
        </w:rPr>
        <w:t>путем личного обращения;</w:t>
      </w:r>
    </w:p>
    <w:p w:rsidR="00AF3B30" w:rsidRPr="00111B11" w:rsidRDefault="00AF3B30" w:rsidP="00AF3B30">
      <w:pPr>
        <w:pStyle w:val="ConsPlusNormal"/>
        <w:ind w:firstLine="539"/>
        <w:jc w:val="both"/>
        <w:rPr>
          <w:sz w:val="24"/>
          <w:szCs w:val="24"/>
        </w:rPr>
      </w:pPr>
      <w:r w:rsidRPr="00111B11">
        <w:rPr>
          <w:sz w:val="24"/>
          <w:szCs w:val="24"/>
        </w:rPr>
        <w:t>через МФЦ;</w:t>
      </w:r>
    </w:p>
    <w:p w:rsidR="00AF3B30" w:rsidRPr="00111B11" w:rsidRDefault="00AF3B30" w:rsidP="00AF3B30">
      <w:pPr>
        <w:pStyle w:val="ConsPlusNormal"/>
        <w:ind w:firstLine="539"/>
        <w:jc w:val="both"/>
        <w:rPr>
          <w:sz w:val="24"/>
          <w:szCs w:val="24"/>
        </w:rPr>
      </w:pPr>
      <w:r w:rsidRPr="00111B11">
        <w:rPr>
          <w:sz w:val="24"/>
          <w:szCs w:val="24"/>
        </w:rPr>
        <w:t>посредством электронной почты;</w:t>
      </w:r>
    </w:p>
    <w:p w:rsidR="00AF3B30" w:rsidRPr="00111B11" w:rsidRDefault="00AF3B30" w:rsidP="00AF3B30">
      <w:pPr>
        <w:pStyle w:val="ConsPlusNormal"/>
        <w:ind w:firstLine="539"/>
        <w:jc w:val="both"/>
        <w:rPr>
          <w:sz w:val="24"/>
          <w:szCs w:val="24"/>
        </w:rPr>
      </w:pPr>
      <w:r w:rsidRPr="00111B11">
        <w:rPr>
          <w:sz w:val="24"/>
          <w:szCs w:val="24"/>
        </w:rPr>
        <w:t>через организации федеральной почтовой связи;</w:t>
      </w:r>
    </w:p>
    <w:p w:rsidR="00AF3B30" w:rsidRPr="00111B11" w:rsidRDefault="00AF3B30" w:rsidP="00AF3B30">
      <w:pPr>
        <w:pStyle w:val="ConsPlusNormal"/>
        <w:ind w:firstLine="539"/>
        <w:jc w:val="both"/>
        <w:rPr>
          <w:sz w:val="24"/>
          <w:szCs w:val="24"/>
        </w:rPr>
      </w:pPr>
      <w:r w:rsidRPr="00111B11">
        <w:rPr>
          <w:sz w:val="24"/>
          <w:szCs w:val="24"/>
        </w:rP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AF3B30" w:rsidRPr="00AF3B30" w:rsidRDefault="00AF3B30" w:rsidP="00AF3B30">
      <w:pPr>
        <w:pStyle w:val="ConsPlusNormal"/>
        <w:ind w:firstLine="539"/>
        <w:jc w:val="both"/>
        <w:rPr>
          <w:color w:val="000000"/>
          <w:sz w:val="24"/>
          <w:szCs w:val="24"/>
        </w:rPr>
      </w:pPr>
      <w:r w:rsidRPr="00AF3B30">
        <w:rPr>
          <w:color w:val="000000"/>
          <w:sz w:val="24"/>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16">
        <w:r w:rsidRPr="00AF3B30">
          <w:rPr>
            <w:color w:val="000000"/>
            <w:sz w:val="24"/>
            <w:szCs w:val="24"/>
          </w:rPr>
          <w:t>закона</w:t>
        </w:r>
      </w:hyperlink>
      <w:r w:rsidRPr="00AF3B30">
        <w:rPr>
          <w:color w:val="000000"/>
          <w:sz w:val="24"/>
          <w:szCs w:val="24"/>
        </w:rPr>
        <w:t xml:space="preserve"> "Об электронной подписи" и </w:t>
      </w:r>
      <w:hyperlink r:id="rId17">
        <w:r w:rsidRPr="00AF3B30">
          <w:rPr>
            <w:color w:val="000000"/>
            <w:sz w:val="24"/>
            <w:szCs w:val="24"/>
          </w:rPr>
          <w:t>статьями 21.1</w:t>
        </w:r>
      </w:hyperlink>
      <w:r w:rsidRPr="00AF3B30">
        <w:rPr>
          <w:color w:val="000000"/>
          <w:sz w:val="24"/>
          <w:szCs w:val="24"/>
        </w:rPr>
        <w:t xml:space="preserve"> и </w:t>
      </w:r>
      <w:hyperlink r:id="rId18">
        <w:r w:rsidRPr="00AF3B30">
          <w:rPr>
            <w:color w:val="000000"/>
            <w:sz w:val="24"/>
            <w:szCs w:val="24"/>
          </w:rPr>
          <w:t>21.2</w:t>
        </w:r>
      </w:hyperlink>
      <w:r w:rsidRPr="00AF3B30">
        <w:rPr>
          <w:color w:val="000000"/>
          <w:sz w:val="24"/>
          <w:szCs w:val="24"/>
        </w:rPr>
        <w:t xml:space="preserve"> Федерального закона "Об организации предоставления государственных и муниципальных услуг".</w:t>
      </w:r>
    </w:p>
    <w:p w:rsidR="00AF3B30" w:rsidRPr="00111B11" w:rsidRDefault="00AF3B30" w:rsidP="00AF3B30">
      <w:pPr>
        <w:pStyle w:val="ConsPlusTitle"/>
        <w:ind w:firstLine="540"/>
        <w:jc w:val="both"/>
        <w:outlineLvl w:val="3"/>
        <w:rPr>
          <w:rFonts w:ascii="Times New Roman" w:hAnsi="Times New Roman" w:cs="Times New Roman"/>
        </w:rPr>
      </w:pPr>
      <w:bookmarkStart w:id="6" w:name="P171"/>
      <w:bookmarkEnd w:id="6"/>
      <w:r w:rsidRPr="00111B11">
        <w:rPr>
          <w:rFonts w:ascii="Times New Roman" w:hAnsi="Times New Roman" w:cs="Times New Roman"/>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F3B30" w:rsidRPr="00AF3B30" w:rsidRDefault="00AF3B30" w:rsidP="00AF3B30">
      <w:pPr>
        <w:pStyle w:val="ConsPlusNormal"/>
        <w:ind w:firstLine="539"/>
        <w:jc w:val="both"/>
        <w:rPr>
          <w:color w:val="000000"/>
          <w:sz w:val="24"/>
          <w:szCs w:val="24"/>
        </w:rPr>
      </w:pPr>
      <w:r w:rsidRPr="00AF3B30">
        <w:rPr>
          <w:color w:val="000000"/>
          <w:sz w:val="24"/>
          <w:szCs w:val="24"/>
        </w:rPr>
        <w:t>По собственной инициативе заявителем могут быть представлены:</w:t>
      </w:r>
    </w:p>
    <w:p w:rsidR="00AF3B30" w:rsidRPr="00AF3B30" w:rsidRDefault="00AF3B30" w:rsidP="00AF3B30">
      <w:pPr>
        <w:pStyle w:val="ConsPlusNormal"/>
        <w:ind w:firstLine="539"/>
        <w:jc w:val="both"/>
        <w:rPr>
          <w:color w:val="000000"/>
          <w:sz w:val="24"/>
          <w:szCs w:val="24"/>
        </w:rPr>
      </w:pPr>
      <w:r w:rsidRPr="00AF3B30">
        <w:rPr>
          <w:color w:val="000000"/>
          <w:sz w:val="24"/>
          <w:szCs w:val="24"/>
        </w:rPr>
        <w:t>сведения Единого государственного реестра юридических лиц;</w:t>
      </w:r>
    </w:p>
    <w:p w:rsidR="00AF3B30" w:rsidRPr="00AF3B30" w:rsidRDefault="00AF3B30" w:rsidP="00AF3B30">
      <w:pPr>
        <w:pStyle w:val="ConsPlusNormal"/>
        <w:ind w:firstLine="539"/>
        <w:jc w:val="both"/>
        <w:rPr>
          <w:color w:val="000000"/>
          <w:sz w:val="24"/>
          <w:szCs w:val="24"/>
        </w:rPr>
      </w:pPr>
      <w:r w:rsidRPr="00AF3B30">
        <w:rPr>
          <w:color w:val="000000"/>
          <w:sz w:val="24"/>
          <w:szCs w:val="24"/>
        </w:rPr>
        <w:t>сведения из Единого государственного реестра индивидуальных предпринимателей;</w:t>
      </w:r>
    </w:p>
    <w:p w:rsidR="00AF3B30" w:rsidRPr="00AF3B30" w:rsidRDefault="00AF3B30" w:rsidP="00AF3B30">
      <w:pPr>
        <w:pStyle w:val="ConsPlusNormal"/>
        <w:ind w:firstLine="539"/>
        <w:jc w:val="both"/>
        <w:rPr>
          <w:color w:val="000000"/>
          <w:sz w:val="24"/>
          <w:szCs w:val="24"/>
        </w:rPr>
      </w:pPr>
      <w:r w:rsidRPr="00AF3B30">
        <w:rPr>
          <w:color w:val="000000"/>
          <w:sz w:val="24"/>
          <w:szCs w:val="24"/>
        </w:rPr>
        <w:t>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w:t>
      </w:r>
    </w:p>
    <w:p w:rsidR="00AF3B30" w:rsidRPr="00AF3B30" w:rsidRDefault="00AF3B30" w:rsidP="00AF3B30">
      <w:pPr>
        <w:pStyle w:val="ConsPlusNormal"/>
        <w:ind w:firstLine="539"/>
        <w:jc w:val="both"/>
        <w:rPr>
          <w:color w:val="000000"/>
          <w:sz w:val="24"/>
          <w:szCs w:val="24"/>
        </w:rPr>
      </w:pPr>
      <w:r w:rsidRPr="00AF3B30">
        <w:rPr>
          <w:color w:val="000000"/>
          <w:sz w:val="24"/>
          <w:szCs w:val="24"/>
        </w:rPr>
        <w:t xml:space="preserve">В случае непредставления заявителем документов и сведений, указанных в </w:t>
      </w:r>
      <w:hyperlink w:anchor="P171">
        <w:r w:rsidRPr="00AF3B30">
          <w:rPr>
            <w:color w:val="000000"/>
            <w:sz w:val="24"/>
            <w:szCs w:val="24"/>
          </w:rPr>
          <w:t>пункте 2.6.2</w:t>
        </w:r>
      </w:hyperlink>
      <w:r w:rsidRPr="00AF3B30">
        <w:rPr>
          <w:color w:val="000000"/>
          <w:sz w:val="24"/>
          <w:szCs w:val="24"/>
        </w:rPr>
        <w:t xml:space="preserve"> специалистами структурного подразделения администрации  Канашского муниципального округа осуществляется межведомственное взаимодействие с органами, указанными в </w:t>
      </w:r>
      <w:hyperlink w:anchor="P302">
        <w:r w:rsidRPr="00AF3B30">
          <w:rPr>
            <w:color w:val="000000"/>
            <w:sz w:val="24"/>
            <w:szCs w:val="24"/>
          </w:rPr>
          <w:t>пункте 3.3.6.2 раздела III</w:t>
        </w:r>
      </w:hyperlink>
      <w:r w:rsidRPr="00AF3B30">
        <w:rPr>
          <w:color w:val="000000"/>
          <w:sz w:val="24"/>
          <w:szCs w:val="24"/>
        </w:rPr>
        <w:t xml:space="preserve"> Административного регламента соответственно.</w:t>
      </w:r>
    </w:p>
    <w:p w:rsidR="00AF3B30" w:rsidRPr="00111B11" w:rsidRDefault="00AF3B30" w:rsidP="00AF3B30">
      <w:pPr>
        <w:pStyle w:val="ConsPlusNormal"/>
        <w:jc w:val="both"/>
        <w:rPr>
          <w:sz w:val="24"/>
          <w:szCs w:val="24"/>
        </w:rPr>
      </w:pPr>
    </w:p>
    <w:p w:rsidR="00AF3B30" w:rsidRPr="00111B11" w:rsidRDefault="00AF3B30" w:rsidP="00AF3B30">
      <w:pPr>
        <w:pStyle w:val="ConsPlusTitle"/>
        <w:ind w:firstLine="540"/>
        <w:jc w:val="both"/>
        <w:outlineLvl w:val="2"/>
        <w:rPr>
          <w:rFonts w:ascii="Times New Roman" w:hAnsi="Times New Roman" w:cs="Times New Roman"/>
        </w:rPr>
      </w:pPr>
      <w:r w:rsidRPr="00111B11">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p w:rsidR="00AF3B30" w:rsidRPr="00AF3B30" w:rsidRDefault="00AF3B30" w:rsidP="00AF3B30">
      <w:pPr>
        <w:pStyle w:val="ConsPlusNormal"/>
        <w:ind w:firstLine="540"/>
        <w:jc w:val="both"/>
        <w:rPr>
          <w:color w:val="000000"/>
          <w:sz w:val="24"/>
          <w:szCs w:val="24"/>
        </w:rPr>
      </w:pPr>
      <w:bookmarkStart w:id="7" w:name="P181"/>
      <w:bookmarkEnd w:id="7"/>
      <w:r w:rsidRPr="00AF3B30">
        <w:rPr>
          <w:color w:val="000000"/>
          <w:sz w:val="24"/>
          <w:szCs w:val="24"/>
        </w:rPr>
        <w:t>2.7.1. Основаниями для отказа в приеме документов, необходимых для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являются:</w:t>
      </w:r>
    </w:p>
    <w:p w:rsidR="00AF3B30" w:rsidRPr="00AF3B30" w:rsidRDefault="00AF3B30" w:rsidP="00AF3B30">
      <w:pPr>
        <w:pStyle w:val="ConsPlusNormal"/>
        <w:ind w:firstLine="540"/>
        <w:jc w:val="both"/>
        <w:rPr>
          <w:color w:val="000000"/>
          <w:sz w:val="24"/>
          <w:szCs w:val="24"/>
        </w:rPr>
      </w:pPr>
      <w:r w:rsidRPr="00AF3B30">
        <w:rPr>
          <w:color w:val="000000"/>
          <w:sz w:val="24"/>
          <w:szCs w:val="24"/>
        </w:rPr>
        <w:t xml:space="preserve">в случае отсутствия в уведомлении о планируемом строительстве сведений, предусмотренных </w:t>
      </w:r>
      <w:hyperlink r:id="rId19">
        <w:r w:rsidRPr="00AF3B30">
          <w:rPr>
            <w:color w:val="000000"/>
            <w:sz w:val="24"/>
            <w:szCs w:val="24"/>
          </w:rPr>
          <w:t>частью 1 статьи 51.1</w:t>
        </w:r>
      </w:hyperlink>
      <w:r w:rsidRPr="00AF3B30">
        <w:rPr>
          <w:color w:val="000000"/>
          <w:sz w:val="24"/>
          <w:szCs w:val="24"/>
        </w:rPr>
        <w:t xml:space="preserve"> Градостроительного кодекса, или документов, предусмотренных </w:t>
      </w:r>
      <w:hyperlink r:id="rId20">
        <w:r w:rsidRPr="00AF3B30">
          <w:rPr>
            <w:color w:val="000000"/>
            <w:sz w:val="24"/>
            <w:szCs w:val="24"/>
          </w:rPr>
          <w:t>пунктами 2</w:t>
        </w:r>
      </w:hyperlink>
      <w:r w:rsidRPr="00AF3B30">
        <w:rPr>
          <w:color w:val="000000"/>
          <w:sz w:val="24"/>
          <w:szCs w:val="24"/>
        </w:rPr>
        <w:t xml:space="preserve"> - </w:t>
      </w:r>
      <w:hyperlink r:id="rId21">
        <w:r w:rsidRPr="00AF3B30">
          <w:rPr>
            <w:color w:val="000000"/>
            <w:sz w:val="24"/>
            <w:szCs w:val="24"/>
          </w:rPr>
          <w:t>4 части 3 статьи 51.1</w:t>
        </w:r>
      </w:hyperlink>
      <w:r w:rsidRPr="00AF3B30">
        <w:rPr>
          <w:color w:val="000000"/>
          <w:sz w:val="24"/>
          <w:szCs w:val="24"/>
        </w:rPr>
        <w:t xml:space="preserve"> Градостроительного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AF3B30" w:rsidRPr="00AF3B30" w:rsidRDefault="00AF3B30" w:rsidP="00AF3B30">
      <w:pPr>
        <w:pStyle w:val="ConsPlusNormal"/>
        <w:ind w:firstLine="540"/>
        <w:jc w:val="both"/>
        <w:rPr>
          <w:color w:val="000000"/>
          <w:sz w:val="24"/>
          <w:szCs w:val="24"/>
        </w:rPr>
      </w:pPr>
      <w:r w:rsidRPr="00AF3B30">
        <w:rPr>
          <w:color w:val="000000"/>
          <w:sz w:val="24"/>
          <w:szCs w:val="24"/>
        </w:rPr>
        <w:t>несоответствие документов, представленных в электронной форме, оригиналу документа по цветопередаче и содержанию, а также представление документов, непригодных для передачи по информационно-телекоммуникационным сетям или обработки в информационных системах;</w:t>
      </w:r>
    </w:p>
    <w:p w:rsidR="00AF3B30" w:rsidRPr="00AF3B30" w:rsidRDefault="00AF3B30" w:rsidP="00AF3B30">
      <w:pPr>
        <w:pStyle w:val="ConsPlusNormal"/>
        <w:ind w:firstLine="540"/>
        <w:jc w:val="both"/>
        <w:rPr>
          <w:color w:val="000000"/>
          <w:sz w:val="24"/>
          <w:szCs w:val="24"/>
        </w:rPr>
      </w:pPr>
      <w:r w:rsidRPr="00AF3B30">
        <w:rPr>
          <w:color w:val="000000"/>
          <w:sz w:val="24"/>
          <w:szCs w:val="24"/>
        </w:rPr>
        <w:t>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AF3B30" w:rsidRPr="00AF3B30" w:rsidRDefault="00AF3B30" w:rsidP="00AF3B30">
      <w:pPr>
        <w:pStyle w:val="ConsPlusNormal"/>
        <w:ind w:firstLine="540"/>
        <w:jc w:val="both"/>
        <w:rPr>
          <w:color w:val="000000"/>
          <w:sz w:val="24"/>
          <w:szCs w:val="24"/>
        </w:rPr>
      </w:pPr>
      <w:r w:rsidRPr="00AF3B30">
        <w:rPr>
          <w:color w:val="000000"/>
          <w:sz w:val="24"/>
          <w:szCs w:val="24"/>
        </w:rPr>
        <w:lastRenderedPageBreak/>
        <w:t>неполное заполнение полей в форме заявления, в том числе в интерактивной форме заявления на Едином портале государственных и муниципальных услуг;</w:t>
      </w:r>
    </w:p>
    <w:p w:rsidR="00AF3B30" w:rsidRPr="00AF3B30" w:rsidRDefault="00AF3B30" w:rsidP="00AF3B30">
      <w:pPr>
        <w:pStyle w:val="ConsPlusNormal"/>
        <w:ind w:firstLine="540"/>
        <w:jc w:val="both"/>
        <w:rPr>
          <w:color w:val="000000"/>
          <w:sz w:val="24"/>
          <w:szCs w:val="24"/>
        </w:rPr>
      </w:pPr>
      <w:r w:rsidRPr="00AF3B30">
        <w:rPr>
          <w:color w:val="000000"/>
          <w:sz w:val="24"/>
          <w:szCs w:val="24"/>
        </w:rPr>
        <w:t xml:space="preserve">несоблюдение установленных </w:t>
      </w:r>
      <w:hyperlink r:id="rId22">
        <w:r w:rsidRPr="00AF3B30">
          <w:rPr>
            <w:color w:val="000000"/>
            <w:sz w:val="24"/>
            <w:szCs w:val="24"/>
          </w:rPr>
          <w:t>статьей 11</w:t>
        </w:r>
      </w:hyperlink>
      <w:r w:rsidRPr="00AF3B30">
        <w:rPr>
          <w:color w:val="000000"/>
          <w:sz w:val="24"/>
          <w:szCs w:val="24"/>
        </w:rPr>
        <w:t xml:space="preserve"> Федерального закона "Об электронной подписи" условий признания действительности квалифицированной электронной подписи;</w:t>
      </w:r>
    </w:p>
    <w:p w:rsidR="00AF3B30" w:rsidRPr="00AF3B30" w:rsidRDefault="00AF3B30" w:rsidP="00AF3B30">
      <w:pPr>
        <w:pStyle w:val="ConsPlusNormal"/>
        <w:ind w:firstLine="540"/>
        <w:jc w:val="both"/>
        <w:rPr>
          <w:color w:val="000000"/>
          <w:sz w:val="24"/>
          <w:szCs w:val="24"/>
        </w:rPr>
      </w:pPr>
      <w:r w:rsidRPr="00AF3B30">
        <w:rPr>
          <w:color w:val="000000"/>
          <w:sz w:val="24"/>
          <w:szCs w:val="24"/>
        </w:rPr>
        <w:t>документы представлены в орган местного самоуправления, в полномочия которых не входит предоставление услуги.</w:t>
      </w:r>
    </w:p>
    <w:p w:rsidR="00AF3B30" w:rsidRPr="00AF3B30" w:rsidRDefault="00AF3B30" w:rsidP="00AF3B30">
      <w:pPr>
        <w:pStyle w:val="ConsPlusNormal"/>
        <w:jc w:val="both"/>
        <w:rPr>
          <w:color w:val="000000"/>
          <w:sz w:val="24"/>
          <w:szCs w:val="24"/>
        </w:rPr>
      </w:pPr>
    </w:p>
    <w:p w:rsidR="00AF3B30" w:rsidRPr="00111B11" w:rsidRDefault="00AF3B30" w:rsidP="00AF3B30">
      <w:pPr>
        <w:pStyle w:val="ConsPlusTitle"/>
        <w:ind w:firstLine="540"/>
        <w:jc w:val="both"/>
        <w:outlineLvl w:val="2"/>
        <w:rPr>
          <w:rFonts w:ascii="Times New Roman" w:hAnsi="Times New Roman" w:cs="Times New Roman"/>
        </w:rPr>
      </w:pPr>
      <w:r w:rsidRPr="00111B11">
        <w:rPr>
          <w:rFonts w:ascii="Times New Roman" w:hAnsi="Times New Roman" w:cs="Times New Roman"/>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F3B30" w:rsidRPr="00AF3B30" w:rsidRDefault="00AF3B30" w:rsidP="00AF3B30">
      <w:pPr>
        <w:pStyle w:val="ConsPlusNormal"/>
        <w:ind w:firstLine="539"/>
        <w:jc w:val="both"/>
        <w:rPr>
          <w:color w:val="000000"/>
          <w:sz w:val="24"/>
          <w:szCs w:val="24"/>
        </w:rPr>
      </w:pPr>
      <w:r w:rsidRPr="00AF3B30">
        <w:rPr>
          <w:color w:val="000000"/>
          <w:sz w:val="24"/>
          <w:szCs w:val="24"/>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AF3B30" w:rsidRPr="00AF3B30" w:rsidRDefault="00AF3B30" w:rsidP="00AF3B30">
      <w:pPr>
        <w:pStyle w:val="ConsPlusNormal"/>
        <w:ind w:firstLine="539"/>
        <w:jc w:val="both"/>
        <w:rPr>
          <w:color w:val="000000"/>
          <w:sz w:val="24"/>
          <w:szCs w:val="24"/>
        </w:rPr>
      </w:pPr>
      <w:bookmarkStart w:id="8" w:name="P192"/>
      <w:bookmarkEnd w:id="8"/>
      <w:r w:rsidRPr="00AF3B30">
        <w:rPr>
          <w:color w:val="000000"/>
          <w:sz w:val="24"/>
          <w:szCs w:val="24"/>
        </w:rPr>
        <w:t>2.8.2. Основаниями для отказа в предоставлении муниципальной услуги являются:</w:t>
      </w:r>
    </w:p>
    <w:p w:rsidR="00AF3B30" w:rsidRPr="00AF3B30" w:rsidRDefault="00AF3B30" w:rsidP="00AF3B30">
      <w:pPr>
        <w:pStyle w:val="ConsPlusNormal"/>
        <w:ind w:firstLine="539"/>
        <w:jc w:val="both"/>
        <w:rPr>
          <w:color w:val="000000"/>
          <w:sz w:val="24"/>
          <w:szCs w:val="24"/>
        </w:rPr>
      </w:pPr>
      <w:r w:rsidRPr="00AF3B30">
        <w:rPr>
          <w:color w:val="000000"/>
          <w:sz w:val="24"/>
          <w:szCs w:val="24"/>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23">
        <w:r w:rsidRPr="00AF3B30">
          <w:rPr>
            <w:color w:val="000000"/>
            <w:sz w:val="24"/>
            <w:szCs w:val="24"/>
          </w:rPr>
          <w:t>кодексом</w:t>
        </w:r>
      </w:hyperlink>
      <w:r w:rsidRPr="00AF3B30">
        <w:rPr>
          <w:color w:val="000000"/>
          <w:sz w:val="24"/>
          <w:szCs w:val="24"/>
        </w:rPr>
        <w:t xml:space="preserve"> Российской Федерации, другими федеральными законами и действующим на дату поступления уведомления о планируемом строительстве;</w:t>
      </w:r>
    </w:p>
    <w:p w:rsidR="00AF3B30" w:rsidRPr="00AF3B30" w:rsidRDefault="00AF3B30" w:rsidP="00AF3B30">
      <w:pPr>
        <w:pStyle w:val="ConsPlusNormal"/>
        <w:ind w:firstLine="539"/>
        <w:jc w:val="both"/>
        <w:rPr>
          <w:color w:val="000000"/>
          <w:sz w:val="24"/>
          <w:szCs w:val="24"/>
        </w:rPr>
      </w:pPr>
      <w:r w:rsidRPr="00AF3B30">
        <w:rPr>
          <w:color w:val="000000"/>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AF3B30" w:rsidRPr="00AF3B30" w:rsidRDefault="00AF3B30" w:rsidP="00AF3B30">
      <w:pPr>
        <w:pStyle w:val="ConsPlusNormal"/>
        <w:ind w:firstLine="539"/>
        <w:jc w:val="both"/>
        <w:rPr>
          <w:color w:val="000000"/>
          <w:sz w:val="24"/>
          <w:szCs w:val="24"/>
        </w:rPr>
      </w:pPr>
      <w:r w:rsidRPr="00AF3B30">
        <w:rPr>
          <w:color w:val="000000"/>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AF3B30" w:rsidRPr="00AF3B30" w:rsidRDefault="00AF3B30" w:rsidP="00AF3B30">
      <w:pPr>
        <w:pStyle w:val="ConsPlusNormal"/>
        <w:ind w:firstLine="539"/>
        <w:jc w:val="both"/>
        <w:rPr>
          <w:color w:val="000000"/>
          <w:sz w:val="24"/>
          <w:szCs w:val="24"/>
        </w:rPr>
      </w:pPr>
      <w:bookmarkStart w:id="9" w:name="P196"/>
      <w:bookmarkEnd w:id="9"/>
      <w:r w:rsidRPr="00AF3B30">
        <w:rPr>
          <w:color w:val="000000"/>
          <w:sz w:val="24"/>
          <w:szCs w:val="24"/>
        </w:rPr>
        <w:t xml:space="preserve">4) в срок, указанный в </w:t>
      </w:r>
      <w:hyperlink r:id="rId24">
        <w:r w:rsidRPr="00AF3B30">
          <w:rPr>
            <w:color w:val="000000"/>
            <w:sz w:val="24"/>
            <w:szCs w:val="24"/>
          </w:rPr>
          <w:t>части 9 статьи 51.1</w:t>
        </w:r>
      </w:hyperlink>
      <w:r w:rsidRPr="00AF3B30">
        <w:rPr>
          <w:color w:val="000000"/>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F3B30" w:rsidRPr="00AF3B30" w:rsidRDefault="00AF3B30" w:rsidP="00AF3B30">
      <w:pPr>
        <w:pStyle w:val="ConsPlusNormal"/>
        <w:ind w:firstLine="539"/>
        <w:jc w:val="both"/>
        <w:rPr>
          <w:color w:val="000000"/>
          <w:sz w:val="24"/>
          <w:szCs w:val="24"/>
        </w:rPr>
      </w:pPr>
      <w:r w:rsidRPr="00AF3B30">
        <w:rPr>
          <w:color w:val="000000"/>
          <w:sz w:val="24"/>
          <w:szCs w:val="24"/>
        </w:rPr>
        <w:t xml:space="preserve">В случае направления застройщику такого уведомления по основанию, предусмотренному </w:t>
      </w:r>
      <w:hyperlink w:anchor="P196">
        <w:r w:rsidRPr="00AF3B30">
          <w:rPr>
            <w:color w:val="000000"/>
            <w:sz w:val="24"/>
            <w:szCs w:val="24"/>
          </w:rPr>
          <w:t>подпунктом 4 пункта 2.8.2</w:t>
        </w:r>
      </w:hyperlink>
      <w:r w:rsidRPr="00AF3B30">
        <w:rPr>
          <w:color w:val="000000"/>
          <w:sz w:val="24"/>
          <w:szCs w:val="24"/>
        </w:rPr>
        <w:t xml:space="preserve">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F3B30" w:rsidRPr="00111B11" w:rsidRDefault="00AF3B30" w:rsidP="00AF3B30">
      <w:pPr>
        <w:pStyle w:val="ConsPlusNormal"/>
        <w:jc w:val="both"/>
        <w:rPr>
          <w:sz w:val="24"/>
          <w:szCs w:val="24"/>
        </w:rPr>
      </w:pPr>
    </w:p>
    <w:p w:rsidR="00AF3B30" w:rsidRPr="00111B11" w:rsidRDefault="00AF3B30" w:rsidP="00AF3B30">
      <w:pPr>
        <w:pStyle w:val="ConsPlusTitle"/>
        <w:ind w:firstLine="540"/>
        <w:jc w:val="both"/>
        <w:outlineLvl w:val="2"/>
        <w:rPr>
          <w:rFonts w:ascii="Times New Roman" w:hAnsi="Times New Roman" w:cs="Times New Roman"/>
        </w:rPr>
      </w:pPr>
      <w:r w:rsidRPr="00111B11">
        <w:rPr>
          <w:rFonts w:ascii="Times New Roman" w:hAnsi="Times New Roman" w:cs="Times New Roman"/>
        </w:rPr>
        <w:t>2.9. Размер платы, взимаемой с заявителя при предоставлении муниципальной услуги, и способы ее взимания</w:t>
      </w:r>
    </w:p>
    <w:p w:rsidR="00AF3B30" w:rsidRPr="00111B11" w:rsidRDefault="00AF3B30" w:rsidP="00AF3B30">
      <w:pPr>
        <w:pStyle w:val="ConsPlusNormal"/>
        <w:ind w:firstLine="540"/>
        <w:jc w:val="both"/>
        <w:rPr>
          <w:sz w:val="24"/>
          <w:szCs w:val="24"/>
        </w:rPr>
      </w:pPr>
      <w:r w:rsidRPr="00111B11">
        <w:rPr>
          <w:sz w:val="24"/>
          <w:szCs w:val="24"/>
        </w:rPr>
        <w:t>Предоставление муниципальной услуги осуществляется без взимания государственной пошлины или иной платы.</w:t>
      </w:r>
    </w:p>
    <w:p w:rsidR="00AF3B30" w:rsidRPr="00111B11" w:rsidRDefault="00AF3B30" w:rsidP="00AF3B30">
      <w:pPr>
        <w:pStyle w:val="ConsPlusNormal"/>
        <w:jc w:val="both"/>
        <w:rPr>
          <w:sz w:val="24"/>
          <w:szCs w:val="24"/>
        </w:rPr>
      </w:pPr>
    </w:p>
    <w:p w:rsidR="00AF3B30" w:rsidRPr="00111B11" w:rsidRDefault="00AF3B30" w:rsidP="00AF3B30">
      <w:pPr>
        <w:pStyle w:val="ConsPlusTitle"/>
        <w:ind w:firstLine="540"/>
        <w:jc w:val="both"/>
        <w:outlineLvl w:val="2"/>
        <w:rPr>
          <w:rFonts w:ascii="Times New Roman" w:hAnsi="Times New Roman" w:cs="Times New Roman"/>
        </w:rPr>
      </w:pPr>
      <w:r w:rsidRPr="00111B11">
        <w:rPr>
          <w:rFonts w:ascii="Times New Roman" w:hAnsi="Times New Roman" w:cs="Times New Roman"/>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F3B30" w:rsidRPr="00111B11" w:rsidRDefault="00AF3B30" w:rsidP="00AF3B30">
      <w:pPr>
        <w:pStyle w:val="ConsPlusNormal"/>
        <w:ind w:firstLine="540"/>
        <w:jc w:val="both"/>
        <w:rPr>
          <w:sz w:val="24"/>
          <w:szCs w:val="24"/>
        </w:rPr>
      </w:pPr>
      <w:r w:rsidRPr="00111B11">
        <w:rPr>
          <w:sz w:val="24"/>
          <w:szCs w:val="24"/>
        </w:rPr>
        <w:lastRenderedPageBreak/>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AF3B30" w:rsidRPr="00111B11" w:rsidRDefault="00AF3B30" w:rsidP="00AF3B30">
      <w:pPr>
        <w:pStyle w:val="ConsPlusNormal"/>
        <w:jc w:val="both"/>
        <w:rPr>
          <w:sz w:val="24"/>
          <w:szCs w:val="24"/>
        </w:rPr>
      </w:pPr>
    </w:p>
    <w:p w:rsidR="00AF3B30" w:rsidRPr="00111B11" w:rsidRDefault="00AF3B30" w:rsidP="00AF3B30">
      <w:pPr>
        <w:pStyle w:val="ConsPlusTitle"/>
        <w:ind w:firstLine="540"/>
        <w:jc w:val="both"/>
        <w:outlineLvl w:val="2"/>
        <w:rPr>
          <w:rFonts w:ascii="Times New Roman" w:hAnsi="Times New Roman" w:cs="Times New Roman"/>
        </w:rPr>
      </w:pPr>
      <w:r w:rsidRPr="00111B11">
        <w:rPr>
          <w:rFonts w:ascii="Times New Roman" w:hAnsi="Times New Roman" w:cs="Times New Roman"/>
        </w:rPr>
        <w:t>2.11. Срок и порядок регистрации заявления, в том числе в электронной форме</w:t>
      </w:r>
    </w:p>
    <w:p w:rsidR="00AF3B30" w:rsidRPr="00111B11" w:rsidRDefault="00AF3B30" w:rsidP="00AF3B30">
      <w:pPr>
        <w:pStyle w:val="ConsPlusNormal"/>
        <w:ind w:firstLine="540"/>
        <w:jc w:val="both"/>
        <w:rPr>
          <w:sz w:val="24"/>
          <w:szCs w:val="24"/>
        </w:rPr>
      </w:pPr>
      <w:r w:rsidRPr="00111B11">
        <w:rPr>
          <w:sz w:val="24"/>
          <w:szCs w:val="24"/>
        </w:rPr>
        <w:t>Заявление на предоставление муниципальной услуги регистрируется в день поступления:</w:t>
      </w:r>
    </w:p>
    <w:p w:rsidR="00AF3B30" w:rsidRPr="00111B11" w:rsidRDefault="00AF3B30" w:rsidP="00AF3B30">
      <w:pPr>
        <w:pStyle w:val="ConsPlusNormal"/>
        <w:ind w:firstLine="540"/>
        <w:jc w:val="both"/>
        <w:rPr>
          <w:sz w:val="24"/>
          <w:szCs w:val="24"/>
        </w:rPr>
      </w:pPr>
      <w:r w:rsidRPr="00111B11">
        <w:rPr>
          <w:sz w:val="24"/>
          <w:szCs w:val="24"/>
        </w:rPr>
        <w:t>в системе электронного документооборота администрации (далее - СЭД) с присвоением статуса "зарегистрировано" в течение 1 рабочего дня с даты поступления;</w:t>
      </w:r>
    </w:p>
    <w:p w:rsidR="00AF3B30" w:rsidRPr="00111B11" w:rsidRDefault="00AF3B30" w:rsidP="00AF3B30">
      <w:pPr>
        <w:pStyle w:val="ConsPlusNormal"/>
        <w:ind w:firstLine="540"/>
        <w:jc w:val="both"/>
        <w:rPr>
          <w:sz w:val="24"/>
          <w:szCs w:val="24"/>
        </w:rPr>
      </w:pPr>
      <w:r w:rsidRPr="00111B11">
        <w:rPr>
          <w:sz w:val="24"/>
          <w:szCs w:val="24"/>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AF3B30" w:rsidRPr="00111B11" w:rsidRDefault="00AF3B30" w:rsidP="00AF3B30">
      <w:pPr>
        <w:pStyle w:val="ConsPlusNormal"/>
        <w:ind w:firstLine="540"/>
        <w:jc w:val="both"/>
        <w:rPr>
          <w:sz w:val="24"/>
          <w:szCs w:val="24"/>
        </w:rPr>
      </w:pPr>
      <w:r w:rsidRPr="00111B11">
        <w:rPr>
          <w:sz w:val="24"/>
          <w:szCs w:val="24"/>
        </w:rPr>
        <w:t>Если заявление поступило после 16 часов, датой регистрации считается следующий рабочий день за днем поступления заявления.</w:t>
      </w:r>
    </w:p>
    <w:p w:rsidR="00AF3B30" w:rsidRPr="00111B11" w:rsidRDefault="00AF3B30" w:rsidP="00AF3B30">
      <w:pPr>
        <w:pStyle w:val="ConsPlusNormal"/>
        <w:ind w:firstLine="540"/>
        <w:jc w:val="both"/>
        <w:rPr>
          <w:sz w:val="24"/>
          <w:szCs w:val="24"/>
        </w:rPr>
      </w:pPr>
      <w:r w:rsidRPr="00111B11">
        <w:rPr>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AF3B30" w:rsidRPr="00111B11" w:rsidRDefault="00AF3B30" w:rsidP="00AF3B30">
      <w:pPr>
        <w:pStyle w:val="ConsPlusNormal"/>
        <w:jc w:val="both"/>
        <w:rPr>
          <w:sz w:val="24"/>
          <w:szCs w:val="24"/>
        </w:rPr>
      </w:pPr>
    </w:p>
    <w:p w:rsidR="00AF3B30" w:rsidRPr="00111B11" w:rsidRDefault="00AF3B30" w:rsidP="00AF3B30">
      <w:pPr>
        <w:pStyle w:val="ConsPlusTitle"/>
        <w:ind w:firstLine="540"/>
        <w:jc w:val="both"/>
        <w:outlineLvl w:val="2"/>
        <w:rPr>
          <w:rFonts w:ascii="Times New Roman" w:hAnsi="Times New Roman" w:cs="Times New Roman"/>
        </w:rPr>
      </w:pPr>
      <w:r w:rsidRPr="00111B11">
        <w:rPr>
          <w:rFonts w:ascii="Times New Roman" w:hAnsi="Times New Roman" w:cs="Times New Roman"/>
        </w:rPr>
        <w:t>2.12. Требования к помещениям, в которых предоставляется муниципальная услуга</w:t>
      </w:r>
    </w:p>
    <w:p w:rsidR="00AF3B30" w:rsidRPr="00111B11" w:rsidRDefault="00AF3B30" w:rsidP="00AF3B30">
      <w:pPr>
        <w:pStyle w:val="ConsPlusNormal"/>
        <w:ind w:firstLine="539"/>
        <w:jc w:val="both"/>
        <w:rPr>
          <w:sz w:val="24"/>
          <w:szCs w:val="24"/>
        </w:rPr>
      </w:pPr>
      <w:r w:rsidRPr="00111B11">
        <w:rPr>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AF3B30" w:rsidRPr="00111B11" w:rsidRDefault="00AF3B30" w:rsidP="00AF3B30">
      <w:pPr>
        <w:pStyle w:val="ConsPlusNormal"/>
        <w:ind w:firstLine="539"/>
        <w:jc w:val="both"/>
        <w:rPr>
          <w:sz w:val="24"/>
          <w:szCs w:val="24"/>
        </w:rPr>
      </w:pPr>
      <w:r w:rsidRPr="00111B11">
        <w:rPr>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AF3B30" w:rsidRPr="00111B11" w:rsidRDefault="00AF3B30" w:rsidP="00AF3B30">
      <w:pPr>
        <w:pStyle w:val="ConsPlusNormal"/>
        <w:ind w:firstLine="539"/>
        <w:jc w:val="both"/>
        <w:rPr>
          <w:sz w:val="24"/>
          <w:szCs w:val="24"/>
        </w:rPr>
      </w:pPr>
      <w:r w:rsidRPr="00111B11">
        <w:rPr>
          <w:sz w:val="24"/>
          <w:szCs w:val="24"/>
        </w:rPr>
        <w:t>Для свободного получения информации о фамилиях, именах, отчествах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AF3B30" w:rsidRPr="00111B11" w:rsidRDefault="00AF3B30" w:rsidP="00AF3B30">
      <w:pPr>
        <w:pStyle w:val="ConsPlusNormal"/>
        <w:ind w:firstLine="539"/>
        <w:jc w:val="both"/>
        <w:rPr>
          <w:sz w:val="24"/>
          <w:szCs w:val="24"/>
        </w:rPr>
      </w:pPr>
      <w:r w:rsidRPr="00111B11">
        <w:rPr>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AF3B30" w:rsidRPr="00111B11" w:rsidRDefault="00AF3B30" w:rsidP="00AF3B30">
      <w:pPr>
        <w:pStyle w:val="ConsPlusNormal"/>
        <w:ind w:firstLine="539"/>
        <w:jc w:val="both"/>
        <w:rPr>
          <w:sz w:val="24"/>
          <w:szCs w:val="24"/>
        </w:rPr>
      </w:pPr>
      <w:r w:rsidRPr="00111B11">
        <w:rPr>
          <w:sz w:val="24"/>
          <w:szCs w:val="24"/>
        </w:rPr>
        <w:t>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государственной информационной системе обеспечения градостроительной деятельности (с момента создания соответствующей информационной и телекоммуникационной инфраструктуры).</w:t>
      </w:r>
    </w:p>
    <w:p w:rsidR="00AF3B30" w:rsidRPr="00111B11" w:rsidRDefault="00AF3B30" w:rsidP="00AF3B30">
      <w:pPr>
        <w:pStyle w:val="ConsPlusNormal"/>
        <w:ind w:firstLine="539"/>
        <w:jc w:val="both"/>
        <w:rPr>
          <w:sz w:val="24"/>
          <w:szCs w:val="24"/>
        </w:rPr>
      </w:pPr>
      <w:r w:rsidRPr="00111B11">
        <w:rPr>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AF3B30" w:rsidRPr="00111B11" w:rsidRDefault="00AF3B30" w:rsidP="00AF3B30">
      <w:pPr>
        <w:pStyle w:val="ConsPlusNormal"/>
        <w:jc w:val="both"/>
        <w:rPr>
          <w:sz w:val="24"/>
          <w:szCs w:val="24"/>
        </w:rPr>
      </w:pPr>
    </w:p>
    <w:p w:rsidR="00AF3B30" w:rsidRPr="00111B11" w:rsidRDefault="00AF3B30" w:rsidP="00AF3B30">
      <w:pPr>
        <w:pStyle w:val="ConsPlusTitle"/>
        <w:ind w:firstLine="540"/>
        <w:jc w:val="both"/>
        <w:outlineLvl w:val="2"/>
        <w:rPr>
          <w:rFonts w:ascii="Times New Roman" w:hAnsi="Times New Roman" w:cs="Times New Roman"/>
        </w:rPr>
      </w:pPr>
      <w:r w:rsidRPr="00111B11">
        <w:rPr>
          <w:rFonts w:ascii="Times New Roman" w:hAnsi="Times New Roman" w:cs="Times New Roman"/>
        </w:rPr>
        <w:t>2.13. Показатели доступности и качества муниципальной услуги</w:t>
      </w:r>
    </w:p>
    <w:p w:rsidR="00AF3B30" w:rsidRPr="00111B11" w:rsidRDefault="00AF3B30" w:rsidP="00AF3B30">
      <w:pPr>
        <w:pStyle w:val="ConsPlusNormal"/>
        <w:ind w:firstLine="540"/>
        <w:jc w:val="both"/>
        <w:rPr>
          <w:sz w:val="24"/>
          <w:szCs w:val="24"/>
        </w:rPr>
      </w:pPr>
      <w:r w:rsidRPr="00111B11">
        <w:rPr>
          <w:sz w:val="24"/>
          <w:szCs w:val="24"/>
        </w:rPr>
        <w:t>2.13.1. Показателями доступности муниципальной услуги являются:</w:t>
      </w:r>
    </w:p>
    <w:p w:rsidR="00AF3B30" w:rsidRPr="00111B11" w:rsidRDefault="00AF3B30" w:rsidP="00AF3B30">
      <w:pPr>
        <w:pStyle w:val="ConsPlusNormal"/>
        <w:ind w:firstLine="540"/>
        <w:jc w:val="both"/>
        <w:rPr>
          <w:sz w:val="24"/>
          <w:szCs w:val="24"/>
        </w:rPr>
      </w:pPr>
      <w:r w:rsidRPr="00111B11">
        <w:rPr>
          <w:sz w:val="24"/>
          <w:szCs w:val="24"/>
        </w:rPr>
        <w:lastRenderedPageBreak/>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AF3B30" w:rsidRPr="00111B11" w:rsidRDefault="00AF3B30" w:rsidP="00AF3B30">
      <w:pPr>
        <w:pStyle w:val="ConsPlusNormal"/>
        <w:ind w:firstLine="540"/>
        <w:jc w:val="both"/>
        <w:rPr>
          <w:sz w:val="24"/>
          <w:szCs w:val="24"/>
        </w:rPr>
      </w:pPr>
      <w:r w:rsidRPr="00111B11">
        <w:rPr>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AF3B30" w:rsidRPr="00111B11" w:rsidRDefault="00AF3B30" w:rsidP="00AF3B30">
      <w:pPr>
        <w:pStyle w:val="ConsPlusNormal"/>
        <w:ind w:firstLine="540"/>
        <w:jc w:val="both"/>
        <w:rPr>
          <w:sz w:val="24"/>
          <w:szCs w:val="24"/>
        </w:rPr>
      </w:pPr>
      <w:r w:rsidRPr="00111B11">
        <w:rPr>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AF3B30" w:rsidRPr="00111B11" w:rsidRDefault="00AF3B30" w:rsidP="00AF3B30">
      <w:pPr>
        <w:pStyle w:val="ConsPlusNormal"/>
        <w:ind w:firstLine="540"/>
        <w:jc w:val="both"/>
        <w:rPr>
          <w:sz w:val="24"/>
          <w:szCs w:val="24"/>
        </w:rPr>
      </w:pPr>
      <w:r w:rsidRPr="00111B11">
        <w:rPr>
          <w:sz w:val="24"/>
          <w:szCs w:val="24"/>
        </w:rPr>
        <w:t>обеспечение свободного доступа в здание администрации;</w:t>
      </w:r>
    </w:p>
    <w:p w:rsidR="00AF3B30" w:rsidRPr="00111B11" w:rsidRDefault="00AF3B30" w:rsidP="00AF3B30">
      <w:pPr>
        <w:pStyle w:val="ConsPlusNormal"/>
        <w:ind w:firstLine="540"/>
        <w:jc w:val="both"/>
        <w:rPr>
          <w:sz w:val="24"/>
          <w:szCs w:val="24"/>
        </w:rPr>
      </w:pPr>
      <w:r w:rsidRPr="00111B11">
        <w:rPr>
          <w:sz w:val="24"/>
          <w:szCs w:val="24"/>
        </w:rPr>
        <w:t>доступность электронных форм документов, необходимых для предоставления муниципальной услуги;</w:t>
      </w:r>
    </w:p>
    <w:p w:rsidR="00AF3B30" w:rsidRPr="00111B11" w:rsidRDefault="00AF3B30" w:rsidP="00AF3B30">
      <w:pPr>
        <w:pStyle w:val="ConsPlusNormal"/>
        <w:ind w:firstLine="540"/>
        <w:jc w:val="both"/>
        <w:rPr>
          <w:sz w:val="24"/>
          <w:szCs w:val="24"/>
        </w:rPr>
      </w:pPr>
      <w:r w:rsidRPr="00111B11">
        <w:rPr>
          <w:sz w:val="24"/>
          <w:szCs w:val="24"/>
        </w:rPr>
        <w:t>возможность подачи заявления на получение муниципальной услуги и документов в электронной форме;</w:t>
      </w:r>
    </w:p>
    <w:p w:rsidR="00AF3B30" w:rsidRPr="00111B11" w:rsidRDefault="00AF3B30" w:rsidP="00AF3B30">
      <w:pPr>
        <w:pStyle w:val="ConsPlusNormal"/>
        <w:ind w:firstLine="540"/>
        <w:jc w:val="both"/>
        <w:rPr>
          <w:sz w:val="24"/>
          <w:szCs w:val="24"/>
        </w:rPr>
      </w:pPr>
      <w:r w:rsidRPr="00111B11">
        <w:rPr>
          <w:sz w:val="24"/>
          <w:szCs w:val="24"/>
        </w:rPr>
        <w:t>предоставление муниципальной услуги в соответствии с вариантом предоставления муниципальной услуги;</w:t>
      </w:r>
    </w:p>
    <w:p w:rsidR="00AF3B30" w:rsidRPr="00111B11" w:rsidRDefault="00AF3B30" w:rsidP="00AF3B30">
      <w:pPr>
        <w:pStyle w:val="ConsPlusNormal"/>
        <w:ind w:firstLine="540"/>
        <w:jc w:val="both"/>
        <w:rPr>
          <w:sz w:val="24"/>
          <w:szCs w:val="24"/>
        </w:rPr>
      </w:pPr>
      <w:r w:rsidRPr="00111B11">
        <w:rPr>
          <w:sz w:val="24"/>
          <w:szCs w:val="24"/>
        </w:rPr>
        <w:t>организация предоставления муниципальной услуги через МФЦ;</w:t>
      </w:r>
    </w:p>
    <w:p w:rsidR="00AF3B30" w:rsidRPr="00111B11" w:rsidRDefault="00AF3B30" w:rsidP="00AF3B30">
      <w:pPr>
        <w:pStyle w:val="ConsPlusNormal"/>
        <w:ind w:firstLine="540"/>
        <w:jc w:val="both"/>
        <w:rPr>
          <w:sz w:val="24"/>
          <w:szCs w:val="24"/>
        </w:rPr>
      </w:pPr>
      <w:r w:rsidRPr="00111B11">
        <w:rPr>
          <w:sz w:val="24"/>
          <w:szCs w:val="24"/>
        </w:rPr>
        <w:t>2.13.2. Показателями качества муниципальной услуги являются:</w:t>
      </w:r>
    </w:p>
    <w:p w:rsidR="00AF3B30" w:rsidRPr="00111B11" w:rsidRDefault="00AF3B30" w:rsidP="00AF3B30">
      <w:pPr>
        <w:pStyle w:val="ConsPlusNormal"/>
        <w:ind w:firstLine="540"/>
        <w:jc w:val="both"/>
        <w:rPr>
          <w:sz w:val="24"/>
          <w:szCs w:val="24"/>
        </w:rPr>
      </w:pPr>
      <w:r w:rsidRPr="00111B11">
        <w:rPr>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AF3B30" w:rsidRPr="00111B11" w:rsidRDefault="00AF3B30" w:rsidP="00AF3B30">
      <w:pPr>
        <w:pStyle w:val="ConsPlusNormal"/>
        <w:ind w:firstLine="540"/>
        <w:jc w:val="both"/>
        <w:rPr>
          <w:sz w:val="24"/>
          <w:szCs w:val="24"/>
        </w:rPr>
      </w:pPr>
      <w:r w:rsidRPr="00111B11">
        <w:rPr>
          <w:sz w:val="24"/>
          <w:szCs w:val="24"/>
        </w:rPr>
        <w:t>компетентность специалистов, предоставляющих муниципальную услугу, в вопросах предоставления муниципальной услуги;</w:t>
      </w:r>
    </w:p>
    <w:p w:rsidR="00AF3B30" w:rsidRPr="00111B11" w:rsidRDefault="00AF3B30" w:rsidP="00AF3B30">
      <w:pPr>
        <w:pStyle w:val="ConsPlusNormal"/>
        <w:ind w:firstLine="540"/>
        <w:jc w:val="both"/>
        <w:rPr>
          <w:sz w:val="24"/>
          <w:szCs w:val="24"/>
        </w:rPr>
      </w:pPr>
      <w:r w:rsidRPr="00111B11">
        <w:rPr>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AF3B30" w:rsidRPr="00111B11" w:rsidRDefault="00AF3B30" w:rsidP="00AF3B30">
      <w:pPr>
        <w:pStyle w:val="ConsPlusNormal"/>
        <w:ind w:firstLine="540"/>
        <w:jc w:val="both"/>
        <w:rPr>
          <w:sz w:val="24"/>
          <w:szCs w:val="24"/>
        </w:rPr>
      </w:pPr>
      <w:r w:rsidRPr="00111B11">
        <w:rPr>
          <w:sz w:val="24"/>
          <w:szCs w:val="24"/>
        </w:rPr>
        <w:t>строгое соблюдение стандарта и порядка предоставления муниципальной услуги;</w:t>
      </w:r>
    </w:p>
    <w:p w:rsidR="00AF3B30" w:rsidRPr="00111B11" w:rsidRDefault="00AF3B30" w:rsidP="00AF3B30">
      <w:pPr>
        <w:pStyle w:val="ConsPlusNormal"/>
        <w:ind w:firstLine="540"/>
        <w:jc w:val="both"/>
        <w:rPr>
          <w:sz w:val="24"/>
          <w:szCs w:val="24"/>
        </w:rPr>
      </w:pPr>
      <w:r w:rsidRPr="00111B11">
        <w:rPr>
          <w:sz w:val="24"/>
          <w:szCs w:val="24"/>
        </w:rPr>
        <w:t>эффективность и своевременность рассмотрения поступивших обращений по вопросам предоставления муниципальной услуги;</w:t>
      </w:r>
    </w:p>
    <w:p w:rsidR="00AF3B30" w:rsidRPr="00111B11" w:rsidRDefault="00AF3B30" w:rsidP="00AF3B30">
      <w:pPr>
        <w:pStyle w:val="ConsPlusNormal"/>
        <w:ind w:firstLine="540"/>
        <w:jc w:val="both"/>
        <w:rPr>
          <w:sz w:val="24"/>
          <w:szCs w:val="24"/>
        </w:rPr>
      </w:pPr>
      <w:r w:rsidRPr="00111B11">
        <w:rPr>
          <w:sz w:val="24"/>
          <w:szCs w:val="24"/>
        </w:rPr>
        <w:t>своевременное предоставление муниципальной услуги (отсутствие нарушений сроков предоставления муниципальной услуги);</w:t>
      </w:r>
    </w:p>
    <w:p w:rsidR="00AF3B30" w:rsidRPr="00111B11" w:rsidRDefault="00AF3B30" w:rsidP="00AF3B30">
      <w:pPr>
        <w:pStyle w:val="ConsPlusNormal"/>
        <w:ind w:firstLine="540"/>
        <w:jc w:val="both"/>
        <w:rPr>
          <w:sz w:val="24"/>
          <w:szCs w:val="24"/>
        </w:rPr>
      </w:pPr>
      <w:r w:rsidRPr="00111B11">
        <w:rPr>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F3B30" w:rsidRPr="00111B11" w:rsidRDefault="00AF3B30" w:rsidP="00AF3B30">
      <w:pPr>
        <w:pStyle w:val="ConsPlusNormal"/>
        <w:ind w:firstLine="540"/>
        <w:jc w:val="both"/>
        <w:rPr>
          <w:sz w:val="24"/>
          <w:szCs w:val="24"/>
        </w:rPr>
      </w:pPr>
      <w:r w:rsidRPr="00111B11">
        <w:rPr>
          <w:sz w:val="24"/>
          <w:szCs w:val="24"/>
        </w:rPr>
        <w:t>удовлетворенность заявителя качеством предоставления муниципальной услуги;</w:t>
      </w:r>
    </w:p>
    <w:p w:rsidR="00AF3B30" w:rsidRPr="00111B11" w:rsidRDefault="00AF3B30" w:rsidP="00AF3B30">
      <w:pPr>
        <w:pStyle w:val="ConsPlusNormal"/>
        <w:ind w:firstLine="540"/>
        <w:jc w:val="both"/>
        <w:rPr>
          <w:sz w:val="24"/>
          <w:szCs w:val="24"/>
        </w:rPr>
      </w:pPr>
      <w:r w:rsidRPr="00111B11">
        <w:rPr>
          <w:sz w:val="24"/>
          <w:szCs w:val="24"/>
        </w:rPr>
        <w:t>отсутствие жалоб.</w:t>
      </w:r>
    </w:p>
    <w:p w:rsidR="00AF3B30" w:rsidRPr="00111B11" w:rsidRDefault="00AF3B30" w:rsidP="00AF3B30">
      <w:pPr>
        <w:pStyle w:val="ConsPlusNormal"/>
        <w:jc w:val="both"/>
        <w:rPr>
          <w:sz w:val="24"/>
          <w:szCs w:val="24"/>
        </w:rPr>
      </w:pPr>
    </w:p>
    <w:p w:rsidR="00AF3B30" w:rsidRPr="00111B11" w:rsidRDefault="00AF3B30" w:rsidP="00AF3B30">
      <w:pPr>
        <w:pStyle w:val="ConsPlusTitle"/>
        <w:ind w:firstLine="540"/>
        <w:jc w:val="both"/>
        <w:outlineLvl w:val="2"/>
        <w:rPr>
          <w:rFonts w:ascii="Times New Roman" w:hAnsi="Times New Roman" w:cs="Times New Roman"/>
        </w:rPr>
      </w:pPr>
      <w:r w:rsidRPr="00111B11">
        <w:rPr>
          <w:rFonts w:ascii="Times New Roman" w:hAnsi="Times New Roman" w:cs="Times New Roman"/>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AF3B30" w:rsidRPr="00AF3B30" w:rsidRDefault="00AF3B30" w:rsidP="00AF3B30">
      <w:pPr>
        <w:pStyle w:val="ConsPlusNormal"/>
        <w:ind w:firstLine="540"/>
        <w:jc w:val="both"/>
        <w:rPr>
          <w:color w:val="000000"/>
          <w:sz w:val="24"/>
          <w:szCs w:val="24"/>
        </w:rPr>
      </w:pPr>
      <w:r w:rsidRPr="00111B11">
        <w:rPr>
          <w:sz w:val="24"/>
          <w:szCs w:val="24"/>
        </w:rPr>
        <w:t>2</w:t>
      </w:r>
      <w:r w:rsidRPr="00AF3B30">
        <w:rPr>
          <w:color w:val="000000"/>
          <w:sz w:val="24"/>
          <w:szCs w:val="24"/>
        </w:rPr>
        <w:t>.14.1.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AF3B30" w:rsidRPr="00AF3B30" w:rsidRDefault="00AF3B30" w:rsidP="00AF3B30">
      <w:pPr>
        <w:pStyle w:val="ConsPlusNormal"/>
        <w:ind w:firstLine="540"/>
        <w:jc w:val="both"/>
        <w:rPr>
          <w:color w:val="000000"/>
          <w:sz w:val="24"/>
          <w:szCs w:val="24"/>
        </w:rPr>
      </w:pPr>
      <w:r w:rsidRPr="00AF3B30">
        <w:rPr>
          <w:color w:val="000000"/>
          <w:sz w:val="24"/>
          <w:szCs w:val="24"/>
        </w:rP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AF3B30" w:rsidRPr="00AF3B30" w:rsidRDefault="00AF3B30" w:rsidP="00AF3B30">
      <w:pPr>
        <w:pStyle w:val="ConsPlusNormal"/>
        <w:ind w:firstLine="540"/>
        <w:jc w:val="both"/>
        <w:rPr>
          <w:color w:val="000000"/>
          <w:sz w:val="24"/>
          <w:szCs w:val="24"/>
        </w:rPr>
      </w:pPr>
      <w:r w:rsidRPr="00AF3B30">
        <w:rPr>
          <w:color w:val="000000"/>
          <w:sz w:val="24"/>
          <w:szCs w:val="24"/>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25">
        <w:r w:rsidRPr="00AF3B30">
          <w:rPr>
            <w:color w:val="000000"/>
            <w:sz w:val="24"/>
            <w:szCs w:val="24"/>
          </w:rPr>
          <w:t>статьей 15.1</w:t>
        </w:r>
      </w:hyperlink>
      <w:r w:rsidRPr="00AF3B30">
        <w:rPr>
          <w:color w:val="000000"/>
          <w:sz w:val="24"/>
          <w:szCs w:val="24"/>
        </w:rPr>
        <w:t xml:space="preserve"> Федерального закона "Об организации предоставления государственных и муниципальных услуг" предусмотрена.</w:t>
      </w:r>
    </w:p>
    <w:p w:rsidR="00AF3B30" w:rsidRPr="00AF3B30" w:rsidRDefault="00AF3B30" w:rsidP="00AF3B30">
      <w:pPr>
        <w:pStyle w:val="ConsPlusNormal"/>
        <w:ind w:firstLine="540"/>
        <w:jc w:val="both"/>
        <w:rPr>
          <w:color w:val="000000"/>
          <w:sz w:val="24"/>
          <w:szCs w:val="24"/>
        </w:rPr>
      </w:pPr>
      <w:r w:rsidRPr="00AF3B30">
        <w:rPr>
          <w:color w:val="000000"/>
          <w:sz w:val="24"/>
          <w:szCs w:val="24"/>
        </w:rPr>
        <w:t>2.14.3. Предоставление муниципальной услуги в электронной форме осуществляется с использованием следующих информационных систем:</w:t>
      </w:r>
    </w:p>
    <w:p w:rsidR="00AF3B30" w:rsidRPr="00AF3B30" w:rsidRDefault="00AF3B30" w:rsidP="00AF3B30">
      <w:pPr>
        <w:pStyle w:val="ConsPlusNormal"/>
        <w:ind w:firstLine="540"/>
        <w:jc w:val="both"/>
        <w:rPr>
          <w:color w:val="000000"/>
          <w:sz w:val="24"/>
          <w:szCs w:val="24"/>
        </w:rPr>
      </w:pPr>
      <w:r w:rsidRPr="00AF3B30">
        <w:rPr>
          <w:color w:val="000000"/>
          <w:sz w:val="24"/>
          <w:szCs w:val="24"/>
        </w:rPr>
        <w:t>Федеральный реестр государственных и муниципальных услуг;</w:t>
      </w:r>
    </w:p>
    <w:p w:rsidR="00AF3B30" w:rsidRPr="00AF3B30" w:rsidRDefault="00AF3B30" w:rsidP="00AF3B30">
      <w:pPr>
        <w:pStyle w:val="ConsPlusNormal"/>
        <w:ind w:firstLine="540"/>
        <w:jc w:val="both"/>
        <w:rPr>
          <w:color w:val="000000"/>
          <w:sz w:val="24"/>
          <w:szCs w:val="24"/>
        </w:rPr>
      </w:pPr>
      <w:r w:rsidRPr="00AF3B30">
        <w:rPr>
          <w:color w:val="000000"/>
          <w:sz w:val="24"/>
          <w:szCs w:val="24"/>
        </w:rPr>
        <w:lastRenderedPageBreak/>
        <w:t>Единый портал государственных и муниципальных услуг.</w:t>
      </w:r>
    </w:p>
    <w:p w:rsidR="00AF3B30" w:rsidRPr="00AF3B30" w:rsidRDefault="00AF3B30" w:rsidP="00AF3B30">
      <w:pPr>
        <w:pStyle w:val="ConsPlusNormal"/>
        <w:ind w:firstLine="540"/>
        <w:jc w:val="both"/>
        <w:rPr>
          <w:color w:val="000000"/>
          <w:sz w:val="24"/>
          <w:szCs w:val="24"/>
        </w:rPr>
      </w:pPr>
      <w:r w:rsidRPr="00AF3B30">
        <w:rPr>
          <w:color w:val="000000"/>
          <w:sz w:val="24"/>
          <w:szCs w:val="24"/>
        </w:rPr>
        <w:t>При предоставлении муниципальной услуги в электронной форме осуществляются:</w:t>
      </w:r>
    </w:p>
    <w:p w:rsidR="00AF3B30" w:rsidRPr="00AF3B30" w:rsidRDefault="00AF3B30" w:rsidP="00AF3B30">
      <w:pPr>
        <w:pStyle w:val="ConsPlusNormal"/>
        <w:ind w:firstLine="540"/>
        <w:jc w:val="both"/>
        <w:rPr>
          <w:color w:val="000000"/>
          <w:sz w:val="24"/>
          <w:szCs w:val="24"/>
        </w:rPr>
      </w:pPr>
      <w:r w:rsidRPr="00AF3B30">
        <w:rPr>
          <w:color w:val="000000"/>
          <w:sz w:val="24"/>
          <w:szCs w:val="24"/>
        </w:rPr>
        <w:t>предоставление в установленном порядке информации заявителям и обеспечение доступа заявителей к сведениям о муниципальной услуге;</w:t>
      </w:r>
    </w:p>
    <w:p w:rsidR="00AF3B30" w:rsidRPr="00AF3B30" w:rsidRDefault="00AF3B30" w:rsidP="00AF3B30">
      <w:pPr>
        <w:pStyle w:val="ConsPlusNormal"/>
        <w:ind w:firstLine="540"/>
        <w:jc w:val="both"/>
        <w:rPr>
          <w:color w:val="000000"/>
          <w:sz w:val="24"/>
          <w:szCs w:val="24"/>
        </w:rPr>
      </w:pPr>
      <w:r w:rsidRPr="00AF3B30">
        <w:rPr>
          <w:color w:val="000000"/>
          <w:sz w:val="24"/>
          <w:szCs w:val="24"/>
        </w:rPr>
        <w:t>подача заявления и иных документов, необходимых для предоставления муниципальной услуги, и прием таких заявления и документов;</w:t>
      </w:r>
    </w:p>
    <w:p w:rsidR="00AF3B30" w:rsidRPr="00AF3B30" w:rsidRDefault="00AF3B30" w:rsidP="00AF3B30">
      <w:pPr>
        <w:pStyle w:val="ConsPlusNormal"/>
        <w:ind w:firstLine="540"/>
        <w:jc w:val="both"/>
        <w:rPr>
          <w:color w:val="000000"/>
          <w:sz w:val="24"/>
          <w:szCs w:val="24"/>
        </w:rPr>
      </w:pPr>
      <w:r w:rsidRPr="00AF3B30">
        <w:rPr>
          <w:color w:val="000000"/>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AF3B30" w:rsidRPr="00AF3B30" w:rsidRDefault="00AF3B30" w:rsidP="00AF3B30">
      <w:pPr>
        <w:pStyle w:val="ConsPlusNormal"/>
        <w:ind w:firstLine="540"/>
        <w:jc w:val="both"/>
        <w:rPr>
          <w:color w:val="000000"/>
          <w:sz w:val="24"/>
          <w:szCs w:val="24"/>
        </w:rPr>
      </w:pPr>
      <w:r w:rsidRPr="00AF3B30">
        <w:rPr>
          <w:color w:val="000000"/>
          <w:sz w:val="24"/>
          <w:szCs w:val="24"/>
        </w:rPr>
        <w:t>предъявление заявителю варианта предоставления муниципальной услуги, предусмотренного настоящим Административным регламентом;</w:t>
      </w:r>
    </w:p>
    <w:p w:rsidR="00AF3B30" w:rsidRPr="00AF3B30" w:rsidRDefault="00AF3B30" w:rsidP="00AF3B30">
      <w:pPr>
        <w:pStyle w:val="ConsPlusNormal"/>
        <w:ind w:firstLine="540"/>
        <w:jc w:val="both"/>
        <w:rPr>
          <w:color w:val="000000"/>
          <w:sz w:val="24"/>
          <w:szCs w:val="24"/>
        </w:rPr>
      </w:pPr>
      <w:r w:rsidRPr="00AF3B30">
        <w:rPr>
          <w:color w:val="000000"/>
          <w:sz w:val="24"/>
          <w:szCs w:val="24"/>
        </w:rPr>
        <w:t>получение заявителем сведений о ходе выполнения заявления о предоставлении муниципальной услуги;</w:t>
      </w:r>
    </w:p>
    <w:p w:rsidR="00AF3B30" w:rsidRPr="00AF3B30" w:rsidRDefault="00AF3B30" w:rsidP="00AF3B30">
      <w:pPr>
        <w:pStyle w:val="ConsPlusNormal"/>
        <w:ind w:firstLine="540"/>
        <w:jc w:val="both"/>
        <w:rPr>
          <w:color w:val="000000"/>
          <w:sz w:val="24"/>
          <w:szCs w:val="24"/>
        </w:rPr>
      </w:pPr>
      <w:r w:rsidRPr="00AF3B30">
        <w:rPr>
          <w:color w:val="000000"/>
          <w:sz w:val="24"/>
          <w:szCs w:val="24"/>
        </w:rPr>
        <w:t>получение результата предоставления муниципальной услуги;</w:t>
      </w:r>
    </w:p>
    <w:p w:rsidR="00AF3B30" w:rsidRPr="00AF3B30" w:rsidRDefault="00AF3B30" w:rsidP="00AF3B30">
      <w:pPr>
        <w:pStyle w:val="ConsPlusNormal"/>
        <w:ind w:firstLine="540"/>
        <w:jc w:val="both"/>
        <w:rPr>
          <w:color w:val="000000"/>
          <w:sz w:val="24"/>
          <w:szCs w:val="24"/>
        </w:rPr>
      </w:pPr>
      <w:r w:rsidRPr="00AF3B30">
        <w:rPr>
          <w:color w:val="000000"/>
          <w:sz w:val="24"/>
          <w:szCs w:val="24"/>
        </w:rPr>
        <w:t>осуществление оценки качества предоставления муниципальной услуги;</w:t>
      </w:r>
    </w:p>
    <w:p w:rsidR="00AF3B30" w:rsidRPr="00AF3B30" w:rsidRDefault="00AF3B30" w:rsidP="00AF3B30">
      <w:pPr>
        <w:pStyle w:val="ConsPlusNormal"/>
        <w:ind w:firstLine="540"/>
        <w:jc w:val="both"/>
        <w:rPr>
          <w:color w:val="000000"/>
          <w:sz w:val="24"/>
          <w:szCs w:val="24"/>
        </w:rPr>
      </w:pPr>
      <w:r w:rsidRPr="00AF3B30">
        <w:rPr>
          <w:color w:val="000000"/>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AF3B30" w:rsidRPr="00AF3B30" w:rsidRDefault="00AF3B30" w:rsidP="00AF3B30">
      <w:pPr>
        <w:pStyle w:val="ConsPlusNormal"/>
        <w:ind w:firstLine="540"/>
        <w:jc w:val="both"/>
        <w:rPr>
          <w:color w:val="000000"/>
          <w:sz w:val="24"/>
          <w:szCs w:val="24"/>
        </w:rPr>
      </w:pPr>
      <w:r w:rsidRPr="00AF3B30">
        <w:rPr>
          <w:color w:val="000000"/>
          <w:sz w:val="24"/>
          <w:szCs w:val="24"/>
        </w:rP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26">
        <w:r w:rsidRPr="00AF3B30">
          <w:rPr>
            <w:color w:val="000000"/>
            <w:sz w:val="24"/>
            <w:szCs w:val="24"/>
          </w:rPr>
          <w:t>закона</w:t>
        </w:r>
      </w:hyperlink>
      <w:r w:rsidRPr="00AF3B30">
        <w:rPr>
          <w:color w:val="000000"/>
          <w:sz w:val="24"/>
          <w:szCs w:val="24"/>
        </w:rPr>
        <w:t xml:space="preserve"> "Об электронной подписи" и требованиями Федерального </w:t>
      </w:r>
      <w:hyperlink r:id="rId27">
        <w:r w:rsidRPr="00AF3B30">
          <w:rPr>
            <w:color w:val="000000"/>
            <w:sz w:val="24"/>
            <w:szCs w:val="24"/>
          </w:rPr>
          <w:t>закона</w:t>
        </w:r>
      </w:hyperlink>
      <w:r w:rsidRPr="00AF3B30">
        <w:rPr>
          <w:color w:val="000000"/>
          <w:sz w:val="24"/>
          <w:szCs w:val="24"/>
        </w:rPr>
        <w:t xml:space="preserve"> "Об организации предоставления государственных и муниципальных услуг".</w:t>
      </w:r>
    </w:p>
    <w:p w:rsidR="00AF3B30" w:rsidRPr="00AF3B30" w:rsidRDefault="00AF3B30" w:rsidP="00AF3B30">
      <w:pPr>
        <w:pStyle w:val="ConsPlusNormal"/>
        <w:ind w:firstLine="540"/>
        <w:jc w:val="both"/>
        <w:rPr>
          <w:color w:val="000000"/>
          <w:sz w:val="24"/>
          <w:szCs w:val="24"/>
        </w:rPr>
      </w:pPr>
      <w:r w:rsidRPr="00AF3B30">
        <w:rPr>
          <w:color w:val="000000"/>
          <w:sz w:val="24"/>
          <w:szCs w:val="24"/>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404595" w:rsidRDefault="00404595" w:rsidP="00AF3B30">
      <w:pPr>
        <w:pStyle w:val="ConsPlusTitle"/>
        <w:jc w:val="center"/>
        <w:outlineLvl w:val="1"/>
        <w:rPr>
          <w:rFonts w:ascii="Times New Roman" w:hAnsi="Times New Roman" w:cs="Times New Roman"/>
        </w:rPr>
      </w:pPr>
    </w:p>
    <w:p w:rsidR="00AF3B30" w:rsidRPr="00111B11" w:rsidRDefault="00AF3B30" w:rsidP="00AF3B30">
      <w:pPr>
        <w:pStyle w:val="ConsPlusTitle"/>
        <w:jc w:val="center"/>
        <w:outlineLvl w:val="1"/>
        <w:rPr>
          <w:rFonts w:ascii="Times New Roman" w:hAnsi="Times New Roman" w:cs="Times New Roman"/>
        </w:rPr>
      </w:pPr>
      <w:r w:rsidRPr="00111B11">
        <w:rPr>
          <w:rFonts w:ascii="Times New Roman" w:hAnsi="Times New Roman" w:cs="Times New Roman"/>
        </w:rPr>
        <w:t>III. Состав, последовательность</w:t>
      </w:r>
    </w:p>
    <w:p w:rsidR="00AF3B30" w:rsidRPr="00111B11" w:rsidRDefault="00AF3B30" w:rsidP="00AF3B30">
      <w:pPr>
        <w:pStyle w:val="ConsPlusTitle"/>
        <w:jc w:val="center"/>
        <w:rPr>
          <w:rFonts w:ascii="Times New Roman" w:hAnsi="Times New Roman" w:cs="Times New Roman"/>
        </w:rPr>
      </w:pPr>
      <w:r w:rsidRPr="00111B11">
        <w:rPr>
          <w:rFonts w:ascii="Times New Roman" w:hAnsi="Times New Roman" w:cs="Times New Roman"/>
        </w:rPr>
        <w:t>и сроки выполнения административных процедур</w:t>
      </w:r>
    </w:p>
    <w:p w:rsidR="00AF3B30" w:rsidRPr="00111B11" w:rsidRDefault="00AF3B30" w:rsidP="00AF3B30">
      <w:pPr>
        <w:pStyle w:val="ConsPlusNormal"/>
        <w:jc w:val="both"/>
        <w:rPr>
          <w:sz w:val="24"/>
          <w:szCs w:val="24"/>
        </w:rPr>
      </w:pPr>
    </w:p>
    <w:p w:rsidR="00AF3B30" w:rsidRPr="00AF3B30" w:rsidRDefault="00AF3B30" w:rsidP="00AF3B30">
      <w:pPr>
        <w:pStyle w:val="ConsPlusTitle"/>
        <w:ind w:firstLine="540"/>
        <w:jc w:val="both"/>
        <w:outlineLvl w:val="2"/>
        <w:rPr>
          <w:rFonts w:ascii="Times New Roman" w:hAnsi="Times New Roman" w:cs="Times New Roman"/>
          <w:color w:val="000000"/>
        </w:rPr>
      </w:pPr>
      <w:r w:rsidRPr="00AF3B30">
        <w:rPr>
          <w:rFonts w:ascii="Times New Roman" w:hAnsi="Times New Roman" w:cs="Times New Roman"/>
          <w:color w:val="000000"/>
        </w:rPr>
        <w:t>3.1. Перечень вариантов предоставления муниципальной услуги</w:t>
      </w:r>
    </w:p>
    <w:p w:rsidR="00AF3B30" w:rsidRPr="00AF3B30" w:rsidRDefault="00AF3B30" w:rsidP="00AF3B30">
      <w:pPr>
        <w:pStyle w:val="ConsPlusNormal"/>
        <w:ind w:firstLine="540"/>
        <w:jc w:val="both"/>
        <w:rPr>
          <w:color w:val="000000"/>
          <w:sz w:val="24"/>
          <w:szCs w:val="24"/>
        </w:rPr>
      </w:pPr>
      <w:r w:rsidRPr="00AF3B30">
        <w:rPr>
          <w:color w:val="000000"/>
          <w:sz w:val="24"/>
          <w:szCs w:val="24"/>
        </w:rPr>
        <w:t>Варианты предоставления муниципальной услуги:</w:t>
      </w:r>
    </w:p>
    <w:p w:rsidR="00AF3B30" w:rsidRPr="00AF3B30" w:rsidRDefault="00AF3B30" w:rsidP="00AF3B30">
      <w:pPr>
        <w:pStyle w:val="ConsPlusNormal"/>
        <w:ind w:firstLine="540"/>
        <w:jc w:val="both"/>
        <w:rPr>
          <w:color w:val="000000"/>
          <w:sz w:val="24"/>
          <w:szCs w:val="24"/>
        </w:rPr>
      </w:pPr>
      <w:r w:rsidRPr="00AF3B30">
        <w:rPr>
          <w:color w:val="000000"/>
          <w:sz w:val="24"/>
          <w:szCs w:val="24"/>
        </w:rPr>
        <w:t>1.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F3B30" w:rsidRPr="00AF3B30" w:rsidRDefault="00AF3B30" w:rsidP="00AF3B30">
      <w:pPr>
        <w:pStyle w:val="ConsPlusNormal"/>
        <w:ind w:firstLine="540"/>
        <w:jc w:val="both"/>
        <w:rPr>
          <w:color w:val="000000"/>
          <w:sz w:val="24"/>
          <w:szCs w:val="24"/>
        </w:rPr>
      </w:pPr>
      <w:r w:rsidRPr="00AF3B30">
        <w:rPr>
          <w:color w:val="000000"/>
          <w:sz w:val="24"/>
          <w:szCs w:val="24"/>
        </w:rPr>
        <w:t xml:space="preserve">2.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8">
        <w:r w:rsidRPr="00AF3B30">
          <w:rPr>
            <w:color w:val="000000"/>
            <w:sz w:val="24"/>
            <w:szCs w:val="24"/>
          </w:rPr>
          <w:t>частью 8 статьи 51.1</w:t>
        </w:r>
      </w:hyperlink>
      <w:r w:rsidRPr="00AF3B30">
        <w:rPr>
          <w:color w:val="000000"/>
          <w:sz w:val="24"/>
          <w:szCs w:val="24"/>
        </w:rPr>
        <w:t xml:space="preserve"> Градостроительного кодекса Российской Федерации.</w:t>
      </w:r>
    </w:p>
    <w:p w:rsidR="00AF3B30" w:rsidRPr="00AF3B30" w:rsidRDefault="00AF3B30" w:rsidP="00AF3B30">
      <w:pPr>
        <w:pStyle w:val="ConsPlusNormal"/>
        <w:ind w:firstLine="540"/>
        <w:jc w:val="both"/>
        <w:rPr>
          <w:color w:val="000000"/>
          <w:sz w:val="24"/>
          <w:szCs w:val="24"/>
        </w:rPr>
      </w:pPr>
      <w:r w:rsidRPr="00AF3B30">
        <w:rPr>
          <w:color w:val="000000"/>
          <w:sz w:val="24"/>
          <w:szCs w:val="24"/>
        </w:rPr>
        <w:t>3. Исправление допущенных опечаток и ошибок в выданных в результате предоставления муниципальной услуги документах.</w:t>
      </w:r>
    </w:p>
    <w:p w:rsidR="00AF3B30" w:rsidRPr="00AF3B30" w:rsidRDefault="00AF3B30" w:rsidP="00AF3B30">
      <w:pPr>
        <w:pStyle w:val="ConsPlusNormal"/>
        <w:jc w:val="both"/>
        <w:rPr>
          <w:color w:val="000000"/>
          <w:sz w:val="24"/>
          <w:szCs w:val="24"/>
        </w:rPr>
      </w:pPr>
    </w:p>
    <w:p w:rsidR="00AF3B30" w:rsidRPr="00111B11" w:rsidRDefault="00AF3B30" w:rsidP="00AF3B30">
      <w:pPr>
        <w:pStyle w:val="ConsPlusTitle"/>
        <w:ind w:firstLine="540"/>
        <w:jc w:val="both"/>
        <w:outlineLvl w:val="2"/>
        <w:rPr>
          <w:rFonts w:ascii="Times New Roman" w:hAnsi="Times New Roman" w:cs="Times New Roman"/>
        </w:rPr>
      </w:pPr>
      <w:r w:rsidRPr="00111B11">
        <w:rPr>
          <w:rFonts w:ascii="Times New Roman" w:hAnsi="Times New Roman" w:cs="Times New Roman"/>
        </w:rPr>
        <w:t>3.2. Профилирование заявителя</w:t>
      </w:r>
    </w:p>
    <w:p w:rsidR="00AF3B30" w:rsidRPr="00AF3B30" w:rsidRDefault="00AF3B30" w:rsidP="00AF3B30">
      <w:pPr>
        <w:pStyle w:val="ConsPlusNormal"/>
        <w:ind w:firstLine="539"/>
        <w:jc w:val="both"/>
        <w:rPr>
          <w:color w:val="000000"/>
          <w:sz w:val="24"/>
          <w:szCs w:val="24"/>
        </w:rPr>
      </w:pPr>
      <w:r w:rsidRPr="00AF3B30">
        <w:rPr>
          <w:color w:val="000000"/>
          <w:sz w:val="24"/>
          <w:szCs w:val="24"/>
        </w:rPr>
        <w:t>Вариант предоставления муниципальной услуги определяется путем анкетирования заявителя в администрации  Канашского муниципального округа, МФЦ, а также посредством Единого портала государственных и муниципальных услуг.</w:t>
      </w:r>
    </w:p>
    <w:p w:rsidR="00AF3B30" w:rsidRPr="00AF3B30" w:rsidRDefault="00AF3B30" w:rsidP="00AF3B30">
      <w:pPr>
        <w:pStyle w:val="ConsPlusNormal"/>
        <w:ind w:firstLine="539"/>
        <w:jc w:val="both"/>
        <w:rPr>
          <w:color w:val="000000"/>
          <w:sz w:val="24"/>
          <w:szCs w:val="24"/>
        </w:rPr>
      </w:pPr>
      <w:r w:rsidRPr="00AF3B30">
        <w:rPr>
          <w:color w:val="000000"/>
          <w:sz w:val="24"/>
          <w:szCs w:val="24"/>
        </w:rPr>
        <w:t>На основании ответов заявителя на вопросы анкетирования определяется вариант предоставления муниципальной услуги.</w:t>
      </w:r>
    </w:p>
    <w:p w:rsidR="00AF3B30" w:rsidRPr="00AF3B30" w:rsidRDefault="00AF3B30" w:rsidP="00AF3B30">
      <w:pPr>
        <w:pStyle w:val="ConsPlusNormal"/>
        <w:ind w:firstLine="539"/>
        <w:jc w:val="both"/>
        <w:rPr>
          <w:color w:val="000000"/>
          <w:sz w:val="24"/>
          <w:szCs w:val="24"/>
        </w:rPr>
      </w:pPr>
      <w:hyperlink w:anchor="P505">
        <w:r w:rsidRPr="00AF3B30">
          <w:rPr>
            <w:color w:val="000000"/>
            <w:sz w:val="24"/>
            <w:szCs w:val="24"/>
          </w:rPr>
          <w:t>Перечень</w:t>
        </w:r>
      </w:hyperlink>
      <w:r w:rsidRPr="00AF3B30">
        <w:rPr>
          <w:color w:val="000000"/>
          <w:sz w:val="24"/>
          <w:szCs w:val="24"/>
        </w:rPr>
        <w:t xml:space="preserve"> признаков заявителей приведен в приложении </w:t>
      </w:r>
      <w:r w:rsidR="008C49CA">
        <w:rPr>
          <w:color w:val="000000"/>
          <w:sz w:val="24"/>
          <w:szCs w:val="24"/>
        </w:rPr>
        <w:t>№</w:t>
      </w:r>
      <w:r w:rsidRPr="00AF3B30">
        <w:rPr>
          <w:color w:val="000000"/>
          <w:sz w:val="24"/>
          <w:szCs w:val="24"/>
        </w:rPr>
        <w:t xml:space="preserve"> 1 к Административному регламенту.</w:t>
      </w:r>
    </w:p>
    <w:p w:rsidR="00AF3B30" w:rsidRPr="00111B11" w:rsidRDefault="00AF3B30" w:rsidP="00AF3B30">
      <w:pPr>
        <w:pStyle w:val="ConsPlusNormal"/>
        <w:jc w:val="both"/>
        <w:rPr>
          <w:sz w:val="24"/>
          <w:szCs w:val="24"/>
        </w:rPr>
      </w:pPr>
    </w:p>
    <w:p w:rsidR="00AF3B30" w:rsidRPr="00111B11" w:rsidRDefault="00AF3B30" w:rsidP="00AF3B30">
      <w:pPr>
        <w:pStyle w:val="ConsPlusTitle"/>
        <w:ind w:firstLine="540"/>
        <w:jc w:val="both"/>
        <w:outlineLvl w:val="2"/>
        <w:rPr>
          <w:rFonts w:ascii="Times New Roman" w:hAnsi="Times New Roman" w:cs="Times New Roman"/>
        </w:rPr>
      </w:pPr>
      <w:r w:rsidRPr="00111B11">
        <w:rPr>
          <w:rFonts w:ascii="Times New Roman" w:hAnsi="Times New Roman" w:cs="Times New Roman"/>
        </w:rPr>
        <w:t>3.3. Вариант 1.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w:t>
      </w:r>
      <w:r w:rsidR="008C49CA">
        <w:rPr>
          <w:rFonts w:ascii="Times New Roman" w:hAnsi="Times New Roman" w:cs="Times New Roman"/>
        </w:rPr>
        <w:t xml:space="preserve"> </w:t>
      </w:r>
      <w:r w:rsidRPr="00111B11">
        <w:rPr>
          <w:rFonts w:ascii="Times New Roman" w:hAnsi="Times New Roman" w:cs="Times New Roman"/>
        </w:rPr>
        <w:t>объекта индивидуального жилищного строительства или садового дома на земельном участке</w:t>
      </w:r>
    </w:p>
    <w:p w:rsidR="00AF3B30" w:rsidRPr="00111B11" w:rsidRDefault="00AF3B30" w:rsidP="00AF3B30">
      <w:pPr>
        <w:pStyle w:val="ConsPlusNormal"/>
        <w:jc w:val="both"/>
        <w:rPr>
          <w:sz w:val="24"/>
          <w:szCs w:val="24"/>
        </w:rPr>
      </w:pPr>
    </w:p>
    <w:p w:rsidR="00AF3B30" w:rsidRPr="00AF3B30" w:rsidRDefault="00AF3B30" w:rsidP="00AF3B30">
      <w:pPr>
        <w:pStyle w:val="ConsPlusNormal"/>
        <w:ind w:firstLine="540"/>
        <w:jc w:val="both"/>
        <w:rPr>
          <w:color w:val="000000"/>
          <w:sz w:val="24"/>
          <w:szCs w:val="24"/>
        </w:rPr>
      </w:pPr>
      <w:r w:rsidRPr="00AF3B30">
        <w:rPr>
          <w:color w:val="000000"/>
          <w:sz w:val="24"/>
          <w:szCs w:val="24"/>
        </w:rPr>
        <w:t>3.3.1. Максимальный срок предоставления муниципальной услуги в соответствии с вариантом составляет 7 рабочих дней.</w:t>
      </w:r>
    </w:p>
    <w:p w:rsidR="00AF3B30" w:rsidRPr="00AF3B30" w:rsidRDefault="00AF3B30" w:rsidP="00AF3B30">
      <w:pPr>
        <w:pStyle w:val="ConsPlusNormal"/>
        <w:ind w:firstLine="540"/>
        <w:jc w:val="both"/>
        <w:rPr>
          <w:color w:val="000000"/>
          <w:sz w:val="24"/>
          <w:szCs w:val="24"/>
        </w:rPr>
      </w:pPr>
      <w:r w:rsidRPr="00AF3B30">
        <w:rPr>
          <w:color w:val="000000"/>
          <w:sz w:val="24"/>
          <w:szCs w:val="24"/>
        </w:rPr>
        <w:t>3.3.2. Результатом предоставления муниципальной услуги является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F3B30" w:rsidRPr="00AF3B30" w:rsidRDefault="00AF3B30" w:rsidP="00AF3B30">
      <w:pPr>
        <w:pStyle w:val="ConsPlusNormal"/>
        <w:ind w:firstLine="540"/>
        <w:jc w:val="both"/>
        <w:rPr>
          <w:color w:val="000000"/>
          <w:sz w:val="24"/>
          <w:szCs w:val="24"/>
        </w:rPr>
      </w:pPr>
      <w:r w:rsidRPr="00AF3B30">
        <w:rPr>
          <w:color w:val="000000"/>
          <w:sz w:val="24"/>
          <w:szCs w:val="24"/>
        </w:rPr>
        <w:t xml:space="preserve">3.3.3. Основания для отказа в приеме заявления и документов предусмотрены </w:t>
      </w:r>
      <w:hyperlink w:anchor="P181">
        <w:r w:rsidRPr="00AF3B30">
          <w:rPr>
            <w:color w:val="000000"/>
            <w:sz w:val="24"/>
            <w:szCs w:val="24"/>
          </w:rPr>
          <w:t>пунктом 2.7.1</w:t>
        </w:r>
      </w:hyperlink>
      <w:r w:rsidRPr="00AF3B30">
        <w:rPr>
          <w:color w:val="000000"/>
          <w:sz w:val="24"/>
          <w:szCs w:val="24"/>
        </w:rPr>
        <w:t xml:space="preserve"> Административного регламента.</w:t>
      </w:r>
    </w:p>
    <w:p w:rsidR="00AF3B30" w:rsidRPr="00AF3B30" w:rsidRDefault="00AF3B30" w:rsidP="00AF3B30">
      <w:pPr>
        <w:pStyle w:val="ConsPlusNormal"/>
        <w:ind w:firstLine="540"/>
        <w:jc w:val="both"/>
        <w:rPr>
          <w:color w:val="000000"/>
          <w:sz w:val="24"/>
          <w:szCs w:val="24"/>
        </w:rPr>
      </w:pPr>
      <w:r w:rsidRPr="00AF3B30">
        <w:rPr>
          <w:color w:val="000000"/>
          <w:sz w:val="24"/>
          <w:szCs w:val="24"/>
        </w:rPr>
        <w:t>3.3.4. Оснований для приостановления предоставления муниципальной услуги не предусмотрено.</w:t>
      </w:r>
    </w:p>
    <w:p w:rsidR="00AF3B30" w:rsidRPr="00AF3B30" w:rsidRDefault="00AF3B30" w:rsidP="00AF3B30">
      <w:pPr>
        <w:pStyle w:val="ConsPlusNormal"/>
        <w:ind w:firstLine="540"/>
        <w:jc w:val="both"/>
        <w:rPr>
          <w:color w:val="000000"/>
          <w:sz w:val="24"/>
          <w:szCs w:val="24"/>
        </w:rPr>
      </w:pPr>
      <w:r w:rsidRPr="00AF3B30">
        <w:rPr>
          <w:color w:val="000000"/>
          <w:sz w:val="24"/>
          <w:szCs w:val="24"/>
        </w:rPr>
        <w:t xml:space="preserve">3.3.5. Основания для отказа в предоставлении муниципальной услуги предусмотрены </w:t>
      </w:r>
      <w:hyperlink w:anchor="P192">
        <w:r w:rsidRPr="00AF3B30">
          <w:rPr>
            <w:color w:val="000000"/>
            <w:sz w:val="24"/>
            <w:szCs w:val="24"/>
          </w:rPr>
          <w:t>пунктом 2.8.2</w:t>
        </w:r>
      </w:hyperlink>
      <w:r w:rsidRPr="00AF3B30">
        <w:rPr>
          <w:color w:val="000000"/>
          <w:sz w:val="24"/>
          <w:szCs w:val="24"/>
        </w:rPr>
        <w:t xml:space="preserve"> Административного регламента.</w:t>
      </w:r>
    </w:p>
    <w:p w:rsidR="00AF3B30" w:rsidRPr="00AF3B30" w:rsidRDefault="00AF3B30" w:rsidP="00AF3B30">
      <w:pPr>
        <w:pStyle w:val="ConsPlusNormal"/>
        <w:ind w:firstLine="540"/>
        <w:jc w:val="both"/>
        <w:rPr>
          <w:color w:val="000000"/>
          <w:sz w:val="24"/>
          <w:szCs w:val="24"/>
        </w:rPr>
      </w:pPr>
      <w:r w:rsidRPr="00AF3B30">
        <w:rPr>
          <w:color w:val="000000"/>
          <w:sz w:val="24"/>
          <w:szCs w:val="24"/>
        </w:rPr>
        <w:t>3.3.6. Для предоставления муниципальной услуги осуществляются следующие административные процедуры:</w:t>
      </w:r>
    </w:p>
    <w:p w:rsidR="00AF3B30" w:rsidRPr="00AF3B30" w:rsidRDefault="00AF3B30" w:rsidP="00AF3B30">
      <w:pPr>
        <w:pStyle w:val="ConsPlusNormal"/>
        <w:ind w:firstLine="540"/>
        <w:jc w:val="both"/>
        <w:rPr>
          <w:color w:val="000000"/>
          <w:sz w:val="24"/>
          <w:szCs w:val="24"/>
        </w:rPr>
      </w:pPr>
      <w:r w:rsidRPr="00AF3B30">
        <w:rPr>
          <w:color w:val="000000"/>
          <w:sz w:val="24"/>
          <w:szCs w:val="24"/>
        </w:rPr>
        <w:t>прием и регистрация заявления и документов, необходимых для предоставления муниципальной услуги;</w:t>
      </w:r>
    </w:p>
    <w:p w:rsidR="00AF3B30" w:rsidRPr="00AF3B30" w:rsidRDefault="00AF3B30" w:rsidP="00AF3B30">
      <w:pPr>
        <w:pStyle w:val="ConsPlusNormal"/>
        <w:ind w:firstLine="540"/>
        <w:jc w:val="both"/>
        <w:rPr>
          <w:color w:val="000000"/>
          <w:sz w:val="24"/>
          <w:szCs w:val="24"/>
        </w:rPr>
      </w:pPr>
      <w:r w:rsidRPr="00AF3B30">
        <w:rPr>
          <w:color w:val="000000"/>
          <w:sz w:val="24"/>
          <w:szCs w:val="24"/>
        </w:rPr>
        <w:t>межведомственное информационное взаимодействие;</w:t>
      </w:r>
    </w:p>
    <w:p w:rsidR="00AF3B30" w:rsidRPr="00AF3B30" w:rsidRDefault="00AF3B30" w:rsidP="00AF3B30">
      <w:pPr>
        <w:pStyle w:val="ConsPlusNormal"/>
        <w:ind w:firstLine="540"/>
        <w:jc w:val="both"/>
        <w:rPr>
          <w:color w:val="000000"/>
          <w:sz w:val="24"/>
          <w:szCs w:val="24"/>
        </w:rPr>
      </w:pPr>
      <w:r w:rsidRPr="00AF3B30">
        <w:rPr>
          <w:color w:val="000000"/>
          <w:sz w:val="24"/>
          <w:szCs w:val="24"/>
        </w:rPr>
        <w:t>принятие решения о предоставлении либо об отказе в предоставлении муниципальной услуги;</w:t>
      </w:r>
    </w:p>
    <w:p w:rsidR="00AF3B30" w:rsidRPr="00AF3B30" w:rsidRDefault="00AF3B30" w:rsidP="00AF3B30">
      <w:pPr>
        <w:pStyle w:val="ConsPlusNormal"/>
        <w:ind w:firstLine="540"/>
        <w:jc w:val="both"/>
        <w:rPr>
          <w:color w:val="000000"/>
          <w:sz w:val="24"/>
          <w:szCs w:val="24"/>
        </w:rPr>
      </w:pPr>
      <w:r w:rsidRPr="00AF3B30">
        <w:rPr>
          <w:color w:val="000000"/>
          <w:sz w:val="24"/>
          <w:szCs w:val="24"/>
        </w:rPr>
        <w:t>выдача (направление) результата предоставления муниципальной услуги (положительного либо решение об отказе в предоставлении муниципальной услуги).</w:t>
      </w:r>
    </w:p>
    <w:p w:rsidR="00AF3B30" w:rsidRPr="00AF3B30" w:rsidRDefault="00AF3B30" w:rsidP="00AF3B30">
      <w:pPr>
        <w:pStyle w:val="ConsPlusNormal"/>
        <w:ind w:firstLine="540"/>
        <w:jc w:val="both"/>
        <w:rPr>
          <w:color w:val="000000"/>
          <w:sz w:val="24"/>
          <w:szCs w:val="24"/>
        </w:rPr>
      </w:pPr>
      <w:r w:rsidRPr="00AF3B30">
        <w:rPr>
          <w:color w:val="000000"/>
          <w:sz w:val="24"/>
          <w:szCs w:val="24"/>
        </w:rPr>
        <w:t xml:space="preserve">3.3.6.1. Для получения муниципальной услуги в администрацию Канашского муниципального округа представляются документы, указанные в </w:t>
      </w:r>
      <w:hyperlink w:anchor="P122">
        <w:r w:rsidRPr="00AF3B30">
          <w:rPr>
            <w:color w:val="000000"/>
            <w:sz w:val="24"/>
            <w:szCs w:val="24"/>
          </w:rPr>
          <w:t>пункте 2.6.1 раздела II</w:t>
        </w:r>
      </w:hyperlink>
      <w:r w:rsidRPr="00AF3B30">
        <w:rPr>
          <w:color w:val="000000"/>
          <w:sz w:val="24"/>
          <w:szCs w:val="24"/>
        </w:rP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AF3B30" w:rsidRPr="00AF3B30" w:rsidRDefault="00AF3B30" w:rsidP="00AF3B30">
      <w:pPr>
        <w:pStyle w:val="ConsPlusNormal"/>
        <w:ind w:firstLine="540"/>
        <w:jc w:val="both"/>
        <w:rPr>
          <w:color w:val="000000"/>
          <w:sz w:val="24"/>
          <w:szCs w:val="24"/>
        </w:rPr>
      </w:pPr>
      <w:r w:rsidRPr="00AF3B30">
        <w:rPr>
          <w:color w:val="000000"/>
          <w:sz w:val="24"/>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AF3B30" w:rsidRPr="00AF3B30" w:rsidRDefault="00AF3B30" w:rsidP="00AF3B30">
      <w:pPr>
        <w:pStyle w:val="ConsPlusNormal"/>
        <w:ind w:firstLine="540"/>
        <w:jc w:val="both"/>
        <w:rPr>
          <w:color w:val="000000"/>
          <w:sz w:val="24"/>
          <w:szCs w:val="24"/>
        </w:rPr>
      </w:pPr>
      <w:r w:rsidRPr="00AF3B30">
        <w:rPr>
          <w:color w:val="000000"/>
          <w:sz w:val="24"/>
          <w:szCs w:val="24"/>
        </w:rPr>
        <w:t xml:space="preserve">Установление личности заявителя может осуществляться в ходе личного приема в администрации, управлении архитектуры и градостроительства администрации  Канашского муниципального округа,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29">
        <w:r w:rsidRPr="00AF3B30">
          <w:rPr>
            <w:color w:val="000000"/>
            <w:sz w:val="24"/>
            <w:szCs w:val="24"/>
          </w:rPr>
          <w:t>частью 18 статьи 14.1</w:t>
        </w:r>
      </w:hyperlink>
      <w:r w:rsidRPr="00AF3B30">
        <w:rPr>
          <w:color w:val="000000"/>
          <w:sz w:val="24"/>
          <w:szCs w:val="24"/>
        </w:rPr>
        <w:t xml:space="preserve"> Федерального закона от 27.07.2006 </w:t>
      </w:r>
      <w:r w:rsidR="008C49CA">
        <w:rPr>
          <w:color w:val="000000"/>
          <w:sz w:val="24"/>
          <w:szCs w:val="24"/>
        </w:rPr>
        <w:t>№</w:t>
      </w:r>
      <w:r w:rsidRPr="00AF3B30">
        <w:rPr>
          <w:color w:val="000000"/>
          <w:sz w:val="24"/>
          <w:szCs w:val="24"/>
        </w:rPr>
        <w:t xml:space="preserve"> 149-ФЗ </w:t>
      </w:r>
      <w:r w:rsidR="00FF7F0C">
        <w:rPr>
          <w:color w:val="000000"/>
          <w:sz w:val="24"/>
          <w:szCs w:val="24"/>
        </w:rPr>
        <w:t>«</w:t>
      </w:r>
      <w:r w:rsidRPr="00AF3B30">
        <w:rPr>
          <w:color w:val="000000"/>
          <w:sz w:val="24"/>
          <w:szCs w:val="24"/>
        </w:rPr>
        <w:t>Об информации, информационных те</w:t>
      </w:r>
      <w:r w:rsidR="00FF7F0C">
        <w:rPr>
          <w:color w:val="000000"/>
          <w:sz w:val="24"/>
          <w:szCs w:val="24"/>
        </w:rPr>
        <w:t>хнологиях и о защите информации»</w:t>
      </w:r>
      <w:r w:rsidRPr="00AF3B30">
        <w:rPr>
          <w:color w:val="000000"/>
          <w:sz w:val="24"/>
          <w:szCs w:val="24"/>
        </w:rPr>
        <w:t>.</w:t>
      </w:r>
    </w:p>
    <w:p w:rsidR="00AF3B30" w:rsidRPr="00AF3B30" w:rsidRDefault="00AF3B30" w:rsidP="00AF3B30">
      <w:pPr>
        <w:pStyle w:val="ConsPlusNormal"/>
        <w:ind w:firstLine="540"/>
        <w:jc w:val="both"/>
        <w:rPr>
          <w:color w:val="000000"/>
          <w:sz w:val="24"/>
          <w:szCs w:val="24"/>
        </w:rPr>
      </w:pPr>
      <w:r w:rsidRPr="00AF3B30">
        <w:rPr>
          <w:color w:val="000000"/>
          <w:sz w:val="24"/>
          <w:szCs w:val="24"/>
        </w:rPr>
        <w:lastRenderedPageBreak/>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AF3B30" w:rsidRPr="00AF3B30" w:rsidRDefault="00AF3B30" w:rsidP="00AF3B30">
      <w:pPr>
        <w:pStyle w:val="ConsPlusNormal"/>
        <w:ind w:firstLine="540"/>
        <w:jc w:val="both"/>
        <w:rPr>
          <w:color w:val="000000"/>
          <w:sz w:val="24"/>
          <w:szCs w:val="24"/>
        </w:rPr>
      </w:pPr>
      <w:r w:rsidRPr="00AF3B30">
        <w:rPr>
          <w:color w:val="000000"/>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F3B30" w:rsidRPr="00AF3B30" w:rsidRDefault="00AF3B30" w:rsidP="00AF3B30">
      <w:pPr>
        <w:pStyle w:val="ConsPlusNormal"/>
        <w:ind w:firstLine="540"/>
        <w:jc w:val="both"/>
        <w:rPr>
          <w:color w:val="000000"/>
          <w:sz w:val="24"/>
          <w:szCs w:val="24"/>
        </w:rPr>
      </w:pPr>
      <w:r w:rsidRPr="00AF3B30">
        <w:rPr>
          <w:color w:val="000000"/>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F3B30" w:rsidRPr="00AF3B30" w:rsidRDefault="00AF3B30" w:rsidP="00AF3B30">
      <w:pPr>
        <w:pStyle w:val="ConsPlusNormal"/>
        <w:ind w:firstLine="540"/>
        <w:jc w:val="both"/>
        <w:rPr>
          <w:color w:val="000000"/>
          <w:sz w:val="24"/>
          <w:szCs w:val="24"/>
        </w:rPr>
      </w:pPr>
      <w:r w:rsidRPr="00AF3B30">
        <w:rPr>
          <w:color w:val="000000"/>
          <w:sz w:val="24"/>
          <w:szCs w:val="24"/>
        </w:rPr>
        <w:t>Срок регистрации заявления и документов, необходимых для предоставления муниципальной услуги, в администрации, МФЦ составляет 15 минут.</w:t>
      </w:r>
    </w:p>
    <w:p w:rsidR="00AF3B30" w:rsidRPr="00AF3B30" w:rsidRDefault="00AF3B30" w:rsidP="00AF3B30">
      <w:pPr>
        <w:pStyle w:val="ConsPlusNormal"/>
        <w:ind w:firstLine="540"/>
        <w:jc w:val="both"/>
        <w:rPr>
          <w:color w:val="000000"/>
          <w:sz w:val="24"/>
          <w:szCs w:val="24"/>
        </w:rPr>
      </w:pPr>
      <w:r w:rsidRPr="00AF3B30">
        <w:rPr>
          <w:color w:val="000000"/>
          <w:sz w:val="24"/>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AF3B30" w:rsidRPr="00AF3B30" w:rsidRDefault="00AF3B30" w:rsidP="00AF3B30">
      <w:pPr>
        <w:pStyle w:val="ConsPlusNormal"/>
        <w:ind w:firstLine="540"/>
        <w:jc w:val="both"/>
        <w:rPr>
          <w:color w:val="000000"/>
          <w:sz w:val="24"/>
          <w:szCs w:val="24"/>
        </w:rPr>
      </w:pPr>
      <w:bookmarkStart w:id="10" w:name="P302"/>
      <w:bookmarkEnd w:id="10"/>
      <w:r w:rsidRPr="00AF3B30">
        <w:rPr>
          <w:color w:val="000000"/>
          <w:sz w:val="24"/>
          <w:szCs w:val="24"/>
        </w:rP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AF3B30" w:rsidRPr="00AF3B30" w:rsidRDefault="00AF3B30" w:rsidP="00AF3B30">
      <w:pPr>
        <w:pStyle w:val="ConsPlusNormal"/>
        <w:ind w:firstLine="540"/>
        <w:jc w:val="both"/>
        <w:rPr>
          <w:color w:val="000000"/>
          <w:sz w:val="24"/>
          <w:szCs w:val="24"/>
        </w:rPr>
      </w:pPr>
      <w:r w:rsidRPr="00AF3B30">
        <w:rPr>
          <w:color w:val="000000"/>
          <w:sz w:val="24"/>
          <w:szCs w:val="24"/>
        </w:rPr>
        <w:t>в Федеральной налоговой службе Российской Федерации запрашиваются:</w:t>
      </w:r>
    </w:p>
    <w:p w:rsidR="00AF3B30" w:rsidRPr="00AF3B30" w:rsidRDefault="00AF3B30" w:rsidP="00AF3B30">
      <w:pPr>
        <w:pStyle w:val="ConsPlusNormal"/>
        <w:ind w:firstLine="540"/>
        <w:jc w:val="both"/>
        <w:rPr>
          <w:color w:val="000000"/>
          <w:sz w:val="24"/>
          <w:szCs w:val="24"/>
        </w:rPr>
      </w:pPr>
      <w:r w:rsidRPr="00AF3B30">
        <w:rPr>
          <w:color w:val="000000"/>
          <w:sz w:val="24"/>
          <w:szCs w:val="24"/>
        </w:rPr>
        <w:t>а) если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AF3B30" w:rsidRPr="00AF3B30" w:rsidRDefault="00AF3B30" w:rsidP="00AF3B30">
      <w:pPr>
        <w:pStyle w:val="ConsPlusNormal"/>
        <w:ind w:firstLine="540"/>
        <w:jc w:val="both"/>
        <w:rPr>
          <w:color w:val="000000"/>
          <w:sz w:val="24"/>
          <w:szCs w:val="24"/>
        </w:rPr>
      </w:pPr>
      <w:r w:rsidRPr="00AF3B30">
        <w:rPr>
          <w:color w:val="000000"/>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AF3B30" w:rsidRPr="00AF3B30" w:rsidRDefault="00AF3B30" w:rsidP="00AF3B30">
      <w:pPr>
        <w:pStyle w:val="ConsPlusNormal"/>
        <w:ind w:firstLine="540"/>
        <w:jc w:val="both"/>
        <w:rPr>
          <w:color w:val="000000"/>
          <w:sz w:val="24"/>
          <w:szCs w:val="24"/>
        </w:rPr>
      </w:pPr>
      <w:r w:rsidRPr="00AF3B30">
        <w:rPr>
          <w:color w:val="000000"/>
          <w:sz w:val="24"/>
          <w:szCs w:val="24"/>
        </w:rPr>
        <w:t>в Федеральной службе государственной регистрации, кадастра и картографии Российской Федерации запрашиваются 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w:t>
      </w:r>
    </w:p>
    <w:p w:rsidR="00AF3B30" w:rsidRPr="00AF3B30" w:rsidRDefault="00AF3B30" w:rsidP="00AF3B30">
      <w:pPr>
        <w:pStyle w:val="ConsPlusNormal"/>
        <w:ind w:firstLine="540"/>
        <w:jc w:val="both"/>
        <w:rPr>
          <w:color w:val="000000"/>
          <w:sz w:val="24"/>
          <w:szCs w:val="24"/>
        </w:rPr>
      </w:pPr>
      <w:r w:rsidRPr="00AF3B30">
        <w:rPr>
          <w:color w:val="000000"/>
          <w:sz w:val="24"/>
          <w:szCs w:val="24"/>
        </w:rPr>
        <w:t xml:space="preserve">Специалисты структурного подразделения </w:t>
      </w:r>
      <w:r w:rsidR="00FF7F0C">
        <w:rPr>
          <w:color w:val="000000"/>
          <w:sz w:val="24"/>
          <w:szCs w:val="24"/>
        </w:rPr>
        <w:t>отдела  администрации</w:t>
      </w:r>
      <w:r w:rsidRPr="00AF3B30">
        <w:rPr>
          <w:color w:val="000000"/>
          <w:sz w:val="24"/>
          <w:szCs w:val="24"/>
        </w:rPr>
        <w:t xml:space="preserve">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71">
        <w:r w:rsidRPr="00AF3B30">
          <w:rPr>
            <w:color w:val="000000"/>
            <w:sz w:val="24"/>
            <w:szCs w:val="24"/>
          </w:rPr>
          <w:t>пункте 2.6.2 раздела II</w:t>
        </w:r>
      </w:hyperlink>
      <w:r w:rsidRPr="00AF3B30">
        <w:rPr>
          <w:color w:val="000000"/>
          <w:sz w:val="24"/>
          <w:szCs w:val="24"/>
        </w:rPr>
        <w:t xml:space="preserve"> Административного регламента.</w:t>
      </w:r>
    </w:p>
    <w:p w:rsidR="00AF3B30" w:rsidRPr="00AF3B30" w:rsidRDefault="00AF3B30" w:rsidP="00AF3B30">
      <w:pPr>
        <w:pStyle w:val="ConsPlusNormal"/>
        <w:ind w:firstLine="540"/>
        <w:jc w:val="both"/>
        <w:rPr>
          <w:color w:val="000000"/>
          <w:sz w:val="24"/>
          <w:szCs w:val="24"/>
        </w:rPr>
      </w:pPr>
      <w:r w:rsidRPr="00AF3B30">
        <w:rPr>
          <w:color w:val="000000"/>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AF3B30" w:rsidRPr="00AF3B30" w:rsidRDefault="00AF3B30" w:rsidP="00AF3B30">
      <w:pPr>
        <w:pStyle w:val="ConsPlusNormal"/>
        <w:ind w:firstLine="540"/>
        <w:jc w:val="both"/>
        <w:rPr>
          <w:color w:val="000000"/>
          <w:sz w:val="24"/>
          <w:szCs w:val="24"/>
        </w:rPr>
      </w:pPr>
      <w:r w:rsidRPr="00AF3B30">
        <w:rPr>
          <w:color w:val="000000"/>
          <w:sz w:val="24"/>
          <w:szCs w:val="24"/>
        </w:rPr>
        <w:t>Межведомственный запрос должен содержать следующие сведения:</w:t>
      </w:r>
    </w:p>
    <w:p w:rsidR="00AF3B30" w:rsidRPr="00AF3B30" w:rsidRDefault="00AF3B30" w:rsidP="00AF3B30">
      <w:pPr>
        <w:pStyle w:val="ConsPlusNormal"/>
        <w:ind w:firstLine="540"/>
        <w:jc w:val="both"/>
        <w:rPr>
          <w:color w:val="000000"/>
          <w:sz w:val="24"/>
          <w:szCs w:val="24"/>
        </w:rPr>
      </w:pPr>
      <w:r w:rsidRPr="00AF3B30">
        <w:rPr>
          <w:color w:val="000000"/>
          <w:sz w:val="24"/>
          <w:szCs w:val="24"/>
        </w:rPr>
        <w:t>наименование органа, направляющего межведомственный запрос;</w:t>
      </w:r>
    </w:p>
    <w:p w:rsidR="00AF3B30" w:rsidRPr="00AF3B30" w:rsidRDefault="00AF3B30" w:rsidP="00AF3B30">
      <w:pPr>
        <w:pStyle w:val="ConsPlusNormal"/>
        <w:ind w:firstLine="540"/>
        <w:jc w:val="both"/>
        <w:rPr>
          <w:color w:val="000000"/>
          <w:sz w:val="24"/>
          <w:szCs w:val="24"/>
        </w:rPr>
      </w:pPr>
      <w:r w:rsidRPr="00AF3B30">
        <w:rPr>
          <w:color w:val="000000"/>
          <w:sz w:val="24"/>
          <w:szCs w:val="24"/>
        </w:rPr>
        <w:t>наименование органа, в адрес которого направляется межведомственный запрос;</w:t>
      </w:r>
    </w:p>
    <w:p w:rsidR="00AF3B30" w:rsidRPr="00AF3B30" w:rsidRDefault="00AF3B30" w:rsidP="00AF3B30">
      <w:pPr>
        <w:pStyle w:val="ConsPlusNormal"/>
        <w:ind w:firstLine="540"/>
        <w:jc w:val="both"/>
        <w:rPr>
          <w:color w:val="000000"/>
          <w:sz w:val="24"/>
          <w:szCs w:val="24"/>
        </w:rPr>
      </w:pPr>
      <w:r w:rsidRPr="00AF3B30">
        <w:rPr>
          <w:color w:val="000000"/>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F3B30" w:rsidRPr="00AF3B30" w:rsidRDefault="00AF3B30" w:rsidP="00AF3B30">
      <w:pPr>
        <w:pStyle w:val="ConsPlusNormal"/>
        <w:ind w:firstLine="540"/>
        <w:jc w:val="both"/>
        <w:rPr>
          <w:color w:val="000000"/>
          <w:sz w:val="24"/>
          <w:szCs w:val="24"/>
        </w:rPr>
      </w:pPr>
      <w:r w:rsidRPr="00AF3B30">
        <w:rPr>
          <w:color w:val="000000"/>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F3B30" w:rsidRPr="00AF3B30" w:rsidRDefault="00AF3B30" w:rsidP="00AF3B30">
      <w:pPr>
        <w:pStyle w:val="ConsPlusNormal"/>
        <w:ind w:firstLine="540"/>
        <w:jc w:val="both"/>
        <w:rPr>
          <w:color w:val="000000"/>
          <w:sz w:val="24"/>
          <w:szCs w:val="24"/>
        </w:rPr>
      </w:pPr>
      <w:r w:rsidRPr="00AF3B30">
        <w:rPr>
          <w:color w:val="000000"/>
          <w:sz w:val="24"/>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AF3B30" w:rsidRPr="00AF3B30" w:rsidRDefault="00AF3B30" w:rsidP="00AF3B30">
      <w:pPr>
        <w:pStyle w:val="ConsPlusNormal"/>
        <w:ind w:firstLine="540"/>
        <w:jc w:val="both"/>
        <w:rPr>
          <w:color w:val="000000"/>
          <w:sz w:val="24"/>
          <w:szCs w:val="24"/>
        </w:rPr>
      </w:pPr>
      <w:r w:rsidRPr="00AF3B30">
        <w:rPr>
          <w:color w:val="000000"/>
          <w:sz w:val="24"/>
          <w:szCs w:val="24"/>
        </w:rPr>
        <w:t>контактная информация для направления ответа на межведомственный запрос;</w:t>
      </w:r>
    </w:p>
    <w:p w:rsidR="00AF3B30" w:rsidRPr="00AF3B30" w:rsidRDefault="00AF3B30" w:rsidP="00AF3B30">
      <w:pPr>
        <w:pStyle w:val="ConsPlusNormal"/>
        <w:ind w:firstLine="540"/>
        <w:jc w:val="both"/>
        <w:rPr>
          <w:color w:val="000000"/>
          <w:sz w:val="24"/>
          <w:szCs w:val="24"/>
        </w:rPr>
      </w:pPr>
      <w:r w:rsidRPr="00AF3B30">
        <w:rPr>
          <w:color w:val="000000"/>
          <w:sz w:val="24"/>
          <w:szCs w:val="24"/>
        </w:rPr>
        <w:t>дата направления межведомственного запроса;</w:t>
      </w:r>
    </w:p>
    <w:p w:rsidR="00AF3B30" w:rsidRPr="00AF3B30" w:rsidRDefault="00AF3B30" w:rsidP="00AF3B30">
      <w:pPr>
        <w:pStyle w:val="ConsPlusNormal"/>
        <w:ind w:firstLine="540"/>
        <w:jc w:val="both"/>
        <w:rPr>
          <w:color w:val="000000"/>
          <w:sz w:val="24"/>
          <w:szCs w:val="24"/>
        </w:rPr>
      </w:pPr>
      <w:r w:rsidRPr="00AF3B30">
        <w:rPr>
          <w:color w:val="000000"/>
          <w:sz w:val="24"/>
          <w:szCs w:val="24"/>
        </w:rPr>
        <w:lastRenderedPageBreak/>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F3B30" w:rsidRPr="00AF3B30" w:rsidRDefault="00AF3B30" w:rsidP="00AF3B30">
      <w:pPr>
        <w:pStyle w:val="ConsPlusNormal"/>
        <w:ind w:firstLine="540"/>
        <w:jc w:val="both"/>
        <w:rPr>
          <w:color w:val="000000"/>
          <w:sz w:val="24"/>
          <w:szCs w:val="24"/>
        </w:rPr>
      </w:pPr>
      <w:r w:rsidRPr="00AF3B30">
        <w:rPr>
          <w:color w:val="000000"/>
          <w:sz w:val="24"/>
          <w:szCs w:val="24"/>
        </w:rPr>
        <w:t xml:space="preserve">информация о факте получения согласия, предусмотренного </w:t>
      </w:r>
      <w:hyperlink r:id="rId30">
        <w:r w:rsidRPr="00AF3B30">
          <w:rPr>
            <w:color w:val="000000"/>
            <w:sz w:val="24"/>
            <w:szCs w:val="24"/>
          </w:rPr>
          <w:t>частью 5 статьи 7</w:t>
        </w:r>
      </w:hyperlink>
      <w:r w:rsidRPr="00AF3B30">
        <w:rPr>
          <w:color w:val="000000"/>
          <w:sz w:val="24"/>
          <w:szCs w:val="24"/>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w:t>
      </w:r>
      <w:hyperlink r:id="rId31">
        <w:r w:rsidRPr="00AF3B30">
          <w:rPr>
            <w:color w:val="000000"/>
            <w:sz w:val="24"/>
            <w:szCs w:val="24"/>
          </w:rPr>
          <w:t>закона</w:t>
        </w:r>
      </w:hyperlink>
      <w:r w:rsidRPr="00AF3B30">
        <w:rPr>
          <w:color w:val="000000"/>
          <w:sz w:val="24"/>
          <w:szCs w:val="24"/>
        </w:rPr>
        <w:t xml:space="preserve"> "Об организации предоставления государственных и муниципальных услуг").</w:t>
      </w:r>
    </w:p>
    <w:p w:rsidR="00AF3B30" w:rsidRPr="00AF3B30" w:rsidRDefault="00AF3B30" w:rsidP="00AF3B30">
      <w:pPr>
        <w:pStyle w:val="ConsPlusNormal"/>
        <w:ind w:firstLine="540"/>
        <w:jc w:val="both"/>
        <w:rPr>
          <w:color w:val="000000"/>
          <w:sz w:val="24"/>
          <w:szCs w:val="24"/>
        </w:rPr>
      </w:pPr>
      <w:r w:rsidRPr="00AF3B30">
        <w:rPr>
          <w:color w:val="000000"/>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F3B30" w:rsidRPr="00AF3B30" w:rsidRDefault="00AF3B30" w:rsidP="00AF3B30">
      <w:pPr>
        <w:pStyle w:val="ConsPlusNormal"/>
        <w:ind w:firstLine="540"/>
        <w:jc w:val="both"/>
        <w:rPr>
          <w:color w:val="000000"/>
          <w:sz w:val="24"/>
          <w:szCs w:val="24"/>
        </w:rPr>
      </w:pPr>
      <w:r w:rsidRPr="00AF3B30">
        <w:rPr>
          <w:color w:val="000000"/>
          <w:sz w:val="24"/>
          <w:szCs w:val="24"/>
        </w:rPr>
        <w:t xml:space="preserve">Для предоставления муниципальной услуги специалисты структурного подразделения </w:t>
      </w:r>
      <w:r w:rsidR="00FF7F0C">
        <w:rPr>
          <w:color w:val="000000"/>
          <w:sz w:val="24"/>
          <w:szCs w:val="24"/>
        </w:rPr>
        <w:t>отдела  администрации</w:t>
      </w:r>
      <w:r w:rsidRPr="00AF3B30">
        <w:rPr>
          <w:color w:val="000000"/>
          <w:sz w:val="24"/>
          <w:szCs w:val="24"/>
        </w:rPr>
        <w:t xml:space="preserve"> в течение 2 рабочих дней со дня поступления заявления и документов и (или) информации, </w:t>
      </w:r>
      <w:r w:rsidR="00FF7F0C" w:rsidRPr="00AF3B30">
        <w:rPr>
          <w:color w:val="000000"/>
          <w:sz w:val="24"/>
          <w:szCs w:val="24"/>
        </w:rPr>
        <w:t xml:space="preserve">запрашивают </w:t>
      </w:r>
      <w:r w:rsidRPr="00AF3B30">
        <w:rPr>
          <w:color w:val="000000"/>
          <w:sz w:val="24"/>
          <w:szCs w:val="24"/>
        </w:rPr>
        <w:t>необходимы</w:t>
      </w:r>
      <w:r w:rsidR="00FF7F0C">
        <w:rPr>
          <w:color w:val="000000"/>
          <w:sz w:val="24"/>
          <w:szCs w:val="24"/>
        </w:rPr>
        <w:t xml:space="preserve">е документы </w:t>
      </w:r>
      <w:r w:rsidRPr="00AF3B30">
        <w:rPr>
          <w:color w:val="000000"/>
          <w:sz w:val="24"/>
          <w:szCs w:val="24"/>
        </w:rPr>
        <w:t xml:space="preserve"> для предоставления услуги</w:t>
      </w:r>
      <w:r w:rsidR="00FF7F0C">
        <w:rPr>
          <w:color w:val="000000"/>
          <w:sz w:val="24"/>
          <w:szCs w:val="24"/>
        </w:rPr>
        <w:t>.</w:t>
      </w:r>
    </w:p>
    <w:p w:rsidR="00AF3B30" w:rsidRPr="00AF3B30" w:rsidRDefault="00AF3B30" w:rsidP="00AF3B30">
      <w:pPr>
        <w:pStyle w:val="ConsPlusNormal"/>
        <w:ind w:firstLine="540"/>
        <w:jc w:val="both"/>
        <w:rPr>
          <w:color w:val="000000"/>
          <w:sz w:val="24"/>
          <w:szCs w:val="24"/>
        </w:rPr>
      </w:pPr>
      <w:bookmarkStart w:id="11" w:name="P324"/>
      <w:bookmarkEnd w:id="11"/>
      <w:r w:rsidRPr="00AF3B30">
        <w:rPr>
          <w:color w:val="000000"/>
          <w:sz w:val="24"/>
          <w:szCs w:val="24"/>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AF3B30" w:rsidRPr="00AF3B30" w:rsidRDefault="00AF3B30" w:rsidP="00AF3B30">
      <w:pPr>
        <w:pStyle w:val="ConsPlusNormal"/>
        <w:ind w:firstLine="540"/>
        <w:jc w:val="both"/>
        <w:rPr>
          <w:color w:val="000000"/>
          <w:sz w:val="24"/>
          <w:szCs w:val="24"/>
        </w:rPr>
      </w:pPr>
      <w:r w:rsidRPr="00AF3B30">
        <w:rPr>
          <w:color w:val="000000"/>
          <w:sz w:val="24"/>
          <w:szCs w:val="24"/>
        </w:rPr>
        <w:t xml:space="preserve">соответствие заявителя условиям, предусмотренным </w:t>
      </w:r>
      <w:hyperlink w:anchor="P56">
        <w:r w:rsidRPr="00AF3B30">
          <w:rPr>
            <w:color w:val="000000"/>
            <w:sz w:val="24"/>
            <w:szCs w:val="24"/>
          </w:rPr>
          <w:t>подразделом 1.2 раздела I</w:t>
        </w:r>
      </w:hyperlink>
      <w:r w:rsidRPr="00AF3B30">
        <w:rPr>
          <w:color w:val="000000"/>
          <w:sz w:val="24"/>
          <w:szCs w:val="24"/>
        </w:rPr>
        <w:t xml:space="preserve"> Административного регламента;</w:t>
      </w:r>
    </w:p>
    <w:p w:rsidR="00AF3B30" w:rsidRPr="00AF3B30" w:rsidRDefault="00AF3B30" w:rsidP="00AF3B30">
      <w:pPr>
        <w:pStyle w:val="ConsPlusNormal"/>
        <w:ind w:firstLine="540"/>
        <w:jc w:val="both"/>
        <w:rPr>
          <w:color w:val="000000"/>
          <w:sz w:val="24"/>
          <w:szCs w:val="24"/>
        </w:rPr>
      </w:pPr>
      <w:r w:rsidRPr="00AF3B30">
        <w:rPr>
          <w:color w:val="000000"/>
          <w:sz w:val="24"/>
          <w:szCs w:val="24"/>
        </w:rPr>
        <w:t>достоверность сведений, содержащихся в представленных заявителем документах;</w:t>
      </w:r>
    </w:p>
    <w:p w:rsidR="00AF3B30" w:rsidRPr="00AF3B30" w:rsidRDefault="00AF3B30" w:rsidP="00AF3B30">
      <w:pPr>
        <w:pStyle w:val="ConsPlusNormal"/>
        <w:ind w:firstLine="540"/>
        <w:jc w:val="both"/>
        <w:rPr>
          <w:color w:val="000000"/>
          <w:sz w:val="24"/>
          <w:szCs w:val="24"/>
        </w:rPr>
      </w:pPr>
      <w:r w:rsidRPr="00AF3B30">
        <w:rPr>
          <w:color w:val="000000"/>
          <w:sz w:val="24"/>
          <w:szCs w:val="24"/>
        </w:rPr>
        <w:t xml:space="preserve">представление полного комплекта документов, указанных в </w:t>
      </w:r>
      <w:hyperlink w:anchor="P122">
        <w:r w:rsidRPr="00AF3B30">
          <w:rPr>
            <w:color w:val="000000"/>
            <w:sz w:val="24"/>
            <w:szCs w:val="24"/>
          </w:rPr>
          <w:t>пункте 2.6.1 раздела II</w:t>
        </w:r>
      </w:hyperlink>
      <w:r w:rsidRPr="00AF3B30">
        <w:rPr>
          <w:color w:val="000000"/>
          <w:sz w:val="24"/>
          <w:szCs w:val="24"/>
        </w:rPr>
        <w:t xml:space="preserve"> Административного регламента;</w:t>
      </w:r>
    </w:p>
    <w:p w:rsidR="00AF3B30" w:rsidRPr="00AF3B30" w:rsidRDefault="00AF3B30" w:rsidP="00AF3B30">
      <w:pPr>
        <w:pStyle w:val="ConsPlusNormal"/>
        <w:ind w:firstLine="540"/>
        <w:jc w:val="both"/>
        <w:rPr>
          <w:color w:val="000000"/>
          <w:sz w:val="24"/>
          <w:szCs w:val="24"/>
        </w:rPr>
      </w:pPr>
      <w:r w:rsidRPr="00AF3B30">
        <w:rPr>
          <w:color w:val="000000"/>
          <w:sz w:val="24"/>
          <w:szCs w:val="24"/>
        </w:rPr>
        <w:t xml:space="preserve">отсутствие оснований для отказа в предоставлении муниципальной услуги, указанных в </w:t>
      </w:r>
      <w:hyperlink w:anchor="P192">
        <w:r w:rsidRPr="00AF3B30">
          <w:rPr>
            <w:color w:val="000000"/>
            <w:sz w:val="24"/>
            <w:szCs w:val="24"/>
          </w:rPr>
          <w:t>пункте 2.8.2 раздела II</w:t>
        </w:r>
      </w:hyperlink>
      <w:r w:rsidRPr="00AF3B30">
        <w:rPr>
          <w:color w:val="000000"/>
          <w:sz w:val="24"/>
          <w:szCs w:val="24"/>
        </w:rPr>
        <w:t xml:space="preserve"> Административного регламента.</w:t>
      </w:r>
    </w:p>
    <w:p w:rsidR="00AF3B30" w:rsidRPr="00AF3B30" w:rsidRDefault="00AF3B30" w:rsidP="00AF3B30">
      <w:pPr>
        <w:pStyle w:val="ConsPlusNormal"/>
        <w:ind w:firstLine="540"/>
        <w:jc w:val="both"/>
        <w:rPr>
          <w:color w:val="000000"/>
          <w:sz w:val="24"/>
          <w:szCs w:val="24"/>
        </w:rPr>
      </w:pPr>
      <w:r w:rsidRPr="00AF3B30">
        <w:rPr>
          <w:color w:val="000000"/>
          <w:sz w:val="24"/>
          <w:szCs w:val="24"/>
        </w:rPr>
        <w:t>Срок принятия решения о предоставлении (об отказе в предоставлении) муниципальной услуги - не более 1 рабочего дня с даты получения органом, предоставляющим муниципальную услугу, всех сведений, необходимых для принятия решения.</w:t>
      </w:r>
    </w:p>
    <w:p w:rsidR="00AF3B30" w:rsidRPr="00AF3B30" w:rsidRDefault="00AF3B30" w:rsidP="00AF3B30">
      <w:pPr>
        <w:pStyle w:val="ConsPlusNormal"/>
        <w:ind w:firstLine="540"/>
        <w:jc w:val="both"/>
        <w:rPr>
          <w:color w:val="000000"/>
          <w:sz w:val="24"/>
          <w:szCs w:val="24"/>
        </w:rPr>
      </w:pPr>
      <w:r w:rsidRPr="00AF3B30">
        <w:rPr>
          <w:color w:val="000000"/>
          <w:sz w:val="24"/>
          <w:szCs w:val="24"/>
        </w:rPr>
        <w:t xml:space="preserve">Специалист структурного подразделения </w:t>
      </w:r>
      <w:r w:rsidR="00720713">
        <w:rPr>
          <w:color w:val="000000"/>
          <w:sz w:val="24"/>
          <w:szCs w:val="24"/>
        </w:rPr>
        <w:t>о</w:t>
      </w:r>
      <w:r w:rsidR="00FF7F0C">
        <w:rPr>
          <w:color w:val="000000"/>
          <w:sz w:val="24"/>
          <w:szCs w:val="24"/>
        </w:rPr>
        <w:t>тдела  администрации</w:t>
      </w:r>
      <w:r w:rsidRPr="00AF3B30">
        <w:rPr>
          <w:color w:val="000000"/>
          <w:sz w:val="24"/>
          <w:szCs w:val="24"/>
        </w:rPr>
        <w:t xml:space="preserve"> в течение 1 рабочего дня с даты получения органом, предоставляющим муниципальную услугу, всех сведений, необходимых для принятия решения, готовит проект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F3B30" w:rsidRPr="00AF3B30" w:rsidRDefault="00AF3B30" w:rsidP="00AF3B30">
      <w:pPr>
        <w:pStyle w:val="ConsPlusNormal"/>
        <w:ind w:firstLine="540"/>
        <w:jc w:val="both"/>
        <w:rPr>
          <w:color w:val="000000"/>
          <w:sz w:val="24"/>
          <w:szCs w:val="24"/>
        </w:rPr>
      </w:pPr>
      <w:r w:rsidRPr="00AF3B30">
        <w:rPr>
          <w:color w:val="000000"/>
          <w:sz w:val="24"/>
          <w:szCs w:val="24"/>
        </w:rPr>
        <w:t xml:space="preserve">Уведомление о соответствии или Уведомление о несоответствии подписывается заместителем главы администрации - начальником </w:t>
      </w:r>
      <w:r w:rsidR="00FF7F0C">
        <w:rPr>
          <w:color w:val="000000"/>
          <w:sz w:val="24"/>
          <w:szCs w:val="24"/>
        </w:rPr>
        <w:t>отдела  администрации</w:t>
      </w:r>
      <w:r w:rsidRPr="00AF3B30">
        <w:rPr>
          <w:color w:val="000000"/>
          <w:sz w:val="24"/>
          <w:szCs w:val="24"/>
        </w:rPr>
        <w:t xml:space="preserve"> архитектуры и градостроительства администрации  Канашского муниципального округа в течение 1 рабочего дня и регистрируется специалистом структурного подразделения </w:t>
      </w:r>
      <w:r w:rsidR="00720713">
        <w:rPr>
          <w:color w:val="000000"/>
          <w:sz w:val="24"/>
          <w:szCs w:val="24"/>
        </w:rPr>
        <w:t>о</w:t>
      </w:r>
      <w:r w:rsidR="00FF7F0C">
        <w:rPr>
          <w:color w:val="000000"/>
          <w:sz w:val="24"/>
          <w:szCs w:val="24"/>
        </w:rPr>
        <w:t>тдела  администрации</w:t>
      </w:r>
      <w:r w:rsidRPr="00AF3B30">
        <w:rPr>
          <w:color w:val="000000"/>
          <w:sz w:val="24"/>
          <w:szCs w:val="24"/>
        </w:rPr>
        <w:t xml:space="preserve"> в журнале учета выданных уведомлений либо формирует реестровую запись в реестре выданных уведомлений (с момента создания соответствующей информационной и телекоммуникационной инфраструктуры).</w:t>
      </w:r>
    </w:p>
    <w:p w:rsidR="00AF3B30" w:rsidRPr="00AF3B30" w:rsidRDefault="00AF3B30" w:rsidP="00AF3B30">
      <w:pPr>
        <w:pStyle w:val="ConsPlusNormal"/>
        <w:ind w:firstLine="540"/>
        <w:jc w:val="both"/>
        <w:rPr>
          <w:color w:val="000000"/>
          <w:sz w:val="24"/>
          <w:szCs w:val="24"/>
        </w:rPr>
      </w:pPr>
      <w:r w:rsidRPr="00AF3B30">
        <w:rPr>
          <w:color w:val="000000"/>
          <w:sz w:val="24"/>
          <w:szCs w:val="24"/>
        </w:rPr>
        <w:t>3.3.6.4. Уведомление о соответствии или Уведомление о несоответствии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rsidR="00AF3B30" w:rsidRPr="00AF3B30" w:rsidRDefault="00AF3B30" w:rsidP="00AF3B30">
      <w:pPr>
        <w:pStyle w:val="ConsPlusNormal"/>
        <w:ind w:firstLine="540"/>
        <w:jc w:val="both"/>
        <w:rPr>
          <w:color w:val="000000"/>
          <w:sz w:val="24"/>
          <w:szCs w:val="24"/>
        </w:rPr>
      </w:pPr>
      <w:r w:rsidRPr="00AF3B30">
        <w:rPr>
          <w:color w:val="000000"/>
          <w:sz w:val="24"/>
          <w:szCs w:val="24"/>
        </w:rPr>
        <w:lastRenderedPageBreak/>
        <w:t xml:space="preserve">В случае если заявление с приложенными документами поступило из МФЦ, специалист структурного подразделения </w:t>
      </w:r>
      <w:r w:rsidR="00720713">
        <w:rPr>
          <w:color w:val="000000"/>
          <w:sz w:val="24"/>
          <w:szCs w:val="24"/>
        </w:rPr>
        <w:t>о</w:t>
      </w:r>
      <w:r w:rsidR="00FF7F0C">
        <w:rPr>
          <w:color w:val="000000"/>
          <w:sz w:val="24"/>
          <w:szCs w:val="24"/>
        </w:rPr>
        <w:t>тдела  администрации</w:t>
      </w:r>
      <w:r w:rsidRPr="00AF3B30">
        <w:rPr>
          <w:color w:val="000000"/>
          <w:sz w:val="24"/>
          <w:szCs w:val="24"/>
        </w:rPr>
        <w:t xml:space="preserve"> организует доставку в МФЦ конечного результата предоставления услуги в течение 1 рабочего дня со дня подписания.</w:t>
      </w:r>
    </w:p>
    <w:p w:rsidR="00AF3B30" w:rsidRPr="00AF3B30" w:rsidRDefault="00AF3B30" w:rsidP="00AF3B30">
      <w:pPr>
        <w:pStyle w:val="ConsPlusNormal"/>
        <w:ind w:firstLine="540"/>
        <w:jc w:val="both"/>
        <w:rPr>
          <w:color w:val="000000"/>
          <w:sz w:val="24"/>
          <w:szCs w:val="24"/>
        </w:rPr>
      </w:pPr>
      <w:r w:rsidRPr="00AF3B30">
        <w:rPr>
          <w:color w:val="000000"/>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AF3B30" w:rsidRPr="00AF3B30" w:rsidRDefault="00AF3B30" w:rsidP="00AF3B30">
      <w:pPr>
        <w:pStyle w:val="ConsPlusNormal"/>
        <w:ind w:firstLine="540"/>
        <w:jc w:val="both"/>
        <w:rPr>
          <w:color w:val="000000"/>
          <w:sz w:val="24"/>
          <w:szCs w:val="24"/>
        </w:rPr>
      </w:pPr>
      <w:r w:rsidRPr="00AF3B30">
        <w:rPr>
          <w:color w:val="000000"/>
          <w:sz w:val="24"/>
          <w:szCs w:val="24"/>
        </w:rPr>
        <w:t>3.3.7. Необходимость получения дополнительных сведений от заявителя для предоставления муниципальной услуги не предусмотрена.</w:t>
      </w:r>
    </w:p>
    <w:p w:rsidR="00AF3B30" w:rsidRPr="00AF3B30" w:rsidRDefault="00AF3B30" w:rsidP="00AF3B30">
      <w:pPr>
        <w:pStyle w:val="ConsPlusNormal"/>
        <w:ind w:firstLine="540"/>
        <w:jc w:val="both"/>
        <w:rPr>
          <w:color w:val="000000"/>
          <w:sz w:val="24"/>
          <w:szCs w:val="24"/>
        </w:rPr>
      </w:pPr>
      <w:r w:rsidRPr="00AF3B30">
        <w:rPr>
          <w:color w:val="000000"/>
          <w:sz w:val="24"/>
          <w:szCs w:val="24"/>
        </w:rPr>
        <w:t>3.3.8. Предоставление муниципальной услуги в упреждающем (проактивном) режиме не предусмотрено.</w:t>
      </w:r>
    </w:p>
    <w:p w:rsidR="00AF3B30" w:rsidRPr="00111B11" w:rsidRDefault="00AF3B30" w:rsidP="00AF3B30">
      <w:pPr>
        <w:pStyle w:val="ConsPlusNormal"/>
        <w:jc w:val="both"/>
        <w:rPr>
          <w:sz w:val="24"/>
          <w:szCs w:val="24"/>
        </w:rPr>
      </w:pPr>
    </w:p>
    <w:p w:rsidR="00AF3B30" w:rsidRPr="00111B11" w:rsidRDefault="00AF3B30" w:rsidP="00AF3B30">
      <w:pPr>
        <w:pStyle w:val="ConsPlusTitle"/>
        <w:ind w:firstLine="540"/>
        <w:jc w:val="both"/>
        <w:outlineLvl w:val="2"/>
        <w:rPr>
          <w:rFonts w:ascii="Times New Roman" w:hAnsi="Times New Roman" w:cs="Times New Roman"/>
        </w:rPr>
      </w:pPr>
      <w:r w:rsidRPr="00111B11">
        <w:rPr>
          <w:rFonts w:ascii="Times New Roman" w:hAnsi="Times New Roman" w:cs="Times New Roman"/>
        </w:rPr>
        <w:t>3.4. Вариант 2.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AF3B30" w:rsidRPr="00AF3B30" w:rsidRDefault="00AF3B30" w:rsidP="00AF3B30">
      <w:pPr>
        <w:pStyle w:val="ConsPlusNormal"/>
        <w:ind w:firstLine="539"/>
        <w:jc w:val="both"/>
        <w:rPr>
          <w:color w:val="000000"/>
          <w:sz w:val="24"/>
          <w:szCs w:val="24"/>
        </w:rPr>
      </w:pPr>
      <w:r w:rsidRPr="00AF3B30">
        <w:rPr>
          <w:color w:val="000000"/>
          <w:sz w:val="24"/>
          <w:szCs w:val="24"/>
        </w:rPr>
        <w:t>3.4.1. Максимальный срок предоставления муниципальной услуги в соответствии с вариантом составляет 20 рабочих дней.</w:t>
      </w:r>
    </w:p>
    <w:p w:rsidR="00AF3B30" w:rsidRPr="00AF3B30" w:rsidRDefault="00AF3B30" w:rsidP="00AF3B30">
      <w:pPr>
        <w:pStyle w:val="ConsPlusNormal"/>
        <w:ind w:firstLine="539"/>
        <w:jc w:val="both"/>
        <w:rPr>
          <w:color w:val="000000"/>
          <w:sz w:val="24"/>
          <w:szCs w:val="24"/>
        </w:rPr>
      </w:pPr>
      <w:r w:rsidRPr="00AF3B30">
        <w:rPr>
          <w:color w:val="000000"/>
          <w:sz w:val="24"/>
          <w:szCs w:val="24"/>
        </w:rPr>
        <w:t>3.4.2. Результатом предоставления муниципальной услуги являются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F3B30" w:rsidRPr="00AF3B30" w:rsidRDefault="00AF3B30" w:rsidP="00AF3B30">
      <w:pPr>
        <w:pStyle w:val="ConsPlusNormal"/>
        <w:ind w:firstLine="539"/>
        <w:jc w:val="both"/>
        <w:rPr>
          <w:color w:val="000000"/>
          <w:sz w:val="24"/>
          <w:szCs w:val="24"/>
        </w:rPr>
      </w:pPr>
      <w:r w:rsidRPr="00AF3B30">
        <w:rPr>
          <w:color w:val="000000"/>
          <w:sz w:val="24"/>
          <w:szCs w:val="24"/>
        </w:rPr>
        <w:t xml:space="preserve">3.4.3. Основания для отказа в приеме заявления и документов предусмотрены </w:t>
      </w:r>
      <w:hyperlink w:anchor="P181">
        <w:r w:rsidRPr="00AF3B30">
          <w:rPr>
            <w:color w:val="000000"/>
            <w:sz w:val="24"/>
            <w:szCs w:val="24"/>
          </w:rPr>
          <w:t>пунктом 2.7.1</w:t>
        </w:r>
      </w:hyperlink>
      <w:r w:rsidRPr="00AF3B30">
        <w:rPr>
          <w:color w:val="000000"/>
          <w:sz w:val="24"/>
          <w:szCs w:val="24"/>
        </w:rPr>
        <w:t xml:space="preserve"> Административного регламента.</w:t>
      </w:r>
    </w:p>
    <w:p w:rsidR="00AF3B30" w:rsidRPr="00AF3B30" w:rsidRDefault="00AF3B30" w:rsidP="00AF3B30">
      <w:pPr>
        <w:pStyle w:val="ConsPlusNormal"/>
        <w:ind w:firstLine="539"/>
        <w:jc w:val="both"/>
        <w:rPr>
          <w:color w:val="000000"/>
          <w:sz w:val="24"/>
          <w:szCs w:val="24"/>
        </w:rPr>
      </w:pPr>
      <w:r w:rsidRPr="00AF3B30">
        <w:rPr>
          <w:color w:val="000000"/>
          <w:sz w:val="24"/>
          <w:szCs w:val="24"/>
        </w:rPr>
        <w:t>3.4.4. Оснований для приостановления предоставления муниципальной услуги не предусмотрено.</w:t>
      </w:r>
    </w:p>
    <w:p w:rsidR="00AF3B30" w:rsidRPr="00AF3B30" w:rsidRDefault="00AF3B30" w:rsidP="00AF3B30">
      <w:pPr>
        <w:pStyle w:val="ConsPlusNormal"/>
        <w:ind w:firstLine="539"/>
        <w:jc w:val="both"/>
        <w:rPr>
          <w:color w:val="000000"/>
          <w:sz w:val="24"/>
          <w:szCs w:val="24"/>
        </w:rPr>
      </w:pPr>
      <w:r w:rsidRPr="00AF3B30">
        <w:rPr>
          <w:color w:val="000000"/>
          <w:sz w:val="24"/>
          <w:szCs w:val="24"/>
        </w:rPr>
        <w:t xml:space="preserve">3.4.5. Основания для отказа в предоставлении муниципальной услуги предусмотрены </w:t>
      </w:r>
      <w:hyperlink w:anchor="P192">
        <w:r w:rsidRPr="00AF3B30">
          <w:rPr>
            <w:color w:val="000000"/>
            <w:sz w:val="24"/>
            <w:szCs w:val="24"/>
          </w:rPr>
          <w:t>пунктом 2.8.2</w:t>
        </w:r>
      </w:hyperlink>
      <w:r w:rsidRPr="00AF3B30">
        <w:rPr>
          <w:color w:val="000000"/>
          <w:sz w:val="24"/>
          <w:szCs w:val="24"/>
        </w:rPr>
        <w:t xml:space="preserve"> Административного регламента.</w:t>
      </w:r>
    </w:p>
    <w:p w:rsidR="00AF3B30" w:rsidRPr="00AF3B30" w:rsidRDefault="00AF3B30" w:rsidP="00AF3B30">
      <w:pPr>
        <w:pStyle w:val="ConsPlusNormal"/>
        <w:ind w:firstLine="539"/>
        <w:jc w:val="both"/>
        <w:rPr>
          <w:color w:val="000000"/>
          <w:sz w:val="24"/>
          <w:szCs w:val="24"/>
        </w:rPr>
      </w:pPr>
      <w:r w:rsidRPr="00AF3B30">
        <w:rPr>
          <w:color w:val="000000"/>
          <w:sz w:val="24"/>
          <w:szCs w:val="24"/>
        </w:rPr>
        <w:t>3.4.6. Для предоставления муниципальной услуги осуществляются следующие административные процедуры:</w:t>
      </w:r>
    </w:p>
    <w:p w:rsidR="00AF3B30" w:rsidRPr="00AF3B30" w:rsidRDefault="00AF3B30" w:rsidP="00AF3B30">
      <w:pPr>
        <w:pStyle w:val="ConsPlusNormal"/>
        <w:ind w:firstLine="539"/>
        <w:jc w:val="both"/>
        <w:rPr>
          <w:color w:val="000000"/>
          <w:sz w:val="24"/>
          <w:szCs w:val="24"/>
        </w:rPr>
      </w:pPr>
      <w:r w:rsidRPr="00AF3B30">
        <w:rPr>
          <w:color w:val="000000"/>
          <w:sz w:val="24"/>
          <w:szCs w:val="24"/>
        </w:rPr>
        <w:t>прием и регистрация заявления и документов, необходимых для предоставления муниципальной услуги;</w:t>
      </w:r>
    </w:p>
    <w:p w:rsidR="00AF3B30" w:rsidRPr="00AF3B30" w:rsidRDefault="00AF3B30" w:rsidP="00AF3B30">
      <w:pPr>
        <w:pStyle w:val="ConsPlusNormal"/>
        <w:ind w:firstLine="539"/>
        <w:jc w:val="both"/>
        <w:rPr>
          <w:color w:val="000000"/>
          <w:sz w:val="24"/>
          <w:szCs w:val="24"/>
        </w:rPr>
      </w:pPr>
      <w:r w:rsidRPr="00AF3B30">
        <w:rPr>
          <w:color w:val="000000"/>
          <w:sz w:val="24"/>
          <w:szCs w:val="24"/>
        </w:rPr>
        <w:t>межведомственное информационное взаимодействие;</w:t>
      </w:r>
    </w:p>
    <w:p w:rsidR="00AF3B30" w:rsidRPr="00AF3B30" w:rsidRDefault="00AF3B30" w:rsidP="00AF3B30">
      <w:pPr>
        <w:pStyle w:val="ConsPlusNormal"/>
        <w:ind w:firstLine="539"/>
        <w:jc w:val="both"/>
        <w:rPr>
          <w:color w:val="000000"/>
          <w:sz w:val="24"/>
          <w:szCs w:val="24"/>
        </w:rPr>
      </w:pPr>
      <w:r w:rsidRPr="00AF3B30">
        <w:rPr>
          <w:color w:val="000000"/>
          <w:sz w:val="24"/>
          <w:szCs w:val="24"/>
        </w:rPr>
        <w:t>принятие решения о предоставлении либо об отказе в предоставлении муниципальной услуги;</w:t>
      </w:r>
    </w:p>
    <w:p w:rsidR="00AF3B30" w:rsidRPr="00AF3B30" w:rsidRDefault="00AF3B30" w:rsidP="00AF3B30">
      <w:pPr>
        <w:pStyle w:val="ConsPlusNormal"/>
        <w:ind w:firstLine="539"/>
        <w:jc w:val="both"/>
        <w:rPr>
          <w:color w:val="000000"/>
          <w:sz w:val="24"/>
          <w:szCs w:val="24"/>
        </w:rPr>
      </w:pPr>
      <w:r w:rsidRPr="00AF3B30">
        <w:rPr>
          <w:color w:val="000000"/>
          <w:sz w:val="24"/>
          <w:szCs w:val="24"/>
        </w:rPr>
        <w:t>выдача (направление) результата предоставления муниципальной услуги (положительного либо решение об отказе в предоставлении муниципальной услуги).</w:t>
      </w:r>
    </w:p>
    <w:p w:rsidR="00AF3B30" w:rsidRPr="00AF3B30" w:rsidRDefault="00AF3B30" w:rsidP="00AF3B30">
      <w:pPr>
        <w:pStyle w:val="ConsPlusNormal"/>
        <w:ind w:firstLine="539"/>
        <w:jc w:val="both"/>
        <w:rPr>
          <w:color w:val="000000"/>
          <w:sz w:val="24"/>
          <w:szCs w:val="24"/>
        </w:rPr>
      </w:pPr>
      <w:r w:rsidRPr="00AF3B30">
        <w:rPr>
          <w:color w:val="000000"/>
          <w:sz w:val="24"/>
          <w:szCs w:val="24"/>
        </w:rPr>
        <w:t xml:space="preserve">3.4.6.1. Для получения муниципальной услуги в администрацию  Канашского муниципального округа представляются документы, указанные в </w:t>
      </w:r>
      <w:hyperlink w:anchor="P122">
        <w:r w:rsidRPr="00AF3B30">
          <w:rPr>
            <w:color w:val="000000"/>
            <w:sz w:val="24"/>
            <w:szCs w:val="24"/>
          </w:rPr>
          <w:t>пункте 2.6.1 раздела II</w:t>
        </w:r>
      </w:hyperlink>
      <w:r w:rsidRPr="00AF3B30">
        <w:rPr>
          <w:color w:val="000000"/>
          <w:sz w:val="24"/>
          <w:szCs w:val="24"/>
        </w:rP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AF3B30" w:rsidRPr="00AF3B30" w:rsidRDefault="00AF3B30" w:rsidP="00AF3B30">
      <w:pPr>
        <w:pStyle w:val="ConsPlusNormal"/>
        <w:ind w:firstLine="539"/>
        <w:jc w:val="both"/>
        <w:rPr>
          <w:color w:val="000000"/>
          <w:sz w:val="24"/>
          <w:szCs w:val="24"/>
        </w:rPr>
      </w:pPr>
      <w:r w:rsidRPr="00AF3B30">
        <w:rPr>
          <w:color w:val="000000"/>
          <w:sz w:val="24"/>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AF3B30" w:rsidRPr="00AF3B30" w:rsidRDefault="00AF3B30" w:rsidP="00AF3B30">
      <w:pPr>
        <w:pStyle w:val="ConsPlusNormal"/>
        <w:ind w:firstLine="539"/>
        <w:jc w:val="both"/>
        <w:rPr>
          <w:color w:val="000000"/>
          <w:sz w:val="24"/>
          <w:szCs w:val="24"/>
        </w:rPr>
      </w:pPr>
      <w:r w:rsidRPr="00AF3B30">
        <w:rPr>
          <w:color w:val="000000"/>
          <w:sz w:val="24"/>
          <w:szCs w:val="24"/>
        </w:rPr>
        <w:lastRenderedPageBreak/>
        <w:t xml:space="preserve">Установление личности заявителя может осуществляться в ходе личного приема в администрации, управлении архитектуры и градостроительства администрации  Канашского муниципального округа,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2">
        <w:r w:rsidRPr="00AF3B30">
          <w:rPr>
            <w:color w:val="000000"/>
            <w:sz w:val="24"/>
            <w:szCs w:val="24"/>
          </w:rPr>
          <w:t>частью 18 статьи 14.1</w:t>
        </w:r>
      </w:hyperlink>
      <w:r w:rsidRPr="00AF3B30">
        <w:rPr>
          <w:color w:val="000000"/>
          <w:sz w:val="24"/>
          <w:szCs w:val="24"/>
        </w:rPr>
        <w:t xml:space="preserve"> Федерального закона от 27.07.2006 </w:t>
      </w:r>
      <w:r w:rsidR="008C49CA">
        <w:rPr>
          <w:color w:val="000000"/>
          <w:sz w:val="24"/>
          <w:szCs w:val="24"/>
        </w:rPr>
        <w:t>№</w:t>
      </w:r>
      <w:r w:rsidRPr="00AF3B30">
        <w:rPr>
          <w:color w:val="000000"/>
          <w:sz w:val="24"/>
          <w:szCs w:val="24"/>
        </w:rPr>
        <w:t xml:space="preserve"> 149-ФЗ "Об информации, информационных технологиях и о защите информации".</w:t>
      </w:r>
    </w:p>
    <w:p w:rsidR="00AF3B30" w:rsidRPr="00AF3B30" w:rsidRDefault="00AF3B30" w:rsidP="00AF3B30">
      <w:pPr>
        <w:pStyle w:val="ConsPlusNormal"/>
        <w:ind w:firstLine="539"/>
        <w:jc w:val="both"/>
        <w:rPr>
          <w:color w:val="000000"/>
          <w:sz w:val="24"/>
          <w:szCs w:val="24"/>
        </w:rPr>
      </w:pPr>
      <w:r w:rsidRPr="00AF3B30">
        <w:rPr>
          <w:color w:val="000000"/>
          <w:sz w:val="24"/>
          <w:szCs w:val="24"/>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AF3B30" w:rsidRPr="00AF3B30" w:rsidRDefault="00AF3B30" w:rsidP="00AF3B30">
      <w:pPr>
        <w:pStyle w:val="ConsPlusNormal"/>
        <w:ind w:firstLine="539"/>
        <w:jc w:val="both"/>
        <w:rPr>
          <w:color w:val="000000"/>
          <w:sz w:val="24"/>
          <w:szCs w:val="24"/>
        </w:rPr>
      </w:pPr>
      <w:r w:rsidRPr="00AF3B30">
        <w:rPr>
          <w:color w:val="000000"/>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F3B30" w:rsidRPr="00AF3B30" w:rsidRDefault="00AF3B30" w:rsidP="00AF3B30">
      <w:pPr>
        <w:pStyle w:val="ConsPlusNormal"/>
        <w:ind w:firstLine="539"/>
        <w:jc w:val="both"/>
        <w:rPr>
          <w:color w:val="000000"/>
          <w:sz w:val="24"/>
          <w:szCs w:val="24"/>
        </w:rPr>
      </w:pPr>
      <w:r w:rsidRPr="00AF3B30">
        <w:rPr>
          <w:color w:val="000000"/>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F3B30" w:rsidRPr="00AF3B30" w:rsidRDefault="00AF3B30" w:rsidP="00AF3B30">
      <w:pPr>
        <w:pStyle w:val="ConsPlusNormal"/>
        <w:ind w:firstLine="539"/>
        <w:jc w:val="both"/>
        <w:rPr>
          <w:color w:val="000000"/>
          <w:sz w:val="24"/>
          <w:szCs w:val="24"/>
        </w:rPr>
      </w:pPr>
      <w:r w:rsidRPr="00AF3B30">
        <w:rPr>
          <w:color w:val="000000"/>
          <w:sz w:val="24"/>
          <w:szCs w:val="24"/>
        </w:rPr>
        <w:t>Срок регистрации заявления и документов, необходимых для предоставления муниципальной услуги, в администрации, МФЦ составляет 15 минут.</w:t>
      </w:r>
    </w:p>
    <w:p w:rsidR="00AF3B30" w:rsidRPr="00AF3B30" w:rsidRDefault="00AF3B30" w:rsidP="00AF3B30">
      <w:pPr>
        <w:pStyle w:val="ConsPlusNormal"/>
        <w:ind w:firstLine="539"/>
        <w:jc w:val="both"/>
        <w:rPr>
          <w:color w:val="000000"/>
          <w:sz w:val="24"/>
          <w:szCs w:val="24"/>
        </w:rPr>
      </w:pPr>
      <w:r w:rsidRPr="00AF3B30">
        <w:rPr>
          <w:color w:val="000000"/>
          <w:sz w:val="24"/>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AF3B30" w:rsidRPr="00AF3B30" w:rsidRDefault="00AF3B30" w:rsidP="00AF3B30">
      <w:pPr>
        <w:pStyle w:val="ConsPlusNormal"/>
        <w:ind w:firstLine="539"/>
        <w:jc w:val="both"/>
        <w:rPr>
          <w:color w:val="000000"/>
          <w:sz w:val="24"/>
          <w:szCs w:val="24"/>
        </w:rPr>
      </w:pPr>
      <w:r w:rsidRPr="00AF3B30">
        <w:rPr>
          <w:color w:val="000000"/>
          <w:sz w:val="24"/>
          <w:szCs w:val="24"/>
        </w:rP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AF3B30" w:rsidRPr="00AF3B30" w:rsidRDefault="00AF3B30" w:rsidP="00AF3B30">
      <w:pPr>
        <w:pStyle w:val="ConsPlusNormal"/>
        <w:ind w:firstLine="539"/>
        <w:jc w:val="both"/>
        <w:rPr>
          <w:color w:val="000000"/>
          <w:sz w:val="24"/>
          <w:szCs w:val="24"/>
        </w:rPr>
      </w:pPr>
      <w:r w:rsidRPr="00AF3B30">
        <w:rPr>
          <w:color w:val="000000"/>
          <w:sz w:val="24"/>
          <w:szCs w:val="24"/>
        </w:rPr>
        <w:t>в Федеральной налоговой службе Российской Федерации запрашиваются:</w:t>
      </w:r>
    </w:p>
    <w:p w:rsidR="00AF3B30" w:rsidRPr="00AF3B30" w:rsidRDefault="00AF3B30" w:rsidP="00AF3B30">
      <w:pPr>
        <w:pStyle w:val="ConsPlusNormal"/>
        <w:ind w:firstLine="539"/>
        <w:jc w:val="both"/>
        <w:rPr>
          <w:color w:val="000000"/>
          <w:sz w:val="24"/>
          <w:szCs w:val="24"/>
        </w:rPr>
      </w:pPr>
      <w:r w:rsidRPr="00AF3B30">
        <w:rPr>
          <w:color w:val="000000"/>
          <w:sz w:val="24"/>
          <w:szCs w:val="24"/>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AF3B30" w:rsidRPr="00AF3B30" w:rsidRDefault="00AF3B30" w:rsidP="00AF3B30">
      <w:pPr>
        <w:pStyle w:val="ConsPlusNormal"/>
        <w:ind w:firstLine="539"/>
        <w:jc w:val="both"/>
        <w:rPr>
          <w:color w:val="000000"/>
          <w:sz w:val="24"/>
          <w:szCs w:val="24"/>
        </w:rPr>
      </w:pPr>
      <w:r w:rsidRPr="00AF3B30">
        <w:rPr>
          <w:color w:val="000000"/>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AF3B30" w:rsidRPr="00AF3B30" w:rsidRDefault="00AF3B30" w:rsidP="00AF3B30">
      <w:pPr>
        <w:pStyle w:val="ConsPlusNormal"/>
        <w:ind w:firstLine="539"/>
        <w:jc w:val="both"/>
        <w:rPr>
          <w:color w:val="000000"/>
          <w:sz w:val="24"/>
          <w:szCs w:val="24"/>
        </w:rPr>
      </w:pPr>
      <w:r w:rsidRPr="00AF3B30">
        <w:rPr>
          <w:color w:val="000000"/>
          <w:sz w:val="24"/>
          <w:szCs w:val="24"/>
        </w:rPr>
        <w:t>в Федеральной службе государственной регистрации, кадастра и картографии Российской Федерации запрашиваются 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w:t>
      </w:r>
    </w:p>
    <w:p w:rsidR="00AF3B30" w:rsidRPr="00AF3B30" w:rsidRDefault="00AF3B30" w:rsidP="00AF3B30">
      <w:pPr>
        <w:pStyle w:val="ConsPlusNormal"/>
        <w:ind w:firstLine="539"/>
        <w:jc w:val="both"/>
        <w:rPr>
          <w:color w:val="000000"/>
          <w:sz w:val="24"/>
          <w:szCs w:val="24"/>
        </w:rPr>
      </w:pPr>
      <w:r w:rsidRPr="00AF3B30">
        <w:rPr>
          <w:color w:val="000000"/>
          <w:sz w:val="24"/>
          <w:szCs w:val="24"/>
        </w:rPr>
        <w:t>в Министерстве культуры, по делам национальностей и архивного дела Чувашской Республики -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(далее - описание внешнего облика объекта).</w:t>
      </w:r>
    </w:p>
    <w:p w:rsidR="00AF3B30" w:rsidRPr="00AF3B30" w:rsidRDefault="00AF3B30" w:rsidP="00AF3B30">
      <w:pPr>
        <w:pStyle w:val="ConsPlusNormal"/>
        <w:ind w:firstLine="539"/>
        <w:jc w:val="both"/>
        <w:rPr>
          <w:color w:val="000000"/>
          <w:sz w:val="24"/>
          <w:szCs w:val="24"/>
        </w:rPr>
      </w:pPr>
      <w:r w:rsidRPr="00AF3B30">
        <w:rPr>
          <w:color w:val="000000"/>
          <w:sz w:val="24"/>
          <w:szCs w:val="24"/>
        </w:rPr>
        <w:t xml:space="preserve">Межведомственное информационное взаимодействие осуществляется в порядке, предусмотренном </w:t>
      </w:r>
      <w:hyperlink w:anchor="P302">
        <w:r w:rsidRPr="00AF3B30">
          <w:rPr>
            <w:color w:val="000000"/>
            <w:sz w:val="24"/>
            <w:szCs w:val="24"/>
          </w:rPr>
          <w:t>п. 3.3.6.2 раздела III</w:t>
        </w:r>
      </w:hyperlink>
      <w:r w:rsidRPr="00AF3B30">
        <w:rPr>
          <w:color w:val="000000"/>
          <w:sz w:val="24"/>
          <w:szCs w:val="24"/>
        </w:rPr>
        <w:t xml:space="preserve"> Административного регламента.</w:t>
      </w:r>
    </w:p>
    <w:p w:rsidR="00AF3B30" w:rsidRPr="00AF3B30" w:rsidRDefault="00AF3B30" w:rsidP="00AF3B30">
      <w:pPr>
        <w:pStyle w:val="ConsPlusNormal"/>
        <w:ind w:firstLine="539"/>
        <w:jc w:val="both"/>
        <w:rPr>
          <w:color w:val="000000"/>
          <w:sz w:val="24"/>
          <w:szCs w:val="24"/>
        </w:rPr>
      </w:pPr>
      <w:r w:rsidRPr="00AF3B30">
        <w:rPr>
          <w:color w:val="000000"/>
          <w:sz w:val="24"/>
          <w:szCs w:val="24"/>
        </w:rPr>
        <w:t>В случае не направления Министерством культуры, по делам национальностей и архивного дела Чувашской Республики в установленный законодательством срок уведомления о несоответствии указанного описания внешнего облика объекта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AF3B30" w:rsidRPr="00AF3B30" w:rsidRDefault="00AF3B30" w:rsidP="00AF3B30">
      <w:pPr>
        <w:pStyle w:val="ConsPlusNormal"/>
        <w:ind w:firstLine="539"/>
        <w:jc w:val="both"/>
        <w:rPr>
          <w:color w:val="000000"/>
          <w:sz w:val="24"/>
          <w:szCs w:val="24"/>
        </w:rPr>
      </w:pPr>
      <w:r w:rsidRPr="00AF3B30">
        <w:rPr>
          <w:color w:val="000000"/>
          <w:sz w:val="24"/>
          <w:szCs w:val="24"/>
        </w:rPr>
        <w:lastRenderedPageBreak/>
        <w:t xml:space="preserve">Для предоставления муниципальной услуги специалисты структурного подразделения </w:t>
      </w:r>
      <w:r w:rsidR="00720713">
        <w:rPr>
          <w:color w:val="000000"/>
          <w:sz w:val="24"/>
          <w:szCs w:val="24"/>
        </w:rPr>
        <w:t>о</w:t>
      </w:r>
      <w:r w:rsidR="00FF7F0C">
        <w:rPr>
          <w:color w:val="000000"/>
          <w:sz w:val="24"/>
          <w:szCs w:val="24"/>
        </w:rPr>
        <w:t>тдела  администрации</w:t>
      </w:r>
      <w:r w:rsidRPr="00AF3B30">
        <w:rPr>
          <w:color w:val="000000"/>
          <w:sz w:val="24"/>
          <w:szCs w:val="24"/>
        </w:rPr>
        <w:t xml:space="preserve"> в течение 2 рабочих дней со дня поступления заявления и документов и (или) информации, </w:t>
      </w:r>
      <w:r w:rsidR="00720713" w:rsidRPr="00AF3B30">
        <w:rPr>
          <w:color w:val="000000"/>
          <w:sz w:val="24"/>
          <w:szCs w:val="24"/>
        </w:rPr>
        <w:t xml:space="preserve">запрашивают </w:t>
      </w:r>
      <w:r w:rsidRPr="00AF3B30">
        <w:rPr>
          <w:color w:val="000000"/>
          <w:sz w:val="24"/>
          <w:szCs w:val="24"/>
        </w:rPr>
        <w:t>необходимы</w:t>
      </w:r>
      <w:r w:rsidR="00720713">
        <w:rPr>
          <w:color w:val="000000"/>
          <w:sz w:val="24"/>
          <w:szCs w:val="24"/>
        </w:rPr>
        <w:t>е документы  для предоставления услуги.</w:t>
      </w:r>
    </w:p>
    <w:p w:rsidR="00AF3B30" w:rsidRPr="00AF3B30" w:rsidRDefault="00AF3B30" w:rsidP="00AF3B30">
      <w:pPr>
        <w:pStyle w:val="ConsPlusNormal"/>
        <w:ind w:firstLine="539"/>
        <w:jc w:val="both"/>
        <w:rPr>
          <w:color w:val="000000"/>
          <w:sz w:val="24"/>
          <w:szCs w:val="24"/>
        </w:rPr>
      </w:pPr>
      <w:r w:rsidRPr="00AF3B30">
        <w:rPr>
          <w:color w:val="000000"/>
          <w:sz w:val="24"/>
          <w:szCs w:val="24"/>
        </w:rPr>
        <w:t xml:space="preserve">3.4.6.3. Принятие решения о предоставлении (об отказе в предоставлении) муниципальной услуги и оформление результатов осуществляются в порядке и сроки, предусмотренные </w:t>
      </w:r>
      <w:hyperlink w:anchor="P324">
        <w:r w:rsidRPr="00AF3B30">
          <w:rPr>
            <w:color w:val="000000"/>
            <w:sz w:val="24"/>
            <w:szCs w:val="24"/>
          </w:rPr>
          <w:t>пунктом 3.3.6.3 раздела III</w:t>
        </w:r>
      </w:hyperlink>
      <w:r w:rsidRPr="00AF3B30">
        <w:rPr>
          <w:color w:val="000000"/>
          <w:sz w:val="24"/>
          <w:szCs w:val="24"/>
        </w:rPr>
        <w:t xml:space="preserve"> Административного регламента.</w:t>
      </w:r>
    </w:p>
    <w:p w:rsidR="00AF3B30" w:rsidRPr="00AF3B30" w:rsidRDefault="00AF3B30" w:rsidP="00AF3B30">
      <w:pPr>
        <w:pStyle w:val="ConsPlusNormal"/>
        <w:ind w:firstLine="539"/>
        <w:jc w:val="both"/>
        <w:rPr>
          <w:color w:val="000000"/>
          <w:sz w:val="24"/>
          <w:szCs w:val="24"/>
        </w:rPr>
      </w:pPr>
      <w:r w:rsidRPr="00AF3B30">
        <w:rPr>
          <w:color w:val="000000"/>
          <w:sz w:val="24"/>
          <w:szCs w:val="24"/>
        </w:rPr>
        <w:t>3.4.6.4. Уведомление о соответствии или Уведомление о несоответствии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rsidR="00AF3B30" w:rsidRPr="00AF3B30" w:rsidRDefault="00AF3B30" w:rsidP="00AF3B30">
      <w:pPr>
        <w:pStyle w:val="ConsPlusNormal"/>
        <w:ind w:firstLine="539"/>
        <w:jc w:val="both"/>
        <w:rPr>
          <w:color w:val="000000"/>
          <w:sz w:val="24"/>
          <w:szCs w:val="24"/>
        </w:rPr>
      </w:pPr>
      <w:r w:rsidRPr="00AF3B30">
        <w:rPr>
          <w:color w:val="000000"/>
          <w:sz w:val="24"/>
          <w:szCs w:val="24"/>
        </w:rPr>
        <w:t>В случае если заявление с приложенными документами поступило из МФЦ, специалист структурного подразделения</w:t>
      </w:r>
      <w:r w:rsidR="00FF7F0C">
        <w:rPr>
          <w:color w:val="000000"/>
          <w:sz w:val="24"/>
          <w:szCs w:val="24"/>
        </w:rPr>
        <w:t xml:space="preserve">  администрации</w:t>
      </w:r>
      <w:r w:rsidRPr="00AF3B30">
        <w:rPr>
          <w:color w:val="000000"/>
          <w:sz w:val="24"/>
          <w:szCs w:val="24"/>
        </w:rPr>
        <w:t xml:space="preserve"> организует доставку в МФЦ конечного результата предоставления услуги в течение 1 рабочего дня со дня подписания.</w:t>
      </w:r>
    </w:p>
    <w:p w:rsidR="00AF3B30" w:rsidRPr="00AF3B30" w:rsidRDefault="00AF3B30" w:rsidP="00AF3B30">
      <w:pPr>
        <w:pStyle w:val="ConsPlusNormal"/>
        <w:ind w:firstLine="539"/>
        <w:jc w:val="both"/>
        <w:rPr>
          <w:color w:val="000000"/>
          <w:sz w:val="24"/>
          <w:szCs w:val="24"/>
        </w:rPr>
      </w:pPr>
      <w:r w:rsidRPr="00AF3B30">
        <w:rPr>
          <w:color w:val="000000"/>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AF3B30" w:rsidRPr="00AF3B30" w:rsidRDefault="00AF3B30" w:rsidP="00AF3B30">
      <w:pPr>
        <w:pStyle w:val="ConsPlusNormal"/>
        <w:ind w:firstLine="539"/>
        <w:jc w:val="both"/>
        <w:rPr>
          <w:color w:val="000000"/>
          <w:sz w:val="24"/>
          <w:szCs w:val="24"/>
        </w:rPr>
      </w:pPr>
      <w:r w:rsidRPr="00AF3B30">
        <w:rPr>
          <w:color w:val="000000"/>
          <w:sz w:val="24"/>
          <w:szCs w:val="24"/>
        </w:rPr>
        <w:t>3.4.7. Необходимость получения дополнительных сведений от заявителя для предоставления муниципальной услуги не предусмотрена.</w:t>
      </w:r>
    </w:p>
    <w:p w:rsidR="00AF3B30" w:rsidRPr="00AF3B30" w:rsidRDefault="00AF3B30" w:rsidP="00AF3B30">
      <w:pPr>
        <w:pStyle w:val="ConsPlusNormal"/>
        <w:ind w:firstLine="539"/>
        <w:jc w:val="both"/>
        <w:rPr>
          <w:color w:val="000000"/>
          <w:sz w:val="24"/>
          <w:szCs w:val="24"/>
        </w:rPr>
      </w:pPr>
      <w:r w:rsidRPr="00AF3B30">
        <w:rPr>
          <w:color w:val="000000"/>
          <w:sz w:val="24"/>
          <w:szCs w:val="24"/>
        </w:rPr>
        <w:t>3.4.8. Предоставление муниципальной услуги в упреждающем (проактивном) режиме не предусмотрено.</w:t>
      </w:r>
    </w:p>
    <w:p w:rsidR="00AF3B30" w:rsidRPr="00111B11" w:rsidRDefault="00AF3B30" w:rsidP="00AF3B30">
      <w:pPr>
        <w:pStyle w:val="ConsPlusNormal"/>
        <w:jc w:val="both"/>
        <w:rPr>
          <w:sz w:val="24"/>
          <w:szCs w:val="24"/>
        </w:rPr>
      </w:pPr>
    </w:p>
    <w:p w:rsidR="00AF3B30" w:rsidRPr="00AF3B30" w:rsidRDefault="00AF3B30" w:rsidP="00AF3B30">
      <w:pPr>
        <w:pStyle w:val="ConsPlusTitle"/>
        <w:ind w:firstLine="540"/>
        <w:jc w:val="both"/>
        <w:outlineLvl w:val="2"/>
        <w:rPr>
          <w:rFonts w:ascii="Times New Roman" w:hAnsi="Times New Roman" w:cs="Times New Roman"/>
          <w:color w:val="000000"/>
        </w:rPr>
      </w:pPr>
      <w:r w:rsidRPr="00AF3B30">
        <w:rPr>
          <w:rFonts w:ascii="Times New Roman" w:hAnsi="Times New Roman" w:cs="Times New Roman"/>
          <w:color w:val="000000"/>
        </w:rPr>
        <w:t>3.5. Вариант 3. Исправление допущенных опечаток и ошибок в выданных в результате предоставления муниципальной услуги документах</w:t>
      </w:r>
    </w:p>
    <w:p w:rsidR="00AF3B30" w:rsidRPr="00AF3B30" w:rsidRDefault="00AF3B30" w:rsidP="00AF3B30">
      <w:pPr>
        <w:pStyle w:val="ConsPlusNormal"/>
        <w:ind w:firstLine="540"/>
        <w:jc w:val="both"/>
        <w:rPr>
          <w:color w:val="000000"/>
          <w:sz w:val="24"/>
          <w:szCs w:val="24"/>
        </w:rPr>
      </w:pPr>
      <w:r w:rsidRPr="00AF3B30">
        <w:rPr>
          <w:color w:val="000000"/>
          <w:sz w:val="24"/>
          <w:szCs w:val="24"/>
        </w:rPr>
        <w:t>3.5.1.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AF3B30" w:rsidRPr="00AF3B30" w:rsidRDefault="00AF3B30" w:rsidP="00AF3B30">
      <w:pPr>
        <w:pStyle w:val="ConsPlusNormal"/>
        <w:ind w:firstLine="540"/>
        <w:jc w:val="both"/>
        <w:rPr>
          <w:color w:val="000000"/>
          <w:sz w:val="24"/>
          <w:szCs w:val="24"/>
        </w:rPr>
      </w:pPr>
      <w:r w:rsidRPr="00AF3B30">
        <w:rPr>
          <w:color w:val="000000"/>
          <w:sz w:val="24"/>
          <w:szCs w:val="24"/>
        </w:rPr>
        <w:t>3.5.2. Результатом предоставления муниципальной услуги является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w:t>
      </w:r>
    </w:p>
    <w:p w:rsidR="00AF3B30" w:rsidRPr="00AF3B30" w:rsidRDefault="00AF3B30" w:rsidP="00AF3B30">
      <w:pPr>
        <w:pStyle w:val="ConsPlusNormal"/>
        <w:ind w:firstLine="540"/>
        <w:jc w:val="both"/>
        <w:rPr>
          <w:color w:val="000000"/>
          <w:sz w:val="24"/>
          <w:szCs w:val="24"/>
        </w:rPr>
      </w:pPr>
      <w:r w:rsidRPr="00AF3B30">
        <w:rPr>
          <w:color w:val="000000"/>
          <w:sz w:val="24"/>
          <w:szCs w:val="24"/>
        </w:rPr>
        <w:t>3.5.3. Оснований для отказа в приеме заявления не предусмотрено.</w:t>
      </w:r>
    </w:p>
    <w:p w:rsidR="00AF3B30" w:rsidRPr="00AF3B30" w:rsidRDefault="00AF3B30" w:rsidP="00AF3B30">
      <w:pPr>
        <w:pStyle w:val="ConsPlusNormal"/>
        <w:ind w:firstLine="540"/>
        <w:jc w:val="both"/>
        <w:rPr>
          <w:color w:val="000000"/>
          <w:sz w:val="24"/>
          <w:szCs w:val="24"/>
        </w:rPr>
      </w:pPr>
      <w:r w:rsidRPr="00AF3B30">
        <w:rPr>
          <w:color w:val="000000"/>
          <w:sz w:val="24"/>
          <w:szCs w:val="24"/>
        </w:rPr>
        <w:t>3.5.4. Оснований для приостановления предоставления муниципальной услуги не предусмотрено.</w:t>
      </w:r>
    </w:p>
    <w:p w:rsidR="00AF3B30" w:rsidRPr="00AF3B30" w:rsidRDefault="00AF3B30" w:rsidP="00AF3B30">
      <w:pPr>
        <w:pStyle w:val="ConsPlusNormal"/>
        <w:ind w:firstLine="540"/>
        <w:jc w:val="both"/>
        <w:rPr>
          <w:color w:val="000000"/>
          <w:sz w:val="24"/>
          <w:szCs w:val="24"/>
        </w:rPr>
      </w:pPr>
      <w:r w:rsidRPr="00AF3B30">
        <w:rPr>
          <w:color w:val="000000"/>
          <w:sz w:val="24"/>
          <w:szCs w:val="24"/>
        </w:rP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AF3B30" w:rsidRPr="00AF3B30" w:rsidRDefault="00AF3B30" w:rsidP="00AF3B30">
      <w:pPr>
        <w:pStyle w:val="ConsPlusNormal"/>
        <w:ind w:firstLine="540"/>
        <w:jc w:val="both"/>
        <w:rPr>
          <w:color w:val="000000"/>
          <w:sz w:val="24"/>
          <w:szCs w:val="24"/>
        </w:rPr>
      </w:pPr>
      <w:r w:rsidRPr="00AF3B30">
        <w:rPr>
          <w:color w:val="000000"/>
          <w:sz w:val="24"/>
          <w:szCs w:val="24"/>
        </w:rPr>
        <w:t>3.5.6. Для получения муниципальной услуги заявитель представляет в администрацию заявление в произвольной форме об исправлении допущенных опечаток и ошибок в уведомлении согласно форме.</w:t>
      </w:r>
    </w:p>
    <w:p w:rsidR="00AF3B30" w:rsidRPr="00AF3B30" w:rsidRDefault="00AF3B30" w:rsidP="00AF3B30">
      <w:pPr>
        <w:pStyle w:val="ConsPlusNormal"/>
        <w:ind w:firstLine="540"/>
        <w:jc w:val="both"/>
        <w:rPr>
          <w:color w:val="000000"/>
          <w:sz w:val="24"/>
          <w:szCs w:val="24"/>
        </w:rPr>
      </w:pPr>
      <w:r w:rsidRPr="00AF3B30">
        <w:rPr>
          <w:color w:val="000000"/>
          <w:sz w:val="24"/>
          <w:szCs w:val="24"/>
        </w:rPr>
        <w:t>Срок регистрации заявления составляет 15 минут.</w:t>
      </w:r>
    </w:p>
    <w:p w:rsidR="00AF3B30" w:rsidRPr="00AF3B30" w:rsidRDefault="00AF3B30" w:rsidP="00AF3B30">
      <w:pPr>
        <w:pStyle w:val="ConsPlusNormal"/>
        <w:ind w:firstLine="540"/>
        <w:jc w:val="both"/>
        <w:rPr>
          <w:color w:val="000000"/>
          <w:sz w:val="24"/>
          <w:szCs w:val="24"/>
        </w:rPr>
      </w:pPr>
      <w:r w:rsidRPr="00AF3B30">
        <w:rPr>
          <w:color w:val="000000"/>
          <w:sz w:val="24"/>
          <w:szCs w:val="24"/>
        </w:rP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AF3B30" w:rsidRPr="00AF3B30" w:rsidRDefault="00AF3B30" w:rsidP="00AF3B30">
      <w:pPr>
        <w:pStyle w:val="ConsPlusNormal"/>
        <w:ind w:firstLine="540"/>
        <w:jc w:val="both"/>
        <w:rPr>
          <w:color w:val="000000"/>
          <w:sz w:val="24"/>
          <w:szCs w:val="24"/>
        </w:rPr>
      </w:pPr>
      <w:r w:rsidRPr="00AF3B30">
        <w:rPr>
          <w:color w:val="000000"/>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структурного подразделения </w:t>
      </w:r>
      <w:r w:rsidR="00CB5A94">
        <w:rPr>
          <w:color w:val="000000"/>
          <w:sz w:val="24"/>
          <w:szCs w:val="24"/>
        </w:rPr>
        <w:t>о</w:t>
      </w:r>
      <w:r w:rsidR="00FF7F0C">
        <w:rPr>
          <w:color w:val="000000"/>
          <w:sz w:val="24"/>
          <w:szCs w:val="24"/>
        </w:rPr>
        <w:t>тдела  администрации</w:t>
      </w:r>
      <w:r w:rsidRPr="00AF3B30">
        <w:rPr>
          <w:color w:val="000000"/>
          <w:sz w:val="24"/>
          <w:szCs w:val="24"/>
        </w:rPr>
        <w:t xml:space="preserve"> вносит исправления в указанные документы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AF3B30" w:rsidRPr="00AF3B30" w:rsidRDefault="00AF3B30" w:rsidP="00AF3B30">
      <w:pPr>
        <w:pStyle w:val="ConsPlusNormal"/>
        <w:ind w:firstLine="540"/>
        <w:jc w:val="both"/>
        <w:rPr>
          <w:color w:val="000000"/>
          <w:sz w:val="24"/>
          <w:szCs w:val="24"/>
        </w:rPr>
      </w:pPr>
      <w:r w:rsidRPr="00AF3B30">
        <w:rPr>
          <w:color w:val="000000"/>
          <w:sz w:val="24"/>
          <w:szCs w:val="24"/>
        </w:rPr>
        <w:t xml:space="preserve">В случае отсутствия опечаток и (или) ошибок в выданных в результате предоставления муниципальной услуги документах специалист структурного подразделения </w:t>
      </w:r>
      <w:r w:rsidR="00FF7F0C">
        <w:rPr>
          <w:color w:val="000000"/>
          <w:sz w:val="24"/>
          <w:szCs w:val="24"/>
        </w:rPr>
        <w:t>Отдела  администрации</w:t>
      </w:r>
      <w:r w:rsidRPr="00AF3B30">
        <w:rPr>
          <w:color w:val="000000"/>
          <w:sz w:val="24"/>
          <w:szCs w:val="24"/>
        </w:rPr>
        <w:t xml:space="preserve">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AF3B30" w:rsidRPr="00AF3B30" w:rsidRDefault="00AF3B30" w:rsidP="00AF3B30">
      <w:pPr>
        <w:pStyle w:val="ConsPlusNormal"/>
        <w:ind w:firstLine="540"/>
        <w:jc w:val="both"/>
        <w:rPr>
          <w:color w:val="000000"/>
          <w:sz w:val="24"/>
          <w:szCs w:val="24"/>
        </w:rPr>
      </w:pPr>
      <w:r w:rsidRPr="00AF3B30">
        <w:rPr>
          <w:color w:val="000000"/>
          <w:sz w:val="24"/>
          <w:szCs w:val="24"/>
        </w:rPr>
        <w:lastRenderedPageBreak/>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AF3B30" w:rsidRPr="00111B11" w:rsidRDefault="00AF3B30" w:rsidP="00AF3B30">
      <w:pPr>
        <w:pStyle w:val="ConsPlusNormal"/>
        <w:jc w:val="both"/>
        <w:rPr>
          <w:sz w:val="24"/>
          <w:szCs w:val="24"/>
        </w:rPr>
      </w:pPr>
    </w:p>
    <w:p w:rsidR="00AF3B30" w:rsidRPr="00111B11" w:rsidRDefault="00AF3B30" w:rsidP="00AF3B30">
      <w:pPr>
        <w:pStyle w:val="ConsPlusTitle"/>
        <w:ind w:firstLine="540"/>
        <w:jc w:val="both"/>
        <w:outlineLvl w:val="2"/>
        <w:rPr>
          <w:rFonts w:ascii="Times New Roman" w:hAnsi="Times New Roman" w:cs="Times New Roman"/>
        </w:rPr>
      </w:pPr>
      <w:r w:rsidRPr="00111B11">
        <w:rPr>
          <w:rFonts w:ascii="Times New Roman" w:hAnsi="Times New Roman" w:cs="Times New Roman"/>
        </w:rPr>
        <w:t>3.6. Особенности выполнения административных процедур в электронной форме</w:t>
      </w:r>
    </w:p>
    <w:p w:rsidR="00AF3B30" w:rsidRPr="00AF3B30" w:rsidRDefault="00AF3B30" w:rsidP="00AF3B30">
      <w:pPr>
        <w:pStyle w:val="ConsPlusNormal"/>
        <w:ind w:firstLine="539"/>
        <w:jc w:val="both"/>
        <w:rPr>
          <w:color w:val="000000"/>
          <w:sz w:val="24"/>
          <w:szCs w:val="24"/>
        </w:rPr>
      </w:pPr>
      <w:r w:rsidRPr="00AF3B30">
        <w:rPr>
          <w:color w:val="000000"/>
          <w:sz w:val="24"/>
          <w:szCs w:val="24"/>
        </w:rPr>
        <w:t>При предоставлении муниципальной услуги в электронной форме, в том числе через Единый портал государственных и муниципальных услуг, осуществляются следующие административные процедуры:</w:t>
      </w:r>
    </w:p>
    <w:p w:rsidR="00AF3B30" w:rsidRPr="00AF3B30" w:rsidRDefault="00AF3B30" w:rsidP="00AF3B30">
      <w:pPr>
        <w:pStyle w:val="ConsPlusNormal"/>
        <w:ind w:firstLine="539"/>
        <w:jc w:val="both"/>
        <w:rPr>
          <w:color w:val="000000"/>
          <w:sz w:val="24"/>
          <w:szCs w:val="24"/>
        </w:rPr>
      </w:pPr>
      <w:r w:rsidRPr="00AF3B30">
        <w:rPr>
          <w:color w:val="000000"/>
          <w:sz w:val="24"/>
          <w:szCs w:val="24"/>
        </w:rPr>
        <w:t>предоставление информации заявителям и обеспечение доступа заявителей к сведениям о муниципальной услуге;</w:t>
      </w:r>
    </w:p>
    <w:p w:rsidR="00AF3B30" w:rsidRPr="00AF3B30" w:rsidRDefault="00AF3B30" w:rsidP="00AF3B30">
      <w:pPr>
        <w:pStyle w:val="ConsPlusNormal"/>
        <w:ind w:firstLine="539"/>
        <w:jc w:val="both"/>
        <w:rPr>
          <w:color w:val="000000"/>
          <w:sz w:val="24"/>
          <w:szCs w:val="24"/>
        </w:rPr>
      </w:pPr>
      <w:r w:rsidRPr="00AF3B30">
        <w:rPr>
          <w:color w:val="000000"/>
          <w:sz w:val="24"/>
          <w:szCs w:val="24"/>
        </w:rPr>
        <w:t>прием и регистрация заявления и документов, необходимых для предоставления муниципальной услуги;</w:t>
      </w:r>
    </w:p>
    <w:p w:rsidR="00AF3B30" w:rsidRPr="00AF3B30" w:rsidRDefault="00AF3B30" w:rsidP="00AF3B30">
      <w:pPr>
        <w:pStyle w:val="ConsPlusNormal"/>
        <w:ind w:firstLine="539"/>
        <w:jc w:val="both"/>
        <w:rPr>
          <w:color w:val="000000"/>
          <w:sz w:val="24"/>
          <w:szCs w:val="24"/>
        </w:rPr>
      </w:pPr>
      <w:r w:rsidRPr="00AF3B30">
        <w:rPr>
          <w:color w:val="000000"/>
          <w:sz w:val="24"/>
          <w:szCs w:val="24"/>
        </w:rPr>
        <w:t>взаимодействие с органами (организациями), участвующими в предоставлении муниципальной услуги;</w:t>
      </w:r>
    </w:p>
    <w:p w:rsidR="00AF3B30" w:rsidRPr="00AF3B30" w:rsidRDefault="00AF3B30" w:rsidP="00AF3B30">
      <w:pPr>
        <w:pStyle w:val="ConsPlusNormal"/>
        <w:ind w:firstLine="539"/>
        <w:jc w:val="both"/>
        <w:rPr>
          <w:color w:val="000000"/>
          <w:sz w:val="24"/>
          <w:szCs w:val="24"/>
        </w:rPr>
      </w:pPr>
      <w:r w:rsidRPr="00AF3B30">
        <w:rPr>
          <w:color w:val="000000"/>
          <w:sz w:val="24"/>
          <w:szCs w:val="24"/>
        </w:rPr>
        <w:t>предоставление заявителю сведений о ходе выполнения запроса о предоставлении муниципальной услуги;</w:t>
      </w:r>
    </w:p>
    <w:p w:rsidR="00AF3B30" w:rsidRPr="00AF3B30" w:rsidRDefault="00AF3B30" w:rsidP="00AF3B30">
      <w:pPr>
        <w:pStyle w:val="ConsPlusNormal"/>
        <w:ind w:firstLine="539"/>
        <w:jc w:val="both"/>
        <w:rPr>
          <w:color w:val="000000"/>
          <w:sz w:val="24"/>
          <w:szCs w:val="24"/>
        </w:rPr>
      </w:pPr>
      <w:r w:rsidRPr="00AF3B30">
        <w:rPr>
          <w:color w:val="000000"/>
          <w:sz w:val="24"/>
          <w:szCs w:val="24"/>
        </w:rPr>
        <w:t xml:space="preserve">выдача заявителю результата предоставления муниципальной услуги, если иное не установлено Федерального </w:t>
      </w:r>
      <w:hyperlink r:id="rId33">
        <w:r w:rsidRPr="00AF3B30">
          <w:rPr>
            <w:color w:val="000000"/>
            <w:sz w:val="24"/>
            <w:szCs w:val="24"/>
          </w:rPr>
          <w:t>закона</w:t>
        </w:r>
      </w:hyperlink>
      <w:r w:rsidRPr="00AF3B30">
        <w:rPr>
          <w:color w:val="000000"/>
          <w:sz w:val="24"/>
          <w:szCs w:val="24"/>
        </w:rPr>
        <w:t xml:space="preserve"> "Об организации предоставления государственных и муниципальных услуг".</w:t>
      </w:r>
    </w:p>
    <w:p w:rsidR="00AF3B30" w:rsidRPr="00AF3B30" w:rsidRDefault="00AF3B30" w:rsidP="00AF3B30">
      <w:pPr>
        <w:pStyle w:val="ConsPlusNormal"/>
        <w:ind w:firstLine="539"/>
        <w:jc w:val="both"/>
        <w:rPr>
          <w:color w:val="000000"/>
          <w:sz w:val="24"/>
          <w:szCs w:val="24"/>
        </w:rPr>
      </w:pPr>
      <w:r w:rsidRPr="00AF3B30">
        <w:rPr>
          <w:color w:val="000000"/>
          <w:sz w:val="24"/>
          <w:szCs w:val="24"/>
        </w:rPr>
        <w:t>3.6.1.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Канашского муниципального округа в сети "Интернет".</w:t>
      </w:r>
    </w:p>
    <w:p w:rsidR="00AF3B30" w:rsidRPr="00AF3B30" w:rsidRDefault="00AF3B30" w:rsidP="00AF3B30">
      <w:pPr>
        <w:pStyle w:val="ConsPlusNormal"/>
        <w:ind w:firstLine="539"/>
        <w:jc w:val="both"/>
        <w:rPr>
          <w:color w:val="000000"/>
          <w:sz w:val="24"/>
          <w:szCs w:val="24"/>
        </w:rPr>
      </w:pPr>
      <w:r w:rsidRPr="00AF3B30">
        <w:rPr>
          <w:color w:val="000000"/>
          <w:sz w:val="24"/>
          <w:szCs w:val="24"/>
        </w:rPr>
        <w:t>Заявитель имеет возможность получения информации по вопросам, входящим в компетенцию администрации  Канашского муниципального округа, посредством размещения вопроса в разделе "Интерактивная приемная" на официальном сайте  Канашского муниципального округа в сети "Интернет".</w:t>
      </w:r>
    </w:p>
    <w:p w:rsidR="00AF3B30" w:rsidRPr="00AF3B30" w:rsidRDefault="00AF3B30" w:rsidP="00AF3B30">
      <w:pPr>
        <w:pStyle w:val="ConsPlusNormal"/>
        <w:ind w:firstLine="539"/>
        <w:jc w:val="both"/>
        <w:rPr>
          <w:color w:val="000000"/>
          <w:sz w:val="24"/>
          <w:szCs w:val="24"/>
        </w:rPr>
      </w:pPr>
      <w:r w:rsidRPr="00AF3B30">
        <w:rPr>
          <w:color w:val="000000"/>
          <w:sz w:val="24"/>
          <w:szCs w:val="24"/>
        </w:rPr>
        <w:t>3.6.2. В случае поступления документов в электронной форме специалист, осуществляющий прием документов,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AF3B30" w:rsidRPr="00AF3B30" w:rsidRDefault="00AF3B30" w:rsidP="00AF3B30">
      <w:pPr>
        <w:pStyle w:val="ConsPlusNormal"/>
        <w:ind w:firstLine="539"/>
        <w:jc w:val="both"/>
        <w:rPr>
          <w:color w:val="000000"/>
          <w:sz w:val="24"/>
          <w:szCs w:val="24"/>
        </w:rPr>
      </w:pPr>
      <w:r w:rsidRPr="00AF3B30">
        <w:rPr>
          <w:color w:val="000000"/>
          <w:sz w:val="24"/>
          <w:szCs w:val="24"/>
        </w:rPr>
        <w:t xml:space="preserve">3.6.3. Информационное взаимодействие структурного подразделения администрации  Канашского муниципального округа с органами (организациями), участвующими в предоставлении муниципальной услуги, с целью получения сведений, необходимых для предоставления муниципальной услуги, осуществляется в соответствии с </w:t>
      </w:r>
      <w:hyperlink w:anchor="P302">
        <w:r w:rsidRPr="00AF3B30">
          <w:rPr>
            <w:color w:val="000000"/>
            <w:sz w:val="24"/>
            <w:szCs w:val="24"/>
          </w:rPr>
          <w:t>пунктом 3.3.6.2</w:t>
        </w:r>
      </w:hyperlink>
      <w:r w:rsidRPr="00AF3B30">
        <w:rPr>
          <w:color w:val="000000"/>
          <w:sz w:val="24"/>
          <w:szCs w:val="24"/>
        </w:rPr>
        <w:t xml:space="preserve"> Административного регламента.</w:t>
      </w:r>
    </w:p>
    <w:p w:rsidR="00AF3B30" w:rsidRPr="00AF3B30" w:rsidRDefault="00AF3B30" w:rsidP="00AF3B30">
      <w:pPr>
        <w:pStyle w:val="ConsPlusNormal"/>
        <w:ind w:firstLine="539"/>
        <w:jc w:val="both"/>
        <w:rPr>
          <w:color w:val="000000"/>
          <w:sz w:val="24"/>
          <w:szCs w:val="24"/>
        </w:rPr>
      </w:pPr>
      <w:r w:rsidRPr="00AF3B30">
        <w:rPr>
          <w:color w:val="000000"/>
          <w:sz w:val="24"/>
          <w:szCs w:val="24"/>
        </w:rPr>
        <w:t>3.6.4. 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w:t>
      </w:r>
    </w:p>
    <w:p w:rsidR="00AF3B30" w:rsidRPr="00AF3B30" w:rsidRDefault="00AF3B30" w:rsidP="00AF3B30">
      <w:pPr>
        <w:pStyle w:val="ConsPlusNormal"/>
        <w:ind w:firstLine="539"/>
        <w:jc w:val="both"/>
        <w:rPr>
          <w:color w:val="000000"/>
          <w:sz w:val="24"/>
          <w:szCs w:val="24"/>
        </w:rPr>
      </w:pPr>
      <w:r w:rsidRPr="00AF3B30">
        <w:rPr>
          <w:color w:val="000000"/>
          <w:sz w:val="24"/>
          <w:szCs w:val="24"/>
        </w:rPr>
        <w:t>сведений о поступившем уведомлении о предоставлении муниципальной услуги, включая информацию о дате и времени его поступления и регистрации, а также о ходе рассмотрения уведомления о предоставлении муниципальной услуги;</w:t>
      </w:r>
    </w:p>
    <w:p w:rsidR="00AF3B30" w:rsidRPr="00AF3B30" w:rsidRDefault="00AF3B30" w:rsidP="00AF3B30">
      <w:pPr>
        <w:pStyle w:val="ConsPlusNormal"/>
        <w:ind w:firstLine="539"/>
        <w:jc w:val="both"/>
        <w:rPr>
          <w:color w:val="000000"/>
          <w:sz w:val="24"/>
          <w:szCs w:val="24"/>
        </w:rPr>
      </w:pPr>
      <w:r w:rsidRPr="00AF3B30">
        <w:rPr>
          <w:color w:val="000000"/>
          <w:sz w:val="24"/>
          <w:szCs w:val="24"/>
        </w:rPr>
        <w:t>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F3B30" w:rsidRPr="00AF3B30" w:rsidRDefault="00AF3B30" w:rsidP="00AF3B30">
      <w:pPr>
        <w:pStyle w:val="ConsPlusNormal"/>
        <w:ind w:firstLine="539"/>
        <w:jc w:val="both"/>
        <w:rPr>
          <w:color w:val="000000"/>
          <w:sz w:val="24"/>
          <w:szCs w:val="24"/>
        </w:rPr>
      </w:pPr>
      <w:r w:rsidRPr="00AF3B30">
        <w:rPr>
          <w:color w:val="000000"/>
          <w:sz w:val="24"/>
          <w:szCs w:val="24"/>
        </w:rPr>
        <w:t xml:space="preserve">Уведомление о завершении выполнения органом местного </w:t>
      </w:r>
      <w:r w:rsidR="008C49CA">
        <w:rPr>
          <w:color w:val="000000"/>
          <w:sz w:val="24"/>
          <w:szCs w:val="24"/>
        </w:rPr>
        <w:t>самоуправления</w:t>
      </w:r>
      <w:r w:rsidRPr="00AF3B30">
        <w:rPr>
          <w:color w:val="000000"/>
          <w:sz w:val="24"/>
          <w:szCs w:val="24"/>
        </w:rPr>
        <w:t xml:space="preserve"> указанных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в личный кабинет по выбору заявителя.</w:t>
      </w:r>
    </w:p>
    <w:p w:rsidR="00AF3B30" w:rsidRPr="00AF3B30" w:rsidRDefault="00AF3B30" w:rsidP="00AF3B30">
      <w:pPr>
        <w:pStyle w:val="ConsPlusNormal"/>
        <w:ind w:firstLine="539"/>
        <w:jc w:val="both"/>
        <w:rPr>
          <w:color w:val="000000"/>
          <w:sz w:val="24"/>
          <w:szCs w:val="24"/>
        </w:rPr>
      </w:pPr>
      <w:r w:rsidRPr="00AF3B30">
        <w:rPr>
          <w:color w:val="000000"/>
          <w:sz w:val="24"/>
          <w:szCs w:val="24"/>
        </w:rPr>
        <w:lastRenderedPageBreak/>
        <w:t>3.6.5. 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AF3B30" w:rsidRPr="00AF3B30" w:rsidRDefault="00AF3B30" w:rsidP="00AF3B30">
      <w:pPr>
        <w:pStyle w:val="ConsPlusNormal"/>
        <w:ind w:firstLine="539"/>
        <w:jc w:val="both"/>
        <w:rPr>
          <w:color w:val="000000"/>
          <w:sz w:val="24"/>
          <w:szCs w:val="24"/>
        </w:rPr>
      </w:pPr>
      <w:r w:rsidRPr="00AF3B30">
        <w:rPr>
          <w:color w:val="000000"/>
          <w:sz w:val="24"/>
          <w:szCs w:val="24"/>
        </w:rPr>
        <w:t>В качестве результата предоставления услуги заявителю обеспечивается по его выбору возможность получения:</w:t>
      </w:r>
    </w:p>
    <w:p w:rsidR="00AF3B30" w:rsidRPr="00AF3B30" w:rsidRDefault="00AF3B30" w:rsidP="00AF3B30">
      <w:pPr>
        <w:pStyle w:val="ConsPlusNormal"/>
        <w:ind w:firstLine="539"/>
        <w:jc w:val="both"/>
        <w:rPr>
          <w:color w:val="000000"/>
          <w:sz w:val="24"/>
          <w:szCs w:val="24"/>
        </w:rPr>
      </w:pPr>
      <w:r w:rsidRPr="00AF3B30">
        <w:rPr>
          <w:color w:val="000000"/>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AF3B30" w:rsidRPr="00AF3B30" w:rsidRDefault="00AF3B30" w:rsidP="00AF3B30">
      <w:pPr>
        <w:pStyle w:val="ConsPlusNormal"/>
        <w:ind w:firstLine="539"/>
        <w:jc w:val="both"/>
        <w:rPr>
          <w:color w:val="000000"/>
          <w:sz w:val="24"/>
          <w:szCs w:val="24"/>
        </w:rPr>
      </w:pPr>
      <w:r w:rsidRPr="00AF3B30">
        <w:rPr>
          <w:color w:val="000000"/>
          <w:sz w:val="24"/>
          <w:szCs w:val="24"/>
        </w:rPr>
        <w:t>б) документа на бумажном носителе, подтверждающего содержание электронного документа, направленного органом (организацией), в МФЦ;</w:t>
      </w:r>
    </w:p>
    <w:p w:rsidR="00AF3B30" w:rsidRPr="00AF3B30" w:rsidRDefault="00AF3B30" w:rsidP="00AF3B30">
      <w:pPr>
        <w:pStyle w:val="ConsPlusNormal"/>
        <w:ind w:firstLine="539"/>
        <w:jc w:val="both"/>
        <w:rPr>
          <w:color w:val="000000"/>
          <w:sz w:val="24"/>
          <w:szCs w:val="24"/>
        </w:rPr>
      </w:pPr>
      <w:r w:rsidRPr="00AF3B30">
        <w:rPr>
          <w:color w:val="000000"/>
          <w:sz w:val="24"/>
          <w:szCs w:val="24"/>
        </w:rPr>
        <w:t>в) информации из государственных информационных систем в случаях, предусмотренных законодательством Российской Федерации.</w:t>
      </w:r>
    </w:p>
    <w:p w:rsidR="00AF3B30" w:rsidRPr="00AF3B30" w:rsidRDefault="00AF3B30" w:rsidP="00AF3B30">
      <w:pPr>
        <w:pStyle w:val="ConsPlusNormal"/>
        <w:ind w:firstLine="539"/>
        <w:jc w:val="both"/>
        <w:rPr>
          <w:color w:val="000000"/>
          <w:sz w:val="24"/>
          <w:szCs w:val="24"/>
        </w:rPr>
      </w:pPr>
      <w:r w:rsidRPr="00AF3B30">
        <w:rPr>
          <w:color w:val="000000"/>
          <w:sz w:val="24"/>
          <w:szCs w:val="24"/>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AF3B30" w:rsidRPr="00AF3B30" w:rsidRDefault="00AF3B30" w:rsidP="00AF3B30">
      <w:pPr>
        <w:pStyle w:val="ConsPlusNormal"/>
        <w:ind w:firstLine="539"/>
        <w:jc w:val="both"/>
        <w:rPr>
          <w:color w:val="000000"/>
          <w:sz w:val="24"/>
          <w:szCs w:val="24"/>
        </w:rPr>
      </w:pPr>
      <w:r w:rsidRPr="00AF3B30">
        <w:rPr>
          <w:color w:val="000000"/>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AF3B30" w:rsidRPr="00111B11" w:rsidRDefault="00AF3B30" w:rsidP="00AF3B30">
      <w:pPr>
        <w:pStyle w:val="ConsPlusNormal"/>
        <w:jc w:val="both"/>
        <w:rPr>
          <w:sz w:val="24"/>
          <w:szCs w:val="24"/>
        </w:rPr>
      </w:pPr>
    </w:p>
    <w:p w:rsidR="00AF3B30" w:rsidRPr="00111B11" w:rsidRDefault="00AF3B30" w:rsidP="00AF3B30">
      <w:pPr>
        <w:pStyle w:val="ConsPlusTitle"/>
        <w:ind w:firstLine="540"/>
        <w:jc w:val="both"/>
        <w:outlineLvl w:val="2"/>
        <w:rPr>
          <w:rFonts w:ascii="Times New Roman" w:hAnsi="Times New Roman" w:cs="Times New Roman"/>
        </w:rPr>
      </w:pPr>
      <w:r w:rsidRPr="00111B11">
        <w:rPr>
          <w:rFonts w:ascii="Times New Roman" w:hAnsi="Times New Roman" w:cs="Times New Roman"/>
        </w:rPr>
        <w:t>3.7. Особенности выполнения административных процедур в МФЦ</w:t>
      </w:r>
    </w:p>
    <w:p w:rsidR="00AF3B30" w:rsidRPr="00AF3B30" w:rsidRDefault="00AF3B30" w:rsidP="00AF3B30">
      <w:pPr>
        <w:pStyle w:val="ConsPlusNormal"/>
        <w:ind w:firstLine="540"/>
        <w:jc w:val="both"/>
        <w:rPr>
          <w:color w:val="000000"/>
          <w:sz w:val="24"/>
          <w:szCs w:val="24"/>
        </w:rPr>
      </w:pPr>
      <w:r w:rsidRPr="00AF3B30">
        <w:rPr>
          <w:color w:val="000000"/>
          <w:sz w:val="24"/>
          <w:szCs w:val="24"/>
        </w:rPr>
        <w:t>В соответствии с соглашением МФЦ осуществляет следующие административные процедуры:</w:t>
      </w:r>
    </w:p>
    <w:p w:rsidR="00AF3B30" w:rsidRPr="00AF3B30" w:rsidRDefault="00AF3B30" w:rsidP="00AF3B30">
      <w:pPr>
        <w:pStyle w:val="ConsPlusNormal"/>
        <w:ind w:firstLine="540"/>
        <w:jc w:val="both"/>
        <w:rPr>
          <w:color w:val="000000"/>
          <w:sz w:val="24"/>
          <w:szCs w:val="24"/>
        </w:rPr>
      </w:pPr>
      <w:r w:rsidRPr="00AF3B30">
        <w:rPr>
          <w:color w:val="000000"/>
          <w:sz w:val="24"/>
          <w:szCs w:val="24"/>
        </w:rPr>
        <w:t>информирование (консультирование) заявителей о порядке предоставления муниципальной услуги в МФЦ;</w:t>
      </w:r>
    </w:p>
    <w:p w:rsidR="00AF3B30" w:rsidRPr="00AF3B30" w:rsidRDefault="00AF3B30" w:rsidP="00AF3B30">
      <w:pPr>
        <w:pStyle w:val="ConsPlusNormal"/>
        <w:ind w:firstLine="540"/>
        <w:jc w:val="both"/>
        <w:rPr>
          <w:color w:val="000000"/>
          <w:sz w:val="24"/>
          <w:szCs w:val="24"/>
        </w:rPr>
      </w:pPr>
      <w:r w:rsidRPr="00AF3B30">
        <w:rPr>
          <w:color w:val="000000"/>
          <w:sz w:val="24"/>
          <w:szCs w:val="24"/>
        </w:rPr>
        <w:t>прием и регистрация заявления и документов, необходимых для предоставления муниципальной услуги;</w:t>
      </w:r>
    </w:p>
    <w:p w:rsidR="00AF3B30" w:rsidRPr="00AF3B30" w:rsidRDefault="00AF3B30" w:rsidP="00AF3B30">
      <w:pPr>
        <w:pStyle w:val="ConsPlusNormal"/>
        <w:ind w:firstLine="540"/>
        <w:jc w:val="both"/>
        <w:rPr>
          <w:color w:val="000000"/>
          <w:sz w:val="24"/>
          <w:szCs w:val="24"/>
        </w:rPr>
      </w:pPr>
      <w:r w:rsidRPr="00AF3B30">
        <w:rPr>
          <w:color w:val="000000"/>
          <w:sz w:val="24"/>
          <w:szCs w:val="24"/>
        </w:rPr>
        <w:t>выдача (направление) результата предоставления муниципальной услуги.</w:t>
      </w:r>
    </w:p>
    <w:p w:rsidR="00AF3B30" w:rsidRPr="00AF3B30" w:rsidRDefault="00AF3B30" w:rsidP="00AF3B30">
      <w:pPr>
        <w:pStyle w:val="ConsPlusNormal"/>
        <w:ind w:firstLine="540"/>
        <w:jc w:val="both"/>
        <w:rPr>
          <w:color w:val="000000"/>
          <w:sz w:val="24"/>
          <w:szCs w:val="24"/>
        </w:rPr>
      </w:pPr>
      <w:r w:rsidRPr="00AF3B30">
        <w:rPr>
          <w:color w:val="000000"/>
          <w:sz w:val="24"/>
          <w:szCs w:val="24"/>
        </w:rPr>
        <w:t>Межведомственное информационное взаимодействие при предоставлении муниципальной услуги в МФЦ не осуществляется.</w:t>
      </w:r>
    </w:p>
    <w:p w:rsidR="00AF3B30" w:rsidRPr="00AF3B30" w:rsidRDefault="00AF3B30" w:rsidP="00AF3B30">
      <w:pPr>
        <w:pStyle w:val="ConsPlusNormal"/>
        <w:ind w:firstLine="540"/>
        <w:jc w:val="both"/>
        <w:rPr>
          <w:color w:val="000000"/>
          <w:sz w:val="24"/>
          <w:szCs w:val="24"/>
        </w:rPr>
      </w:pPr>
      <w:r w:rsidRPr="00AF3B30">
        <w:rPr>
          <w:color w:val="000000"/>
          <w:sz w:val="24"/>
          <w:szCs w:val="24"/>
        </w:rPr>
        <w:t>3.7.1. Информирование заявителя осуществляется следующими способами:</w:t>
      </w:r>
    </w:p>
    <w:p w:rsidR="00AF3B30" w:rsidRPr="00AF3B30" w:rsidRDefault="00AF3B30" w:rsidP="00AF3B30">
      <w:pPr>
        <w:pStyle w:val="ConsPlusNormal"/>
        <w:ind w:firstLine="540"/>
        <w:jc w:val="both"/>
        <w:rPr>
          <w:color w:val="000000"/>
          <w:sz w:val="24"/>
          <w:szCs w:val="24"/>
        </w:rPr>
      </w:pPr>
      <w:r w:rsidRPr="00AF3B30">
        <w:rPr>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F3B30" w:rsidRPr="00AF3B30" w:rsidRDefault="00AF3B30" w:rsidP="00AF3B30">
      <w:pPr>
        <w:pStyle w:val="ConsPlusNormal"/>
        <w:ind w:firstLine="540"/>
        <w:jc w:val="both"/>
        <w:rPr>
          <w:color w:val="000000"/>
          <w:sz w:val="24"/>
          <w:szCs w:val="24"/>
        </w:rPr>
      </w:pPr>
      <w:r w:rsidRPr="00AF3B30">
        <w:rPr>
          <w:color w:val="000000"/>
          <w:sz w:val="24"/>
          <w:szCs w:val="24"/>
        </w:rPr>
        <w:t>б) при обращении заявителя в МФЦ в устной форме, по телефону, в письменной форме или в форме электронного документа, через официальный сайт МФЦ в сети "Интернет".</w:t>
      </w:r>
    </w:p>
    <w:p w:rsidR="00AF3B30" w:rsidRPr="00AF3B30" w:rsidRDefault="00AF3B30" w:rsidP="00AF3B30">
      <w:pPr>
        <w:pStyle w:val="ConsPlusNormal"/>
        <w:ind w:firstLine="540"/>
        <w:jc w:val="both"/>
        <w:rPr>
          <w:color w:val="000000"/>
          <w:sz w:val="24"/>
          <w:szCs w:val="24"/>
        </w:rPr>
      </w:pPr>
      <w:r w:rsidRPr="00AF3B30">
        <w:rPr>
          <w:color w:val="000000"/>
          <w:sz w:val="24"/>
          <w:szCs w:val="24"/>
        </w:rPr>
        <w:t xml:space="preserve">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w:t>
      </w:r>
      <w:r w:rsidR="00CB5A94">
        <w:rPr>
          <w:color w:val="000000"/>
          <w:sz w:val="24"/>
          <w:szCs w:val="24"/>
        </w:rPr>
        <w:t>«Консультация»</w:t>
      </w:r>
      <w:r w:rsidRPr="00AF3B30">
        <w:rPr>
          <w:color w:val="000000"/>
          <w:sz w:val="24"/>
          <w:szCs w:val="24"/>
        </w:rPr>
        <w:t>.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AF3B30" w:rsidRPr="00AF3B30" w:rsidRDefault="00AF3B30" w:rsidP="00AF3B30">
      <w:pPr>
        <w:pStyle w:val="ConsPlusNormal"/>
        <w:ind w:firstLine="540"/>
        <w:jc w:val="both"/>
        <w:rPr>
          <w:color w:val="000000"/>
          <w:sz w:val="24"/>
          <w:szCs w:val="24"/>
        </w:rPr>
      </w:pPr>
      <w:r w:rsidRPr="00AF3B30">
        <w:rPr>
          <w:color w:val="000000"/>
          <w:sz w:val="24"/>
          <w:szCs w:val="24"/>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должно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AF3B30" w:rsidRPr="00AF3B30" w:rsidRDefault="00AF3B30" w:rsidP="00AF3B30">
      <w:pPr>
        <w:pStyle w:val="ConsPlusNormal"/>
        <w:ind w:firstLine="540"/>
        <w:jc w:val="both"/>
        <w:rPr>
          <w:color w:val="000000"/>
          <w:sz w:val="24"/>
          <w:szCs w:val="24"/>
        </w:rPr>
      </w:pPr>
      <w:r w:rsidRPr="00AF3B30">
        <w:rPr>
          <w:color w:val="000000"/>
          <w:sz w:val="24"/>
          <w:szCs w:val="24"/>
        </w:rPr>
        <w:lastRenderedPageBreak/>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F3B30" w:rsidRPr="00AF3B30" w:rsidRDefault="00AF3B30" w:rsidP="00AF3B30">
      <w:pPr>
        <w:pStyle w:val="ConsPlusNormal"/>
        <w:ind w:firstLine="540"/>
        <w:jc w:val="both"/>
        <w:rPr>
          <w:color w:val="000000"/>
          <w:sz w:val="24"/>
          <w:szCs w:val="24"/>
        </w:rPr>
      </w:pPr>
      <w:r w:rsidRPr="00AF3B30">
        <w:rPr>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AF3B30" w:rsidRPr="00AF3B30" w:rsidRDefault="00AF3B30" w:rsidP="00AF3B30">
      <w:pPr>
        <w:pStyle w:val="ConsPlusNormal"/>
        <w:ind w:firstLine="540"/>
        <w:jc w:val="both"/>
        <w:rPr>
          <w:color w:val="000000"/>
          <w:sz w:val="24"/>
          <w:szCs w:val="24"/>
        </w:rPr>
      </w:pPr>
      <w:r w:rsidRPr="00AF3B30">
        <w:rPr>
          <w:color w:val="000000"/>
          <w:sz w:val="24"/>
          <w:szCs w:val="24"/>
        </w:rPr>
        <w:t>назначить другое время для консультаций.</w:t>
      </w:r>
    </w:p>
    <w:p w:rsidR="00AF3B30" w:rsidRPr="00AF3B30" w:rsidRDefault="00AF3B30" w:rsidP="00AF3B30">
      <w:pPr>
        <w:pStyle w:val="ConsPlusNormal"/>
        <w:ind w:firstLine="540"/>
        <w:jc w:val="both"/>
        <w:rPr>
          <w:color w:val="000000"/>
          <w:sz w:val="24"/>
          <w:szCs w:val="24"/>
        </w:rPr>
      </w:pPr>
      <w:r w:rsidRPr="00AF3B30">
        <w:rPr>
          <w:color w:val="000000"/>
          <w:sz w:val="24"/>
          <w:szCs w:val="24"/>
        </w:rPr>
        <w:t>К составлению ответов на обращение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AF3B30" w:rsidRPr="00AF3B30" w:rsidRDefault="00AF3B30" w:rsidP="00AF3B30">
      <w:pPr>
        <w:pStyle w:val="ConsPlusNormal"/>
        <w:ind w:firstLine="540"/>
        <w:jc w:val="both"/>
        <w:rPr>
          <w:color w:val="000000"/>
          <w:sz w:val="24"/>
          <w:szCs w:val="24"/>
        </w:rPr>
      </w:pPr>
      <w:r w:rsidRPr="00AF3B30">
        <w:rPr>
          <w:color w:val="000000"/>
          <w:sz w:val="24"/>
          <w:szCs w:val="24"/>
        </w:rPr>
        <w:t>Продолжительность индивидуального устного информирования (консультирования) составляет не более 15 минут.</w:t>
      </w:r>
    </w:p>
    <w:p w:rsidR="00AF3B30" w:rsidRPr="00AF3B30" w:rsidRDefault="00AF3B30" w:rsidP="00AF3B30">
      <w:pPr>
        <w:pStyle w:val="ConsPlusNormal"/>
        <w:ind w:firstLine="540"/>
        <w:jc w:val="both"/>
        <w:rPr>
          <w:color w:val="000000"/>
          <w:sz w:val="24"/>
          <w:szCs w:val="24"/>
        </w:rPr>
      </w:pPr>
      <w:r w:rsidRPr="00AF3B30">
        <w:rPr>
          <w:color w:val="000000"/>
          <w:sz w:val="24"/>
          <w:szCs w:val="24"/>
        </w:rPr>
        <w:t xml:space="preserve">3.7.2. В ходе приема уведомления и документов, необходимых для предоставления муниципальной услуги, специалист МФЦ производит проверку представленного уведомления с приложением документов на наличие необходимых документов согласно перечню, указанному в </w:t>
      </w:r>
      <w:hyperlink w:anchor="P122">
        <w:r w:rsidRPr="00AF3B30">
          <w:rPr>
            <w:color w:val="000000"/>
            <w:sz w:val="24"/>
            <w:szCs w:val="24"/>
          </w:rPr>
          <w:t>пункте 2.6.1</w:t>
        </w:r>
      </w:hyperlink>
      <w:r w:rsidRPr="00AF3B30">
        <w:rPr>
          <w:color w:val="000000"/>
          <w:sz w:val="24"/>
          <w:szCs w:val="24"/>
        </w:rPr>
        <w:t xml:space="preserve"> Административного регламента, проверяет правильность заполнения уведомления,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AF3B30" w:rsidRPr="00AF3B30" w:rsidRDefault="00AF3B30" w:rsidP="00AF3B30">
      <w:pPr>
        <w:pStyle w:val="ConsPlusNormal"/>
        <w:ind w:firstLine="540"/>
        <w:jc w:val="both"/>
        <w:rPr>
          <w:color w:val="000000"/>
          <w:sz w:val="24"/>
          <w:szCs w:val="24"/>
        </w:rPr>
      </w:pPr>
      <w:r w:rsidRPr="00AF3B30">
        <w:rPr>
          <w:color w:val="000000"/>
          <w:sz w:val="24"/>
          <w:szCs w:val="24"/>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AF3B30" w:rsidRPr="00AF3B30" w:rsidRDefault="00AF3B30" w:rsidP="00AF3B30">
      <w:pPr>
        <w:pStyle w:val="ConsPlusNormal"/>
        <w:ind w:firstLine="540"/>
        <w:jc w:val="both"/>
        <w:rPr>
          <w:color w:val="000000"/>
          <w:sz w:val="24"/>
          <w:szCs w:val="24"/>
        </w:rPr>
      </w:pPr>
      <w:r w:rsidRPr="00AF3B30">
        <w:rPr>
          <w:color w:val="000000"/>
          <w:sz w:val="24"/>
          <w:szCs w:val="24"/>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AF3B30" w:rsidRPr="00AF3B30" w:rsidRDefault="00AF3B30" w:rsidP="00AF3B30">
      <w:pPr>
        <w:pStyle w:val="ConsPlusNormal"/>
        <w:ind w:firstLine="540"/>
        <w:jc w:val="both"/>
        <w:rPr>
          <w:color w:val="000000"/>
          <w:sz w:val="24"/>
          <w:szCs w:val="24"/>
        </w:rPr>
      </w:pPr>
      <w:r w:rsidRPr="00AF3B30">
        <w:rPr>
          <w:color w:val="000000"/>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4">
        <w:r w:rsidRPr="00AF3B30">
          <w:rPr>
            <w:color w:val="000000"/>
            <w:sz w:val="24"/>
            <w:szCs w:val="24"/>
          </w:rPr>
          <w:t>частью 18 статьи 14.1</w:t>
        </w:r>
      </w:hyperlink>
      <w:r w:rsidRPr="00AF3B30">
        <w:rPr>
          <w:color w:val="000000"/>
          <w:sz w:val="24"/>
          <w:szCs w:val="24"/>
        </w:rPr>
        <w:t xml:space="preserve"> Федерального закона от 27.07.2006 N 149-ФЗ "Об информации, информационных технологиях и о защите информации".</w:t>
      </w:r>
    </w:p>
    <w:p w:rsidR="00AF3B30" w:rsidRPr="00AF3B30" w:rsidRDefault="00AF3B30" w:rsidP="00AF3B30">
      <w:pPr>
        <w:pStyle w:val="ConsPlusNormal"/>
        <w:ind w:firstLine="540"/>
        <w:jc w:val="both"/>
        <w:rPr>
          <w:color w:val="000000"/>
          <w:sz w:val="24"/>
          <w:szCs w:val="24"/>
        </w:rPr>
      </w:pPr>
      <w:r w:rsidRPr="00AF3B30">
        <w:rPr>
          <w:color w:val="000000"/>
          <w:sz w:val="24"/>
          <w:szCs w:val="24"/>
        </w:rPr>
        <w:t>Специалист МФЦ, ответственный за прием и регистрацию документов, фиксирует уведомление (запрос)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уведомлением и принятым пакетом документов направляется в течение 1 рабочего дня в администрацию, 3-й остается в МФЦ) в соответствии с действующими правилами ведения учета документов.</w:t>
      </w:r>
    </w:p>
    <w:p w:rsidR="00AF3B30" w:rsidRPr="00AF3B30" w:rsidRDefault="00AF3B30" w:rsidP="00AF3B30">
      <w:pPr>
        <w:pStyle w:val="ConsPlusNormal"/>
        <w:ind w:firstLine="540"/>
        <w:jc w:val="both"/>
        <w:rPr>
          <w:color w:val="000000"/>
          <w:sz w:val="24"/>
          <w:szCs w:val="24"/>
        </w:rPr>
      </w:pPr>
      <w:r w:rsidRPr="00AF3B30">
        <w:rPr>
          <w:color w:val="000000"/>
          <w:sz w:val="24"/>
          <w:szCs w:val="24"/>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уведомления с приложенными документами.</w:t>
      </w:r>
    </w:p>
    <w:p w:rsidR="00AF3B30" w:rsidRPr="00AF3B30" w:rsidRDefault="00AF3B30" w:rsidP="00AF3B30">
      <w:pPr>
        <w:pStyle w:val="ConsPlusNormal"/>
        <w:ind w:firstLine="540"/>
        <w:jc w:val="both"/>
        <w:rPr>
          <w:color w:val="000000"/>
          <w:sz w:val="24"/>
          <w:szCs w:val="24"/>
        </w:rPr>
      </w:pPr>
      <w:r w:rsidRPr="00AF3B30">
        <w:rPr>
          <w:color w:val="000000"/>
          <w:sz w:val="24"/>
          <w:szCs w:val="24"/>
        </w:rPr>
        <w:t>3.7.3. При наличии в уведомления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w:t>
      </w:r>
    </w:p>
    <w:p w:rsidR="00AF3B30" w:rsidRPr="00AF3B30" w:rsidRDefault="00AF3B30" w:rsidP="00AF3B30">
      <w:pPr>
        <w:pStyle w:val="ConsPlusNormal"/>
        <w:ind w:firstLine="540"/>
        <w:jc w:val="both"/>
        <w:rPr>
          <w:color w:val="000000"/>
          <w:sz w:val="24"/>
          <w:szCs w:val="24"/>
        </w:rPr>
      </w:pPr>
      <w:r w:rsidRPr="00AF3B30">
        <w:rPr>
          <w:color w:val="000000"/>
          <w:sz w:val="24"/>
          <w:szCs w:val="24"/>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AF3B30" w:rsidRPr="00AF3B30" w:rsidRDefault="00AF3B30" w:rsidP="00AF3B30">
      <w:pPr>
        <w:pStyle w:val="ConsPlusNormal"/>
        <w:ind w:firstLine="540"/>
        <w:jc w:val="both"/>
        <w:rPr>
          <w:color w:val="000000"/>
          <w:sz w:val="24"/>
          <w:szCs w:val="24"/>
        </w:rPr>
      </w:pPr>
      <w:r w:rsidRPr="00AF3B30">
        <w:rPr>
          <w:color w:val="000000"/>
          <w:sz w:val="24"/>
          <w:szCs w:val="24"/>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AF3B30" w:rsidRPr="00AF3B30" w:rsidRDefault="00AF3B30" w:rsidP="00AF3B30">
      <w:pPr>
        <w:pStyle w:val="ConsPlusNormal"/>
        <w:jc w:val="both"/>
        <w:rPr>
          <w:color w:val="000000"/>
          <w:sz w:val="24"/>
          <w:szCs w:val="24"/>
        </w:rPr>
      </w:pPr>
    </w:p>
    <w:p w:rsidR="00AF3B30" w:rsidRPr="00DC2131" w:rsidRDefault="00AF3B30" w:rsidP="00AF3B30">
      <w:pPr>
        <w:ind w:firstLine="540"/>
        <w:jc w:val="center"/>
        <w:rPr>
          <w:b/>
          <w:color w:val="000000"/>
        </w:rPr>
      </w:pPr>
      <w:bookmarkStart w:id="12" w:name="_Toc89083255"/>
      <w:r w:rsidRPr="00DC2131">
        <w:rPr>
          <w:b/>
          <w:color w:val="000000"/>
          <w:lang w:val="en-US"/>
        </w:rPr>
        <w:lastRenderedPageBreak/>
        <w:t>IV</w:t>
      </w:r>
      <w:r w:rsidRPr="00DC2131">
        <w:rPr>
          <w:b/>
          <w:color w:val="000000"/>
        </w:rPr>
        <w:t>. Формы контроля за исполнением административного регламента</w:t>
      </w:r>
      <w:bookmarkEnd w:id="12"/>
    </w:p>
    <w:p w:rsidR="00AF3B30" w:rsidRPr="00DC2131" w:rsidRDefault="00AF3B30" w:rsidP="00AF3B30">
      <w:pPr>
        <w:widowControl w:val="0"/>
        <w:autoSpaceDE w:val="0"/>
        <w:autoSpaceDN w:val="0"/>
        <w:adjustRightInd w:val="0"/>
        <w:ind w:firstLine="709"/>
        <w:jc w:val="center"/>
        <w:rPr>
          <w:b/>
          <w:color w:val="000000"/>
        </w:rPr>
      </w:pPr>
    </w:p>
    <w:p w:rsidR="00AF3B30" w:rsidRPr="00134271" w:rsidRDefault="00AF3B30" w:rsidP="00AF3B30">
      <w:pPr>
        <w:keepNext/>
        <w:keepLines/>
        <w:spacing w:line="244" w:lineRule="auto"/>
        <w:ind w:firstLine="720"/>
        <w:jc w:val="both"/>
        <w:outlineLvl w:val="1"/>
        <w:rPr>
          <w:b/>
          <w:bCs/>
        </w:rPr>
      </w:pPr>
      <w:bookmarkStart w:id="13" w:name="_Toc89083260"/>
      <w:r w:rsidRPr="00134271">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3B30" w:rsidRPr="00134271" w:rsidRDefault="00AF3B30" w:rsidP="00AF3B30">
      <w:pPr>
        <w:widowControl w:val="0"/>
        <w:autoSpaceDE w:val="0"/>
        <w:autoSpaceDN w:val="0"/>
        <w:adjustRightInd w:val="0"/>
        <w:ind w:firstLine="720"/>
        <w:jc w:val="both"/>
      </w:pPr>
      <w:bookmarkStart w:id="14" w:name="sub_411"/>
      <w:r w:rsidRPr="00134271">
        <w:t xml:space="preserve">Текущий контроль за соблюдением и исполнением должностными лицами,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заместителя главы администрации, курирующего предоставление муниципальной услуги. </w:t>
      </w:r>
      <w:bookmarkEnd w:id="14"/>
    </w:p>
    <w:p w:rsidR="00AF3B30" w:rsidRPr="00134271" w:rsidRDefault="00AF3B30" w:rsidP="00AF3B30">
      <w:pPr>
        <w:keepNext/>
        <w:keepLines/>
        <w:spacing w:line="244" w:lineRule="auto"/>
        <w:ind w:firstLine="720"/>
        <w:jc w:val="both"/>
        <w:outlineLvl w:val="1"/>
        <w:rPr>
          <w:b/>
          <w:bCs/>
        </w:rPr>
      </w:pPr>
      <w:r w:rsidRPr="00134271">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F3B30" w:rsidRPr="00134271" w:rsidRDefault="00AF3B30" w:rsidP="00AF3B30">
      <w:pPr>
        <w:pStyle w:val="aff7"/>
        <w:ind w:firstLine="709"/>
        <w:jc w:val="both"/>
        <w:rPr>
          <w:rFonts w:ascii="Times New Roman" w:hAnsi="Times New Roman"/>
          <w:sz w:val="24"/>
          <w:szCs w:val="24"/>
        </w:rPr>
      </w:pPr>
      <w:r w:rsidRPr="00134271">
        <w:rPr>
          <w:rFonts w:ascii="Times New Roman" w:hAnsi="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AF3B30" w:rsidRPr="00134271" w:rsidRDefault="00AF3B30" w:rsidP="00AF3B30">
      <w:pPr>
        <w:pStyle w:val="aff7"/>
        <w:ind w:firstLine="709"/>
        <w:jc w:val="both"/>
        <w:rPr>
          <w:rFonts w:ascii="Times New Roman" w:hAnsi="Times New Roman"/>
          <w:sz w:val="24"/>
          <w:szCs w:val="24"/>
        </w:rPr>
      </w:pPr>
      <w:r w:rsidRPr="00134271">
        <w:rPr>
          <w:rFonts w:ascii="Times New Roman" w:hAnsi="Times New Roman"/>
          <w:sz w:val="24"/>
          <w:szCs w:val="24"/>
        </w:rPr>
        <w:t>Проверки полноты и качества предоставления муниципальной услуги осуществляются на основании распоряжений администрации.</w:t>
      </w:r>
    </w:p>
    <w:p w:rsidR="00AF3B30" w:rsidRPr="00134271" w:rsidRDefault="00AF3B30" w:rsidP="00AF3B30">
      <w:pPr>
        <w:pStyle w:val="aff7"/>
        <w:ind w:firstLine="709"/>
        <w:jc w:val="both"/>
        <w:rPr>
          <w:rFonts w:ascii="Times New Roman" w:hAnsi="Times New Roman"/>
          <w:sz w:val="24"/>
          <w:szCs w:val="24"/>
        </w:rPr>
      </w:pPr>
      <w:r w:rsidRPr="00134271">
        <w:rPr>
          <w:rFonts w:ascii="Times New Roman" w:hAnsi="Times New Roman"/>
          <w:sz w:val="24"/>
          <w:szCs w:val="24"/>
        </w:rPr>
        <w:t>Проверки могут быть плановыми и внеплановыми. Порядок и периодичность плановых проверок устанавливаются главой Канашского муниципального округа Чувашской Республики.</w:t>
      </w:r>
    </w:p>
    <w:p w:rsidR="00AF3B30" w:rsidRPr="00134271" w:rsidRDefault="00AF3B30" w:rsidP="00AF3B30">
      <w:pPr>
        <w:pStyle w:val="aff7"/>
        <w:ind w:firstLine="709"/>
        <w:jc w:val="both"/>
        <w:rPr>
          <w:rFonts w:ascii="Times New Roman" w:hAnsi="Times New Roman"/>
          <w:sz w:val="24"/>
          <w:szCs w:val="24"/>
        </w:rPr>
      </w:pPr>
      <w:r w:rsidRPr="00134271">
        <w:rPr>
          <w:rFonts w:ascii="Times New Roman" w:hAnsi="Times New Roman"/>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F3B30" w:rsidRPr="00134271" w:rsidRDefault="00AF3B30" w:rsidP="00AF3B30">
      <w:pPr>
        <w:pStyle w:val="aff7"/>
        <w:ind w:firstLine="709"/>
        <w:jc w:val="both"/>
        <w:rPr>
          <w:rFonts w:ascii="Times New Roman" w:hAnsi="Times New Roman"/>
          <w:sz w:val="24"/>
          <w:szCs w:val="24"/>
        </w:rPr>
      </w:pPr>
      <w:r w:rsidRPr="00134271">
        <w:rPr>
          <w:rFonts w:ascii="Times New Roman" w:hAnsi="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AF3B30" w:rsidRPr="00134271" w:rsidRDefault="00AF3B30" w:rsidP="00AF3B30">
      <w:pPr>
        <w:pStyle w:val="aff7"/>
        <w:ind w:firstLine="709"/>
        <w:jc w:val="both"/>
        <w:rPr>
          <w:rFonts w:ascii="Times New Roman" w:hAnsi="Times New Roman"/>
          <w:sz w:val="24"/>
          <w:szCs w:val="24"/>
        </w:rPr>
      </w:pPr>
      <w:r w:rsidRPr="00134271">
        <w:rPr>
          <w:rFonts w:ascii="Times New Roman" w:hAnsi="Times New Roman"/>
          <w:sz w:val="24"/>
          <w:szCs w:val="24"/>
        </w:rPr>
        <w:t>Периодичность осуществления плановых проверок – не реже одного раза в квартал.</w:t>
      </w:r>
    </w:p>
    <w:p w:rsidR="00AF3B30" w:rsidRPr="00134271" w:rsidRDefault="00AF3B30" w:rsidP="00AF3B30">
      <w:pPr>
        <w:keepNext/>
        <w:keepLines/>
        <w:spacing w:line="244" w:lineRule="auto"/>
        <w:ind w:firstLine="720"/>
        <w:jc w:val="both"/>
        <w:outlineLvl w:val="1"/>
        <w:rPr>
          <w:b/>
          <w:bCs/>
        </w:rPr>
      </w:pPr>
      <w:r w:rsidRPr="00134271">
        <w:rPr>
          <w:b/>
          <w:bCs/>
        </w:rPr>
        <w:t>4.3. Ответственность должностных лиц структурных подразделений за решения и действия (бездействие), принимаемые (осуществляемые) ими в ходе предоставления муниципальной услуги</w:t>
      </w:r>
    </w:p>
    <w:p w:rsidR="00AF3B30" w:rsidRPr="00134271" w:rsidRDefault="00AF3B30" w:rsidP="00AF3B30">
      <w:pPr>
        <w:widowControl w:val="0"/>
        <w:autoSpaceDE w:val="0"/>
        <w:autoSpaceDN w:val="0"/>
        <w:adjustRightInd w:val="0"/>
        <w:ind w:firstLine="720"/>
        <w:jc w:val="both"/>
      </w:pPr>
      <w:r w:rsidRPr="00134271">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F3B30" w:rsidRPr="00134271" w:rsidRDefault="00AF3B30" w:rsidP="00AF3B30">
      <w:pPr>
        <w:widowControl w:val="0"/>
        <w:autoSpaceDE w:val="0"/>
        <w:autoSpaceDN w:val="0"/>
        <w:adjustRightInd w:val="0"/>
        <w:ind w:firstLine="720"/>
        <w:jc w:val="both"/>
      </w:pPr>
      <w:r w:rsidRPr="00134271">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AF3B30" w:rsidRPr="00134271" w:rsidRDefault="00AF3B30" w:rsidP="00AF3B30">
      <w:pPr>
        <w:keepNext/>
        <w:keepLines/>
        <w:spacing w:line="244" w:lineRule="auto"/>
        <w:ind w:firstLine="720"/>
        <w:jc w:val="both"/>
        <w:outlineLvl w:val="1"/>
        <w:rPr>
          <w:b/>
          <w:bCs/>
        </w:rPr>
      </w:pPr>
      <w:r w:rsidRPr="00134271">
        <w:rPr>
          <w:b/>
          <w:bCs/>
        </w:rPr>
        <w:t xml:space="preserve">4.4. Положения, характеризующие требования к порядку и формам контроля </w:t>
      </w:r>
      <w:r w:rsidRPr="00134271">
        <w:rPr>
          <w:b/>
          <w:bCs/>
        </w:rPr>
        <w:br/>
        <w:t xml:space="preserve">за предоставлением муниципальной услуги, в том числе со стороны граждан, </w:t>
      </w:r>
      <w:r w:rsidRPr="00134271">
        <w:rPr>
          <w:b/>
          <w:bCs/>
        </w:rPr>
        <w:br/>
        <w:t>их объединений и организаций</w:t>
      </w:r>
    </w:p>
    <w:p w:rsidR="00AF3B30" w:rsidRPr="00134271" w:rsidRDefault="00AF3B30" w:rsidP="00AF3B30">
      <w:pPr>
        <w:widowControl w:val="0"/>
        <w:autoSpaceDE w:val="0"/>
        <w:autoSpaceDN w:val="0"/>
        <w:spacing w:line="244" w:lineRule="auto"/>
        <w:ind w:firstLine="720"/>
        <w:jc w:val="both"/>
      </w:pPr>
      <w:r w:rsidRPr="00134271">
        <w:t>Контроль за исполнением данного административного регламента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AF3B30" w:rsidRDefault="00AF3B30" w:rsidP="00AF3B30">
      <w:pPr>
        <w:autoSpaceDE w:val="0"/>
        <w:autoSpaceDN w:val="0"/>
        <w:adjustRightInd w:val="0"/>
        <w:ind w:firstLine="540"/>
        <w:jc w:val="both"/>
        <w:rPr>
          <w:color w:val="000000"/>
        </w:rPr>
      </w:pPr>
    </w:p>
    <w:p w:rsidR="00AF3B30" w:rsidRPr="00DC2131" w:rsidRDefault="00AF3B30" w:rsidP="00AF3B30">
      <w:pPr>
        <w:autoSpaceDE w:val="0"/>
        <w:autoSpaceDN w:val="0"/>
        <w:adjustRightInd w:val="0"/>
        <w:ind w:firstLine="540"/>
        <w:jc w:val="center"/>
        <w:rPr>
          <w:b/>
          <w:color w:val="000000"/>
        </w:rPr>
      </w:pPr>
      <w:r>
        <w:rPr>
          <w:b/>
          <w:color w:val="000000"/>
          <w:lang w:val="en-US"/>
        </w:rPr>
        <w:t>V</w:t>
      </w:r>
      <w:r w:rsidRPr="00DC2131">
        <w:rPr>
          <w:b/>
          <w:color w:val="000000"/>
        </w:rPr>
        <w:t xml:space="preserve">. Досудебный (внесудебный) порядок обжалования решений и действий (бездействия) </w:t>
      </w:r>
      <w:bookmarkEnd w:id="13"/>
      <w:r>
        <w:rPr>
          <w:b/>
        </w:rPr>
        <w:t>администрации, а также его должностных лиц, муниципальных служащих, МФЦ, его работников</w:t>
      </w:r>
    </w:p>
    <w:p w:rsidR="00AF3B30" w:rsidRPr="00DC2131" w:rsidRDefault="00AF3B30" w:rsidP="00AF3B30">
      <w:pPr>
        <w:widowControl w:val="0"/>
        <w:autoSpaceDE w:val="0"/>
        <w:autoSpaceDN w:val="0"/>
        <w:adjustRightInd w:val="0"/>
        <w:ind w:firstLine="709"/>
        <w:jc w:val="center"/>
        <w:outlineLvl w:val="1"/>
        <w:rPr>
          <w:b/>
          <w:color w:val="000000"/>
        </w:rPr>
      </w:pPr>
    </w:p>
    <w:p w:rsidR="00AF3B30" w:rsidRPr="00A450EA" w:rsidRDefault="00AF3B30" w:rsidP="00AF3B30">
      <w:pPr>
        <w:widowControl w:val="0"/>
        <w:tabs>
          <w:tab w:val="left" w:pos="567"/>
        </w:tabs>
        <w:contextualSpacing/>
        <w:jc w:val="center"/>
        <w:rPr>
          <w:b/>
          <w:color w:val="000000"/>
        </w:rPr>
      </w:pPr>
      <w:bookmarkStart w:id="15" w:name="_Toc89083261"/>
    </w:p>
    <w:p w:rsidR="00AF3B30" w:rsidRPr="00E54EA9" w:rsidRDefault="00AF3B30" w:rsidP="00AF3B30">
      <w:pPr>
        <w:pStyle w:val="aff7"/>
        <w:ind w:firstLine="709"/>
        <w:jc w:val="both"/>
        <w:rPr>
          <w:rFonts w:ascii="Times New Roman" w:hAnsi="Times New Roman"/>
          <w:b/>
          <w:bCs/>
          <w:sz w:val="24"/>
          <w:szCs w:val="24"/>
        </w:rPr>
      </w:pPr>
      <w:bookmarkStart w:id="16" w:name="sub_51"/>
      <w:bookmarkEnd w:id="15"/>
      <w:r w:rsidRPr="002C0C40">
        <w:rPr>
          <w:rFonts w:ascii="Times New Roman" w:hAnsi="Times New Roman"/>
          <w:b/>
          <w:bCs/>
          <w:sz w:val="24"/>
          <w:szCs w:val="24"/>
        </w:rPr>
        <w:t xml:space="preserve">5.1. Информация для заявителя о его праве подать жалобу на решение и (или) действие (бездействие) </w:t>
      </w:r>
      <w:r w:rsidRPr="00F81DF9">
        <w:rPr>
          <w:rFonts w:ascii="Times New Roman" w:hAnsi="Times New Roman"/>
          <w:b/>
          <w:bCs/>
          <w:sz w:val="24"/>
          <w:szCs w:val="24"/>
        </w:rPr>
        <w:t>администрации</w:t>
      </w:r>
      <w:r w:rsidRPr="002C0C40">
        <w:rPr>
          <w:rFonts w:ascii="Times New Roman" w:hAnsi="Times New Roman"/>
          <w:b/>
          <w:bCs/>
          <w:sz w:val="24"/>
          <w:szCs w:val="24"/>
        </w:rPr>
        <w:t xml:space="preserve">, </w:t>
      </w:r>
      <w:bookmarkEnd w:id="16"/>
      <w:r w:rsidRPr="00F81DF9">
        <w:rPr>
          <w:rFonts w:ascii="Times New Roman" w:hAnsi="Times New Roman"/>
          <w:b/>
          <w:bCs/>
          <w:sz w:val="24"/>
          <w:szCs w:val="24"/>
        </w:rPr>
        <w:t>а также его должностных лиц, муниципальных служащих, МФЦ, его работников при предоставлении муниципальной услуги (далее - жалоба)</w:t>
      </w:r>
    </w:p>
    <w:p w:rsidR="00AF3B30" w:rsidRPr="00F23023" w:rsidRDefault="00AF3B30" w:rsidP="00AF3B30">
      <w:pPr>
        <w:widowControl w:val="0"/>
        <w:autoSpaceDE w:val="0"/>
        <w:autoSpaceDN w:val="0"/>
        <w:adjustRightInd w:val="0"/>
        <w:ind w:firstLine="709"/>
        <w:jc w:val="both"/>
      </w:pPr>
      <w:r w:rsidRPr="00F23023">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AF3B30" w:rsidRPr="00F23023" w:rsidRDefault="00AF3B30" w:rsidP="00AF3B30">
      <w:pPr>
        <w:widowControl w:val="0"/>
        <w:autoSpaceDE w:val="0"/>
        <w:autoSpaceDN w:val="0"/>
        <w:adjustRightInd w:val="0"/>
        <w:spacing w:before="108" w:after="108"/>
        <w:ind w:firstLine="709"/>
        <w:jc w:val="both"/>
        <w:outlineLvl w:val="0"/>
        <w:rPr>
          <w:b/>
          <w:bCs/>
        </w:rPr>
      </w:pPr>
      <w:bookmarkStart w:id="17" w:name="sub_52"/>
      <w:r w:rsidRPr="00F23023">
        <w:rPr>
          <w:b/>
          <w:bCs/>
        </w:rPr>
        <w:t>5.2. Предмет жалобы</w:t>
      </w:r>
    </w:p>
    <w:bookmarkEnd w:id="17"/>
    <w:p w:rsidR="00AF3B30" w:rsidRPr="00F23023" w:rsidRDefault="00AF3B30" w:rsidP="00AF3B30">
      <w:pPr>
        <w:widowControl w:val="0"/>
        <w:autoSpaceDE w:val="0"/>
        <w:autoSpaceDN w:val="0"/>
        <w:adjustRightInd w:val="0"/>
        <w:ind w:firstLine="709"/>
        <w:jc w:val="both"/>
      </w:pPr>
      <w:r w:rsidRPr="00F23023">
        <w:t>Заявители имеют право обратиться с жалобой в том числе в следующих случаях:</w:t>
      </w:r>
    </w:p>
    <w:p w:rsidR="00AF3B30" w:rsidRPr="00F23023" w:rsidRDefault="00AF3B30" w:rsidP="00AF3B30">
      <w:pPr>
        <w:widowControl w:val="0"/>
        <w:autoSpaceDE w:val="0"/>
        <w:autoSpaceDN w:val="0"/>
        <w:adjustRightInd w:val="0"/>
        <w:ind w:firstLine="709"/>
        <w:jc w:val="both"/>
      </w:pPr>
      <w:r w:rsidRPr="00F23023">
        <w:t xml:space="preserve">нарушение срока регистрации запроса о предоставлении муниципальной услуги, </w:t>
      </w:r>
    </w:p>
    <w:p w:rsidR="00AF3B30" w:rsidRPr="00F23023" w:rsidRDefault="00AF3B30" w:rsidP="00AF3B30">
      <w:pPr>
        <w:widowControl w:val="0"/>
        <w:autoSpaceDE w:val="0"/>
        <w:autoSpaceDN w:val="0"/>
        <w:adjustRightInd w:val="0"/>
        <w:ind w:firstLine="709"/>
        <w:jc w:val="both"/>
        <w:rPr>
          <w:color w:val="FF0000"/>
        </w:rPr>
      </w:pPr>
      <w:r w:rsidRPr="00F23023">
        <w:t xml:space="preserve">нарушение срока предоставления муниципальной услуги. </w:t>
      </w:r>
    </w:p>
    <w:p w:rsidR="00AF3B30" w:rsidRPr="00F23023" w:rsidRDefault="00AF3B30" w:rsidP="00AF3B30">
      <w:pPr>
        <w:widowControl w:val="0"/>
        <w:autoSpaceDE w:val="0"/>
        <w:autoSpaceDN w:val="0"/>
        <w:adjustRightInd w:val="0"/>
        <w:ind w:firstLine="709"/>
        <w:jc w:val="both"/>
      </w:pPr>
      <w:r w:rsidRPr="00F23023">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F3B30" w:rsidRPr="00F23023" w:rsidRDefault="00AF3B30" w:rsidP="00AF3B30">
      <w:pPr>
        <w:widowControl w:val="0"/>
        <w:autoSpaceDE w:val="0"/>
        <w:autoSpaceDN w:val="0"/>
        <w:adjustRightInd w:val="0"/>
        <w:ind w:firstLine="709"/>
        <w:jc w:val="both"/>
      </w:pPr>
      <w:r w:rsidRPr="00F23023">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AF3B30" w:rsidRPr="00F23023" w:rsidRDefault="00AF3B30" w:rsidP="00AF3B30">
      <w:pPr>
        <w:widowControl w:val="0"/>
        <w:autoSpaceDE w:val="0"/>
        <w:autoSpaceDN w:val="0"/>
        <w:adjustRightInd w:val="0"/>
        <w:ind w:firstLine="709"/>
        <w:jc w:val="both"/>
      </w:pPr>
      <w:r w:rsidRPr="00F23023">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F23023">
        <w:rPr>
          <w:color w:val="FF0000"/>
        </w:rPr>
        <w:t xml:space="preserve">. </w:t>
      </w:r>
    </w:p>
    <w:p w:rsidR="00AF3B30" w:rsidRPr="00F23023" w:rsidRDefault="00AF3B30" w:rsidP="00AF3B30">
      <w:pPr>
        <w:widowControl w:val="0"/>
        <w:autoSpaceDE w:val="0"/>
        <w:autoSpaceDN w:val="0"/>
        <w:adjustRightInd w:val="0"/>
        <w:ind w:firstLine="720"/>
        <w:jc w:val="both"/>
      </w:pPr>
      <w:r w:rsidRPr="00F23023">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AF3B30" w:rsidRPr="00F23023" w:rsidRDefault="00AF3B30" w:rsidP="00AF3B30">
      <w:pPr>
        <w:widowControl w:val="0"/>
        <w:autoSpaceDE w:val="0"/>
        <w:autoSpaceDN w:val="0"/>
        <w:adjustRightInd w:val="0"/>
        <w:ind w:firstLine="720"/>
        <w:jc w:val="both"/>
      </w:pPr>
      <w:r w:rsidRPr="00F23023">
        <w:t>отказ администрации его должностных лиц, муниципальных служащих,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F23023">
        <w:rPr>
          <w:color w:val="FF0000"/>
        </w:rPr>
        <w:t xml:space="preserve">. </w:t>
      </w:r>
      <w:r w:rsidRPr="00F23023">
        <w:t>Нарушение срока или порядка выдачи документов по результатам предоставления муниципальной услуги;</w:t>
      </w:r>
    </w:p>
    <w:p w:rsidR="00AF3B30" w:rsidRPr="00F23023" w:rsidRDefault="00AF3B30" w:rsidP="00AF3B30">
      <w:pPr>
        <w:widowControl w:val="0"/>
        <w:autoSpaceDE w:val="0"/>
        <w:autoSpaceDN w:val="0"/>
        <w:adjustRightInd w:val="0"/>
        <w:ind w:firstLine="720"/>
        <w:jc w:val="both"/>
        <w:rPr>
          <w:color w:val="FF0000"/>
        </w:rPr>
      </w:pPr>
      <w:r w:rsidRPr="00F23023">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F23023">
        <w:rPr>
          <w:color w:val="FF0000"/>
        </w:rPr>
        <w:t xml:space="preserve">. </w:t>
      </w:r>
    </w:p>
    <w:p w:rsidR="00AF3B30" w:rsidRPr="00F23023" w:rsidRDefault="00AF3B30" w:rsidP="00AF3B30">
      <w:pPr>
        <w:widowControl w:val="0"/>
        <w:autoSpaceDE w:val="0"/>
        <w:autoSpaceDN w:val="0"/>
        <w:adjustRightInd w:val="0"/>
        <w:ind w:firstLine="720"/>
        <w:jc w:val="both"/>
        <w:rPr>
          <w:color w:val="FF0000"/>
        </w:rPr>
      </w:pPr>
      <w:r w:rsidRPr="00F23023">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AF3B30" w:rsidRPr="00F23023" w:rsidRDefault="00AF3B30" w:rsidP="008C49CA">
      <w:pPr>
        <w:ind w:firstLine="709"/>
        <w:jc w:val="both"/>
        <w:rPr>
          <w:b/>
          <w:bCs/>
        </w:rPr>
      </w:pPr>
      <w:bookmarkStart w:id="18" w:name="sub_53"/>
      <w:r w:rsidRPr="00F23023">
        <w:rPr>
          <w:b/>
          <w:bCs/>
        </w:rPr>
        <w:t xml:space="preserve">5.3. Органы местного </w:t>
      </w:r>
      <w:r w:rsidR="00CB5A94">
        <w:rPr>
          <w:b/>
          <w:bCs/>
        </w:rPr>
        <w:t>самоуправления</w:t>
      </w:r>
      <w:r w:rsidRPr="00F23023">
        <w:rPr>
          <w:b/>
          <w:bCs/>
        </w:rPr>
        <w:t>, организации и уполномоченные на рассмотрение жалобы должностные лица, которым может быть направлена жалоба</w:t>
      </w:r>
      <w:bookmarkEnd w:id="18"/>
    </w:p>
    <w:p w:rsidR="00AF3B30" w:rsidRPr="00F23023" w:rsidRDefault="00AF3B30" w:rsidP="00AF3B30">
      <w:pPr>
        <w:widowControl w:val="0"/>
        <w:autoSpaceDE w:val="0"/>
        <w:autoSpaceDN w:val="0"/>
        <w:adjustRightInd w:val="0"/>
        <w:ind w:firstLine="720"/>
        <w:jc w:val="both"/>
      </w:pPr>
      <w:r w:rsidRPr="00F23023">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p>
    <w:p w:rsidR="00AF3B30" w:rsidRPr="00F23023" w:rsidRDefault="00AF3B30" w:rsidP="00AF3B30">
      <w:pPr>
        <w:widowControl w:val="0"/>
        <w:autoSpaceDE w:val="0"/>
        <w:autoSpaceDN w:val="0"/>
        <w:adjustRightInd w:val="0"/>
        <w:ind w:firstLine="709"/>
        <w:jc w:val="both"/>
        <w:outlineLvl w:val="0"/>
        <w:rPr>
          <w:b/>
          <w:bCs/>
        </w:rPr>
      </w:pPr>
      <w:bookmarkStart w:id="19" w:name="sub_54"/>
      <w:r w:rsidRPr="00F23023">
        <w:rPr>
          <w:b/>
          <w:bCs/>
        </w:rPr>
        <w:t>5.4. Порядок подачи и рассмотрения жалобы</w:t>
      </w:r>
    </w:p>
    <w:p w:rsidR="00AF3B30" w:rsidRPr="00F23023" w:rsidRDefault="00AF3B30" w:rsidP="00AF3B30">
      <w:pPr>
        <w:widowControl w:val="0"/>
        <w:autoSpaceDE w:val="0"/>
        <w:autoSpaceDN w:val="0"/>
        <w:adjustRightInd w:val="0"/>
        <w:ind w:firstLine="720"/>
        <w:jc w:val="both"/>
      </w:pPr>
      <w:bookmarkStart w:id="20" w:name="sub_542"/>
      <w:bookmarkEnd w:id="19"/>
      <w:r w:rsidRPr="00F23023">
        <w:rPr>
          <w:color w:val="FF0000"/>
        </w:rPr>
        <w:t xml:space="preserve"> </w:t>
      </w:r>
      <w:r w:rsidRPr="00F23023">
        <w:t>Жалоба может быть направлена по почте, через МФЦ, в электронном виде с использованием сети «Интернет», официального сайта органа местного само</w:t>
      </w:r>
      <w:r w:rsidR="00FF7F0C">
        <w:t>отдела  администрации</w:t>
      </w:r>
      <w:r w:rsidRPr="00F23023">
        <w:t xml:space="preserve">, Единого портала государственных и муниципальных услуг, портала федеральной информационной системы, обеспечивающей процесс досудебного </w:t>
      </w:r>
      <w:r w:rsidRPr="00F23023">
        <w:lastRenderedPageBreak/>
        <w:t>(внесудебного)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AF3B30" w:rsidRPr="00F23023" w:rsidRDefault="00AF3B30" w:rsidP="00AF3B30">
      <w:pPr>
        <w:widowControl w:val="0"/>
        <w:autoSpaceDE w:val="0"/>
        <w:autoSpaceDN w:val="0"/>
        <w:adjustRightInd w:val="0"/>
        <w:ind w:firstLine="720"/>
        <w:jc w:val="both"/>
      </w:pPr>
      <w:r w:rsidRPr="00F23023">
        <w:t>Жалоба должна содержать:</w:t>
      </w:r>
    </w:p>
    <w:bookmarkEnd w:id="20"/>
    <w:p w:rsidR="00AF3B30" w:rsidRPr="00F23023" w:rsidRDefault="00AF3B30" w:rsidP="00AF3B30">
      <w:pPr>
        <w:pStyle w:val="aff7"/>
        <w:ind w:firstLine="709"/>
        <w:jc w:val="both"/>
        <w:rPr>
          <w:rFonts w:ascii="Times New Roman" w:hAnsi="Times New Roman"/>
          <w:sz w:val="24"/>
          <w:szCs w:val="24"/>
        </w:rPr>
      </w:pPr>
      <w:r w:rsidRPr="00F23023">
        <w:rPr>
          <w:rFonts w:ascii="Times New Roman" w:hAnsi="Times New Roman"/>
          <w:sz w:val="24"/>
          <w:szCs w:val="24"/>
        </w:rPr>
        <w:t>1) наименование администрации, его должностных лиц, муниципальных служащих решения и действия (бездействие) которых обжалуются;</w:t>
      </w:r>
    </w:p>
    <w:p w:rsidR="00AF3B30" w:rsidRPr="00F23023" w:rsidRDefault="00AF3B30" w:rsidP="00AF3B30">
      <w:pPr>
        <w:pStyle w:val="aff7"/>
        <w:ind w:firstLine="709"/>
        <w:jc w:val="both"/>
        <w:rPr>
          <w:rFonts w:ascii="Times New Roman" w:hAnsi="Times New Roman"/>
          <w:sz w:val="24"/>
          <w:szCs w:val="24"/>
        </w:rPr>
      </w:pPr>
      <w:r w:rsidRPr="00F23023">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3B30" w:rsidRPr="00F23023" w:rsidRDefault="00AF3B30" w:rsidP="00AF3B30">
      <w:pPr>
        <w:pStyle w:val="aff7"/>
        <w:ind w:firstLine="709"/>
        <w:jc w:val="both"/>
        <w:rPr>
          <w:rFonts w:ascii="Times New Roman" w:hAnsi="Times New Roman"/>
          <w:sz w:val="24"/>
          <w:szCs w:val="24"/>
        </w:rPr>
      </w:pPr>
      <w:r w:rsidRPr="00F23023">
        <w:rPr>
          <w:rFonts w:ascii="Times New Roman" w:hAnsi="Times New Roman"/>
          <w:sz w:val="24"/>
          <w:szCs w:val="24"/>
        </w:rPr>
        <w:t>4) сведения об обжалуемых решениях и действиях (бездействии) администрации, должностного лица администрации, либо муниципального служащего;</w:t>
      </w:r>
    </w:p>
    <w:p w:rsidR="00AF3B30" w:rsidRPr="00F23023" w:rsidRDefault="00AF3B30" w:rsidP="00AF3B30">
      <w:pPr>
        <w:pStyle w:val="aff7"/>
        <w:ind w:firstLine="709"/>
        <w:jc w:val="both"/>
        <w:rPr>
          <w:rFonts w:ascii="Times New Roman" w:hAnsi="Times New Roman"/>
          <w:sz w:val="24"/>
          <w:szCs w:val="24"/>
        </w:rPr>
      </w:pPr>
      <w:r w:rsidRPr="00F23023">
        <w:rPr>
          <w:rFonts w:ascii="Times New Roman" w:hAnsi="Times New Roman"/>
          <w:sz w:val="24"/>
          <w:szCs w:val="24"/>
        </w:rPr>
        <w:t>5)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AF3B30" w:rsidRPr="00F23023" w:rsidRDefault="00AF3B30" w:rsidP="00AF3B30">
      <w:pPr>
        <w:ind w:firstLine="709"/>
        <w:jc w:val="both"/>
      </w:pPr>
      <w:r w:rsidRPr="00F23023">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F3B30" w:rsidRPr="00F23023" w:rsidRDefault="00AF3B30" w:rsidP="00AF3B30">
      <w:pPr>
        <w:ind w:firstLine="709"/>
        <w:jc w:val="both"/>
      </w:pPr>
      <w:r w:rsidRPr="00F23023">
        <w:t>а) оформленная в соответствии с законодательством Российской Федерации доверенность (для физических лиц);</w:t>
      </w:r>
    </w:p>
    <w:p w:rsidR="00AF3B30" w:rsidRPr="00F23023" w:rsidRDefault="00AF3B30" w:rsidP="00AF3B30">
      <w:pPr>
        <w:ind w:firstLine="709"/>
        <w:jc w:val="both"/>
      </w:pPr>
      <w:r w:rsidRPr="00F23023">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F3B30" w:rsidRPr="00F23023" w:rsidRDefault="00AF3B30" w:rsidP="00AF3B30">
      <w:pPr>
        <w:ind w:firstLine="709"/>
        <w:jc w:val="both"/>
      </w:pPr>
      <w:r w:rsidRPr="00F23023">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F3B30" w:rsidRPr="00F23023" w:rsidRDefault="00AF3B30" w:rsidP="00AF3B30">
      <w:pPr>
        <w:ind w:firstLine="709"/>
        <w:jc w:val="both"/>
      </w:pPr>
      <w:r w:rsidRPr="00F23023">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F3B30" w:rsidRPr="00F23023" w:rsidRDefault="00AF3B30" w:rsidP="00AF3B30">
      <w:pPr>
        <w:ind w:firstLine="709"/>
        <w:jc w:val="both"/>
      </w:pPr>
      <w:r w:rsidRPr="00F23023">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F3B30" w:rsidRPr="00F23023" w:rsidRDefault="00AF3B30" w:rsidP="00AF3B30">
      <w:pPr>
        <w:ind w:firstLine="709"/>
        <w:jc w:val="both"/>
        <w:rPr>
          <w:b/>
        </w:rPr>
      </w:pPr>
      <w:bookmarkStart w:id="21" w:name="sub_5412"/>
      <w:r w:rsidRPr="00F23023">
        <w:rPr>
          <w:b/>
        </w:rPr>
        <w:t>5.5. Сроки рассмотрения жалобы</w:t>
      </w:r>
    </w:p>
    <w:p w:rsidR="00AF3B30" w:rsidRPr="00F23023" w:rsidRDefault="00AF3B30" w:rsidP="00AF3B30">
      <w:pPr>
        <w:ind w:firstLine="709"/>
        <w:jc w:val="both"/>
      </w:pPr>
      <w:r w:rsidRPr="00F23023">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AF3B30" w:rsidRPr="00F23023" w:rsidRDefault="00AF3B30" w:rsidP="00AF3B30">
      <w:pPr>
        <w:ind w:firstLine="709"/>
        <w:jc w:val="both"/>
      </w:pPr>
      <w:r w:rsidRPr="00F23023">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F3B30" w:rsidRPr="00F23023" w:rsidRDefault="00AF3B30" w:rsidP="00AF3B30">
      <w:pPr>
        <w:ind w:firstLine="709"/>
        <w:jc w:val="both"/>
        <w:rPr>
          <w:b/>
        </w:rPr>
      </w:pPr>
      <w:bookmarkStart w:id="22" w:name="sub_56"/>
      <w:r w:rsidRPr="00F23023">
        <w:rPr>
          <w:b/>
        </w:rPr>
        <w:t>5.6. Результат рассмотрения жалобы</w:t>
      </w:r>
    </w:p>
    <w:bookmarkEnd w:id="22"/>
    <w:p w:rsidR="00AF3B30" w:rsidRPr="00F23023" w:rsidRDefault="00AF3B30" w:rsidP="00AF3B30">
      <w:pPr>
        <w:ind w:firstLine="709"/>
        <w:jc w:val="both"/>
      </w:pPr>
      <w:r w:rsidRPr="00F23023">
        <w:t>По результатам рассмотрения жалобы в соответствии с частью 7 статьи 11.2 Федерального закона № 210-ФЗ принимается одно из следующих решений:</w:t>
      </w:r>
    </w:p>
    <w:p w:rsidR="00AF3B30" w:rsidRPr="00F23023" w:rsidRDefault="00AF3B30" w:rsidP="00AF3B30">
      <w:pPr>
        <w:ind w:firstLine="709"/>
        <w:jc w:val="both"/>
      </w:pPr>
      <w:r w:rsidRPr="00F23023">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AF3B30" w:rsidRPr="00F23023" w:rsidRDefault="00AF3B30" w:rsidP="00AF3B30">
      <w:pPr>
        <w:ind w:firstLine="709"/>
        <w:jc w:val="both"/>
      </w:pPr>
      <w:r w:rsidRPr="00F23023">
        <w:lastRenderedPageBreak/>
        <w:t>- в удовлетворении жалобы отказывается.</w:t>
      </w:r>
    </w:p>
    <w:p w:rsidR="00AF3B30" w:rsidRPr="00F23023" w:rsidRDefault="00AF3B30" w:rsidP="00AF3B30">
      <w:pPr>
        <w:ind w:firstLine="709"/>
        <w:jc w:val="both"/>
      </w:pPr>
      <w:r w:rsidRPr="00F23023">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F3B30" w:rsidRPr="00F23023" w:rsidRDefault="00AF3B30" w:rsidP="00AF3B30">
      <w:pPr>
        <w:ind w:firstLine="709"/>
        <w:jc w:val="both"/>
      </w:pPr>
      <w:r w:rsidRPr="00F23023">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AF3B30" w:rsidRPr="00F23023" w:rsidRDefault="00AF3B30" w:rsidP="00AF3B30">
      <w:pPr>
        <w:ind w:firstLine="709"/>
        <w:jc w:val="both"/>
        <w:rPr>
          <w:b/>
        </w:rPr>
      </w:pPr>
      <w:bookmarkStart w:id="23" w:name="sub_57"/>
      <w:r w:rsidRPr="00F23023">
        <w:rPr>
          <w:b/>
        </w:rPr>
        <w:t>5.7. Порядок информирования заявителя о результатах рассмотрения жалобы</w:t>
      </w:r>
    </w:p>
    <w:bookmarkEnd w:id="23"/>
    <w:p w:rsidR="00AF3B30" w:rsidRPr="00F23023" w:rsidRDefault="00AF3B30" w:rsidP="00AF3B30">
      <w:pPr>
        <w:ind w:firstLine="709"/>
        <w:jc w:val="both"/>
      </w:pPr>
      <w:r w:rsidRPr="00F23023">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AF3B30" w:rsidRPr="00F23023" w:rsidRDefault="00AF3B30" w:rsidP="00AF3B30">
      <w:pPr>
        <w:ind w:firstLine="709"/>
        <w:jc w:val="both"/>
      </w:pPr>
      <w:r w:rsidRPr="00F23023">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F3B30" w:rsidRPr="00F23023" w:rsidRDefault="00AF3B30" w:rsidP="00AF3B30">
      <w:pPr>
        <w:ind w:firstLine="709"/>
        <w:jc w:val="both"/>
      </w:pPr>
      <w:r w:rsidRPr="00F23023">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F3B30" w:rsidRPr="00F23023" w:rsidRDefault="00AF3B30" w:rsidP="00AF3B30">
      <w:pPr>
        <w:ind w:firstLine="709"/>
        <w:jc w:val="both"/>
        <w:rPr>
          <w:b/>
        </w:rPr>
      </w:pPr>
      <w:bookmarkStart w:id="24" w:name="sub_510"/>
      <w:r w:rsidRPr="00F23023">
        <w:rPr>
          <w:b/>
        </w:rPr>
        <w:t>5.</w:t>
      </w:r>
      <w:r>
        <w:rPr>
          <w:b/>
        </w:rPr>
        <w:t>8</w:t>
      </w:r>
      <w:r w:rsidRPr="00F23023">
        <w:rPr>
          <w:b/>
        </w:rPr>
        <w:t>. Способы информирования заявителей о порядке подачи и рассмотрения жалобы</w:t>
      </w:r>
    </w:p>
    <w:bookmarkEnd w:id="24"/>
    <w:p w:rsidR="00AF3B30" w:rsidRPr="00F23023" w:rsidRDefault="00AF3B30" w:rsidP="00AF3B30">
      <w:pPr>
        <w:ind w:firstLine="709"/>
        <w:jc w:val="both"/>
      </w:pPr>
      <w:r w:rsidRPr="00F23023">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AF3B30" w:rsidRPr="00F23023" w:rsidRDefault="00AF3B30" w:rsidP="00AF3B30">
      <w:pPr>
        <w:ind w:firstLine="709"/>
        <w:jc w:val="both"/>
      </w:pPr>
      <w:r w:rsidRPr="00F23023">
        <w:t>Для получения информации о порядке подачи и рассмотрения жалобы заявитель вправе обратиться:</w:t>
      </w:r>
    </w:p>
    <w:p w:rsidR="00AF3B30" w:rsidRPr="00F23023" w:rsidRDefault="00AF3B30" w:rsidP="00AF3B30">
      <w:pPr>
        <w:ind w:firstLine="709"/>
        <w:jc w:val="both"/>
      </w:pPr>
      <w:r w:rsidRPr="00F23023">
        <w:t>- в устной форме;</w:t>
      </w:r>
    </w:p>
    <w:p w:rsidR="00AF3B30" w:rsidRPr="00F23023" w:rsidRDefault="00AF3B30" w:rsidP="00AF3B30">
      <w:pPr>
        <w:ind w:firstLine="709"/>
        <w:jc w:val="both"/>
      </w:pPr>
      <w:r w:rsidRPr="00F23023">
        <w:t>- в форме электронного документа;</w:t>
      </w:r>
    </w:p>
    <w:p w:rsidR="00AF3B30" w:rsidRPr="00F23023" w:rsidRDefault="00AF3B30" w:rsidP="00AF3B30">
      <w:pPr>
        <w:ind w:firstLine="709"/>
        <w:jc w:val="both"/>
      </w:pPr>
      <w:r w:rsidRPr="00F23023">
        <w:t>- по телефону;</w:t>
      </w:r>
    </w:p>
    <w:p w:rsidR="00AF3B30" w:rsidRPr="00F23023" w:rsidRDefault="00AF3B30" w:rsidP="00AF3B30">
      <w:pPr>
        <w:ind w:firstLine="709"/>
        <w:jc w:val="both"/>
      </w:pPr>
      <w:r w:rsidRPr="00F23023">
        <w:t>- в письменной форме.</w:t>
      </w:r>
    </w:p>
    <w:bookmarkEnd w:id="21"/>
    <w:p w:rsidR="00AF3B30" w:rsidRDefault="00AF3B30" w:rsidP="00AF3B30">
      <w:pPr>
        <w:autoSpaceDE w:val="0"/>
        <w:autoSpaceDN w:val="0"/>
        <w:adjustRightInd w:val="0"/>
        <w:ind w:left="5103"/>
        <w:jc w:val="right"/>
        <w:rPr>
          <w:bCs/>
          <w:color w:val="000000"/>
        </w:rPr>
      </w:pPr>
    </w:p>
    <w:p w:rsidR="00AF3B30" w:rsidRDefault="00AF3B30" w:rsidP="00AF3B30">
      <w:pPr>
        <w:autoSpaceDE w:val="0"/>
        <w:autoSpaceDN w:val="0"/>
        <w:adjustRightInd w:val="0"/>
        <w:ind w:left="5103"/>
        <w:jc w:val="right"/>
        <w:rPr>
          <w:bCs/>
          <w:color w:val="000000"/>
        </w:rPr>
      </w:pPr>
    </w:p>
    <w:p w:rsidR="00AF3B30" w:rsidRDefault="00AF3B30" w:rsidP="00AF3B30">
      <w:pPr>
        <w:autoSpaceDE w:val="0"/>
        <w:autoSpaceDN w:val="0"/>
        <w:adjustRightInd w:val="0"/>
        <w:ind w:left="5103"/>
        <w:jc w:val="right"/>
        <w:rPr>
          <w:bCs/>
          <w:color w:val="000000"/>
        </w:rPr>
      </w:pPr>
    </w:p>
    <w:p w:rsidR="00AF3B30" w:rsidRDefault="00AF3B30" w:rsidP="00AF3B30">
      <w:pPr>
        <w:autoSpaceDE w:val="0"/>
        <w:autoSpaceDN w:val="0"/>
        <w:adjustRightInd w:val="0"/>
        <w:ind w:left="5103"/>
        <w:jc w:val="right"/>
        <w:rPr>
          <w:bCs/>
          <w:color w:val="000000"/>
        </w:rPr>
      </w:pPr>
    </w:p>
    <w:p w:rsidR="00AF3B30" w:rsidRDefault="00AF3B30" w:rsidP="00AF3B30">
      <w:pPr>
        <w:autoSpaceDE w:val="0"/>
        <w:autoSpaceDN w:val="0"/>
        <w:adjustRightInd w:val="0"/>
        <w:ind w:left="5103"/>
        <w:jc w:val="right"/>
        <w:rPr>
          <w:bCs/>
          <w:color w:val="000000"/>
        </w:rPr>
      </w:pPr>
    </w:p>
    <w:p w:rsidR="00AF3B30" w:rsidRDefault="00AF3B30" w:rsidP="00AF3B30">
      <w:pPr>
        <w:autoSpaceDE w:val="0"/>
        <w:autoSpaceDN w:val="0"/>
        <w:adjustRightInd w:val="0"/>
        <w:ind w:left="5103"/>
        <w:jc w:val="right"/>
        <w:rPr>
          <w:bCs/>
          <w:color w:val="000000"/>
        </w:rPr>
      </w:pPr>
    </w:p>
    <w:p w:rsidR="00AF3B30" w:rsidRDefault="00AF3B30" w:rsidP="00AF3B30">
      <w:pPr>
        <w:autoSpaceDE w:val="0"/>
        <w:autoSpaceDN w:val="0"/>
        <w:adjustRightInd w:val="0"/>
        <w:ind w:left="5103"/>
        <w:jc w:val="right"/>
        <w:rPr>
          <w:bCs/>
          <w:color w:val="000000"/>
        </w:rPr>
      </w:pPr>
    </w:p>
    <w:p w:rsidR="00AF3B30" w:rsidRPr="00111B11" w:rsidRDefault="00AF3B30" w:rsidP="00AF3B30">
      <w:pPr>
        <w:pStyle w:val="ConsPlusNormal"/>
        <w:jc w:val="both"/>
        <w:rPr>
          <w:sz w:val="24"/>
          <w:szCs w:val="24"/>
        </w:rPr>
      </w:pPr>
    </w:p>
    <w:p w:rsidR="00AF3B30" w:rsidRDefault="00AF3B30" w:rsidP="00AF3B30">
      <w:pPr>
        <w:pStyle w:val="ConsPlusNormal"/>
        <w:jc w:val="both"/>
        <w:rPr>
          <w:sz w:val="24"/>
          <w:szCs w:val="24"/>
        </w:rPr>
      </w:pPr>
    </w:p>
    <w:p w:rsidR="005F35E7" w:rsidRDefault="005F35E7" w:rsidP="00AF3B30">
      <w:pPr>
        <w:pStyle w:val="ConsPlusNormal"/>
        <w:jc w:val="both"/>
        <w:rPr>
          <w:sz w:val="24"/>
          <w:szCs w:val="24"/>
        </w:rPr>
      </w:pPr>
    </w:p>
    <w:p w:rsidR="005F35E7" w:rsidRDefault="005F35E7" w:rsidP="00AF3B30">
      <w:pPr>
        <w:pStyle w:val="ConsPlusNormal"/>
        <w:jc w:val="both"/>
        <w:rPr>
          <w:sz w:val="24"/>
          <w:szCs w:val="24"/>
        </w:rPr>
      </w:pPr>
    </w:p>
    <w:p w:rsidR="005F35E7" w:rsidRDefault="005F35E7" w:rsidP="00AF3B30">
      <w:pPr>
        <w:pStyle w:val="ConsPlusNormal"/>
        <w:jc w:val="both"/>
        <w:rPr>
          <w:sz w:val="24"/>
          <w:szCs w:val="24"/>
        </w:rPr>
      </w:pPr>
    </w:p>
    <w:p w:rsidR="005F35E7" w:rsidRDefault="005F35E7" w:rsidP="00AF3B30">
      <w:pPr>
        <w:pStyle w:val="ConsPlusNormal"/>
        <w:jc w:val="both"/>
        <w:rPr>
          <w:sz w:val="24"/>
          <w:szCs w:val="24"/>
        </w:rPr>
      </w:pPr>
    </w:p>
    <w:p w:rsidR="005F35E7" w:rsidRDefault="005F35E7" w:rsidP="00AF3B30">
      <w:pPr>
        <w:pStyle w:val="ConsPlusNormal"/>
        <w:jc w:val="both"/>
        <w:rPr>
          <w:sz w:val="24"/>
          <w:szCs w:val="24"/>
        </w:rPr>
      </w:pPr>
    </w:p>
    <w:p w:rsidR="005F35E7" w:rsidRDefault="005F35E7" w:rsidP="00AF3B30">
      <w:pPr>
        <w:pStyle w:val="ConsPlusNormal"/>
        <w:jc w:val="both"/>
        <w:rPr>
          <w:sz w:val="24"/>
          <w:szCs w:val="24"/>
        </w:rPr>
      </w:pPr>
    </w:p>
    <w:p w:rsidR="00612727" w:rsidRDefault="00612727" w:rsidP="00AF3B30">
      <w:pPr>
        <w:pStyle w:val="ConsPlusNormal"/>
        <w:jc w:val="both"/>
        <w:rPr>
          <w:sz w:val="24"/>
          <w:szCs w:val="24"/>
        </w:rPr>
      </w:pPr>
    </w:p>
    <w:p w:rsidR="00612727" w:rsidRDefault="00612727" w:rsidP="00AF3B30">
      <w:pPr>
        <w:pStyle w:val="ConsPlusNormal"/>
        <w:jc w:val="both"/>
        <w:rPr>
          <w:sz w:val="24"/>
          <w:szCs w:val="24"/>
        </w:rPr>
      </w:pPr>
    </w:p>
    <w:p w:rsidR="00612727" w:rsidRDefault="00612727" w:rsidP="00AF3B30">
      <w:pPr>
        <w:pStyle w:val="ConsPlusNormal"/>
        <w:jc w:val="both"/>
        <w:rPr>
          <w:sz w:val="24"/>
          <w:szCs w:val="24"/>
        </w:rPr>
      </w:pPr>
    </w:p>
    <w:p w:rsidR="00612727" w:rsidRDefault="00612727" w:rsidP="00AF3B30">
      <w:pPr>
        <w:pStyle w:val="ConsPlusNormal"/>
        <w:jc w:val="both"/>
        <w:rPr>
          <w:sz w:val="24"/>
          <w:szCs w:val="24"/>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tblGrid>
      <w:tr w:rsidR="00AF3B30" w:rsidTr="00870A2C">
        <w:tc>
          <w:tcPr>
            <w:tcW w:w="4785" w:type="dxa"/>
            <w:tcBorders>
              <w:top w:val="nil"/>
              <w:left w:val="nil"/>
              <w:bottom w:val="nil"/>
              <w:right w:val="nil"/>
            </w:tcBorders>
            <w:shd w:val="clear" w:color="auto" w:fill="auto"/>
          </w:tcPr>
          <w:p w:rsidR="00AF3B30" w:rsidRPr="00870A2C" w:rsidRDefault="00AF3B30" w:rsidP="00870A2C">
            <w:pPr>
              <w:pStyle w:val="aff7"/>
              <w:jc w:val="both"/>
              <w:rPr>
                <w:rFonts w:ascii="Times New Roman" w:hAnsi="Times New Roman"/>
                <w:color w:val="000000"/>
                <w:sz w:val="24"/>
                <w:szCs w:val="24"/>
              </w:rPr>
            </w:pPr>
            <w:r w:rsidRPr="00870A2C">
              <w:rPr>
                <w:rFonts w:ascii="Times New Roman" w:hAnsi="Times New Roman"/>
                <w:color w:val="000000"/>
                <w:sz w:val="24"/>
                <w:szCs w:val="24"/>
              </w:rPr>
              <w:lastRenderedPageBreak/>
              <w:t>Приложение № 1</w:t>
            </w:r>
          </w:p>
          <w:p w:rsidR="00AF3B30" w:rsidRPr="00870A2C" w:rsidRDefault="00AF3B30" w:rsidP="00870A2C">
            <w:pPr>
              <w:pStyle w:val="ConsPlusNormal"/>
              <w:jc w:val="both"/>
              <w:rPr>
                <w:sz w:val="24"/>
                <w:szCs w:val="24"/>
              </w:rPr>
            </w:pPr>
            <w:r w:rsidRPr="00870A2C">
              <w:rPr>
                <w:rFonts w:eastAsia="Times New Roman"/>
                <w:sz w:val="24"/>
                <w:szCs w:val="24"/>
              </w:rPr>
              <w:t>к административному регламенту</w:t>
            </w:r>
            <w:r w:rsidRPr="00870A2C">
              <w:rPr>
                <w:sz w:val="24"/>
                <w:szCs w:val="24"/>
              </w:rPr>
              <w:t xml:space="preserve"> администрации Канашского муниципального округа Чувашской Республики по предоставлению муниципальной</w:t>
            </w:r>
            <w:r w:rsidRPr="00870A2C">
              <w:rPr>
                <w:bCs/>
                <w:sz w:val="24"/>
                <w:szCs w:val="24"/>
              </w:rPr>
              <w:t xml:space="preserve"> услуги </w:t>
            </w:r>
            <w:r w:rsidRPr="00870A2C">
              <w:rPr>
                <w:rFonts w:eastAsia="Times New Roman"/>
                <w:sz w:val="24"/>
                <w:szCs w:val="24"/>
              </w:rPr>
              <w:t>«</w:t>
            </w:r>
            <w:r w:rsidRPr="00870A2C">
              <w:rPr>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70A2C">
              <w:rPr>
                <w:rFonts w:eastAsia="Times New Roman"/>
                <w:sz w:val="24"/>
                <w:szCs w:val="24"/>
              </w:rPr>
              <w:t>»</w:t>
            </w:r>
          </w:p>
        </w:tc>
      </w:tr>
    </w:tbl>
    <w:p w:rsidR="00AF3B30" w:rsidRPr="00111B11" w:rsidRDefault="00AF3B30" w:rsidP="00AF3B30">
      <w:pPr>
        <w:pStyle w:val="ConsPlusNormal"/>
        <w:jc w:val="both"/>
        <w:rPr>
          <w:sz w:val="24"/>
          <w:szCs w:val="24"/>
        </w:rPr>
      </w:pPr>
    </w:p>
    <w:p w:rsidR="00AF3B30" w:rsidRPr="00111B11" w:rsidRDefault="00AF3B30" w:rsidP="00AF3B30">
      <w:pPr>
        <w:pStyle w:val="ConsPlusNormal"/>
        <w:jc w:val="both"/>
        <w:rPr>
          <w:sz w:val="24"/>
          <w:szCs w:val="24"/>
        </w:rPr>
      </w:pPr>
    </w:p>
    <w:p w:rsidR="00AF3B30" w:rsidRPr="00612727" w:rsidRDefault="00AF3B30" w:rsidP="00AF3B30">
      <w:pPr>
        <w:pStyle w:val="ConsPlusTitle"/>
        <w:jc w:val="center"/>
        <w:rPr>
          <w:rFonts w:ascii="Times New Roman" w:hAnsi="Times New Roman" w:cs="Times New Roman"/>
          <w:b w:val="0"/>
        </w:rPr>
      </w:pPr>
      <w:bookmarkStart w:id="25" w:name="P505"/>
      <w:bookmarkEnd w:id="25"/>
      <w:r w:rsidRPr="00612727">
        <w:rPr>
          <w:rFonts w:ascii="Times New Roman" w:hAnsi="Times New Roman" w:cs="Times New Roman"/>
          <w:b w:val="0"/>
        </w:rPr>
        <w:t>ПЕРЕЧЕНЬ</w:t>
      </w:r>
    </w:p>
    <w:p w:rsidR="00AF3B30" w:rsidRPr="00612727" w:rsidRDefault="00AF3B30" w:rsidP="00AF3B30">
      <w:pPr>
        <w:pStyle w:val="ConsPlusTitle"/>
        <w:jc w:val="center"/>
        <w:rPr>
          <w:rFonts w:ascii="Times New Roman" w:hAnsi="Times New Roman" w:cs="Times New Roman"/>
          <w:b w:val="0"/>
        </w:rPr>
      </w:pPr>
      <w:r w:rsidRPr="00612727">
        <w:rPr>
          <w:rFonts w:ascii="Times New Roman" w:hAnsi="Times New Roman" w:cs="Times New Roman"/>
          <w:b w:val="0"/>
        </w:rPr>
        <w:t>ПРИЗНАКОВ ЗАЯВИТЕЛЕЙ</w:t>
      </w:r>
    </w:p>
    <w:p w:rsidR="00AF3B30" w:rsidRPr="00111B11" w:rsidRDefault="00AF3B30" w:rsidP="00AF3B3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340"/>
        <w:gridCol w:w="6576"/>
      </w:tblGrid>
      <w:tr w:rsidR="00AF3B30" w:rsidRPr="00111B11" w:rsidTr="00870A2C">
        <w:tc>
          <w:tcPr>
            <w:tcW w:w="2098" w:type="dxa"/>
          </w:tcPr>
          <w:p w:rsidR="00AF3B30" w:rsidRPr="00111B11" w:rsidRDefault="00AF3B30" w:rsidP="00870A2C">
            <w:pPr>
              <w:pStyle w:val="ConsPlusNormal"/>
              <w:jc w:val="center"/>
              <w:rPr>
                <w:sz w:val="24"/>
                <w:szCs w:val="24"/>
              </w:rPr>
            </w:pPr>
            <w:r w:rsidRPr="00111B11">
              <w:rPr>
                <w:sz w:val="24"/>
                <w:szCs w:val="24"/>
              </w:rPr>
              <w:t>Признак заявителя</w:t>
            </w:r>
          </w:p>
        </w:tc>
        <w:tc>
          <w:tcPr>
            <w:tcW w:w="340" w:type="dxa"/>
          </w:tcPr>
          <w:p w:rsidR="00AF3B30" w:rsidRPr="00111B11" w:rsidRDefault="00AF3B30" w:rsidP="00870A2C">
            <w:pPr>
              <w:pStyle w:val="ConsPlusNormal"/>
              <w:jc w:val="center"/>
              <w:rPr>
                <w:sz w:val="24"/>
                <w:szCs w:val="24"/>
              </w:rPr>
            </w:pPr>
            <w:r w:rsidRPr="00111B11">
              <w:rPr>
                <w:sz w:val="24"/>
                <w:szCs w:val="24"/>
              </w:rPr>
              <w:t>N</w:t>
            </w:r>
          </w:p>
        </w:tc>
        <w:tc>
          <w:tcPr>
            <w:tcW w:w="6576" w:type="dxa"/>
          </w:tcPr>
          <w:p w:rsidR="00AF3B30" w:rsidRPr="00111B11" w:rsidRDefault="00AF3B30" w:rsidP="00870A2C">
            <w:pPr>
              <w:pStyle w:val="ConsPlusNormal"/>
              <w:jc w:val="center"/>
              <w:rPr>
                <w:sz w:val="24"/>
                <w:szCs w:val="24"/>
              </w:rPr>
            </w:pPr>
            <w:r w:rsidRPr="00111B11">
              <w:rPr>
                <w:sz w:val="24"/>
                <w:szCs w:val="24"/>
              </w:rPr>
              <w:t>Значения признака заявителя</w:t>
            </w:r>
          </w:p>
        </w:tc>
      </w:tr>
      <w:tr w:rsidR="00AF3B30" w:rsidRPr="00111B11" w:rsidTr="00870A2C">
        <w:tc>
          <w:tcPr>
            <w:tcW w:w="2098" w:type="dxa"/>
          </w:tcPr>
          <w:p w:rsidR="00AF3B30" w:rsidRPr="00111B11" w:rsidRDefault="00AF3B30" w:rsidP="00870A2C">
            <w:pPr>
              <w:pStyle w:val="ConsPlusNormal"/>
              <w:jc w:val="both"/>
              <w:rPr>
                <w:sz w:val="24"/>
                <w:szCs w:val="24"/>
              </w:rPr>
            </w:pPr>
            <w:r w:rsidRPr="00111B11">
              <w:rPr>
                <w:sz w:val="24"/>
                <w:szCs w:val="24"/>
              </w:rPr>
              <w:t>Статус заявителя</w:t>
            </w:r>
          </w:p>
        </w:tc>
        <w:tc>
          <w:tcPr>
            <w:tcW w:w="340" w:type="dxa"/>
          </w:tcPr>
          <w:p w:rsidR="00AF3B30" w:rsidRPr="00111B11" w:rsidRDefault="00AF3B30" w:rsidP="00870A2C">
            <w:pPr>
              <w:pStyle w:val="ConsPlusNormal"/>
              <w:jc w:val="center"/>
              <w:rPr>
                <w:sz w:val="24"/>
                <w:szCs w:val="24"/>
              </w:rPr>
            </w:pPr>
            <w:r w:rsidRPr="00111B11">
              <w:rPr>
                <w:sz w:val="24"/>
                <w:szCs w:val="24"/>
              </w:rPr>
              <w:t>1</w:t>
            </w:r>
          </w:p>
        </w:tc>
        <w:tc>
          <w:tcPr>
            <w:tcW w:w="6576" w:type="dxa"/>
          </w:tcPr>
          <w:p w:rsidR="00AF3B30" w:rsidRPr="00111B11" w:rsidRDefault="00AF3B30" w:rsidP="00870A2C">
            <w:pPr>
              <w:pStyle w:val="ConsPlusNormal"/>
              <w:jc w:val="both"/>
              <w:rPr>
                <w:sz w:val="24"/>
                <w:szCs w:val="24"/>
              </w:rPr>
            </w:pPr>
            <w:r w:rsidRPr="00111B11">
              <w:rPr>
                <w:sz w:val="24"/>
                <w:szCs w:val="24"/>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w:t>
            </w:r>
          </w:p>
        </w:tc>
      </w:tr>
    </w:tbl>
    <w:p w:rsidR="00AF3B30" w:rsidRPr="00111B11" w:rsidRDefault="00AF3B30" w:rsidP="00AF3B30">
      <w:pPr>
        <w:pStyle w:val="ConsPlusNormal"/>
        <w:jc w:val="both"/>
        <w:rPr>
          <w:sz w:val="24"/>
          <w:szCs w:val="24"/>
        </w:rPr>
      </w:pPr>
    </w:p>
    <w:p w:rsidR="00AF3B30" w:rsidRDefault="00AF3B30" w:rsidP="00AF3B30">
      <w:pPr>
        <w:pStyle w:val="ConsPlusNormal"/>
        <w:jc w:val="both"/>
        <w:rPr>
          <w:sz w:val="24"/>
          <w:szCs w:val="24"/>
        </w:rPr>
      </w:pPr>
    </w:p>
    <w:p w:rsidR="00AF3B30" w:rsidRDefault="00AF3B30" w:rsidP="00AF3B30">
      <w:pPr>
        <w:pStyle w:val="ConsPlusNormal"/>
        <w:jc w:val="both"/>
        <w:rPr>
          <w:sz w:val="24"/>
          <w:szCs w:val="24"/>
        </w:rPr>
      </w:pPr>
    </w:p>
    <w:p w:rsidR="00AF3B30" w:rsidRDefault="00AF3B30" w:rsidP="00AF3B30">
      <w:pPr>
        <w:pStyle w:val="ConsPlusNormal"/>
        <w:jc w:val="both"/>
        <w:rPr>
          <w:sz w:val="24"/>
          <w:szCs w:val="24"/>
        </w:rPr>
      </w:pPr>
    </w:p>
    <w:p w:rsidR="00AF3B30" w:rsidRDefault="00AF3B30" w:rsidP="00AF3B30">
      <w:pPr>
        <w:pStyle w:val="ConsPlusNormal"/>
        <w:jc w:val="both"/>
        <w:rPr>
          <w:sz w:val="24"/>
          <w:szCs w:val="24"/>
        </w:rPr>
      </w:pPr>
    </w:p>
    <w:p w:rsidR="00AF3B30" w:rsidRDefault="00AF3B30" w:rsidP="00AF3B30">
      <w:pPr>
        <w:pStyle w:val="ConsPlusNormal"/>
        <w:jc w:val="both"/>
        <w:rPr>
          <w:sz w:val="24"/>
          <w:szCs w:val="24"/>
        </w:rPr>
      </w:pPr>
    </w:p>
    <w:p w:rsidR="00AF3B30" w:rsidRDefault="00AF3B30" w:rsidP="00AF3B30">
      <w:pPr>
        <w:pStyle w:val="ConsPlusNormal"/>
        <w:jc w:val="both"/>
        <w:rPr>
          <w:sz w:val="24"/>
          <w:szCs w:val="24"/>
        </w:rPr>
      </w:pPr>
    </w:p>
    <w:p w:rsidR="00AF3B30" w:rsidRDefault="00AF3B30" w:rsidP="00AF3B30">
      <w:pPr>
        <w:pStyle w:val="ConsPlusNormal"/>
        <w:jc w:val="both"/>
        <w:rPr>
          <w:sz w:val="24"/>
          <w:szCs w:val="24"/>
        </w:rPr>
      </w:pPr>
    </w:p>
    <w:p w:rsidR="00AF3B30" w:rsidRDefault="00AF3B30" w:rsidP="00AF3B30">
      <w:pPr>
        <w:pStyle w:val="ConsPlusNormal"/>
        <w:jc w:val="both"/>
        <w:rPr>
          <w:sz w:val="24"/>
          <w:szCs w:val="24"/>
        </w:rPr>
      </w:pPr>
    </w:p>
    <w:p w:rsidR="00AF3B30" w:rsidRDefault="00AF3B30" w:rsidP="00AF3B30">
      <w:pPr>
        <w:pStyle w:val="ConsPlusNormal"/>
        <w:jc w:val="both"/>
        <w:rPr>
          <w:sz w:val="24"/>
          <w:szCs w:val="24"/>
        </w:rPr>
      </w:pPr>
    </w:p>
    <w:p w:rsidR="00AF3B30" w:rsidRDefault="00AF3B30" w:rsidP="00AF3B30">
      <w:pPr>
        <w:pStyle w:val="ConsPlusNormal"/>
        <w:jc w:val="both"/>
        <w:rPr>
          <w:sz w:val="24"/>
          <w:szCs w:val="24"/>
        </w:rPr>
      </w:pPr>
    </w:p>
    <w:p w:rsidR="00AF3B30" w:rsidRDefault="00AF3B30" w:rsidP="00AF3B30">
      <w:pPr>
        <w:pStyle w:val="ConsPlusNormal"/>
        <w:jc w:val="both"/>
        <w:rPr>
          <w:sz w:val="24"/>
          <w:szCs w:val="24"/>
        </w:rPr>
      </w:pPr>
    </w:p>
    <w:p w:rsidR="00AF3B30" w:rsidRDefault="00AF3B30" w:rsidP="00AF3B30">
      <w:pPr>
        <w:pStyle w:val="ConsPlusNormal"/>
        <w:jc w:val="both"/>
        <w:rPr>
          <w:sz w:val="24"/>
          <w:szCs w:val="24"/>
        </w:rPr>
      </w:pPr>
    </w:p>
    <w:p w:rsidR="00AF3B30" w:rsidRDefault="00AF3B30" w:rsidP="00AF3B30">
      <w:pPr>
        <w:pStyle w:val="ConsPlusNormal"/>
        <w:jc w:val="both"/>
        <w:rPr>
          <w:sz w:val="24"/>
          <w:szCs w:val="24"/>
        </w:rPr>
      </w:pPr>
    </w:p>
    <w:p w:rsidR="00AF3B30" w:rsidRDefault="00AF3B30" w:rsidP="00AF3B30">
      <w:pPr>
        <w:pStyle w:val="ConsPlusNormal"/>
        <w:jc w:val="both"/>
        <w:rPr>
          <w:sz w:val="24"/>
          <w:szCs w:val="24"/>
        </w:rPr>
      </w:pPr>
    </w:p>
    <w:p w:rsidR="00AF3B30" w:rsidRDefault="00AF3B30" w:rsidP="00AF3B30">
      <w:pPr>
        <w:pStyle w:val="ConsPlusNormal"/>
        <w:jc w:val="both"/>
        <w:rPr>
          <w:sz w:val="24"/>
          <w:szCs w:val="24"/>
        </w:rPr>
      </w:pPr>
    </w:p>
    <w:p w:rsidR="00AF3B30" w:rsidRDefault="00AF3B30" w:rsidP="00AF3B30">
      <w:pPr>
        <w:pStyle w:val="ConsPlusNormal"/>
        <w:jc w:val="both"/>
        <w:rPr>
          <w:sz w:val="24"/>
          <w:szCs w:val="24"/>
        </w:rPr>
      </w:pPr>
    </w:p>
    <w:p w:rsidR="00AF3B30" w:rsidRDefault="00AF3B30" w:rsidP="00AF3B30">
      <w:pPr>
        <w:pStyle w:val="ConsPlusNormal"/>
        <w:jc w:val="both"/>
        <w:rPr>
          <w:sz w:val="24"/>
          <w:szCs w:val="24"/>
        </w:rPr>
      </w:pPr>
    </w:p>
    <w:p w:rsidR="00AF3B30" w:rsidRDefault="00AF3B30" w:rsidP="00AF3B30">
      <w:pPr>
        <w:pStyle w:val="ConsPlusNormal"/>
        <w:jc w:val="both"/>
        <w:rPr>
          <w:sz w:val="24"/>
          <w:szCs w:val="24"/>
        </w:rPr>
      </w:pPr>
    </w:p>
    <w:p w:rsidR="00AF3B30" w:rsidRDefault="00AF3B30" w:rsidP="00AF3B30">
      <w:pPr>
        <w:pStyle w:val="ConsPlusNormal"/>
        <w:jc w:val="both"/>
        <w:rPr>
          <w:sz w:val="24"/>
          <w:szCs w:val="24"/>
        </w:rPr>
      </w:pPr>
    </w:p>
    <w:p w:rsidR="00AF3B30" w:rsidRDefault="00AF3B30" w:rsidP="00AF3B30">
      <w:pPr>
        <w:pStyle w:val="ConsPlusNormal"/>
        <w:jc w:val="both"/>
        <w:rPr>
          <w:sz w:val="24"/>
          <w:szCs w:val="24"/>
        </w:rPr>
      </w:pPr>
    </w:p>
    <w:p w:rsidR="00AF3B30" w:rsidRDefault="00AF3B30" w:rsidP="00AF3B30">
      <w:pPr>
        <w:pStyle w:val="ConsPlusNormal"/>
        <w:jc w:val="both"/>
        <w:rPr>
          <w:sz w:val="24"/>
          <w:szCs w:val="24"/>
        </w:rPr>
      </w:pPr>
    </w:p>
    <w:p w:rsidR="005F35E7" w:rsidRDefault="005F35E7" w:rsidP="00AF3B30">
      <w:pPr>
        <w:pStyle w:val="ConsPlusNormal"/>
        <w:jc w:val="both"/>
        <w:rPr>
          <w:sz w:val="24"/>
          <w:szCs w:val="24"/>
        </w:rPr>
      </w:pPr>
    </w:p>
    <w:p w:rsidR="005F35E7" w:rsidRDefault="005F35E7" w:rsidP="00AF3B30">
      <w:pPr>
        <w:pStyle w:val="ConsPlusNormal"/>
        <w:jc w:val="both"/>
        <w:rPr>
          <w:sz w:val="24"/>
          <w:szCs w:val="24"/>
        </w:rPr>
      </w:pPr>
    </w:p>
    <w:p w:rsidR="005F35E7" w:rsidRDefault="005F35E7" w:rsidP="00AF3B30">
      <w:pPr>
        <w:pStyle w:val="ConsPlusNormal"/>
        <w:jc w:val="both"/>
        <w:rPr>
          <w:sz w:val="24"/>
          <w:szCs w:val="24"/>
        </w:rPr>
      </w:pPr>
    </w:p>
    <w:p w:rsidR="00AF3B30" w:rsidRDefault="00AF3B30" w:rsidP="00AF3B30">
      <w:pPr>
        <w:pStyle w:val="ConsPlusNormal"/>
        <w:jc w:val="both"/>
        <w:rPr>
          <w:sz w:val="24"/>
          <w:szCs w:val="24"/>
        </w:rPr>
      </w:pPr>
    </w:p>
    <w:p w:rsidR="00AF3B30" w:rsidRPr="00111B11" w:rsidRDefault="00AF3B30" w:rsidP="00AF3B30">
      <w:pPr>
        <w:pStyle w:val="ConsPlusNormal"/>
        <w:jc w:val="both"/>
        <w:rPr>
          <w:sz w:val="24"/>
          <w:szCs w:val="24"/>
        </w:rPr>
      </w:pPr>
    </w:p>
    <w:p w:rsidR="00AF3B30" w:rsidRPr="00111B11" w:rsidRDefault="00AF3B30" w:rsidP="00AF3B30">
      <w:pPr>
        <w:pStyle w:val="ConsPlusNormal"/>
        <w:jc w:val="both"/>
        <w:rPr>
          <w:sz w:val="24"/>
          <w:szCs w:val="24"/>
        </w:rPr>
      </w:pPr>
    </w:p>
    <w:tbl>
      <w:tblPr>
        <w:tblW w:w="0" w:type="auto"/>
        <w:tblInd w:w="4786" w:type="dxa"/>
        <w:tblLook w:val="04A0" w:firstRow="1" w:lastRow="0" w:firstColumn="1" w:lastColumn="0" w:noHBand="0" w:noVBand="1"/>
      </w:tblPr>
      <w:tblGrid>
        <w:gridCol w:w="4785"/>
      </w:tblGrid>
      <w:tr w:rsidR="00AF3B30" w:rsidTr="00870A2C">
        <w:tc>
          <w:tcPr>
            <w:tcW w:w="4785" w:type="dxa"/>
            <w:shd w:val="clear" w:color="auto" w:fill="auto"/>
          </w:tcPr>
          <w:p w:rsidR="00AF3B30" w:rsidRPr="00870A2C" w:rsidRDefault="00AF3B30" w:rsidP="00870A2C">
            <w:pPr>
              <w:pStyle w:val="aff7"/>
              <w:jc w:val="both"/>
              <w:rPr>
                <w:rFonts w:ascii="Times New Roman" w:hAnsi="Times New Roman"/>
                <w:color w:val="000000"/>
                <w:sz w:val="24"/>
                <w:szCs w:val="24"/>
              </w:rPr>
            </w:pPr>
            <w:r w:rsidRPr="00870A2C">
              <w:rPr>
                <w:rFonts w:ascii="Times New Roman" w:hAnsi="Times New Roman"/>
                <w:color w:val="000000"/>
                <w:sz w:val="24"/>
                <w:szCs w:val="24"/>
              </w:rPr>
              <w:lastRenderedPageBreak/>
              <w:t>Приложение № 2</w:t>
            </w:r>
          </w:p>
          <w:p w:rsidR="00AF3B30" w:rsidRPr="00870A2C" w:rsidRDefault="00AF3B30" w:rsidP="00870A2C">
            <w:pPr>
              <w:pStyle w:val="ConsPlusNormal"/>
              <w:jc w:val="both"/>
              <w:rPr>
                <w:sz w:val="24"/>
                <w:szCs w:val="24"/>
              </w:rPr>
            </w:pPr>
            <w:r w:rsidRPr="00870A2C">
              <w:rPr>
                <w:rFonts w:eastAsia="Times New Roman"/>
                <w:sz w:val="24"/>
                <w:szCs w:val="24"/>
              </w:rPr>
              <w:t>к административному регламенту</w:t>
            </w:r>
            <w:r w:rsidRPr="00870A2C">
              <w:rPr>
                <w:sz w:val="24"/>
                <w:szCs w:val="24"/>
              </w:rPr>
              <w:t xml:space="preserve"> администрации Канашского муниципального округа Чувашской Республики по предоставлению муниципальной</w:t>
            </w:r>
            <w:r w:rsidRPr="00870A2C">
              <w:rPr>
                <w:bCs/>
                <w:sz w:val="24"/>
                <w:szCs w:val="24"/>
              </w:rPr>
              <w:t xml:space="preserve"> услуги </w:t>
            </w:r>
            <w:r w:rsidRPr="00870A2C">
              <w:rPr>
                <w:rFonts w:eastAsia="Times New Roman"/>
                <w:sz w:val="24"/>
                <w:szCs w:val="24"/>
              </w:rPr>
              <w:t>«</w:t>
            </w:r>
            <w:r w:rsidRPr="00870A2C">
              <w:rPr>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70A2C">
              <w:rPr>
                <w:rFonts w:eastAsia="Times New Roman"/>
                <w:sz w:val="24"/>
                <w:szCs w:val="24"/>
              </w:rPr>
              <w:t>»</w:t>
            </w:r>
          </w:p>
        </w:tc>
      </w:tr>
    </w:tbl>
    <w:p w:rsidR="00AF3B30" w:rsidRPr="00111B11" w:rsidRDefault="00AF3B30" w:rsidP="00AF3B30">
      <w:pPr>
        <w:pStyle w:val="ConsPlusNormal"/>
        <w:jc w:val="both"/>
        <w:rPr>
          <w:sz w:val="24"/>
          <w:szCs w:val="24"/>
        </w:rPr>
      </w:pPr>
    </w:p>
    <w:p w:rsidR="00AF3B30" w:rsidRPr="00612727" w:rsidRDefault="00AF3B30" w:rsidP="00AF3B30">
      <w:pPr>
        <w:pStyle w:val="ConsPlusNonformat"/>
        <w:jc w:val="right"/>
        <w:rPr>
          <w:rFonts w:ascii="Times New Roman" w:hAnsi="Times New Roman" w:cs="Times New Roman"/>
          <w:b w:val="0"/>
          <w:sz w:val="24"/>
          <w:szCs w:val="24"/>
        </w:rPr>
      </w:pPr>
      <w:r w:rsidRPr="00612727">
        <w:rPr>
          <w:rFonts w:ascii="Times New Roman" w:hAnsi="Times New Roman" w:cs="Times New Roman"/>
          <w:b w:val="0"/>
          <w:sz w:val="24"/>
          <w:szCs w:val="24"/>
        </w:rPr>
        <w:t xml:space="preserve">                                   ________________________________________</w:t>
      </w:r>
    </w:p>
    <w:p w:rsidR="00AF3B30" w:rsidRPr="00612727" w:rsidRDefault="00AF3B30" w:rsidP="00AF3B30">
      <w:pPr>
        <w:pStyle w:val="ConsPlusNonformat"/>
        <w:jc w:val="right"/>
        <w:rPr>
          <w:rFonts w:ascii="Times New Roman" w:hAnsi="Times New Roman" w:cs="Times New Roman"/>
          <w:b w:val="0"/>
          <w:sz w:val="24"/>
          <w:szCs w:val="24"/>
        </w:rPr>
      </w:pPr>
      <w:r w:rsidRPr="00612727">
        <w:rPr>
          <w:rFonts w:ascii="Times New Roman" w:hAnsi="Times New Roman" w:cs="Times New Roman"/>
          <w:b w:val="0"/>
          <w:sz w:val="24"/>
          <w:szCs w:val="24"/>
        </w:rPr>
        <w:t xml:space="preserve">                                               должностное лицо,</w:t>
      </w:r>
    </w:p>
    <w:p w:rsidR="00AF3B30" w:rsidRPr="00612727" w:rsidRDefault="00AF3B30" w:rsidP="00AF3B30">
      <w:pPr>
        <w:pStyle w:val="ConsPlusNonformat"/>
        <w:jc w:val="right"/>
        <w:rPr>
          <w:rFonts w:ascii="Times New Roman" w:hAnsi="Times New Roman" w:cs="Times New Roman"/>
          <w:b w:val="0"/>
          <w:sz w:val="24"/>
          <w:szCs w:val="24"/>
        </w:rPr>
      </w:pPr>
      <w:r w:rsidRPr="00612727">
        <w:rPr>
          <w:rFonts w:ascii="Times New Roman" w:hAnsi="Times New Roman" w:cs="Times New Roman"/>
          <w:b w:val="0"/>
          <w:sz w:val="24"/>
          <w:szCs w:val="24"/>
        </w:rPr>
        <w:t xml:space="preserve">                                         которому направляется жалоба</w:t>
      </w:r>
    </w:p>
    <w:p w:rsidR="00AF3B30" w:rsidRPr="00612727" w:rsidRDefault="00AF3B30" w:rsidP="00AF3B30">
      <w:pPr>
        <w:pStyle w:val="ConsPlusNonformat"/>
        <w:jc w:val="right"/>
        <w:rPr>
          <w:rFonts w:ascii="Times New Roman" w:hAnsi="Times New Roman" w:cs="Times New Roman"/>
          <w:b w:val="0"/>
          <w:sz w:val="24"/>
          <w:szCs w:val="24"/>
        </w:rPr>
      </w:pPr>
      <w:r w:rsidRPr="00612727">
        <w:rPr>
          <w:rFonts w:ascii="Times New Roman" w:hAnsi="Times New Roman" w:cs="Times New Roman"/>
          <w:b w:val="0"/>
          <w:sz w:val="24"/>
          <w:szCs w:val="24"/>
        </w:rPr>
        <w:t xml:space="preserve">                                   от _____________________________________</w:t>
      </w:r>
    </w:p>
    <w:p w:rsidR="00AF3B30" w:rsidRPr="00612727" w:rsidRDefault="00AF3B30" w:rsidP="00AF3B30">
      <w:pPr>
        <w:pStyle w:val="ConsPlusNonformat"/>
        <w:jc w:val="right"/>
        <w:rPr>
          <w:rFonts w:ascii="Times New Roman" w:hAnsi="Times New Roman" w:cs="Times New Roman"/>
          <w:b w:val="0"/>
          <w:sz w:val="24"/>
          <w:szCs w:val="24"/>
        </w:rPr>
      </w:pPr>
      <w:r w:rsidRPr="00612727">
        <w:rPr>
          <w:rFonts w:ascii="Times New Roman" w:hAnsi="Times New Roman" w:cs="Times New Roman"/>
          <w:b w:val="0"/>
          <w:sz w:val="24"/>
          <w:szCs w:val="24"/>
        </w:rPr>
        <w:t xml:space="preserve">                                               Ф.И.О., полностью</w:t>
      </w:r>
    </w:p>
    <w:p w:rsidR="00AF3B30" w:rsidRPr="00612727" w:rsidRDefault="00AF3B30" w:rsidP="00AF3B30">
      <w:pPr>
        <w:pStyle w:val="ConsPlusNonformat"/>
        <w:jc w:val="right"/>
        <w:rPr>
          <w:rFonts w:ascii="Times New Roman" w:hAnsi="Times New Roman" w:cs="Times New Roman"/>
          <w:b w:val="0"/>
          <w:sz w:val="24"/>
          <w:szCs w:val="24"/>
        </w:rPr>
      </w:pPr>
      <w:r w:rsidRPr="00612727">
        <w:rPr>
          <w:rFonts w:ascii="Times New Roman" w:hAnsi="Times New Roman" w:cs="Times New Roman"/>
          <w:b w:val="0"/>
          <w:sz w:val="24"/>
          <w:szCs w:val="24"/>
        </w:rPr>
        <w:t xml:space="preserve">                                   _______________________________________,</w:t>
      </w:r>
    </w:p>
    <w:p w:rsidR="00AF3B30" w:rsidRPr="00612727" w:rsidRDefault="00AF3B30" w:rsidP="00AF3B30">
      <w:pPr>
        <w:pStyle w:val="ConsPlusNonformat"/>
        <w:jc w:val="right"/>
        <w:rPr>
          <w:rFonts w:ascii="Times New Roman" w:hAnsi="Times New Roman" w:cs="Times New Roman"/>
          <w:b w:val="0"/>
          <w:sz w:val="24"/>
          <w:szCs w:val="24"/>
        </w:rPr>
      </w:pPr>
      <w:r w:rsidRPr="00612727">
        <w:rPr>
          <w:rFonts w:ascii="Times New Roman" w:hAnsi="Times New Roman" w:cs="Times New Roman"/>
          <w:b w:val="0"/>
          <w:sz w:val="24"/>
          <w:szCs w:val="24"/>
        </w:rPr>
        <w:t xml:space="preserve">                                   зарегистрированного(-ой) по адресу:</w:t>
      </w:r>
    </w:p>
    <w:p w:rsidR="00AF3B30" w:rsidRPr="00612727" w:rsidRDefault="00AF3B30" w:rsidP="00AF3B30">
      <w:pPr>
        <w:pStyle w:val="ConsPlusNonformat"/>
        <w:jc w:val="right"/>
        <w:rPr>
          <w:rFonts w:ascii="Times New Roman" w:hAnsi="Times New Roman" w:cs="Times New Roman"/>
          <w:b w:val="0"/>
          <w:sz w:val="24"/>
          <w:szCs w:val="24"/>
        </w:rPr>
      </w:pPr>
      <w:r w:rsidRPr="00612727">
        <w:rPr>
          <w:rFonts w:ascii="Times New Roman" w:hAnsi="Times New Roman" w:cs="Times New Roman"/>
          <w:b w:val="0"/>
          <w:sz w:val="24"/>
          <w:szCs w:val="24"/>
        </w:rPr>
        <w:t xml:space="preserve">                                   ________________________________________</w:t>
      </w:r>
    </w:p>
    <w:p w:rsidR="00AF3B30" w:rsidRPr="00612727" w:rsidRDefault="00AF3B30" w:rsidP="00AF3B30">
      <w:pPr>
        <w:pStyle w:val="ConsPlusNonformat"/>
        <w:jc w:val="right"/>
        <w:rPr>
          <w:rFonts w:ascii="Times New Roman" w:hAnsi="Times New Roman" w:cs="Times New Roman"/>
          <w:b w:val="0"/>
          <w:sz w:val="24"/>
          <w:szCs w:val="24"/>
        </w:rPr>
      </w:pPr>
      <w:r w:rsidRPr="00612727">
        <w:rPr>
          <w:rFonts w:ascii="Times New Roman" w:hAnsi="Times New Roman" w:cs="Times New Roman"/>
          <w:b w:val="0"/>
          <w:sz w:val="24"/>
          <w:szCs w:val="24"/>
        </w:rPr>
        <w:t xml:space="preserve">                                   ________________________________________</w:t>
      </w:r>
    </w:p>
    <w:p w:rsidR="00AF3B30" w:rsidRPr="00612727" w:rsidRDefault="00AF3B30" w:rsidP="00AF3B30">
      <w:pPr>
        <w:pStyle w:val="ConsPlusNonformat"/>
        <w:jc w:val="right"/>
        <w:rPr>
          <w:rFonts w:ascii="Times New Roman" w:hAnsi="Times New Roman" w:cs="Times New Roman"/>
          <w:b w:val="0"/>
          <w:sz w:val="24"/>
          <w:szCs w:val="24"/>
        </w:rPr>
      </w:pPr>
      <w:r w:rsidRPr="00612727">
        <w:rPr>
          <w:rFonts w:ascii="Times New Roman" w:hAnsi="Times New Roman" w:cs="Times New Roman"/>
          <w:b w:val="0"/>
          <w:sz w:val="24"/>
          <w:szCs w:val="24"/>
        </w:rPr>
        <w:t xml:space="preserve">                                   телефон ________________________________</w:t>
      </w:r>
    </w:p>
    <w:p w:rsidR="00AF3B30" w:rsidRPr="00111B11" w:rsidRDefault="00AF3B30" w:rsidP="00AF3B30">
      <w:pPr>
        <w:pStyle w:val="ConsPlusNonformat"/>
        <w:jc w:val="both"/>
        <w:rPr>
          <w:rFonts w:ascii="Times New Roman" w:hAnsi="Times New Roman" w:cs="Times New Roman"/>
          <w:sz w:val="24"/>
          <w:szCs w:val="24"/>
        </w:rPr>
      </w:pPr>
    </w:p>
    <w:p w:rsidR="00AF3B30" w:rsidRPr="00612727" w:rsidRDefault="00AF3B30" w:rsidP="00AF3B30">
      <w:pPr>
        <w:pStyle w:val="ConsPlusNonformat"/>
        <w:jc w:val="center"/>
        <w:rPr>
          <w:rFonts w:ascii="Times New Roman" w:hAnsi="Times New Roman" w:cs="Times New Roman"/>
          <w:b w:val="0"/>
          <w:sz w:val="24"/>
          <w:szCs w:val="24"/>
        </w:rPr>
      </w:pPr>
      <w:bookmarkStart w:id="26" w:name="P534"/>
      <w:bookmarkEnd w:id="26"/>
      <w:r w:rsidRPr="00612727">
        <w:rPr>
          <w:rFonts w:ascii="Times New Roman" w:hAnsi="Times New Roman" w:cs="Times New Roman"/>
          <w:b w:val="0"/>
          <w:sz w:val="24"/>
          <w:szCs w:val="24"/>
        </w:rPr>
        <w:t>ЖАЛОБА</w:t>
      </w:r>
    </w:p>
    <w:p w:rsidR="00AF3B30" w:rsidRPr="00612727" w:rsidRDefault="00AF3B30" w:rsidP="00AF3B30">
      <w:pPr>
        <w:pStyle w:val="ConsPlusNonformat"/>
        <w:jc w:val="center"/>
        <w:rPr>
          <w:rFonts w:ascii="Times New Roman" w:hAnsi="Times New Roman" w:cs="Times New Roman"/>
          <w:b w:val="0"/>
          <w:sz w:val="24"/>
          <w:szCs w:val="24"/>
        </w:rPr>
      </w:pPr>
      <w:r w:rsidRPr="00612727">
        <w:rPr>
          <w:rFonts w:ascii="Times New Roman" w:hAnsi="Times New Roman" w:cs="Times New Roman"/>
          <w:b w:val="0"/>
          <w:sz w:val="24"/>
          <w:szCs w:val="24"/>
        </w:rPr>
        <w:t>на действия (бездействия) или решения, осуществленные</w:t>
      </w:r>
    </w:p>
    <w:p w:rsidR="00AF3B30" w:rsidRPr="00612727" w:rsidRDefault="00AF3B30" w:rsidP="00AF3B30">
      <w:pPr>
        <w:pStyle w:val="ConsPlusNonformat"/>
        <w:jc w:val="center"/>
        <w:rPr>
          <w:rFonts w:ascii="Times New Roman" w:hAnsi="Times New Roman" w:cs="Times New Roman"/>
          <w:b w:val="0"/>
          <w:sz w:val="24"/>
          <w:szCs w:val="24"/>
        </w:rPr>
      </w:pPr>
      <w:r w:rsidRPr="00612727">
        <w:rPr>
          <w:rFonts w:ascii="Times New Roman" w:hAnsi="Times New Roman" w:cs="Times New Roman"/>
          <w:b w:val="0"/>
          <w:sz w:val="24"/>
          <w:szCs w:val="24"/>
        </w:rPr>
        <w:t>(принятые) в ходе предоставления муниципальной услуги</w:t>
      </w:r>
    </w:p>
    <w:p w:rsidR="00AF3B30" w:rsidRPr="00612727" w:rsidRDefault="00AF3B30" w:rsidP="00AF3B30">
      <w:pPr>
        <w:pStyle w:val="ConsPlusNonformat"/>
        <w:jc w:val="both"/>
        <w:rPr>
          <w:rFonts w:ascii="Times New Roman" w:hAnsi="Times New Roman" w:cs="Times New Roman"/>
          <w:b w:val="0"/>
          <w:sz w:val="24"/>
          <w:szCs w:val="24"/>
        </w:rPr>
      </w:pPr>
      <w:r w:rsidRPr="00612727">
        <w:rPr>
          <w:rFonts w:ascii="Times New Roman" w:hAnsi="Times New Roman" w:cs="Times New Roman"/>
          <w:b w:val="0"/>
          <w:sz w:val="24"/>
          <w:szCs w:val="24"/>
        </w:rPr>
        <w:t>___________________________________________________________________________</w:t>
      </w:r>
    </w:p>
    <w:p w:rsidR="00AF3B30" w:rsidRPr="00612727" w:rsidRDefault="00AF3B30" w:rsidP="00AF3B30">
      <w:pPr>
        <w:pStyle w:val="ConsPlusNonformat"/>
        <w:jc w:val="both"/>
        <w:rPr>
          <w:rFonts w:ascii="Times New Roman" w:hAnsi="Times New Roman" w:cs="Times New Roman"/>
          <w:b w:val="0"/>
          <w:sz w:val="24"/>
          <w:szCs w:val="24"/>
        </w:rPr>
      </w:pPr>
      <w:r w:rsidRPr="00612727">
        <w:rPr>
          <w:rFonts w:ascii="Times New Roman" w:hAnsi="Times New Roman" w:cs="Times New Roman"/>
          <w:b w:val="0"/>
          <w:sz w:val="24"/>
          <w:szCs w:val="24"/>
        </w:rPr>
        <w:t xml:space="preserve">        (наименование структурного подразделения, должность, Ф.И.О.</w:t>
      </w:r>
    </w:p>
    <w:p w:rsidR="00AF3B30" w:rsidRPr="00612727" w:rsidRDefault="00AF3B30" w:rsidP="00AF3B30">
      <w:pPr>
        <w:pStyle w:val="ConsPlusNonformat"/>
        <w:jc w:val="both"/>
        <w:rPr>
          <w:rFonts w:ascii="Times New Roman" w:hAnsi="Times New Roman" w:cs="Times New Roman"/>
          <w:b w:val="0"/>
          <w:sz w:val="24"/>
          <w:szCs w:val="24"/>
        </w:rPr>
      </w:pPr>
      <w:r w:rsidRPr="00612727">
        <w:rPr>
          <w:rFonts w:ascii="Times New Roman" w:hAnsi="Times New Roman" w:cs="Times New Roman"/>
          <w:b w:val="0"/>
          <w:sz w:val="24"/>
          <w:szCs w:val="24"/>
        </w:rPr>
        <w:t xml:space="preserve">   должностного лица администрации, МФЦ, Ф.И.О. руководителя, работника,</w:t>
      </w:r>
    </w:p>
    <w:p w:rsidR="00AF3B30" w:rsidRPr="00612727" w:rsidRDefault="00AF3B30" w:rsidP="00AF3B30">
      <w:pPr>
        <w:pStyle w:val="ConsPlusNonformat"/>
        <w:jc w:val="both"/>
        <w:rPr>
          <w:rFonts w:ascii="Times New Roman" w:hAnsi="Times New Roman" w:cs="Times New Roman"/>
          <w:b w:val="0"/>
          <w:sz w:val="24"/>
          <w:szCs w:val="24"/>
        </w:rPr>
      </w:pPr>
      <w:r w:rsidRPr="00612727">
        <w:rPr>
          <w:rFonts w:ascii="Times New Roman" w:hAnsi="Times New Roman" w:cs="Times New Roman"/>
          <w:b w:val="0"/>
          <w:sz w:val="24"/>
          <w:szCs w:val="24"/>
        </w:rPr>
        <w:t xml:space="preserve"> организации, Ф.И.О. руководителя, работника, на которых подается жалоба)</w:t>
      </w:r>
    </w:p>
    <w:p w:rsidR="00AF3B30" w:rsidRPr="00612727" w:rsidRDefault="00AF3B30" w:rsidP="00AF3B30">
      <w:pPr>
        <w:pStyle w:val="ConsPlusNonformat"/>
        <w:jc w:val="both"/>
        <w:rPr>
          <w:rFonts w:ascii="Times New Roman" w:hAnsi="Times New Roman" w:cs="Times New Roman"/>
          <w:b w:val="0"/>
          <w:sz w:val="24"/>
          <w:szCs w:val="24"/>
        </w:rPr>
      </w:pPr>
      <w:r w:rsidRPr="00612727">
        <w:rPr>
          <w:rFonts w:ascii="Times New Roman" w:hAnsi="Times New Roman" w:cs="Times New Roman"/>
          <w:b w:val="0"/>
          <w:sz w:val="24"/>
          <w:szCs w:val="24"/>
        </w:rPr>
        <w:t>1.  Предмет жалобы (краткое изложение обжалуемых действий (бездействий) или</w:t>
      </w:r>
    </w:p>
    <w:p w:rsidR="00AF3B30" w:rsidRPr="00612727" w:rsidRDefault="00AF3B30" w:rsidP="00AF3B30">
      <w:pPr>
        <w:pStyle w:val="ConsPlusNonformat"/>
        <w:jc w:val="both"/>
        <w:rPr>
          <w:rFonts w:ascii="Times New Roman" w:hAnsi="Times New Roman" w:cs="Times New Roman"/>
          <w:b w:val="0"/>
          <w:sz w:val="24"/>
          <w:szCs w:val="24"/>
        </w:rPr>
      </w:pPr>
      <w:r w:rsidRPr="00612727">
        <w:rPr>
          <w:rFonts w:ascii="Times New Roman" w:hAnsi="Times New Roman" w:cs="Times New Roman"/>
          <w:b w:val="0"/>
          <w:sz w:val="24"/>
          <w:szCs w:val="24"/>
        </w:rPr>
        <w:t>решений)</w:t>
      </w:r>
    </w:p>
    <w:p w:rsidR="00AF3B30" w:rsidRPr="00612727" w:rsidRDefault="00AF3B30" w:rsidP="00AF3B30">
      <w:pPr>
        <w:pStyle w:val="ConsPlusNonformat"/>
        <w:jc w:val="both"/>
        <w:rPr>
          <w:rFonts w:ascii="Times New Roman" w:hAnsi="Times New Roman" w:cs="Times New Roman"/>
          <w:b w:val="0"/>
          <w:sz w:val="24"/>
          <w:szCs w:val="24"/>
        </w:rPr>
      </w:pPr>
      <w:r w:rsidRPr="00612727">
        <w:rPr>
          <w:rFonts w:ascii="Times New Roman" w:hAnsi="Times New Roman" w:cs="Times New Roman"/>
          <w:b w:val="0"/>
          <w:sz w:val="24"/>
          <w:szCs w:val="24"/>
        </w:rPr>
        <w:t>___________________________________________________________________________</w:t>
      </w:r>
    </w:p>
    <w:p w:rsidR="00AF3B30" w:rsidRPr="00612727" w:rsidRDefault="00AF3B30" w:rsidP="00AF3B30">
      <w:pPr>
        <w:pStyle w:val="ConsPlusNonformat"/>
        <w:jc w:val="both"/>
        <w:rPr>
          <w:rFonts w:ascii="Times New Roman" w:hAnsi="Times New Roman" w:cs="Times New Roman"/>
          <w:b w:val="0"/>
          <w:sz w:val="24"/>
          <w:szCs w:val="24"/>
        </w:rPr>
      </w:pPr>
      <w:r w:rsidRPr="00612727">
        <w:rPr>
          <w:rFonts w:ascii="Times New Roman" w:hAnsi="Times New Roman" w:cs="Times New Roman"/>
          <w:b w:val="0"/>
          <w:sz w:val="24"/>
          <w:szCs w:val="24"/>
        </w:rPr>
        <w:t>__________________________________________________________________________</w:t>
      </w:r>
    </w:p>
    <w:p w:rsidR="00AF3B30" w:rsidRPr="00612727" w:rsidRDefault="00AF3B30" w:rsidP="00AF3B30">
      <w:pPr>
        <w:pStyle w:val="ConsPlusNonformat"/>
        <w:jc w:val="both"/>
        <w:rPr>
          <w:rFonts w:ascii="Times New Roman" w:hAnsi="Times New Roman" w:cs="Times New Roman"/>
          <w:b w:val="0"/>
          <w:sz w:val="24"/>
          <w:szCs w:val="24"/>
        </w:rPr>
      </w:pPr>
      <w:r w:rsidRPr="00612727">
        <w:rPr>
          <w:rFonts w:ascii="Times New Roman" w:hAnsi="Times New Roman" w:cs="Times New Roman"/>
          <w:b w:val="0"/>
          <w:sz w:val="24"/>
          <w:szCs w:val="24"/>
        </w:rPr>
        <w:t>2.  Причина  несогласия  (основания,  по  которым  лицо,  подающее  жалобу,</w:t>
      </w:r>
    </w:p>
    <w:p w:rsidR="00AF3B30" w:rsidRPr="00612727" w:rsidRDefault="00AF3B30" w:rsidP="00AF3B30">
      <w:pPr>
        <w:pStyle w:val="ConsPlusNonformat"/>
        <w:jc w:val="both"/>
        <w:rPr>
          <w:rFonts w:ascii="Times New Roman" w:hAnsi="Times New Roman" w:cs="Times New Roman"/>
          <w:b w:val="0"/>
          <w:sz w:val="24"/>
          <w:szCs w:val="24"/>
        </w:rPr>
      </w:pPr>
      <w:r w:rsidRPr="00612727">
        <w:rPr>
          <w:rFonts w:ascii="Times New Roman" w:hAnsi="Times New Roman" w:cs="Times New Roman"/>
          <w:b w:val="0"/>
          <w:sz w:val="24"/>
          <w:szCs w:val="24"/>
        </w:rPr>
        <w:t>несогласно  с  действием  (бездействием) или решением со ссылками на пункты</w:t>
      </w:r>
    </w:p>
    <w:p w:rsidR="00AF3B30" w:rsidRPr="00612727" w:rsidRDefault="00AF3B30" w:rsidP="00AF3B30">
      <w:pPr>
        <w:pStyle w:val="ConsPlusNonformat"/>
        <w:jc w:val="both"/>
        <w:rPr>
          <w:rFonts w:ascii="Times New Roman" w:hAnsi="Times New Roman" w:cs="Times New Roman"/>
          <w:b w:val="0"/>
          <w:sz w:val="24"/>
          <w:szCs w:val="24"/>
        </w:rPr>
      </w:pPr>
      <w:r w:rsidRPr="00612727">
        <w:rPr>
          <w:rFonts w:ascii="Times New Roman" w:hAnsi="Times New Roman" w:cs="Times New Roman"/>
          <w:b w:val="0"/>
          <w:sz w:val="24"/>
          <w:szCs w:val="24"/>
        </w:rPr>
        <w:t>административного регламента, либо статьи закона)</w:t>
      </w:r>
    </w:p>
    <w:p w:rsidR="00AF3B30" w:rsidRPr="00612727" w:rsidRDefault="00AF3B30" w:rsidP="00AF3B30">
      <w:pPr>
        <w:pStyle w:val="ConsPlusNonformat"/>
        <w:jc w:val="both"/>
        <w:rPr>
          <w:rFonts w:ascii="Times New Roman" w:hAnsi="Times New Roman" w:cs="Times New Roman"/>
          <w:b w:val="0"/>
          <w:sz w:val="24"/>
          <w:szCs w:val="24"/>
        </w:rPr>
      </w:pPr>
      <w:r w:rsidRPr="00612727">
        <w:rPr>
          <w:rFonts w:ascii="Times New Roman" w:hAnsi="Times New Roman" w:cs="Times New Roman"/>
          <w:b w:val="0"/>
          <w:sz w:val="24"/>
          <w:szCs w:val="24"/>
        </w:rPr>
        <w:t>___________________________________________________________________________</w:t>
      </w:r>
    </w:p>
    <w:p w:rsidR="00AF3B30" w:rsidRPr="00612727" w:rsidRDefault="00AF3B30" w:rsidP="00AF3B30">
      <w:pPr>
        <w:pStyle w:val="ConsPlusNonformat"/>
        <w:jc w:val="both"/>
        <w:rPr>
          <w:rFonts w:ascii="Times New Roman" w:hAnsi="Times New Roman" w:cs="Times New Roman"/>
          <w:b w:val="0"/>
          <w:sz w:val="24"/>
          <w:szCs w:val="24"/>
        </w:rPr>
      </w:pPr>
      <w:r w:rsidRPr="00612727">
        <w:rPr>
          <w:rFonts w:ascii="Times New Roman" w:hAnsi="Times New Roman" w:cs="Times New Roman"/>
          <w:b w:val="0"/>
          <w:sz w:val="24"/>
          <w:szCs w:val="24"/>
        </w:rPr>
        <w:t>___________________________________________________________________________</w:t>
      </w:r>
    </w:p>
    <w:p w:rsidR="00AF3B30" w:rsidRPr="00612727" w:rsidRDefault="00AF3B30" w:rsidP="00AF3B30">
      <w:pPr>
        <w:pStyle w:val="ConsPlusNonformat"/>
        <w:jc w:val="both"/>
        <w:rPr>
          <w:rFonts w:ascii="Times New Roman" w:hAnsi="Times New Roman" w:cs="Times New Roman"/>
          <w:b w:val="0"/>
          <w:sz w:val="24"/>
          <w:szCs w:val="24"/>
        </w:rPr>
      </w:pPr>
      <w:r w:rsidRPr="00612727">
        <w:rPr>
          <w:rFonts w:ascii="Times New Roman" w:hAnsi="Times New Roman" w:cs="Times New Roman"/>
          <w:b w:val="0"/>
          <w:sz w:val="24"/>
          <w:szCs w:val="24"/>
        </w:rPr>
        <w:t>3. Приложение: (документы, либо копии документов, подтверждающие изложенные</w:t>
      </w:r>
    </w:p>
    <w:p w:rsidR="00AF3B30" w:rsidRPr="00612727" w:rsidRDefault="00AF3B30" w:rsidP="00AF3B30">
      <w:pPr>
        <w:pStyle w:val="ConsPlusNonformat"/>
        <w:jc w:val="both"/>
        <w:rPr>
          <w:rFonts w:ascii="Times New Roman" w:hAnsi="Times New Roman" w:cs="Times New Roman"/>
          <w:b w:val="0"/>
          <w:sz w:val="24"/>
          <w:szCs w:val="24"/>
        </w:rPr>
      </w:pPr>
      <w:r w:rsidRPr="00612727">
        <w:rPr>
          <w:rFonts w:ascii="Times New Roman" w:hAnsi="Times New Roman" w:cs="Times New Roman"/>
          <w:b w:val="0"/>
          <w:sz w:val="24"/>
          <w:szCs w:val="24"/>
        </w:rPr>
        <w:t>обстоятельства)</w:t>
      </w:r>
    </w:p>
    <w:p w:rsidR="00AF3B30" w:rsidRPr="00612727" w:rsidRDefault="00AF3B30" w:rsidP="00AF3B30">
      <w:pPr>
        <w:pStyle w:val="ConsPlusNonformat"/>
        <w:jc w:val="both"/>
        <w:rPr>
          <w:rFonts w:ascii="Times New Roman" w:hAnsi="Times New Roman" w:cs="Times New Roman"/>
          <w:b w:val="0"/>
          <w:sz w:val="24"/>
          <w:szCs w:val="24"/>
        </w:rPr>
      </w:pPr>
      <w:r w:rsidRPr="00612727">
        <w:rPr>
          <w:rFonts w:ascii="Times New Roman" w:hAnsi="Times New Roman" w:cs="Times New Roman"/>
          <w:b w:val="0"/>
          <w:sz w:val="24"/>
          <w:szCs w:val="24"/>
        </w:rPr>
        <w:t>___________________________________________________________________________</w:t>
      </w:r>
    </w:p>
    <w:p w:rsidR="00AF3B30" w:rsidRPr="00612727" w:rsidRDefault="00AF3B30" w:rsidP="00AF3B30">
      <w:pPr>
        <w:pStyle w:val="ConsPlusNonformat"/>
        <w:jc w:val="both"/>
        <w:rPr>
          <w:rFonts w:ascii="Times New Roman" w:hAnsi="Times New Roman" w:cs="Times New Roman"/>
          <w:b w:val="0"/>
          <w:sz w:val="24"/>
          <w:szCs w:val="24"/>
        </w:rPr>
      </w:pPr>
      <w:r w:rsidRPr="00612727">
        <w:rPr>
          <w:rFonts w:ascii="Times New Roman" w:hAnsi="Times New Roman" w:cs="Times New Roman"/>
          <w:b w:val="0"/>
          <w:sz w:val="24"/>
          <w:szCs w:val="24"/>
        </w:rPr>
        <w:t>____________________________________________________________________________</w:t>
      </w:r>
    </w:p>
    <w:p w:rsidR="00AF3B30" w:rsidRPr="00612727" w:rsidRDefault="00AF3B30" w:rsidP="00AF3B30">
      <w:pPr>
        <w:pStyle w:val="ConsPlusNonformat"/>
        <w:jc w:val="both"/>
        <w:rPr>
          <w:rFonts w:ascii="Times New Roman" w:hAnsi="Times New Roman" w:cs="Times New Roman"/>
          <w:b w:val="0"/>
          <w:sz w:val="24"/>
          <w:szCs w:val="24"/>
        </w:rPr>
      </w:pPr>
      <w:r w:rsidRPr="00612727">
        <w:rPr>
          <w:rFonts w:ascii="Times New Roman" w:hAnsi="Times New Roman" w:cs="Times New Roman"/>
          <w:b w:val="0"/>
          <w:sz w:val="24"/>
          <w:szCs w:val="24"/>
        </w:rPr>
        <w:t>Способ получения ответа (нужное подчеркнуть):</w:t>
      </w:r>
    </w:p>
    <w:p w:rsidR="00AF3B30" w:rsidRPr="00612727" w:rsidRDefault="00AF3B30" w:rsidP="00AF3B30">
      <w:pPr>
        <w:pStyle w:val="ConsPlusNonformat"/>
        <w:jc w:val="both"/>
        <w:rPr>
          <w:rFonts w:ascii="Times New Roman" w:hAnsi="Times New Roman" w:cs="Times New Roman"/>
          <w:b w:val="0"/>
          <w:sz w:val="24"/>
          <w:szCs w:val="24"/>
        </w:rPr>
      </w:pPr>
      <w:r w:rsidRPr="00612727">
        <w:rPr>
          <w:rFonts w:ascii="Times New Roman" w:hAnsi="Times New Roman" w:cs="Times New Roman"/>
          <w:b w:val="0"/>
          <w:sz w:val="24"/>
          <w:szCs w:val="24"/>
        </w:rPr>
        <w:t>- при личном обращении;</w:t>
      </w:r>
    </w:p>
    <w:p w:rsidR="00AF3B30" w:rsidRPr="00612727" w:rsidRDefault="00AF3B30" w:rsidP="00AF3B30">
      <w:pPr>
        <w:pStyle w:val="ConsPlusNonformat"/>
        <w:jc w:val="both"/>
        <w:rPr>
          <w:rFonts w:ascii="Times New Roman" w:hAnsi="Times New Roman" w:cs="Times New Roman"/>
          <w:b w:val="0"/>
          <w:sz w:val="24"/>
          <w:szCs w:val="24"/>
        </w:rPr>
      </w:pPr>
      <w:r w:rsidRPr="00612727">
        <w:rPr>
          <w:rFonts w:ascii="Times New Roman" w:hAnsi="Times New Roman" w:cs="Times New Roman"/>
          <w:b w:val="0"/>
          <w:sz w:val="24"/>
          <w:szCs w:val="24"/>
        </w:rPr>
        <w:t>- посредством почтового отправления на адрес, указанного в заявлении;</w:t>
      </w:r>
    </w:p>
    <w:p w:rsidR="00AF3B30" w:rsidRPr="00612727" w:rsidRDefault="00AF3B30" w:rsidP="00AF3B30">
      <w:pPr>
        <w:pStyle w:val="ConsPlusNonformat"/>
        <w:jc w:val="both"/>
        <w:rPr>
          <w:rFonts w:ascii="Times New Roman" w:hAnsi="Times New Roman" w:cs="Times New Roman"/>
          <w:b w:val="0"/>
          <w:sz w:val="24"/>
          <w:szCs w:val="24"/>
        </w:rPr>
      </w:pPr>
      <w:r w:rsidRPr="00612727">
        <w:rPr>
          <w:rFonts w:ascii="Times New Roman" w:hAnsi="Times New Roman" w:cs="Times New Roman"/>
          <w:b w:val="0"/>
          <w:sz w:val="24"/>
          <w:szCs w:val="24"/>
        </w:rPr>
        <w:t>- посредством электронной почты __________________________________________.</w:t>
      </w:r>
    </w:p>
    <w:p w:rsidR="00AF3B30" w:rsidRPr="00612727" w:rsidRDefault="00AF3B30" w:rsidP="00AF3B30">
      <w:pPr>
        <w:pStyle w:val="ConsPlusNonformat"/>
        <w:jc w:val="both"/>
        <w:rPr>
          <w:rFonts w:ascii="Times New Roman" w:hAnsi="Times New Roman" w:cs="Times New Roman"/>
          <w:b w:val="0"/>
          <w:sz w:val="24"/>
          <w:szCs w:val="24"/>
        </w:rPr>
      </w:pPr>
      <w:r w:rsidRPr="00612727">
        <w:rPr>
          <w:rFonts w:ascii="Times New Roman" w:hAnsi="Times New Roman" w:cs="Times New Roman"/>
          <w:b w:val="0"/>
          <w:sz w:val="24"/>
          <w:szCs w:val="24"/>
        </w:rPr>
        <w:t>_____________________ _____________________________________________________</w:t>
      </w:r>
    </w:p>
    <w:p w:rsidR="00AF3B30" w:rsidRPr="00612727" w:rsidRDefault="00AF3B30" w:rsidP="00AF3B30">
      <w:pPr>
        <w:pStyle w:val="ConsPlusNonformat"/>
        <w:jc w:val="both"/>
        <w:rPr>
          <w:rFonts w:ascii="Times New Roman" w:hAnsi="Times New Roman" w:cs="Times New Roman"/>
          <w:b w:val="0"/>
          <w:sz w:val="24"/>
          <w:szCs w:val="24"/>
        </w:rPr>
      </w:pPr>
      <w:r w:rsidRPr="00612727">
        <w:rPr>
          <w:rFonts w:ascii="Times New Roman" w:hAnsi="Times New Roman" w:cs="Times New Roman"/>
          <w:b w:val="0"/>
          <w:sz w:val="24"/>
          <w:szCs w:val="24"/>
        </w:rPr>
        <w:t xml:space="preserve">  подпись заявителя             фамилия, имя, отчество заявителя</w:t>
      </w:r>
    </w:p>
    <w:p w:rsidR="00AF3B30" w:rsidRPr="00612727" w:rsidRDefault="00AF3B30" w:rsidP="00AF3B30">
      <w:pPr>
        <w:pStyle w:val="ConsPlusNonformat"/>
        <w:jc w:val="both"/>
        <w:rPr>
          <w:rFonts w:ascii="Times New Roman" w:hAnsi="Times New Roman" w:cs="Times New Roman"/>
          <w:b w:val="0"/>
          <w:sz w:val="24"/>
          <w:szCs w:val="24"/>
        </w:rPr>
      </w:pPr>
    </w:p>
    <w:p w:rsidR="009A2657" w:rsidRDefault="00AF3B30" w:rsidP="009136AE">
      <w:pPr>
        <w:pStyle w:val="ConsPlusNonformat"/>
        <w:jc w:val="both"/>
      </w:pPr>
      <w:r w:rsidRPr="00612727">
        <w:rPr>
          <w:rFonts w:ascii="Times New Roman" w:hAnsi="Times New Roman" w:cs="Times New Roman"/>
          <w:b w:val="0"/>
          <w:sz w:val="24"/>
          <w:szCs w:val="24"/>
        </w:rPr>
        <w:t>"___" ___________ 20___ г.</w:t>
      </w:r>
    </w:p>
    <w:sectPr w:rsidR="009A2657" w:rsidSect="005F35E7">
      <w:pgSz w:w="11906" w:h="16838"/>
      <w:pgMar w:top="851" w:right="567" w:bottom="851"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AFC" w:rsidRDefault="002D0AFC" w:rsidP="005D69F8">
      <w:r>
        <w:separator/>
      </w:r>
    </w:p>
  </w:endnote>
  <w:endnote w:type="continuationSeparator" w:id="0">
    <w:p w:rsidR="002D0AFC" w:rsidRDefault="002D0AFC" w:rsidP="005D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AFC" w:rsidRDefault="002D0AFC" w:rsidP="005D69F8">
      <w:r>
        <w:separator/>
      </w:r>
    </w:p>
  </w:footnote>
  <w:footnote w:type="continuationSeparator" w:id="0">
    <w:p w:rsidR="002D0AFC" w:rsidRDefault="002D0AFC" w:rsidP="005D6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3131"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A714CBA"/>
    <w:multiLevelType w:val="hybridMultilevel"/>
    <w:tmpl w:val="0D3E86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6F1586"/>
    <w:multiLevelType w:val="hybridMultilevel"/>
    <w:tmpl w:val="3FE0E072"/>
    <w:lvl w:ilvl="0" w:tplc="331E6342">
      <w:start w:val="1"/>
      <w:numFmt w:val="decimal"/>
      <w:lvlText w:val="%1."/>
      <w:lvlJc w:val="left"/>
      <w:pPr>
        <w:tabs>
          <w:tab w:val="num" w:pos="720"/>
        </w:tabs>
        <w:ind w:left="720" w:hanging="360"/>
      </w:pPr>
      <w:rPr>
        <w:rFonts w:hint="default"/>
      </w:rPr>
    </w:lvl>
    <w:lvl w:ilvl="1" w:tplc="548852AA">
      <w:numFmt w:val="none"/>
      <w:lvlText w:val=""/>
      <w:lvlJc w:val="left"/>
      <w:pPr>
        <w:tabs>
          <w:tab w:val="num" w:pos="360"/>
        </w:tabs>
      </w:pPr>
    </w:lvl>
    <w:lvl w:ilvl="2" w:tplc="A07C2228">
      <w:numFmt w:val="none"/>
      <w:lvlText w:val=""/>
      <w:lvlJc w:val="left"/>
      <w:pPr>
        <w:tabs>
          <w:tab w:val="num" w:pos="360"/>
        </w:tabs>
      </w:pPr>
    </w:lvl>
    <w:lvl w:ilvl="3" w:tplc="9C68B6C8">
      <w:numFmt w:val="none"/>
      <w:lvlText w:val=""/>
      <w:lvlJc w:val="left"/>
      <w:pPr>
        <w:tabs>
          <w:tab w:val="num" w:pos="360"/>
        </w:tabs>
      </w:pPr>
    </w:lvl>
    <w:lvl w:ilvl="4" w:tplc="A4745E3E">
      <w:numFmt w:val="none"/>
      <w:lvlText w:val=""/>
      <w:lvlJc w:val="left"/>
      <w:pPr>
        <w:tabs>
          <w:tab w:val="num" w:pos="360"/>
        </w:tabs>
      </w:pPr>
    </w:lvl>
    <w:lvl w:ilvl="5" w:tplc="E530122A">
      <w:numFmt w:val="none"/>
      <w:lvlText w:val=""/>
      <w:lvlJc w:val="left"/>
      <w:pPr>
        <w:tabs>
          <w:tab w:val="num" w:pos="360"/>
        </w:tabs>
      </w:pPr>
    </w:lvl>
    <w:lvl w:ilvl="6" w:tplc="3048BC02">
      <w:numFmt w:val="none"/>
      <w:lvlText w:val=""/>
      <w:lvlJc w:val="left"/>
      <w:pPr>
        <w:tabs>
          <w:tab w:val="num" w:pos="360"/>
        </w:tabs>
      </w:pPr>
    </w:lvl>
    <w:lvl w:ilvl="7" w:tplc="106A0FE0">
      <w:numFmt w:val="none"/>
      <w:lvlText w:val=""/>
      <w:lvlJc w:val="left"/>
      <w:pPr>
        <w:tabs>
          <w:tab w:val="num" w:pos="360"/>
        </w:tabs>
      </w:pPr>
    </w:lvl>
    <w:lvl w:ilvl="8" w:tplc="73EC9B82">
      <w:numFmt w:val="none"/>
      <w:lvlText w:val=""/>
      <w:lvlJc w:val="left"/>
      <w:pPr>
        <w:tabs>
          <w:tab w:val="num" w:pos="360"/>
        </w:tabs>
      </w:pPr>
    </w:lvl>
  </w:abstractNum>
  <w:abstractNum w:abstractNumId="4">
    <w:nsid w:val="792675C7"/>
    <w:multiLevelType w:val="hybridMultilevel"/>
    <w:tmpl w:val="FC749AA8"/>
    <w:lvl w:ilvl="0" w:tplc="85B84694">
      <w:start w:val="1"/>
      <w:numFmt w:val="decimal"/>
      <w:lvlText w:val="%1."/>
      <w:lvlJc w:val="left"/>
      <w:pPr>
        <w:ind w:left="4706" w:hanging="102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564"/>
    <w:rsid w:val="00006B62"/>
    <w:rsid w:val="00037B68"/>
    <w:rsid w:val="00052173"/>
    <w:rsid w:val="000961A4"/>
    <w:rsid w:val="000A3A31"/>
    <w:rsid w:val="000B1AE1"/>
    <w:rsid w:val="000B6D0F"/>
    <w:rsid w:val="000C709D"/>
    <w:rsid w:val="000E1F12"/>
    <w:rsid w:val="001221E8"/>
    <w:rsid w:val="001225F8"/>
    <w:rsid w:val="00133C7B"/>
    <w:rsid w:val="00146D0B"/>
    <w:rsid w:val="00152228"/>
    <w:rsid w:val="00152A90"/>
    <w:rsid w:val="00152B5E"/>
    <w:rsid w:val="001616FC"/>
    <w:rsid w:val="001916CA"/>
    <w:rsid w:val="001927A4"/>
    <w:rsid w:val="001A0127"/>
    <w:rsid w:val="001C5EF4"/>
    <w:rsid w:val="001F2C3D"/>
    <w:rsid w:val="00201F11"/>
    <w:rsid w:val="00215BB1"/>
    <w:rsid w:val="00217AA0"/>
    <w:rsid w:val="002252E1"/>
    <w:rsid w:val="002506E6"/>
    <w:rsid w:val="00271BAB"/>
    <w:rsid w:val="002753EF"/>
    <w:rsid w:val="00286827"/>
    <w:rsid w:val="00286D68"/>
    <w:rsid w:val="00293EB4"/>
    <w:rsid w:val="00294723"/>
    <w:rsid w:val="0029694D"/>
    <w:rsid w:val="00297E9F"/>
    <w:rsid w:val="002D0AFC"/>
    <w:rsid w:val="002D3AC4"/>
    <w:rsid w:val="002D639F"/>
    <w:rsid w:val="002D6F86"/>
    <w:rsid w:val="002E110F"/>
    <w:rsid w:val="003033B3"/>
    <w:rsid w:val="003338E2"/>
    <w:rsid w:val="00387ADB"/>
    <w:rsid w:val="003932DE"/>
    <w:rsid w:val="003946F8"/>
    <w:rsid w:val="003A343B"/>
    <w:rsid w:val="003B518C"/>
    <w:rsid w:val="003C3289"/>
    <w:rsid w:val="003C49F7"/>
    <w:rsid w:val="003C4D9D"/>
    <w:rsid w:val="003D568D"/>
    <w:rsid w:val="003D6AD9"/>
    <w:rsid w:val="00400C2D"/>
    <w:rsid w:val="00404595"/>
    <w:rsid w:val="00435CCE"/>
    <w:rsid w:val="004407AD"/>
    <w:rsid w:val="00442A91"/>
    <w:rsid w:val="0048103F"/>
    <w:rsid w:val="00485015"/>
    <w:rsid w:val="00485604"/>
    <w:rsid w:val="004B117D"/>
    <w:rsid w:val="004C068A"/>
    <w:rsid w:val="004D04BF"/>
    <w:rsid w:val="004D73BA"/>
    <w:rsid w:val="00500270"/>
    <w:rsid w:val="0051638C"/>
    <w:rsid w:val="0052350A"/>
    <w:rsid w:val="005367FE"/>
    <w:rsid w:val="005415DF"/>
    <w:rsid w:val="00547BC0"/>
    <w:rsid w:val="00557286"/>
    <w:rsid w:val="00557859"/>
    <w:rsid w:val="00560007"/>
    <w:rsid w:val="00574E13"/>
    <w:rsid w:val="00580CCB"/>
    <w:rsid w:val="00591475"/>
    <w:rsid w:val="005A4BEA"/>
    <w:rsid w:val="005B2393"/>
    <w:rsid w:val="005B6911"/>
    <w:rsid w:val="005D69F8"/>
    <w:rsid w:val="005F35E7"/>
    <w:rsid w:val="006040E2"/>
    <w:rsid w:val="006122DC"/>
    <w:rsid w:val="00612727"/>
    <w:rsid w:val="00614A01"/>
    <w:rsid w:val="00614CEA"/>
    <w:rsid w:val="00621D57"/>
    <w:rsid w:val="006632E6"/>
    <w:rsid w:val="006B5564"/>
    <w:rsid w:val="006E1A39"/>
    <w:rsid w:val="006E5AA3"/>
    <w:rsid w:val="007108B2"/>
    <w:rsid w:val="00712671"/>
    <w:rsid w:val="00712AA2"/>
    <w:rsid w:val="00720713"/>
    <w:rsid w:val="00725B1F"/>
    <w:rsid w:val="0074784B"/>
    <w:rsid w:val="00766BB2"/>
    <w:rsid w:val="007B651F"/>
    <w:rsid w:val="007C44EE"/>
    <w:rsid w:val="00837A47"/>
    <w:rsid w:val="00851A26"/>
    <w:rsid w:val="00862DA0"/>
    <w:rsid w:val="00870A2C"/>
    <w:rsid w:val="00871571"/>
    <w:rsid w:val="008A796B"/>
    <w:rsid w:val="008B0225"/>
    <w:rsid w:val="008B0D8B"/>
    <w:rsid w:val="008B217E"/>
    <w:rsid w:val="008C49CA"/>
    <w:rsid w:val="00901EE8"/>
    <w:rsid w:val="009103E1"/>
    <w:rsid w:val="00910C53"/>
    <w:rsid w:val="009136AE"/>
    <w:rsid w:val="0095052C"/>
    <w:rsid w:val="00954D6F"/>
    <w:rsid w:val="00955AE9"/>
    <w:rsid w:val="009968C0"/>
    <w:rsid w:val="009A02B6"/>
    <w:rsid w:val="009A2657"/>
    <w:rsid w:val="009D42E7"/>
    <w:rsid w:val="009D543F"/>
    <w:rsid w:val="009D7B5B"/>
    <w:rsid w:val="00A3265D"/>
    <w:rsid w:val="00A442AC"/>
    <w:rsid w:val="00A67940"/>
    <w:rsid w:val="00A77BA9"/>
    <w:rsid w:val="00A941A8"/>
    <w:rsid w:val="00AA557F"/>
    <w:rsid w:val="00AC3C97"/>
    <w:rsid w:val="00AD2AB4"/>
    <w:rsid w:val="00AF3B30"/>
    <w:rsid w:val="00B10633"/>
    <w:rsid w:val="00B12481"/>
    <w:rsid w:val="00B320E8"/>
    <w:rsid w:val="00B3268D"/>
    <w:rsid w:val="00B7310E"/>
    <w:rsid w:val="00B80AFE"/>
    <w:rsid w:val="00B81446"/>
    <w:rsid w:val="00B86A74"/>
    <w:rsid w:val="00B94C5C"/>
    <w:rsid w:val="00BA213A"/>
    <w:rsid w:val="00BA693A"/>
    <w:rsid w:val="00BB4DA4"/>
    <w:rsid w:val="00BC4220"/>
    <w:rsid w:val="00BD42B1"/>
    <w:rsid w:val="00BD5E7C"/>
    <w:rsid w:val="00BF107F"/>
    <w:rsid w:val="00BF38F9"/>
    <w:rsid w:val="00C362A5"/>
    <w:rsid w:val="00C44B9B"/>
    <w:rsid w:val="00C54AAA"/>
    <w:rsid w:val="00C577C5"/>
    <w:rsid w:val="00C655D0"/>
    <w:rsid w:val="00C6592A"/>
    <w:rsid w:val="00C76575"/>
    <w:rsid w:val="00C82C21"/>
    <w:rsid w:val="00C926E0"/>
    <w:rsid w:val="00CA79D3"/>
    <w:rsid w:val="00CB5A94"/>
    <w:rsid w:val="00CE072B"/>
    <w:rsid w:val="00CE5FEF"/>
    <w:rsid w:val="00D044DC"/>
    <w:rsid w:val="00D12501"/>
    <w:rsid w:val="00D3775B"/>
    <w:rsid w:val="00D60CBF"/>
    <w:rsid w:val="00D875C1"/>
    <w:rsid w:val="00DA7C4C"/>
    <w:rsid w:val="00DB60C8"/>
    <w:rsid w:val="00DC1F69"/>
    <w:rsid w:val="00DC4A3A"/>
    <w:rsid w:val="00DE2792"/>
    <w:rsid w:val="00DF4E14"/>
    <w:rsid w:val="00E1510E"/>
    <w:rsid w:val="00E34643"/>
    <w:rsid w:val="00E407F0"/>
    <w:rsid w:val="00E45486"/>
    <w:rsid w:val="00E55AF5"/>
    <w:rsid w:val="00E63913"/>
    <w:rsid w:val="00E71CB7"/>
    <w:rsid w:val="00E961DD"/>
    <w:rsid w:val="00EB4C1E"/>
    <w:rsid w:val="00ED3D13"/>
    <w:rsid w:val="00F0535E"/>
    <w:rsid w:val="00F25A01"/>
    <w:rsid w:val="00F472DC"/>
    <w:rsid w:val="00F55D92"/>
    <w:rsid w:val="00F636BA"/>
    <w:rsid w:val="00FB3D16"/>
    <w:rsid w:val="00FE7025"/>
    <w:rsid w:val="00FF4C0E"/>
    <w:rsid w:val="00FF5785"/>
    <w:rsid w:val="00FF7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pPr>
      <w:keepNext/>
      <w:ind w:left="540" w:hanging="540"/>
      <w:jc w:val="center"/>
      <w:outlineLvl w:val="0"/>
    </w:pPr>
    <w:rPr>
      <w:b/>
      <w:bCs/>
    </w:rPr>
  </w:style>
  <w:style w:type="paragraph" w:styleId="2">
    <w:name w:val="heading 2"/>
    <w:basedOn w:val="a"/>
    <w:next w:val="a"/>
    <w:qFormat/>
    <w:pPr>
      <w:keepNext/>
      <w:jc w:val="center"/>
      <w:outlineLvl w:val="1"/>
    </w:pPr>
    <w:rPr>
      <w:b/>
      <w:bCs/>
      <w:sz w:val="26"/>
    </w:rPr>
  </w:style>
  <w:style w:type="paragraph" w:styleId="3">
    <w:name w:val="heading 3"/>
    <w:basedOn w:val="a"/>
    <w:next w:val="a"/>
    <w:qFormat/>
    <w:pPr>
      <w:keepNext/>
      <w:spacing w:before="80" w:line="192" w:lineRule="auto"/>
      <w:jc w:val="center"/>
      <w:outlineLvl w:val="2"/>
    </w:pPr>
    <w:rPr>
      <w:b/>
      <w:bCs/>
      <w:noProof/>
      <w:color w:val="000000"/>
      <w:sz w:val="26"/>
    </w:rPr>
  </w:style>
  <w:style w:type="paragraph" w:styleId="4">
    <w:name w:val="heading 4"/>
    <w:basedOn w:val="a"/>
    <w:next w:val="a"/>
    <w:qFormat/>
    <w:pPr>
      <w:keepNext/>
      <w:jc w:val="center"/>
      <w:outlineLvl w:val="3"/>
    </w:pPr>
    <w:rPr>
      <w:b/>
      <w:bCs/>
      <w:noProof/>
      <w:color w:val="000000"/>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Таблицы (моноширинный)"/>
    <w:basedOn w:val="a"/>
    <w:next w:val="a"/>
    <w:pPr>
      <w:autoSpaceDE w:val="0"/>
      <w:autoSpaceDN w:val="0"/>
      <w:adjustRightInd w:val="0"/>
      <w:jc w:val="both"/>
    </w:pPr>
    <w:rPr>
      <w:rFonts w:ascii="Courier New" w:hAnsi="Courier New" w:cs="Courier New"/>
      <w:sz w:val="20"/>
      <w:szCs w:val="20"/>
    </w:rPr>
  </w:style>
  <w:style w:type="character" w:customStyle="1" w:styleId="a4">
    <w:name w:val="Цветовое выделение"/>
    <w:rPr>
      <w:b/>
      <w:bCs/>
      <w:color w:val="000080"/>
    </w:rPr>
  </w:style>
  <w:style w:type="paragraph" w:styleId="a5">
    <w:name w:val="footnote text"/>
    <w:basedOn w:val="a"/>
    <w:link w:val="a6"/>
    <w:uiPriority w:val="99"/>
    <w:rPr>
      <w:sz w:val="20"/>
      <w:szCs w:val="20"/>
    </w:rPr>
  </w:style>
  <w:style w:type="character" w:styleId="a7">
    <w:name w:val="footnote reference"/>
    <w:uiPriority w:val="99"/>
    <w:semiHidden/>
    <w:rPr>
      <w:vertAlign w:val="superscript"/>
    </w:rPr>
  </w:style>
  <w:style w:type="paragraph" w:styleId="20">
    <w:name w:val="Body Text 2"/>
    <w:basedOn w:val="a"/>
    <w:pPr>
      <w:jc w:val="both"/>
    </w:pPr>
    <w:rPr>
      <w:sz w:val="28"/>
    </w:rPr>
  </w:style>
  <w:style w:type="paragraph" w:styleId="a8">
    <w:name w:val="Body Text Indent"/>
    <w:basedOn w:val="a"/>
    <w:pPr>
      <w:spacing w:line="360" w:lineRule="auto"/>
      <w:ind w:firstLine="720"/>
    </w:pPr>
    <w:rPr>
      <w:color w:val="000000"/>
    </w:rPr>
  </w:style>
  <w:style w:type="paragraph" w:styleId="a9">
    <w:name w:val="header"/>
    <w:basedOn w:val="a"/>
    <w:link w:val="aa"/>
    <w:uiPriority w:val="99"/>
    <w:pPr>
      <w:tabs>
        <w:tab w:val="center" w:pos="4677"/>
        <w:tab w:val="right" w:pos="9355"/>
      </w:tabs>
    </w:pPr>
  </w:style>
  <w:style w:type="character" w:styleId="ab">
    <w:name w:val="Hyperlink"/>
    <w:uiPriority w:val="99"/>
    <w:rPr>
      <w:strike w:val="0"/>
      <w:dstrike w:val="0"/>
      <w:color w:val="000000"/>
      <w:u w:val="none"/>
      <w:effect w:val="none"/>
    </w:rPr>
  </w:style>
  <w:style w:type="table" w:styleId="ac">
    <w:name w:val="Table Grid"/>
    <w:basedOn w:val="a1"/>
    <w:uiPriority w:val="59"/>
    <w:rsid w:val="00275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037B68"/>
    <w:rPr>
      <w:rFonts w:ascii="Tahoma" w:hAnsi="Tahoma" w:cs="Tahoma"/>
      <w:sz w:val="16"/>
      <w:szCs w:val="16"/>
    </w:rPr>
  </w:style>
  <w:style w:type="character" w:customStyle="1" w:styleId="af">
    <w:name w:val="Гипертекстовая ссылка"/>
    <w:uiPriority w:val="99"/>
    <w:rsid w:val="00152B5E"/>
    <w:rPr>
      <w:b w:val="0"/>
      <w:bCs w:val="0"/>
      <w:color w:val="106BBE"/>
    </w:rPr>
  </w:style>
  <w:style w:type="paragraph" w:customStyle="1" w:styleId="af0">
    <w:name w:val="Информация об изменениях"/>
    <w:basedOn w:val="a"/>
    <w:next w:val="a"/>
    <w:uiPriority w:val="99"/>
    <w:rsid w:val="00152B5E"/>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1">
    <w:name w:val="Информация о версии"/>
    <w:basedOn w:val="a"/>
    <w:next w:val="a"/>
    <w:uiPriority w:val="99"/>
    <w:rsid w:val="002506E6"/>
    <w:pPr>
      <w:widowControl w:val="0"/>
      <w:autoSpaceDE w:val="0"/>
      <w:autoSpaceDN w:val="0"/>
      <w:adjustRightInd w:val="0"/>
      <w:spacing w:before="75"/>
      <w:ind w:left="170"/>
      <w:jc w:val="both"/>
    </w:pPr>
    <w:rPr>
      <w:rFonts w:ascii="Times New Roman CYR" w:hAnsi="Times New Roman CYR" w:cs="Times New Roman CYR"/>
      <w:i/>
      <w:iCs/>
      <w:color w:val="353842"/>
    </w:rPr>
  </w:style>
  <w:style w:type="character" w:customStyle="1" w:styleId="10">
    <w:name w:val="Заголовок 1 Знак"/>
    <w:link w:val="1"/>
    <w:uiPriority w:val="9"/>
    <w:rsid w:val="005D69F8"/>
    <w:rPr>
      <w:b/>
      <w:bCs/>
      <w:sz w:val="24"/>
      <w:szCs w:val="24"/>
    </w:rPr>
  </w:style>
  <w:style w:type="paragraph" w:customStyle="1" w:styleId="ConsPlusNonformat">
    <w:name w:val="ConsPlusNonformat"/>
    <w:qFormat/>
    <w:rsid w:val="005D69F8"/>
    <w:pPr>
      <w:widowControl w:val="0"/>
      <w:autoSpaceDE w:val="0"/>
      <w:autoSpaceDN w:val="0"/>
      <w:adjustRightInd w:val="0"/>
    </w:pPr>
    <w:rPr>
      <w:rFonts w:ascii="Courier New" w:hAnsi="Courier New" w:cs="Courier New"/>
      <w:b/>
    </w:rPr>
  </w:style>
  <w:style w:type="character" w:customStyle="1" w:styleId="aa">
    <w:name w:val="Верхний колонтитул Знак"/>
    <w:link w:val="a9"/>
    <w:uiPriority w:val="99"/>
    <w:rsid w:val="005D69F8"/>
    <w:rPr>
      <w:sz w:val="24"/>
      <w:szCs w:val="24"/>
    </w:rPr>
  </w:style>
  <w:style w:type="paragraph" w:styleId="af2">
    <w:name w:val="footer"/>
    <w:basedOn w:val="a"/>
    <w:link w:val="af3"/>
    <w:uiPriority w:val="99"/>
    <w:rsid w:val="005D69F8"/>
    <w:pPr>
      <w:tabs>
        <w:tab w:val="center" w:pos="4677"/>
        <w:tab w:val="right" w:pos="9355"/>
      </w:tabs>
    </w:pPr>
    <w:rPr>
      <w:rFonts w:ascii="TimesET" w:eastAsia="Calibri" w:hAnsi="TimesET"/>
      <w:sz w:val="48"/>
      <w:szCs w:val="48"/>
      <w:lang w:eastAsia="en-US"/>
    </w:rPr>
  </w:style>
  <w:style w:type="character" w:customStyle="1" w:styleId="af3">
    <w:name w:val="Нижний колонтитул Знак"/>
    <w:link w:val="af2"/>
    <w:uiPriority w:val="99"/>
    <w:rsid w:val="005D69F8"/>
    <w:rPr>
      <w:rFonts w:ascii="TimesET" w:eastAsia="Calibri" w:hAnsi="TimesET"/>
      <w:sz w:val="48"/>
      <w:szCs w:val="48"/>
      <w:lang w:eastAsia="en-US"/>
    </w:rPr>
  </w:style>
  <w:style w:type="paragraph" w:styleId="af4">
    <w:name w:val="List Paragraph"/>
    <w:aliases w:val="ТЗ список,Абзац списка нумерованный"/>
    <w:basedOn w:val="a"/>
    <w:link w:val="af5"/>
    <w:uiPriority w:val="34"/>
    <w:qFormat/>
    <w:rsid w:val="005D69F8"/>
    <w:pPr>
      <w:spacing w:after="200" w:line="276" w:lineRule="auto"/>
      <w:ind w:left="720"/>
      <w:contextualSpacing/>
    </w:pPr>
    <w:rPr>
      <w:rFonts w:ascii="TimesET" w:eastAsia="Calibri" w:hAnsi="TimesET"/>
      <w:sz w:val="48"/>
      <w:szCs w:val="48"/>
      <w:lang w:eastAsia="en-US"/>
    </w:rPr>
  </w:style>
  <w:style w:type="character" w:customStyle="1" w:styleId="ae">
    <w:name w:val="Текст выноски Знак"/>
    <w:link w:val="ad"/>
    <w:uiPriority w:val="99"/>
    <w:semiHidden/>
    <w:rsid w:val="005D69F8"/>
    <w:rPr>
      <w:rFonts w:ascii="Tahoma" w:hAnsi="Tahoma" w:cs="Tahoma"/>
      <w:sz w:val="16"/>
      <w:szCs w:val="16"/>
    </w:rPr>
  </w:style>
  <w:style w:type="character" w:customStyle="1" w:styleId="FontStyle11">
    <w:name w:val="Font Style11"/>
    <w:uiPriority w:val="99"/>
    <w:rsid w:val="005D69F8"/>
    <w:rPr>
      <w:rFonts w:ascii="Times New Roman" w:hAnsi="Times New Roman" w:cs="Times New Roman"/>
      <w:sz w:val="28"/>
      <w:szCs w:val="28"/>
    </w:rPr>
  </w:style>
  <w:style w:type="paragraph" w:customStyle="1" w:styleId="ConsPlusNormal">
    <w:name w:val="ConsPlusNormal"/>
    <w:link w:val="ConsPlusNormal0"/>
    <w:rsid w:val="005D69F8"/>
    <w:pPr>
      <w:autoSpaceDE w:val="0"/>
      <w:autoSpaceDN w:val="0"/>
      <w:adjustRightInd w:val="0"/>
    </w:pPr>
    <w:rPr>
      <w:rFonts w:eastAsia="Calibri"/>
      <w:sz w:val="26"/>
      <w:szCs w:val="26"/>
    </w:rPr>
  </w:style>
  <w:style w:type="character" w:styleId="af6">
    <w:name w:val="page number"/>
    <w:uiPriority w:val="99"/>
    <w:rsid w:val="005D69F8"/>
  </w:style>
  <w:style w:type="paragraph" w:customStyle="1" w:styleId="ConsPlusCell">
    <w:name w:val="ConsPlusCell"/>
    <w:uiPriority w:val="99"/>
    <w:rsid w:val="005D69F8"/>
    <w:pPr>
      <w:widowControl w:val="0"/>
      <w:autoSpaceDE w:val="0"/>
      <w:autoSpaceDN w:val="0"/>
      <w:adjustRightInd w:val="0"/>
    </w:pPr>
    <w:rPr>
      <w:rFonts w:ascii="Arial" w:hAnsi="Arial" w:cs="Arial"/>
    </w:rPr>
  </w:style>
  <w:style w:type="numbering" w:customStyle="1" w:styleId="11">
    <w:name w:val="Нет списка1"/>
    <w:next w:val="a2"/>
    <w:uiPriority w:val="99"/>
    <w:semiHidden/>
    <w:unhideWhenUsed/>
    <w:rsid w:val="005D69F8"/>
  </w:style>
  <w:style w:type="character" w:styleId="af7">
    <w:name w:val="Placeholder Text"/>
    <w:uiPriority w:val="99"/>
    <w:semiHidden/>
    <w:rsid w:val="005D69F8"/>
    <w:rPr>
      <w:color w:val="808080"/>
    </w:rPr>
  </w:style>
  <w:style w:type="numbering" w:customStyle="1" w:styleId="21">
    <w:name w:val="Нет списка2"/>
    <w:next w:val="a2"/>
    <w:uiPriority w:val="99"/>
    <w:semiHidden/>
    <w:rsid w:val="005D69F8"/>
  </w:style>
  <w:style w:type="character" w:customStyle="1" w:styleId="a6">
    <w:name w:val="Текст сноски Знак"/>
    <w:link w:val="a5"/>
    <w:uiPriority w:val="99"/>
    <w:rsid w:val="005D69F8"/>
  </w:style>
  <w:style w:type="paragraph" w:styleId="af8">
    <w:name w:val="Normal (Web)"/>
    <w:aliases w:val="_а_Е’__ (дќа) И’ц_1,_а_Е’__ (дќа) И’ц_ И’ц_,___С¬__ (_x_) ÷¬__1,___С¬__ (_x_) ÷¬__ ÷¬__"/>
    <w:basedOn w:val="a"/>
    <w:link w:val="af9"/>
    <w:uiPriority w:val="99"/>
    <w:unhideWhenUsed/>
    <w:rsid w:val="005D69F8"/>
    <w:pPr>
      <w:spacing w:before="100" w:beforeAutospacing="1" w:after="100" w:afterAutospacing="1"/>
    </w:pPr>
    <w:rPr>
      <w:color w:val="000000"/>
      <w:lang w:val="x-none" w:eastAsia="x-none"/>
    </w:rPr>
  </w:style>
  <w:style w:type="character" w:customStyle="1" w:styleId="af9">
    <w:name w:val="Обычный (веб) Знак"/>
    <w:aliases w:val="_а_Е’__ (дќа) И’ц_1 Знак,_а_Е’__ (дќа) И’ц_ И’ц_ Знак,___С¬__ (_x_) ÷¬__1 Знак,___С¬__ (_x_) ÷¬__ ÷¬__ Знак"/>
    <w:link w:val="af8"/>
    <w:uiPriority w:val="99"/>
    <w:locked/>
    <w:rsid w:val="005D69F8"/>
    <w:rPr>
      <w:color w:val="000000"/>
      <w:sz w:val="24"/>
      <w:szCs w:val="24"/>
      <w:lang w:val="x-none" w:eastAsia="x-none"/>
    </w:rPr>
  </w:style>
  <w:style w:type="paragraph" w:customStyle="1" w:styleId="1-21">
    <w:name w:val="Средняя сетка 1 - Акцент 21"/>
    <w:basedOn w:val="a"/>
    <w:uiPriority w:val="34"/>
    <w:qFormat/>
    <w:rsid w:val="005D69F8"/>
    <w:pPr>
      <w:spacing w:after="200" w:line="276" w:lineRule="auto"/>
      <w:ind w:left="720"/>
      <w:contextualSpacing/>
    </w:pPr>
    <w:rPr>
      <w:rFonts w:ascii="Calibri" w:eastAsia="Calibri" w:hAnsi="Calibri"/>
      <w:sz w:val="22"/>
      <w:szCs w:val="22"/>
      <w:lang w:eastAsia="en-US"/>
    </w:rPr>
  </w:style>
  <w:style w:type="character" w:styleId="afa">
    <w:name w:val="annotation reference"/>
    <w:uiPriority w:val="99"/>
    <w:rsid w:val="005D69F8"/>
    <w:rPr>
      <w:sz w:val="18"/>
      <w:szCs w:val="18"/>
    </w:rPr>
  </w:style>
  <w:style w:type="paragraph" w:styleId="afb">
    <w:name w:val="annotation text"/>
    <w:basedOn w:val="a"/>
    <w:link w:val="afc"/>
    <w:uiPriority w:val="99"/>
    <w:rsid w:val="005D69F8"/>
    <w:rPr>
      <w:lang w:val="x-none" w:eastAsia="x-none"/>
    </w:rPr>
  </w:style>
  <w:style w:type="character" w:customStyle="1" w:styleId="afc">
    <w:name w:val="Текст примечания Знак"/>
    <w:link w:val="afb"/>
    <w:uiPriority w:val="99"/>
    <w:rsid w:val="005D69F8"/>
    <w:rPr>
      <w:sz w:val="24"/>
      <w:szCs w:val="24"/>
      <w:lang w:val="x-none" w:eastAsia="x-none"/>
    </w:rPr>
  </w:style>
  <w:style w:type="paragraph" w:styleId="afd">
    <w:name w:val="annotation subject"/>
    <w:basedOn w:val="afb"/>
    <w:next w:val="afb"/>
    <w:link w:val="afe"/>
    <w:uiPriority w:val="99"/>
    <w:rsid w:val="005D69F8"/>
    <w:rPr>
      <w:b/>
      <w:bCs/>
    </w:rPr>
  </w:style>
  <w:style w:type="character" w:customStyle="1" w:styleId="afe">
    <w:name w:val="Тема примечания Знак"/>
    <w:link w:val="afd"/>
    <w:uiPriority w:val="99"/>
    <w:rsid w:val="005D69F8"/>
    <w:rPr>
      <w:b/>
      <w:bCs/>
      <w:sz w:val="24"/>
      <w:szCs w:val="24"/>
      <w:lang w:val="x-none" w:eastAsia="x-none"/>
    </w:rPr>
  </w:style>
  <w:style w:type="character" w:styleId="aff">
    <w:name w:val="FollowedHyperlink"/>
    <w:uiPriority w:val="99"/>
    <w:rsid w:val="005D69F8"/>
    <w:rPr>
      <w:color w:val="800080"/>
      <w:u w:val="single"/>
    </w:rPr>
  </w:style>
  <w:style w:type="paragraph" w:customStyle="1" w:styleId="aff0">
    <w:name w:val="Знак Знак Знак Знак"/>
    <w:basedOn w:val="a"/>
    <w:rsid w:val="005D69F8"/>
    <w:pPr>
      <w:spacing w:before="100" w:beforeAutospacing="1" w:after="100" w:afterAutospacing="1"/>
    </w:pPr>
    <w:rPr>
      <w:rFonts w:ascii="Tahoma" w:hAnsi="Tahoma"/>
      <w:sz w:val="20"/>
      <w:szCs w:val="20"/>
      <w:lang w:val="en-US" w:eastAsia="en-US"/>
    </w:rPr>
  </w:style>
  <w:style w:type="paragraph" w:styleId="aff1">
    <w:name w:val="Body Text"/>
    <w:basedOn w:val="a"/>
    <w:link w:val="aff2"/>
    <w:rsid w:val="005D69F8"/>
    <w:pPr>
      <w:jc w:val="both"/>
    </w:pPr>
    <w:rPr>
      <w:sz w:val="28"/>
      <w:szCs w:val="20"/>
      <w:lang w:val="x-none" w:eastAsia="x-none"/>
    </w:rPr>
  </w:style>
  <w:style w:type="character" w:customStyle="1" w:styleId="aff2">
    <w:name w:val="Основной текст Знак"/>
    <w:link w:val="aff1"/>
    <w:rsid w:val="005D69F8"/>
    <w:rPr>
      <w:sz w:val="28"/>
      <w:lang w:val="x-none" w:eastAsia="x-none"/>
    </w:rPr>
  </w:style>
  <w:style w:type="paragraph" w:customStyle="1" w:styleId="12">
    <w:name w:val="Абзац списка1"/>
    <w:basedOn w:val="a"/>
    <w:rsid w:val="005D69F8"/>
    <w:pPr>
      <w:ind w:left="720"/>
    </w:pPr>
    <w:rPr>
      <w:szCs w:val="20"/>
    </w:rPr>
  </w:style>
  <w:style w:type="paragraph" w:customStyle="1" w:styleId="-11">
    <w:name w:val="Цветная заливка - Акцент 11"/>
    <w:hidden/>
    <w:uiPriority w:val="71"/>
    <w:rsid w:val="005D69F8"/>
    <w:rPr>
      <w:sz w:val="24"/>
      <w:szCs w:val="24"/>
    </w:rPr>
  </w:style>
  <w:style w:type="character" w:customStyle="1" w:styleId="13">
    <w:name w:val="Тема примечания Знак1"/>
    <w:uiPriority w:val="99"/>
    <w:locked/>
    <w:rsid w:val="005D69F8"/>
    <w:rPr>
      <w:rFonts w:cs="Times New Roman"/>
      <w:b/>
      <w:bCs/>
      <w:sz w:val="24"/>
      <w:szCs w:val="24"/>
    </w:rPr>
  </w:style>
  <w:style w:type="paragraph" w:customStyle="1" w:styleId="aff3">
    <w:name w:val="÷¬__ ÷¬__ ÷¬__ ÷¬__"/>
    <w:basedOn w:val="a"/>
    <w:rsid w:val="005D69F8"/>
    <w:pPr>
      <w:spacing w:before="100" w:beforeAutospacing="1" w:after="100" w:afterAutospacing="1"/>
    </w:pPr>
    <w:rPr>
      <w:rFonts w:ascii="Tahoma" w:hAnsi="Tahoma"/>
      <w:sz w:val="20"/>
      <w:szCs w:val="20"/>
      <w:lang w:val="en-US" w:eastAsia="en-US"/>
    </w:rPr>
  </w:style>
  <w:style w:type="paragraph" w:styleId="22">
    <w:name w:val="Body Text Indent 2"/>
    <w:basedOn w:val="a"/>
    <w:link w:val="23"/>
    <w:rsid w:val="005D69F8"/>
    <w:pPr>
      <w:spacing w:after="120" w:line="480" w:lineRule="auto"/>
      <w:ind w:left="283"/>
    </w:pPr>
    <w:rPr>
      <w:lang w:val="x-none" w:eastAsia="x-none"/>
    </w:rPr>
  </w:style>
  <w:style w:type="character" w:customStyle="1" w:styleId="23">
    <w:name w:val="Основной текст с отступом 2 Знак"/>
    <w:link w:val="22"/>
    <w:rsid w:val="005D69F8"/>
    <w:rPr>
      <w:sz w:val="24"/>
      <w:szCs w:val="24"/>
      <w:lang w:val="x-none" w:eastAsia="x-none"/>
    </w:rPr>
  </w:style>
  <w:style w:type="character" w:customStyle="1" w:styleId="ConsPlusNormal0">
    <w:name w:val="ConsPlusNormal Знак"/>
    <w:link w:val="ConsPlusNormal"/>
    <w:locked/>
    <w:rsid w:val="005D69F8"/>
    <w:rPr>
      <w:rFonts w:eastAsia="Calibri"/>
      <w:sz w:val="26"/>
      <w:szCs w:val="26"/>
    </w:rPr>
  </w:style>
  <w:style w:type="paragraph" w:styleId="aff4">
    <w:name w:val="endnote text"/>
    <w:basedOn w:val="a"/>
    <w:link w:val="aff5"/>
    <w:rsid w:val="005D69F8"/>
    <w:rPr>
      <w:sz w:val="20"/>
      <w:szCs w:val="20"/>
    </w:rPr>
  </w:style>
  <w:style w:type="character" w:customStyle="1" w:styleId="aff5">
    <w:name w:val="Текст концевой сноски Знак"/>
    <w:basedOn w:val="a0"/>
    <w:link w:val="aff4"/>
    <w:rsid w:val="005D69F8"/>
  </w:style>
  <w:style w:type="character" w:styleId="aff6">
    <w:name w:val="endnote reference"/>
    <w:rsid w:val="005D69F8"/>
    <w:rPr>
      <w:vertAlign w:val="superscript"/>
    </w:rPr>
  </w:style>
  <w:style w:type="paragraph" w:styleId="aff7">
    <w:name w:val="No Spacing"/>
    <w:link w:val="aff8"/>
    <w:uiPriority w:val="1"/>
    <w:qFormat/>
    <w:rsid w:val="005D69F8"/>
    <w:rPr>
      <w:rFonts w:ascii="Calibri" w:hAnsi="Calibri"/>
      <w:sz w:val="22"/>
      <w:szCs w:val="22"/>
    </w:rPr>
  </w:style>
  <w:style w:type="paragraph" w:customStyle="1" w:styleId="P16">
    <w:name w:val="P16"/>
    <w:basedOn w:val="a"/>
    <w:hidden/>
    <w:rsid w:val="005D69F8"/>
    <w:pPr>
      <w:widowControl w:val="0"/>
      <w:adjustRightInd w:val="0"/>
      <w:jc w:val="center"/>
      <w:textAlignment w:val="baseline"/>
    </w:pPr>
    <w:rPr>
      <w:rFonts w:eastAsia="SimSun1"/>
      <w:b/>
      <w:szCs w:val="20"/>
    </w:rPr>
  </w:style>
  <w:style w:type="paragraph" w:customStyle="1" w:styleId="P59">
    <w:name w:val="P59"/>
    <w:basedOn w:val="a"/>
    <w:hidden/>
    <w:rsid w:val="005D69F8"/>
    <w:pPr>
      <w:widowControl w:val="0"/>
      <w:tabs>
        <w:tab w:val="left" w:pos="-3420"/>
      </w:tabs>
      <w:adjustRightInd w:val="0"/>
      <w:jc w:val="center"/>
      <w:textAlignment w:val="baseline"/>
    </w:pPr>
    <w:rPr>
      <w:szCs w:val="20"/>
    </w:rPr>
  </w:style>
  <w:style w:type="paragraph" w:customStyle="1" w:styleId="P61">
    <w:name w:val="P61"/>
    <w:basedOn w:val="a"/>
    <w:hidden/>
    <w:rsid w:val="005D69F8"/>
    <w:pPr>
      <w:widowControl w:val="0"/>
      <w:tabs>
        <w:tab w:val="left" w:pos="-3420"/>
      </w:tabs>
      <w:adjustRightInd w:val="0"/>
      <w:jc w:val="center"/>
      <w:textAlignment w:val="baseline"/>
    </w:pPr>
    <w:rPr>
      <w:sz w:val="28"/>
      <w:szCs w:val="20"/>
    </w:rPr>
  </w:style>
  <w:style w:type="paragraph" w:customStyle="1" w:styleId="P103">
    <w:name w:val="P103"/>
    <w:basedOn w:val="a"/>
    <w:hidden/>
    <w:rsid w:val="005D69F8"/>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D69F8"/>
    <w:rPr>
      <w:sz w:val="24"/>
    </w:rPr>
  </w:style>
  <w:style w:type="paragraph" w:styleId="30">
    <w:name w:val="Body Text Indent 3"/>
    <w:basedOn w:val="a"/>
    <w:link w:val="31"/>
    <w:rsid w:val="005D69F8"/>
    <w:pPr>
      <w:spacing w:after="120"/>
      <w:ind w:left="283"/>
    </w:pPr>
    <w:rPr>
      <w:sz w:val="16"/>
      <w:szCs w:val="16"/>
      <w:lang w:val="x-none" w:eastAsia="x-none"/>
    </w:rPr>
  </w:style>
  <w:style w:type="character" w:customStyle="1" w:styleId="31">
    <w:name w:val="Основной текст с отступом 3 Знак"/>
    <w:link w:val="30"/>
    <w:rsid w:val="005D69F8"/>
    <w:rPr>
      <w:sz w:val="16"/>
      <w:szCs w:val="16"/>
      <w:lang w:val="x-none" w:eastAsia="x-none"/>
    </w:rPr>
  </w:style>
  <w:style w:type="paragraph" w:customStyle="1" w:styleId="formattext">
    <w:name w:val="formattext"/>
    <w:basedOn w:val="a"/>
    <w:rsid w:val="005D69F8"/>
    <w:pPr>
      <w:spacing w:before="100" w:beforeAutospacing="1" w:after="100" w:afterAutospacing="1"/>
    </w:pPr>
  </w:style>
  <w:style w:type="paragraph" w:customStyle="1" w:styleId="Default">
    <w:name w:val="Default"/>
    <w:rsid w:val="005D69F8"/>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D6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5D69F8"/>
    <w:rPr>
      <w:rFonts w:ascii="Courier New" w:hAnsi="Courier New"/>
      <w:lang w:val="x-none" w:eastAsia="x-none"/>
    </w:rPr>
  </w:style>
  <w:style w:type="paragraph" w:customStyle="1" w:styleId="aff9">
    <w:name w:val="МУ Обычный стиль"/>
    <w:basedOn w:val="a"/>
    <w:autoRedefine/>
    <w:rsid w:val="005D69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5D69F8"/>
  </w:style>
  <w:style w:type="table" w:customStyle="1" w:styleId="14">
    <w:name w:val="Сетка таблицы1"/>
    <w:basedOn w:val="a1"/>
    <w:next w:val="ac"/>
    <w:uiPriority w:val="59"/>
    <w:rsid w:val="005D69F8"/>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D69F8"/>
    <w:rPr>
      <w:rFonts w:eastAsia="Calibri"/>
      <w:noProof/>
      <w:sz w:val="28"/>
      <w:szCs w:val="28"/>
    </w:rPr>
  </w:style>
  <w:style w:type="character" w:customStyle="1" w:styleId="af5">
    <w:name w:val="Абзац списка Знак"/>
    <w:aliases w:val="ТЗ список Знак,Абзац списка нумерованный Знак"/>
    <w:link w:val="af4"/>
    <w:uiPriority w:val="34"/>
    <w:qFormat/>
    <w:locked/>
    <w:rsid w:val="005D69F8"/>
    <w:rPr>
      <w:rFonts w:ascii="TimesET" w:eastAsia="Calibri" w:hAnsi="TimesET"/>
      <w:sz w:val="48"/>
      <w:szCs w:val="48"/>
      <w:lang w:eastAsia="en-US"/>
    </w:rPr>
  </w:style>
  <w:style w:type="paragraph" w:styleId="affa">
    <w:name w:val="Revision"/>
    <w:hidden/>
    <w:uiPriority w:val="99"/>
    <w:semiHidden/>
    <w:rsid w:val="005D69F8"/>
    <w:rPr>
      <w:sz w:val="24"/>
      <w:szCs w:val="24"/>
    </w:rPr>
  </w:style>
  <w:style w:type="character" w:customStyle="1" w:styleId="15">
    <w:name w:val="Название Знак1"/>
    <w:link w:val="affb"/>
    <w:rsid w:val="005D69F8"/>
    <w:rPr>
      <w:rFonts w:ascii="Calibri Light" w:hAnsi="Calibri Light"/>
      <w:b/>
      <w:bCs/>
      <w:kern w:val="28"/>
      <w:sz w:val="32"/>
      <w:szCs w:val="32"/>
    </w:rPr>
  </w:style>
  <w:style w:type="character" w:styleId="affc">
    <w:name w:val="Emphasis"/>
    <w:uiPriority w:val="20"/>
    <w:qFormat/>
    <w:rsid w:val="005D69F8"/>
    <w:rPr>
      <w:i/>
      <w:iCs/>
    </w:rPr>
  </w:style>
  <w:style w:type="paragraph" w:styleId="affd">
    <w:name w:val="TOC Heading"/>
    <w:basedOn w:val="1"/>
    <w:next w:val="a"/>
    <w:uiPriority w:val="39"/>
    <w:unhideWhenUsed/>
    <w:qFormat/>
    <w:rsid w:val="005D69F8"/>
    <w:pPr>
      <w:keepLines/>
      <w:spacing w:before="240" w:line="259" w:lineRule="auto"/>
      <w:ind w:left="0" w:firstLine="0"/>
      <w:jc w:val="left"/>
      <w:outlineLvl w:val="9"/>
    </w:pPr>
    <w:rPr>
      <w:rFonts w:ascii="Calibri Light" w:hAnsi="Calibri Light"/>
      <w:b w:val="0"/>
      <w:bCs w:val="0"/>
      <w:color w:val="2E74B5"/>
      <w:sz w:val="32"/>
      <w:szCs w:val="32"/>
      <w:lang w:val="x-none" w:eastAsia="x-none"/>
    </w:rPr>
  </w:style>
  <w:style w:type="paragraph" w:styleId="32">
    <w:name w:val="toc 3"/>
    <w:basedOn w:val="a"/>
    <w:next w:val="a"/>
    <w:autoRedefine/>
    <w:uiPriority w:val="39"/>
    <w:rsid w:val="005D69F8"/>
    <w:pPr>
      <w:ind w:left="480"/>
    </w:pPr>
  </w:style>
  <w:style w:type="paragraph" w:styleId="16">
    <w:name w:val="toc 1"/>
    <w:basedOn w:val="a"/>
    <w:next w:val="a"/>
    <w:autoRedefine/>
    <w:uiPriority w:val="39"/>
    <w:rsid w:val="005D69F8"/>
  </w:style>
  <w:style w:type="paragraph" w:styleId="24">
    <w:name w:val="toc 2"/>
    <w:basedOn w:val="a"/>
    <w:next w:val="a"/>
    <w:autoRedefine/>
    <w:uiPriority w:val="39"/>
    <w:rsid w:val="005D69F8"/>
    <w:pPr>
      <w:ind w:left="240"/>
    </w:pPr>
  </w:style>
  <w:style w:type="paragraph" w:customStyle="1" w:styleId="ConsPlusTitle">
    <w:name w:val="ConsPlusTitle"/>
    <w:rsid w:val="005D69F8"/>
    <w:pPr>
      <w:widowControl w:val="0"/>
      <w:autoSpaceDE w:val="0"/>
      <w:autoSpaceDN w:val="0"/>
      <w:adjustRightInd w:val="0"/>
    </w:pPr>
    <w:rPr>
      <w:rFonts w:ascii="Arial" w:hAnsi="Arial" w:cs="Arial"/>
      <w:b/>
      <w:bCs/>
      <w:sz w:val="24"/>
      <w:szCs w:val="24"/>
    </w:rPr>
  </w:style>
  <w:style w:type="paragraph" w:styleId="affb">
    <w:name w:val="Title"/>
    <w:basedOn w:val="a"/>
    <w:next w:val="a"/>
    <w:link w:val="15"/>
    <w:qFormat/>
    <w:rsid w:val="005D69F8"/>
    <w:pPr>
      <w:pBdr>
        <w:bottom w:val="single" w:sz="8" w:space="4" w:color="4F81BD"/>
      </w:pBdr>
      <w:spacing w:after="300"/>
      <w:contextualSpacing/>
    </w:pPr>
    <w:rPr>
      <w:rFonts w:ascii="Calibri Light" w:hAnsi="Calibri Light"/>
      <w:b/>
      <w:bCs/>
      <w:kern w:val="28"/>
      <w:sz w:val="32"/>
      <w:szCs w:val="32"/>
    </w:rPr>
  </w:style>
  <w:style w:type="character" w:customStyle="1" w:styleId="affe">
    <w:name w:val="Название Знак"/>
    <w:uiPriority w:val="10"/>
    <w:rsid w:val="005D69F8"/>
    <w:rPr>
      <w:rFonts w:ascii="Cambria" w:eastAsia="Times New Roman" w:hAnsi="Cambria" w:cs="Times New Roman"/>
      <w:b/>
      <w:bCs/>
      <w:kern w:val="28"/>
      <w:sz w:val="32"/>
      <w:szCs w:val="32"/>
    </w:rPr>
  </w:style>
  <w:style w:type="paragraph" w:customStyle="1" w:styleId="s1">
    <w:name w:val="s_1"/>
    <w:basedOn w:val="a"/>
    <w:rsid w:val="005D69F8"/>
    <w:pPr>
      <w:spacing w:before="100" w:beforeAutospacing="1" w:after="100" w:afterAutospacing="1"/>
    </w:pPr>
  </w:style>
  <w:style w:type="character" w:customStyle="1" w:styleId="40">
    <w:name w:val="Заголовок №4_"/>
    <w:link w:val="41"/>
    <w:rsid w:val="005D69F8"/>
    <w:rPr>
      <w:b/>
      <w:bCs/>
      <w:sz w:val="28"/>
      <w:szCs w:val="28"/>
      <w:shd w:val="clear" w:color="auto" w:fill="FFFFFF"/>
    </w:rPr>
  </w:style>
  <w:style w:type="paragraph" w:customStyle="1" w:styleId="41">
    <w:name w:val="Заголовок №4"/>
    <w:basedOn w:val="a"/>
    <w:link w:val="40"/>
    <w:rsid w:val="005D69F8"/>
    <w:pPr>
      <w:widowControl w:val="0"/>
      <w:shd w:val="clear" w:color="auto" w:fill="FFFFFF"/>
      <w:spacing w:line="322" w:lineRule="exact"/>
      <w:ind w:hanging="1040"/>
      <w:outlineLvl w:val="3"/>
    </w:pPr>
    <w:rPr>
      <w:b/>
      <w:bCs/>
      <w:sz w:val="28"/>
      <w:szCs w:val="28"/>
    </w:rPr>
  </w:style>
  <w:style w:type="table" w:customStyle="1" w:styleId="25">
    <w:name w:val="Сетка таблицы2"/>
    <w:basedOn w:val="a1"/>
    <w:next w:val="ac"/>
    <w:uiPriority w:val="39"/>
    <w:rsid w:val="005D69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Без интервала Знак"/>
    <w:link w:val="aff7"/>
    <w:uiPriority w:val="1"/>
    <w:locked/>
    <w:rsid w:val="005D69F8"/>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pPr>
      <w:keepNext/>
      <w:ind w:left="540" w:hanging="540"/>
      <w:jc w:val="center"/>
      <w:outlineLvl w:val="0"/>
    </w:pPr>
    <w:rPr>
      <w:b/>
      <w:bCs/>
    </w:rPr>
  </w:style>
  <w:style w:type="paragraph" w:styleId="2">
    <w:name w:val="heading 2"/>
    <w:basedOn w:val="a"/>
    <w:next w:val="a"/>
    <w:qFormat/>
    <w:pPr>
      <w:keepNext/>
      <w:jc w:val="center"/>
      <w:outlineLvl w:val="1"/>
    </w:pPr>
    <w:rPr>
      <w:b/>
      <w:bCs/>
      <w:sz w:val="26"/>
    </w:rPr>
  </w:style>
  <w:style w:type="paragraph" w:styleId="3">
    <w:name w:val="heading 3"/>
    <w:basedOn w:val="a"/>
    <w:next w:val="a"/>
    <w:qFormat/>
    <w:pPr>
      <w:keepNext/>
      <w:spacing w:before="80" w:line="192" w:lineRule="auto"/>
      <w:jc w:val="center"/>
      <w:outlineLvl w:val="2"/>
    </w:pPr>
    <w:rPr>
      <w:b/>
      <w:bCs/>
      <w:noProof/>
      <w:color w:val="000000"/>
      <w:sz w:val="26"/>
    </w:rPr>
  </w:style>
  <w:style w:type="paragraph" w:styleId="4">
    <w:name w:val="heading 4"/>
    <w:basedOn w:val="a"/>
    <w:next w:val="a"/>
    <w:qFormat/>
    <w:pPr>
      <w:keepNext/>
      <w:jc w:val="center"/>
      <w:outlineLvl w:val="3"/>
    </w:pPr>
    <w:rPr>
      <w:b/>
      <w:bCs/>
      <w:noProof/>
      <w:color w:val="000000"/>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Таблицы (моноширинный)"/>
    <w:basedOn w:val="a"/>
    <w:next w:val="a"/>
    <w:pPr>
      <w:autoSpaceDE w:val="0"/>
      <w:autoSpaceDN w:val="0"/>
      <w:adjustRightInd w:val="0"/>
      <w:jc w:val="both"/>
    </w:pPr>
    <w:rPr>
      <w:rFonts w:ascii="Courier New" w:hAnsi="Courier New" w:cs="Courier New"/>
      <w:sz w:val="20"/>
      <w:szCs w:val="20"/>
    </w:rPr>
  </w:style>
  <w:style w:type="character" w:customStyle="1" w:styleId="a4">
    <w:name w:val="Цветовое выделение"/>
    <w:rPr>
      <w:b/>
      <w:bCs/>
      <w:color w:val="000080"/>
    </w:rPr>
  </w:style>
  <w:style w:type="paragraph" w:styleId="a5">
    <w:name w:val="footnote text"/>
    <w:basedOn w:val="a"/>
    <w:link w:val="a6"/>
    <w:uiPriority w:val="99"/>
    <w:rPr>
      <w:sz w:val="20"/>
      <w:szCs w:val="20"/>
    </w:rPr>
  </w:style>
  <w:style w:type="character" w:styleId="a7">
    <w:name w:val="footnote reference"/>
    <w:uiPriority w:val="99"/>
    <w:semiHidden/>
    <w:rPr>
      <w:vertAlign w:val="superscript"/>
    </w:rPr>
  </w:style>
  <w:style w:type="paragraph" w:styleId="20">
    <w:name w:val="Body Text 2"/>
    <w:basedOn w:val="a"/>
    <w:pPr>
      <w:jc w:val="both"/>
    </w:pPr>
    <w:rPr>
      <w:sz w:val="28"/>
    </w:rPr>
  </w:style>
  <w:style w:type="paragraph" w:styleId="a8">
    <w:name w:val="Body Text Indent"/>
    <w:basedOn w:val="a"/>
    <w:pPr>
      <w:spacing w:line="360" w:lineRule="auto"/>
      <w:ind w:firstLine="720"/>
    </w:pPr>
    <w:rPr>
      <w:color w:val="000000"/>
    </w:rPr>
  </w:style>
  <w:style w:type="paragraph" w:styleId="a9">
    <w:name w:val="header"/>
    <w:basedOn w:val="a"/>
    <w:link w:val="aa"/>
    <w:uiPriority w:val="99"/>
    <w:pPr>
      <w:tabs>
        <w:tab w:val="center" w:pos="4677"/>
        <w:tab w:val="right" w:pos="9355"/>
      </w:tabs>
    </w:pPr>
  </w:style>
  <w:style w:type="character" w:styleId="ab">
    <w:name w:val="Hyperlink"/>
    <w:uiPriority w:val="99"/>
    <w:rPr>
      <w:strike w:val="0"/>
      <w:dstrike w:val="0"/>
      <w:color w:val="000000"/>
      <w:u w:val="none"/>
      <w:effect w:val="none"/>
    </w:rPr>
  </w:style>
  <w:style w:type="table" w:styleId="ac">
    <w:name w:val="Table Grid"/>
    <w:basedOn w:val="a1"/>
    <w:uiPriority w:val="59"/>
    <w:rsid w:val="00275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037B68"/>
    <w:rPr>
      <w:rFonts w:ascii="Tahoma" w:hAnsi="Tahoma" w:cs="Tahoma"/>
      <w:sz w:val="16"/>
      <w:szCs w:val="16"/>
    </w:rPr>
  </w:style>
  <w:style w:type="character" w:customStyle="1" w:styleId="af">
    <w:name w:val="Гипертекстовая ссылка"/>
    <w:uiPriority w:val="99"/>
    <w:rsid w:val="00152B5E"/>
    <w:rPr>
      <w:b w:val="0"/>
      <w:bCs w:val="0"/>
      <w:color w:val="106BBE"/>
    </w:rPr>
  </w:style>
  <w:style w:type="paragraph" w:customStyle="1" w:styleId="af0">
    <w:name w:val="Информация об изменениях"/>
    <w:basedOn w:val="a"/>
    <w:next w:val="a"/>
    <w:uiPriority w:val="99"/>
    <w:rsid w:val="00152B5E"/>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1">
    <w:name w:val="Информация о версии"/>
    <w:basedOn w:val="a"/>
    <w:next w:val="a"/>
    <w:uiPriority w:val="99"/>
    <w:rsid w:val="002506E6"/>
    <w:pPr>
      <w:widowControl w:val="0"/>
      <w:autoSpaceDE w:val="0"/>
      <w:autoSpaceDN w:val="0"/>
      <w:adjustRightInd w:val="0"/>
      <w:spacing w:before="75"/>
      <w:ind w:left="170"/>
      <w:jc w:val="both"/>
    </w:pPr>
    <w:rPr>
      <w:rFonts w:ascii="Times New Roman CYR" w:hAnsi="Times New Roman CYR" w:cs="Times New Roman CYR"/>
      <w:i/>
      <w:iCs/>
      <w:color w:val="353842"/>
    </w:rPr>
  </w:style>
  <w:style w:type="character" w:customStyle="1" w:styleId="10">
    <w:name w:val="Заголовок 1 Знак"/>
    <w:link w:val="1"/>
    <w:uiPriority w:val="9"/>
    <w:rsid w:val="005D69F8"/>
    <w:rPr>
      <w:b/>
      <w:bCs/>
      <w:sz w:val="24"/>
      <w:szCs w:val="24"/>
    </w:rPr>
  </w:style>
  <w:style w:type="paragraph" w:customStyle="1" w:styleId="ConsPlusNonformat">
    <w:name w:val="ConsPlusNonformat"/>
    <w:qFormat/>
    <w:rsid w:val="005D69F8"/>
    <w:pPr>
      <w:widowControl w:val="0"/>
      <w:autoSpaceDE w:val="0"/>
      <w:autoSpaceDN w:val="0"/>
      <w:adjustRightInd w:val="0"/>
    </w:pPr>
    <w:rPr>
      <w:rFonts w:ascii="Courier New" w:hAnsi="Courier New" w:cs="Courier New"/>
      <w:b/>
    </w:rPr>
  </w:style>
  <w:style w:type="character" w:customStyle="1" w:styleId="aa">
    <w:name w:val="Верхний колонтитул Знак"/>
    <w:link w:val="a9"/>
    <w:uiPriority w:val="99"/>
    <w:rsid w:val="005D69F8"/>
    <w:rPr>
      <w:sz w:val="24"/>
      <w:szCs w:val="24"/>
    </w:rPr>
  </w:style>
  <w:style w:type="paragraph" w:styleId="af2">
    <w:name w:val="footer"/>
    <w:basedOn w:val="a"/>
    <w:link w:val="af3"/>
    <w:uiPriority w:val="99"/>
    <w:rsid w:val="005D69F8"/>
    <w:pPr>
      <w:tabs>
        <w:tab w:val="center" w:pos="4677"/>
        <w:tab w:val="right" w:pos="9355"/>
      </w:tabs>
    </w:pPr>
    <w:rPr>
      <w:rFonts w:ascii="TimesET" w:eastAsia="Calibri" w:hAnsi="TimesET"/>
      <w:sz w:val="48"/>
      <w:szCs w:val="48"/>
      <w:lang w:eastAsia="en-US"/>
    </w:rPr>
  </w:style>
  <w:style w:type="character" w:customStyle="1" w:styleId="af3">
    <w:name w:val="Нижний колонтитул Знак"/>
    <w:link w:val="af2"/>
    <w:uiPriority w:val="99"/>
    <w:rsid w:val="005D69F8"/>
    <w:rPr>
      <w:rFonts w:ascii="TimesET" w:eastAsia="Calibri" w:hAnsi="TimesET"/>
      <w:sz w:val="48"/>
      <w:szCs w:val="48"/>
      <w:lang w:eastAsia="en-US"/>
    </w:rPr>
  </w:style>
  <w:style w:type="paragraph" w:styleId="af4">
    <w:name w:val="List Paragraph"/>
    <w:aliases w:val="ТЗ список,Абзац списка нумерованный"/>
    <w:basedOn w:val="a"/>
    <w:link w:val="af5"/>
    <w:uiPriority w:val="34"/>
    <w:qFormat/>
    <w:rsid w:val="005D69F8"/>
    <w:pPr>
      <w:spacing w:after="200" w:line="276" w:lineRule="auto"/>
      <w:ind w:left="720"/>
      <w:contextualSpacing/>
    </w:pPr>
    <w:rPr>
      <w:rFonts w:ascii="TimesET" w:eastAsia="Calibri" w:hAnsi="TimesET"/>
      <w:sz w:val="48"/>
      <w:szCs w:val="48"/>
      <w:lang w:eastAsia="en-US"/>
    </w:rPr>
  </w:style>
  <w:style w:type="character" w:customStyle="1" w:styleId="ae">
    <w:name w:val="Текст выноски Знак"/>
    <w:link w:val="ad"/>
    <w:uiPriority w:val="99"/>
    <w:semiHidden/>
    <w:rsid w:val="005D69F8"/>
    <w:rPr>
      <w:rFonts w:ascii="Tahoma" w:hAnsi="Tahoma" w:cs="Tahoma"/>
      <w:sz w:val="16"/>
      <w:szCs w:val="16"/>
    </w:rPr>
  </w:style>
  <w:style w:type="character" w:customStyle="1" w:styleId="FontStyle11">
    <w:name w:val="Font Style11"/>
    <w:uiPriority w:val="99"/>
    <w:rsid w:val="005D69F8"/>
    <w:rPr>
      <w:rFonts w:ascii="Times New Roman" w:hAnsi="Times New Roman" w:cs="Times New Roman"/>
      <w:sz w:val="28"/>
      <w:szCs w:val="28"/>
    </w:rPr>
  </w:style>
  <w:style w:type="paragraph" w:customStyle="1" w:styleId="ConsPlusNormal">
    <w:name w:val="ConsPlusNormal"/>
    <w:link w:val="ConsPlusNormal0"/>
    <w:rsid w:val="005D69F8"/>
    <w:pPr>
      <w:autoSpaceDE w:val="0"/>
      <w:autoSpaceDN w:val="0"/>
      <w:adjustRightInd w:val="0"/>
    </w:pPr>
    <w:rPr>
      <w:rFonts w:eastAsia="Calibri"/>
      <w:sz w:val="26"/>
      <w:szCs w:val="26"/>
    </w:rPr>
  </w:style>
  <w:style w:type="character" w:styleId="af6">
    <w:name w:val="page number"/>
    <w:uiPriority w:val="99"/>
    <w:rsid w:val="005D69F8"/>
  </w:style>
  <w:style w:type="paragraph" w:customStyle="1" w:styleId="ConsPlusCell">
    <w:name w:val="ConsPlusCell"/>
    <w:uiPriority w:val="99"/>
    <w:rsid w:val="005D69F8"/>
    <w:pPr>
      <w:widowControl w:val="0"/>
      <w:autoSpaceDE w:val="0"/>
      <w:autoSpaceDN w:val="0"/>
      <w:adjustRightInd w:val="0"/>
    </w:pPr>
    <w:rPr>
      <w:rFonts w:ascii="Arial" w:hAnsi="Arial" w:cs="Arial"/>
    </w:rPr>
  </w:style>
  <w:style w:type="numbering" w:customStyle="1" w:styleId="11">
    <w:name w:val="Нет списка1"/>
    <w:next w:val="a2"/>
    <w:uiPriority w:val="99"/>
    <w:semiHidden/>
    <w:unhideWhenUsed/>
    <w:rsid w:val="005D69F8"/>
  </w:style>
  <w:style w:type="character" w:styleId="af7">
    <w:name w:val="Placeholder Text"/>
    <w:uiPriority w:val="99"/>
    <w:semiHidden/>
    <w:rsid w:val="005D69F8"/>
    <w:rPr>
      <w:color w:val="808080"/>
    </w:rPr>
  </w:style>
  <w:style w:type="numbering" w:customStyle="1" w:styleId="21">
    <w:name w:val="Нет списка2"/>
    <w:next w:val="a2"/>
    <w:uiPriority w:val="99"/>
    <w:semiHidden/>
    <w:rsid w:val="005D69F8"/>
  </w:style>
  <w:style w:type="character" w:customStyle="1" w:styleId="a6">
    <w:name w:val="Текст сноски Знак"/>
    <w:link w:val="a5"/>
    <w:uiPriority w:val="99"/>
    <w:rsid w:val="005D69F8"/>
  </w:style>
  <w:style w:type="paragraph" w:styleId="af8">
    <w:name w:val="Normal (Web)"/>
    <w:aliases w:val="_а_Е’__ (дќа) И’ц_1,_а_Е’__ (дќа) И’ц_ И’ц_,___С¬__ (_x_) ÷¬__1,___С¬__ (_x_) ÷¬__ ÷¬__"/>
    <w:basedOn w:val="a"/>
    <w:link w:val="af9"/>
    <w:uiPriority w:val="99"/>
    <w:unhideWhenUsed/>
    <w:rsid w:val="005D69F8"/>
    <w:pPr>
      <w:spacing w:before="100" w:beforeAutospacing="1" w:after="100" w:afterAutospacing="1"/>
    </w:pPr>
    <w:rPr>
      <w:color w:val="000000"/>
      <w:lang w:val="x-none" w:eastAsia="x-none"/>
    </w:rPr>
  </w:style>
  <w:style w:type="character" w:customStyle="1" w:styleId="af9">
    <w:name w:val="Обычный (веб) Знак"/>
    <w:aliases w:val="_а_Е’__ (дќа) И’ц_1 Знак,_а_Е’__ (дќа) И’ц_ И’ц_ Знак,___С¬__ (_x_) ÷¬__1 Знак,___С¬__ (_x_) ÷¬__ ÷¬__ Знак"/>
    <w:link w:val="af8"/>
    <w:uiPriority w:val="99"/>
    <w:locked/>
    <w:rsid w:val="005D69F8"/>
    <w:rPr>
      <w:color w:val="000000"/>
      <w:sz w:val="24"/>
      <w:szCs w:val="24"/>
      <w:lang w:val="x-none" w:eastAsia="x-none"/>
    </w:rPr>
  </w:style>
  <w:style w:type="paragraph" w:customStyle="1" w:styleId="1-21">
    <w:name w:val="Средняя сетка 1 - Акцент 21"/>
    <w:basedOn w:val="a"/>
    <w:uiPriority w:val="34"/>
    <w:qFormat/>
    <w:rsid w:val="005D69F8"/>
    <w:pPr>
      <w:spacing w:after="200" w:line="276" w:lineRule="auto"/>
      <w:ind w:left="720"/>
      <w:contextualSpacing/>
    </w:pPr>
    <w:rPr>
      <w:rFonts w:ascii="Calibri" w:eastAsia="Calibri" w:hAnsi="Calibri"/>
      <w:sz w:val="22"/>
      <w:szCs w:val="22"/>
      <w:lang w:eastAsia="en-US"/>
    </w:rPr>
  </w:style>
  <w:style w:type="character" w:styleId="afa">
    <w:name w:val="annotation reference"/>
    <w:uiPriority w:val="99"/>
    <w:rsid w:val="005D69F8"/>
    <w:rPr>
      <w:sz w:val="18"/>
      <w:szCs w:val="18"/>
    </w:rPr>
  </w:style>
  <w:style w:type="paragraph" w:styleId="afb">
    <w:name w:val="annotation text"/>
    <w:basedOn w:val="a"/>
    <w:link w:val="afc"/>
    <w:uiPriority w:val="99"/>
    <w:rsid w:val="005D69F8"/>
    <w:rPr>
      <w:lang w:val="x-none" w:eastAsia="x-none"/>
    </w:rPr>
  </w:style>
  <w:style w:type="character" w:customStyle="1" w:styleId="afc">
    <w:name w:val="Текст примечания Знак"/>
    <w:link w:val="afb"/>
    <w:uiPriority w:val="99"/>
    <w:rsid w:val="005D69F8"/>
    <w:rPr>
      <w:sz w:val="24"/>
      <w:szCs w:val="24"/>
      <w:lang w:val="x-none" w:eastAsia="x-none"/>
    </w:rPr>
  </w:style>
  <w:style w:type="paragraph" w:styleId="afd">
    <w:name w:val="annotation subject"/>
    <w:basedOn w:val="afb"/>
    <w:next w:val="afb"/>
    <w:link w:val="afe"/>
    <w:uiPriority w:val="99"/>
    <w:rsid w:val="005D69F8"/>
    <w:rPr>
      <w:b/>
      <w:bCs/>
    </w:rPr>
  </w:style>
  <w:style w:type="character" w:customStyle="1" w:styleId="afe">
    <w:name w:val="Тема примечания Знак"/>
    <w:link w:val="afd"/>
    <w:uiPriority w:val="99"/>
    <w:rsid w:val="005D69F8"/>
    <w:rPr>
      <w:b/>
      <w:bCs/>
      <w:sz w:val="24"/>
      <w:szCs w:val="24"/>
      <w:lang w:val="x-none" w:eastAsia="x-none"/>
    </w:rPr>
  </w:style>
  <w:style w:type="character" w:styleId="aff">
    <w:name w:val="FollowedHyperlink"/>
    <w:uiPriority w:val="99"/>
    <w:rsid w:val="005D69F8"/>
    <w:rPr>
      <w:color w:val="800080"/>
      <w:u w:val="single"/>
    </w:rPr>
  </w:style>
  <w:style w:type="paragraph" w:customStyle="1" w:styleId="aff0">
    <w:name w:val="Знак Знак Знак Знак"/>
    <w:basedOn w:val="a"/>
    <w:rsid w:val="005D69F8"/>
    <w:pPr>
      <w:spacing w:before="100" w:beforeAutospacing="1" w:after="100" w:afterAutospacing="1"/>
    </w:pPr>
    <w:rPr>
      <w:rFonts w:ascii="Tahoma" w:hAnsi="Tahoma"/>
      <w:sz w:val="20"/>
      <w:szCs w:val="20"/>
      <w:lang w:val="en-US" w:eastAsia="en-US"/>
    </w:rPr>
  </w:style>
  <w:style w:type="paragraph" w:styleId="aff1">
    <w:name w:val="Body Text"/>
    <w:basedOn w:val="a"/>
    <w:link w:val="aff2"/>
    <w:rsid w:val="005D69F8"/>
    <w:pPr>
      <w:jc w:val="both"/>
    </w:pPr>
    <w:rPr>
      <w:sz w:val="28"/>
      <w:szCs w:val="20"/>
      <w:lang w:val="x-none" w:eastAsia="x-none"/>
    </w:rPr>
  </w:style>
  <w:style w:type="character" w:customStyle="1" w:styleId="aff2">
    <w:name w:val="Основной текст Знак"/>
    <w:link w:val="aff1"/>
    <w:rsid w:val="005D69F8"/>
    <w:rPr>
      <w:sz w:val="28"/>
      <w:lang w:val="x-none" w:eastAsia="x-none"/>
    </w:rPr>
  </w:style>
  <w:style w:type="paragraph" w:customStyle="1" w:styleId="12">
    <w:name w:val="Абзац списка1"/>
    <w:basedOn w:val="a"/>
    <w:rsid w:val="005D69F8"/>
    <w:pPr>
      <w:ind w:left="720"/>
    </w:pPr>
    <w:rPr>
      <w:szCs w:val="20"/>
    </w:rPr>
  </w:style>
  <w:style w:type="paragraph" w:customStyle="1" w:styleId="-11">
    <w:name w:val="Цветная заливка - Акцент 11"/>
    <w:hidden/>
    <w:uiPriority w:val="71"/>
    <w:rsid w:val="005D69F8"/>
    <w:rPr>
      <w:sz w:val="24"/>
      <w:szCs w:val="24"/>
    </w:rPr>
  </w:style>
  <w:style w:type="character" w:customStyle="1" w:styleId="13">
    <w:name w:val="Тема примечания Знак1"/>
    <w:uiPriority w:val="99"/>
    <w:locked/>
    <w:rsid w:val="005D69F8"/>
    <w:rPr>
      <w:rFonts w:cs="Times New Roman"/>
      <w:b/>
      <w:bCs/>
      <w:sz w:val="24"/>
      <w:szCs w:val="24"/>
    </w:rPr>
  </w:style>
  <w:style w:type="paragraph" w:customStyle="1" w:styleId="aff3">
    <w:name w:val="÷¬__ ÷¬__ ÷¬__ ÷¬__"/>
    <w:basedOn w:val="a"/>
    <w:rsid w:val="005D69F8"/>
    <w:pPr>
      <w:spacing w:before="100" w:beforeAutospacing="1" w:after="100" w:afterAutospacing="1"/>
    </w:pPr>
    <w:rPr>
      <w:rFonts w:ascii="Tahoma" w:hAnsi="Tahoma"/>
      <w:sz w:val="20"/>
      <w:szCs w:val="20"/>
      <w:lang w:val="en-US" w:eastAsia="en-US"/>
    </w:rPr>
  </w:style>
  <w:style w:type="paragraph" w:styleId="22">
    <w:name w:val="Body Text Indent 2"/>
    <w:basedOn w:val="a"/>
    <w:link w:val="23"/>
    <w:rsid w:val="005D69F8"/>
    <w:pPr>
      <w:spacing w:after="120" w:line="480" w:lineRule="auto"/>
      <w:ind w:left="283"/>
    </w:pPr>
    <w:rPr>
      <w:lang w:val="x-none" w:eastAsia="x-none"/>
    </w:rPr>
  </w:style>
  <w:style w:type="character" w:customStyle="1" w:styleId="23">
    <w:name w:val="Основной текст с отступом 2 Знак"/>
    <w:link w:val="22"/>
    <w:rsid w:val="005D69F8"/>
    <w:rPr>
      <w:sz w:val="24"/>
      <w:szCs w:val="24"/>
      <w:lang w:val="x-none" w:eastAsia="x-none"/>
    </w:rPr>
  </w:style>
  <w:style w:type="character" w:customStyle="1" w:styleId="ConsPlusNormal0">
    <w:name w:val="ConsPlusNormal Знак"/>
    <w:link w:val="ConsPlusNormal"/>
    <w:locked/>
    <w:rsid w:val="005D69F8"/>
    <w:rPr>
      <w:rFonts w:eastAsia="Calibri"/>
      <w:sz w:val="26"/>
      <w:szCs w:val="26"/>
    </w:rPr>
  </w:style>
  <w:style w:type="paragraph" w:styleId="aff4">
    <w:name w:val="endnote text"/>
    <w:basedOn w:val="a"/>
    <w:link w:val="aff5"/>
    <w:rsid w:val="005D69F8"/>
    <w:rPr>
      <w:sz w:val="20"/>
      <w:szCs w:val="20"/>
    </w:rPr>
  </w:style>
  <w:style w:type="character" w:customStyle="1" w:styleId="aff5">
    <w:name w:val="Текст концевой сноски Знак"/>
    <w:basedOn w:val="a0"/>
    <w:link w:val="aff4"/>
    <w:rsid w:val="005D69F8"/>
  </w:style>
  <w:style w:type="character" w:styleId="aff6">
    <w:name w:val="endnote reference"/>
    <w:rsid w:val="005D69F8"/>
    <w:rPr>
      <w:vertAlign w:val="superscript"/>
    </w:rPr>
  </w:style>
  <w:style w:type="paragraph" w:styleId="aff7">
    <w:name w:val="No Spacing"/>
    <w:link w:val="aff8"/>
    <w:uiPriority w:val="1"/>
    <w:qFormat/>
    <w:rsid w:val="005D69F8"/>
    <w:rPr>
      <w:rFonts w:ascii="Calibri" w:hAnsi="Calibri"/>
      <w:sz w:val="22"/>
      <w:szCs w:val="22"/>
    </w:rPr>
  </w:style>
  <w:style w:type="paragraph" w:customStyle="1" w:styleId="P16">
    <w:name w:val="P16"/>
    <w:basedOn w:val="a"/>
    <w:hidden/>
    <w:rsid w:val="005D69F8"/>
    <w:pPr>
      <w:widowControl w:val="0"/>
      <w:adjustRightInd w:val="0"/>
      <w:jc w:val="center"/>
      <w:textAlignment w:val="baseline"/>
    </w:pPr>
    <w:rPr>
      <w:rFonts w:eastAsia="SimSun1"/>
      <w:b/>
      <w:szCs w:val="20"/>
    </w:rPr>
  </w:style>
  <w:style w:type="paragraph" w:customStyle="1" w:styleId="P59">
    <w:name w:val="P59"/>
    <w:basedOn w:val="a"/>
    <w:hidden/>
    <w:rsid w:val="005D69F8"/>
    <w:pPr>
      <w:widowControl w:val="0"/>
      <w:tabs>
        <w:tab w:val="left" w:pos="-3420"/>
      </w:tabs>
      <w:adjustRightInd w:val="0"/>
      <w:jc w:val="center"/>
      <w:textAlignment w:val="baseline"/>
    </w:pPr>
    <w:rPr>
      <w:szCs w:val="20"/>
    </w:rPr>
  </w:style>
  <w:style w:type="paragraph" w:customStyle="1" w:styleId="P61">
    <w:name w:val="P61"/>
    <w:basedOn w:val="a"/>
    <w:hidden/>
    <w:rsid w:val="005D69F8"/>
    <w:pPr>
      <w:widowControl w:val="0"/>
      <w:tabs>
        <w:tab w:val="left" w:pos="-3420"/>
      </w:tabs>
      <w:adjustRightInd w:val="0"/>
      <w:jc w:val="center"/>
      <w:textAlignment w:val="baseline"/>
    </w:pPr>
    <w:rPr>
      <w:sz w:val="28"/>
      <w:szCs w:val="20"/>
    </w:rPr>
  </w:style>
  <w:style w:type="paragraph" w:customStyle="1" w:styleId="P103">
    <w:name w:val="P103"/>
    <w:basedOn w:val="a"/>
    <w:hidden/>
    <w:rsid w:val="005D69F8"/>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D69F8"/>
    <w:rPr>
      <w:sz w:val="24"/>
    </w:rPr>
  </w:style>
  <w:style w:type="paragraph" w:styleId="30">
    <w:name w:val="Body Text Indent 3"/>
    <w:basedOn w:val="a"/>
    <w:link w:val="31"/>
    <w:rsid w:val="005D69F8"/>
    <w:pPr>
      <w:spacing w:after="120"/>
      <w:ind w:left="283"/>
    </w:pPr>
    <w:rPr>
      <w:sz w:val="16"/>
      <w:szCs w:val="16"/>
      <w:lang w:val="x-none" w:eastAsia="x-none"/>
    </w:rPr>
  </w:style>
  <w:style w:type="character" w:customStyle="1" w:styleId="31">
    <w:name w:val="Основной текст с отступом 3 Знак"/>
    <w:link w:val="30"/>
    <w:rsid w:val="005D69F8"/>
    <w:rPr>
      <w:sz w:val="16"/>
      <w:szCs w:val="16"/>
      <w:lang w:val="x-none" w:eastAsia="x-none"/>
    </w:rPr>
  </w:style>
  <w:style w:type="paragraph" w:customStyle="1" w:styleId="formattext">
    <w:name w:val="formattext"/>
    <w:basedOn w:val="a"/>
    <w:rsid w:val="005D69F8"/>
    <w:pPr>
      <w:spacing w:before="100" w:beforeAutospacing="1" w:after="100" w:afterAutospacing="1"/>
    </w:pPr>
  </w:style>
  <w:style w:type="paragraph" w:customStyle="1" w:styleId="Default">
    <w:name w:val="Default"/>
    <w:rsid w:val="005D69F8"/>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D6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5D69F8"/>
    <w:rPr>
      <w:rFonts w:ascii="Courier New" w:hAnsi="Courier New"/>
      <w:lang w:val="x-none" w:eastAsia="x-none"/>
    </w:rPr>
  </w:style>
  <w:style w:type="paragraph" w:customStyle="1" w:styleId="aff9">
    <w:name w:val="МУ Обычный стиль"/>
    <w:basedOn w:val="a"/>
    <w:autoRedefine/>
    <w:rsid w:val="005D69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5D69F8"/>
  </w:style>
  <w:style w:type="table" w:customStyle="1" w:styleId="14">
    <w:name w:val="Сетка таблицы1"/>
    <w:basedOn w:val="a1"/>
    <w:next w:val="ac"/>
    <w:uiPriority w:val="59"/>
    <w:rsid w:val="005D69F8"/>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D69F8"/>
    <w:rPr>
      <w:rFonts w:eastAsia="Calibri"/>
      <w:noProof/>
      <w:sz w:val="28"/>
      <w:szCs w:val="28"/>
    </w:rPr>
  </w:style>
  <w:style w:type="character" w:customStyle="1" w:styleId="af5">
    <w:name w:val="Абзац списка Знак"/>
    <w:aliases w:val="ТЗ список Знак,Абзац списка нумерованный Знак"/>
    <w:link w:val="af4"/>
    <w:uiPriority w:val="34"/>
    <w:qFormat/>
    <w:locked/>
    <w:rsid w:val="005D69F8"/>
    <w:rPr>
      <w:rFonts w:ascii="TimesET" w:eastAsia="Calibri" w:hAnsi="TimesET"/>
      <w:sz w:val="48"/>
      <w:szCs w:val="48"/>
      <w:lang w:eastAsia="en-US"/>
    </w:rPr>
  </w:style>
  <w:style w:type="paragraph" w:styleId="affa">
    <w:name w:val="Revision"/>
    <w:hidden/>
    <w:uiPriority w:val="99"/>
    <w:semiHidden/>
    <w:rsid w:val="005D69F8"/>
    <w:rPr>
      <w:sz w:val="24"/>
      <w:szCs w:val="24"/>
    </w:rPr>
  </w:style>
  <w:style w:type="character" w:customStyle="1" w:styleId="15">
    <w:name w:val="Название Знак1"/>
    <w:link w:val="affb"/>
    <w:rsid w:val="005D69F8"/>
    <w:rPr>
      <w:rFonts w:ascii="Calibri Light" w:hAnsi="Calibri Light"/>
      <w:b/>
      <w:bCs/>
      <w:kern w:val="28"/>
      <w:sz w:val="32"/>
      <w:szCs w:val="32"/>
    </w:rPr>
  </w:style>
  <w:style w:type="character" w:styleId="affc">
    <w:name w:val="Emphasis"/>
    <w:uiPriority w:val="20"/>
    <w:qFormat/>
    <w:rsid w:val="005D69F8"/>
    <w:rPr>
      <w:i/>
      <w:iCs/>
    </w:rPr>
  </w:style>
  <w:style w:type="paragraph" w:styleId="affd">
    <w:name w:val="TOC Heading"/>
    <w:basedOn w:val="1"/>
    <w:next w:val="a"/>
    <w:uiPriority w:val="39"/>
    <w:unhideWhenUsed/>
    <w:qFormat/>
    <w:rsid w:val="005D69F8"/>
    <w:pPr>
      <w:keepLines/>
      <w:spacing w:before="240" w:line="259" w:lineRule="auto"/>
      <w:ind w:left="0" w:firstLine="0"/>
      <w:jc w:val="left"/>
      <w:outlineLvl w:val="9"/>
    </w:pPr>
    <w:rPr>
      <w:rFonts w:ascii="Calibri Light" w:hAnsi="Calibri Light"/>
      <w:b w:val="0"/>
      <w:bCs w:val="0"/>
      <w:color w:val="2E74B5"/>
      <w:sz w:val="32"/>
      <w:szCs w:val="32"/>
      <w:lang w:val="x-none" w:eastAsia="x-none"/>
    </w:rPr>
  </w:style>
  <w:style w:type="paragraph" w:styleId="32">
    <w:name w:val="toc 3"/>
    <w:basedOn w:val="a"/>
    <w:next w:val="a"/>
    <w:autoRedefine/>
    <w:uiPriority w:val="39"/>
    <w:rsid w:val="005D69F8"/>
    <w:pPr>
      <w:ind w:left="480"/>
    </w:pPr>
  </w:style>
  <w:style w:type="paragraph" w:styleId="16">
    <w:name w:val="toc 1"/>
    <w:basedOn w:val="a"/>
    <w:next w:val="a"/>
    <w:autoRedefine/>
    <w:uiPriority w:val="39"/>
    <w:rsid w:val="005D69F8"/>
  </w:style>
  <w:style w:type="paragraph" w:styleId="24">
    <w:name w:val="toc 2"/>
    <w:basedOn w:val="a"/>
    <w:next w:val="a"/>
    <w:autoRedefine/>
    <w:uiPriority w:val="39"/>
    <w:rsid w:val="005D69F8"/>
    <w:pPr>
      <w:ind w:left="240"/>
    </w:pPr>
  </w:style>
  <w:style w:type="paragraph" w:customStyle="1" w:styleId="ConsPlusTitle">
    <w:name w:val="ConsPlusTitle"/>
    <w:rsid w:val="005D69F8"/>
    <w:pPr>
      <w:widowControl w:val="0"/>
      <w:autoSpaceDE w:val="0"/>
      <w:autoSpaceDN w:val="0"/>
      <w:adjustRightInd w:val="0"/>
    </w:pPr>
    <w:rPr>
      <w:rFonts w:ascii="Arial" w:hAnsi="Arial" w:cs="Arial"/>
      <w:b/>
      <w:bCs/>
      <w:sz w:val="24"/>
      <w:szCs w:val="24"/>
    </w:rPr>
  </w:style>
  <w:style w:type="paragraph" w:styleId="affb">
    <w:name w:val="Title"/>
    <w:basedOn w:val="a"/>
    <w:next w:val="a"/>
    <w:link w:val="15"/>
    <w:qFormat/>
    <w:rsid w:val="005D69F8"/>
    <w:pPr>
      <w:pBdr>
        <w:bottom w:val="single" w:sz="8" w:space="4" w:color="4F81BD"/>
      </w:pBdr>
      <w:spacing w:after="300"/>
      <w:contextualSpacing/>
    </w:pPr>
    <w:rPr>
      <w:rFonts w:ascii="Calibri Light" w:hAnsi="Calibri Light"/>
      <w:b/>
      <w:bCs/>
      <w:kern w:val="28"/>
      <w:sz w:val="32"/>
      <w:szCs w:val="32"/>
    </w:rPr>
  </w:style>
  <w:style w:type="character" w:customStyle="1" w:styleId="affe">
    <w:name w:val="Название Знак"/>
    <w:uiPriority w:val="10"/>
    <w:rsid w:val="005D69F8"/>
    <w:rPr>
      <w:rFonts w:ascii="Cambria" w:eastAsia="Times New Roman" w:hAnsi="Cambria" w:cs="Times New Roman"/>
      <w:b/>
      <w:bCs/>
      <w:kern w:val="28"/>
      <w:sz w:val="32"/>
      <w:szCs w:val="32"/>
    </w:rPr>
  </w:style>
  <w:style w:type="paragraph" w:customStyle="1" w:styleId="s1">
    <w:name w:val="s_1"/>
    <w:basedOn w:val="a"/>
    <w:rsid w:val="005D69F8"/>
    <w:pPr>
      <w:spacing w:before="100" w:beforeAutospacing="1" w:after="100" w:afterAutospacing="1"/>
    </w:pPr>
  </w:style>
  <w:style w:type="character" w:customStyle="1" w:styleId="40">
    <w:name w:val="Заголовок №4_"/>
    <w:link w:val="41"/>
    <w:rsid w:val="005D69F8"/>
    <w:rPr>
      <w:b/>
      <w:bCs/>
      <w:sz w:val="28"/>
      <w:szCs w:val="28"/>
      <w:shd w:val="clear" w:color="auto" w:fill="FFFFFF"/>
    </w:rPr>
  </w:style>
  <w:style w:type="paragraph" w:customStyle="1" w:styleId="41">
    <w:name w:val="Заголовок №4"/>
    <w:basedOn w:val="a"/>
    <w:link w:val="40"/>
    <w:rsid w:val="005D69F8"/>
    <w:pPr>
      <w:widowControl w:val="0"/>
      <w:shd w:val="clear" w:color="auto" w:fill="FFFFFF"/>
      <w:spacing w:line="322" w:lineRule="exact"/>
      <w:ind w:hanging="1040"/>
      <w:outlineLvl w:val="3"/>
    </w:pPr>
    <w:rPr>
      <w:b/>
      <w:bCs/>
      <w:sz w:val="28"/>
      <w:szCs w:val="28"/>
    </w:rPr>
  </w:style>
  <w:style w:type="table" w:customStyle="1" w:styleId="25">
    <w:name w:val="Сетка таблицы2"/>
    <w:basedOn w:val="a1"/>
    <w:next w:val="ac"/>
    <w:uiPriority w:val="39"/>
    <w:rsid w:val="005D69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Без интервала Знак"/>
    <w:link w:val="aff7"/>
    <w:uiPriority w:val="1"/>
    <w:locked/>
    <w:rsid w:val="005D69F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2287">
      <w:bodyDiv w:val="1"/>
      <w:marLeft w:val="0"/>
      <w:marRight w:val="0"/>
      <w:marTop w:val="0"/>
      <w:marBottom w:val="0"/>
      <w:divBdr>
        <w:top w:val="none" w:sz="0" w:space="0" w:color="auto"/>
        <w:left w:val="none" w:sz="0" w:space="0" w:color="auto"/>
        <w:bottom w:val="none" w:sz="0" w:space="0" w:color="auto"/>
        <w:right w:val="none" w:sz="0" w:space="0" w:color="auto"/>
      </w:divBdr>
    </w:div>
    <w:div w:id="172188973">
      <w:bodyDiv w:val="1"/>
      <w:marLeft w:val="0"/>
      <w:marRight w:val="0"/>
      <w:marTop w:val="0"/>
      <w:marBottom w:val="0"/>
      <w:divBdr>
        <w:top w:val="none" w:sz="0" w:space="0" w:color="auto"/>
        <w:left w:val="none" w:sz="0" w:space="0" w:color="auto"/>
        <w:bottom w:val="none" w:sz="0" w:space="0" w:color="auto"/>
        <w:right w:val="none" w:sz="0" w:space="0" w:color="auto"/>
      </w:divBdr>
    </w:div>
    <w:div w:id="180901889">
      <w:bodyDiv w:val="1"/>
      <w:marLeft w:val="0"/>
      <w:marRight w:val="0"/>
      <w:marTop w:val="0"/>
      <w:marBottom w:val="0"/>
      <w:divBdr>
        <w:top w:val="none" w:sz="0" w:space="0" w:color="auto"/>
        <w:left w:val="none" w:sz="0" w:space="0" w:color="auto"/>
        <w:bottom w:val="none" w:sz="0" w:space="0" w:color="auto"/>
        <w:right w:val="none" w:sz="0" w:space="0" w:color="auto"/>
      </w:divBdr>
    </w:div>
    <w:div w:id="189631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966F9E3B8B1966CC966A242A0E03B28482BE2D8CAF486CCF692C1B0E51B544F60A3CEF289B4A7A279EE64F242K0P8L" TargetMode="External"/><Relationship Id="rId18" Type="http://schemas.openxmlformats.org/officeDocument/2006/relationships/hyperlink" Target="consultantplus://offline/ref=9966F9E3B8B1966CC966A242A0E03B28482BE4DECFF086CCF692C1B0E51B544F72A396FB80E3E8E629FD64F15E0B701E3C669AK6P2L" TargetMode="External"/><Relationship Id="rId26" Type="http://schemas.openxmlformats.org/officeDocument/2006/relationships/hyperlink" Target="consultantplus://offline/ref=9966F9E3B8B1966CC966A242A0E03B28482BE1D0C4F286CCF692C1B0E51B544F60A3CEF289B4A7A279EE64F242K0P8L" TargetMode="External"/><Relationship Id="rId3" Type="http://schemas.openxmlformats.org/officeDocument/2006/relationships/styles" Target="styles.xml"/><Relationship Id="rId21" Type="http://schemas.openxmlformats.org/officeDocument/2006/relationships/hyperlink" Target="consultantplus://offline/ref=9966F9E3B8B1966CC966A242A0E03B28482CE2D9C5F286CCF692C1B0E51B544F72A396FD8EBEBCA928A122A74D09761E3E638663F0F9KFPBL" TargetMode="External"/><Relationship Id="rId34" Type="http://schemas.openxmlformats.org/officeDocument/2006/relationships/hyperlink" Target="consultantplus://offline/ref=9966F9E3B8B1966CC966A242A0E03B28482BE2D0CCFD86CCF692C1B0E51B544F72A396FE8BB7BBA57FFB32A3045E78023D789864EEF9F830KBPBL" TargetMode="External"/><Relationship Id="rId7" Type="http://schemas.openxmlformats.org/officeDocument/2006/relationships/footnotes" Target="footnotes.xml"/><Relationship Id="rId12" Type="http://schemas.openxmlformats.org/officeDocument/2006/relationships/hyperlink" Target="consultantplus://offline/ref=9966F9E3B8B1966CC966A242A0E03B284F28E3DFC9FD86CCF692C1B0E51B544F72A396FE8BB7B9A37BFB32A3045E78023D789864EEF9F830KBPBL" TargetMode="External"/><Relationship Id="rId17" Type="http://schemas.openxmlformats.org/officeDocument/2006/relationships/hyperlink" Target="consultantplus://offline/ref=9966F9E3B8B1966CC966A242A0E03B28482BE4DECFF086CCF692C1B0E51B544F72A396FE80E3E8E629FD64F15E0B701E3C669AK6P2L" TargetMode="External"/><Relationship Id="rId25" Type="http://schemas.openxmlformats.org/officeDocument/2006/relationships/hyperlink" Target="consultantplus://offline/ref=9966F9E3B8B1966CC966A242A0E03B28482BE4DECFF086CCF692C1B0E51B544F72A396FD8FB3B2F62DB433FF42086B003B789A61F2KFP8L" TargetMode="External"/><Relationship Id="rId33" Type="http://schemas.openxmlformats.org/officeDocument/2006/relationships/hyperlink" Target="consultantplus://offline/ref=9966F9E3B8B1966CC966A242A0E03B28482BE4DECFF086CCF692C1B0E51B544F60A3CEF289B4A7A279EE64F242K0P8L" TargetMode="External"/><Relationship Id="rId2" Type="http://schemas.openxmlformats.org/officeDocument/2006/relationships/numbering" Target="numbering.xml"/><Relationship Id="rId16" Type="http://schemas.openxmlformats.org/officeDocument/2006/relationships/hyperlink" Target="consultantplus://offline/ref=9966F9E3B8B1966CC966A242A0E03B28482BE1D0C4F286CCF692C1B0E51B544F60A3CEF289B4A7A279EE64F242K0P8L" TargetMode="External"/><Relationship Id="rId20" Type="http://schemas.openxmlformats.org/officeDocument/2006/relationships/hyperlink" Target="consultantplus://offline/ref=9966F9E3B8B1966CC966A242A0E03B28482CE2D9C5F286CCF692C1B0E51B544F72A396FD8EBEBAA928A122A74D09761E3E638663F0F9KFPBL" TargetMode="External"/><Relationship Id="rId29" Type="http://schemas.openxmlformats.org/officeDocument/2006/relationships/hyperlink" Target="consultantplus://offline/ref=9966F9E3B8B1966CC966A242A0E03B28482BE2D0CCFD86CCF692C1B0E51B544F72A396FE8BB7BBA57FFB32A3045E78023D789864EEF9F830KBPB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966F9E3B8B1966CC966A242A0E03B28482CE2D9C5F286CCF692C1B0E51B544F72A396FD8DB7BBA928A122A74D09761E3E638663F0F9KFPBL" TargetMode="External"/><Relationship Id="rId24" Type="http://schemas.openxmlformats.org/officeDocument/2006/relationships/hyperlink" Target="consultantplus://offline/ref=9966F9E3B8B1966CC966A242A0E03B28482CE2D9C5F286CCF692C1B0E51B544F72A396FD8DB7BFA928A122A74D09761E3E638663F0F9KFPBL" TargetMode="External"/><Relationship Id="rId32" Type="http://schemas.openxmlformats.org/officeDocument/2006/relationships/hyperlink" Target="consultantplus://offline/ref=9966F9E3B8B1966CC966A242A0E03B28482BE2D0CCFD86CCF692C1B0E51B544F72A396FE8BB7BBA57FFB32A3045E78023D789864EEF9F830KBPBL" TargetMode="External"/><Relationship Id="rId5" Type="http://schemas.openxmlformats.org/officeDocument/2006/relationships/settings" Target="settings.xml"/><Relationship Id="rId15" Type="http://schemas.openxmlformats.org/officeDocument/2006/relationships/hyperlink" Target="consultantplus://offline/ref=9966F9E3B8B1966CC966A242A0E03B28482CE2D9C5F286CCF692C1B0E51B544F72A396FD8EBEBEA928A122A74D09761E3E638663F0F9KFPBL" TargetMode="External"/><Relationship Id="rId23" Type="http://schemas.openxmlformats.org/officeDocument/2006/relationships/hyperlink" Target="consultantplus://offline/ref=9966F9E3B8B1966CC966A242A0E03B28482CE2D9C5F286CCF692C1B0E51B544F60A3CEF289B4A7A279EE64F242K0P8L" TargetMode="External"/><Relationship Id="rId28" Type="http://schemas.openxmlformats.org/officeDocument/2006/relationships/hyperlink" Target="consultantplus://offline/ref=9966F9E3B8B1966CC966A242A0E03B28482CE2D9C5F286CCF692C1B0E51B544F72A396FD8DB7BBA928A122A74D09761E3E638663F0F9KFPBL" TargetMode="External"/><Relationship Id="rId36" Type="http://schemas.openxmlformats.org/officeDocument/2006/relationships/theme" Target="theme/theme1.xml"/><Relationship Id="rId10" Type="http://schemas.openxmlformats.org/officeDocument/2006/relationships/hyperlink" Target="consultantplus://offline/ref=9966F9E3B8B1966CC966A242A0E03B28482CE2D9C5F286CCF692C1B0E51B544F72A396FD8DB7BBA928A122A74D09761E3E638663F0F9KFPBL" TargetMode="External"/><Relationship Id="rId19" Type="http://schemas.openxmlformats.org/officeDocument/2006/relationships/hyperlink" Target="consultantplus://offline/ref=9966F9E3B8B1966CC966A242A0E03B28482CE2D9C5F286CCF692C1B0E51B544F72A396FC83BFB9A928A122A74D09761E3E638663F0F9KFPBL" TargetMode="External"/><Relationship Id="rId31" Type="http://schemas.openxmlformats.org/officeDocument/2006/relationships/hyperlink" Target="consultantplus://offline/ref=9966F9E3B8B1966CC966A242A0E03B28482BE4DECFF086CCF692C1B0E51B544F60A3CEF289B4A7A279EE64F242K0P8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966F9E3B8B1966CC966A242A0E03B284F28E3DFC9FD86CCF692C1B0E51B544F72A396FE8BB7B8A279FB32A3045E78023D789864EEF9F830KBPBL" TargetMode="External"/><Relationship Id="rId22" Type="http://schemas.openxmlformats.org/officeDocument/2006/relationships/hyperlink" Target="consultantplus://offline/ref=9966F9E3B8B1966CC966A242A0E03B28482BE1D0C4F286CCF692C1B0E51B544F72A396FE8BB7B9AA74FB32A3045E78023D789864EEF9F830KBPBL" TargetMode="External"/><Relationship Id="rId27" Type="http://schemas.openxmlformats.org/officeDocument/2006/relationships/hyperlink" Target="consultantplus://offline/ref=9966F9E3B8B1966CC966A242A0E03B28482BE4DECFF086CCF692C1B0E51B544F60A3CEF289B4A7A279EE64F242K0P8L" TargetMode="External"/><Relationship Id="rId30" Type="http://schemas.openxmlformats.org/officeDocument/2006/relationships/hyperlink" Target="consultantplus://offline/ref=9966F9E3B8B1966CC966A242A0E03B28482BE4DECFF086CCF692C1B0E51B544F72A396FC89BFB2F62DB433FF42086B003B789A61F2KFP8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EF0AE-36C7-4672-866D-985A22088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13400</Words>
  <Characters>76384</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Чăваш Республикин Шупашкар районěнчи Апаш Ял поселенийě</vt:lpstr>
    </vt:vector>
  </TitlesOfParts>
  <Company>CAP</Company>
  <LinksUpToDate>false</LinksUpToDate>
  <CharactersWithSpaces>89605</CharactersWithSpaces>
  <SharedDoc>false</SharedDoc>
  <HLinks>
    <vt:vector size="276" baseType="variant">
      <vt:variant>
        <vt:i4>7012461</vt:i4>
      </vt:variant>
      <vt:variant>
        <vt:i4>135</vt:i4>
      </vt:variant>
      <vt:variant>
        <vt:i4>0</vt:i4>
      </vt:variant>
      <vt:variant>
        <vt:i4>5</vt:i4>
      </vt:variant>
      <vt:variant>
        <vt:lpwstr>consultantplus://offline/ref=9966F9E3B8B1966CC966A242A0E03B28482BE2D0CCFD86CCF692C1B0E51B544F72A396FE8BB7BBA57FFB32A3045E78023D789864EEF9F830KBPBL</vt:lpwstr>
      </vt:variant>
      <vt:variant>
        <vt:lpwstr/>
      </vt:variant>
      <vt:variant>
        <vt:i4>196674</vt:i4>
      </vt:variant>
      <vt:variant>
        <vt:i4>132</vt:i4>
      </vt:variant>
      <vt:variant>
        <vt:i4>0</vt:i4>
      </vt:variant>
      <vt:variant>
        <vt:i4>5</vt:i4>
      </vt:variant>
      <vt:variant>
        <vt:lpwstr/>
      </vt:variant>
      <vt:variant>
        <vt:lpwstr>P122</vt:lpwstr>
      </vt:variant>
      <vt:variant>
        <vt:i4>65600</vt:i4>
      </vt:variant>
      <vt:variant>
        <vt:i4>129</vt:i4>
      </vt:variant>
      <vt:variant>
        <vt:i4>0</vt:i4>
      </vt:variant>
      <vt:variant>
        <vt:i4>5</vt:i4>
      </vt:variant>
      <vt:variant>
        <vt:lpwstr/>
      </vt:variant>
      <vt:variant>
        <vt:lpwstr>P302</vt:lpwstr>
      </vt:variant>
      <vt:variant>
        <vt:i4>5832793</vt:i4>
      </vt:variant>
      <vt:variant>
        <vt:i4>126</vt:i4>
      </vt:variant>
      <vt:variant>
        <vt:i4>0</vt:i4>
      </vt:variant>
      <vt:variant>
        <vt:i4>5</vt:i4>
      </vt:variant>
      <vt:variant>
        <vt:lpwstr>consultantplus://offline/ref=9966F9E3B8B1966CC966A242A0E03B28482BE4DECFF086CCF692C1B0E51B544F60A3CEF289B4A7A279EE64F242K0P8L</vt:lpwstr>
      </vt:variant>
      <vt:variant>
        <vt:lpwstr/>
      </vt:variant>
      <vt:variant>
        <vt:i4>458818</vt:i4>
      </vt:variant>
      <vt:variant>
        <vt:i4>123</vt:i4>
      </vt:variant>
      <vt:variant>
        <vt:i4>0</vt:i4>
      </vt:variant>
      <vt:variant>
        <vt:i4>5</vt:i4>
      </vt:variant>
      <vt:variant>
        <vt:lpwstr/>
      </vt:variant>
      <vt:variant>
        <vt:lpwstr>P324</vt:lpwstr>
      </vt:variant>
      <vt:variant>
        <vt:i4>65600</vt:i4>
      </vt:variant>
      <vt:variant>
        <vt:i4>120</vt:i4>
      </vt:variant>
      <vt:variant>
        <vt:i4>0</vt:i4>
      </vt:variant>
      <vt:variant>
        <vt:i4>5</vt:i4>
      </vt:variant>
      <vt:variant>
        <vt:lpwstr/>
      </vt:variant>
      <vt:variant>
        <vt:lpwstr>P302</vt:lpwstr>
      </vt:variant>
      <vt:variant>
        <vt:i4>7012461</vt:i4>
      </vt:variant>
      <vt:variant>
        <vt:i4>117</vt:i4>
      </vt:variant>
      <vt:variant>
        <vt:i4>0</vt:i4>
      </vt:variant>
      <vt:variant>
        <vt:i4>5</vt:i4>
      </vt:variant>
      <vt:variant>
        <vt:lpwstr>consultantplus://offline/ref=9966F9E3B8B1966CC966A242A0E03B28482BE2D0CCFD86CCF692C1B0E51B544F72A396FE8BB7BBA57FFB32A3045E78023D789864EEF9F830KBPBL</vt:lpwstr>
      </vt:variant>
      <vt:variant>
        <vt:lpwstr/>
      </vt:variant>
      <vt:variant>
        <vt:i4>196674</vt:i4>
      </vt:variant>
      <vt:variant>
        <vt:i4>114</vt:i4>
      </vt:variant>
      <vt:variant>
        <vt:i4>0</vt:i4>
      </vt:variant>
      <vt:variant>
        <vt:i4>5</vt:i4>
      </vt:variant>
      <vt:variant>
        <vt:lpwstr/>
      </vt:variant>
      <vt:variant>
        <vt:lpwstr>P122</vt:lpwstr>
      </vt:variant>
      <vt:variant>
        <vt:i4>196681</vt:i4>
      </vt:variant>
      <vt:variant>
        <vt:i4>111</vt:i4>
      </vt:variant>
      <vt:variant>
        <vt:i4>0</vt:i4>
      </vt:variant>
      <vt:variant>
        <vt:i4>5</vt:i4>
      </vt:variant>
      <vt:variant>
        <vt:lpwstr/>
      </vt:variant>
      <vt:variant>
        <vt:lpwstr>P192</vt:lpwstr>
      </vt:variant>
      <vt:variant>
        <vt:i4>72</vt:i4>
      </vt:variant>
      <vt:variant>
        <vt:i4>108</vt:i4>
      </vt:variant>
      <vt:variant>
        <vt:i4>0</vt:i4>
      </vt:variant>
      <vt:variant>
        <vt:i4>5</vt:i4>
      </vt:variant>
      <vt:variant>
        <vt:lpwstr/>
      </vt:variant>
      <vt:variant>
        <vt:lpwstr>P181</vt:lpwstr>
      </vt:variant>
      <vt:variant>
        <vt:i4>196681</vt:i4>
      </vt:variant>
      <vt:variant>
        <vt:i4>105</vt:i4>
      </vt:variant>
      <vt:variant>
        <vt:i4>0</vt:i4>
      </vt:variant>
      <vt:variant>
        <vt:i4>5</vt:i4>
      </vt:variant>
      <vt:variant>
        <vt:lpwstr/>
      </vt:variant>
      <vt:variant>
        <vt:lpwstr>P192</vt:lpwstr>
      </vt:variant>
      <vt:variant>
        <vt:i4>196674</vt:i4>
      </vt:variant>
      <vt:variant>
        <vt:i4>102</vt:i4>
      </vt:variant>
      <vt:variant>
        <vt:i4>0</vt:i4>
      </vt:variant>
      <vt:variant>
        <vt:i4>5</vt:i4>
      </vt:variant>
      <vt:variant>
        <vt:lpwstr/>
      </vt:variant>
      <vt:variant>
        <vt:lpwstr>P122</vt:lpwstr>
      </vt:variant>
      <vt:variant>
        <vt:i4>3473520</vt:i4>
      </vt:variant>
      <vt:variant>
        <vt:i4>99</vt:i4>
      </vt:variant>
      <vt:variant>
        <vt:i4>0</vt:i4>
      </vt:variant>
      <vt:variant>
        <vt:i4>5</vt:i4>
      </vt:variant>
      <vt:variant>
        <vt:lpwstr/>
      </vt:variant>
      <vt:variant>
        <vt:lpwstr>P56</vt:lpwstr>
      </vt:variant>
      <vt:variant>
        <vt:i4>5832793</vt:i4>
      </vt:variant>
      <vt:variant>
        <vt:i4>96</vt:i4>
      </vt:variant>
      <vt:variant>
        <vt:i4>0</vt:i4>
      </vt:variant>
      <vt:variant>
        <vt:i4>5</vt:i4>
      </vt:variant>
      <vt:variant>
        <vt:lpwstr>consultantplus://offline/ref=9966F9E3B8B1966CC966A242A0E03B28482BE4DECFF086CCF692C1B0E51B544F60A3CEF289B4A7A279EE64F242K0P8L</vt:lpwstr>
      </vt:variant>
      <vt:variant>
        <vt:lpwstr/>
      </vt:variant>
      <vt:variant>
        <vt:i4>5898321</vt:i4>
      </vt:variant>
      <vt:variant>
        <vt:i4>93</vt:i4>
      </vt:variant>
      <vt:variant>
        <vt:i4>0</vt:i4>
      </vt:variant>
      <vt:variant>
        <vt:i4>5</vt:i4>
      </vt:variant>
      <vt:variant>
        <vt:lpwstr>consultantplus://offline/ref=9966F9E3B8B1966CC966A242A0E03B28482BE4DECFF086CCF692C1B0E51B544F72A396FC89BFB2F62DB433FF42086B003B789A61F2KFP8L</vt:lpwstr>
      </vt:variant>
      <vt:variant>
        <vt:lpwstr/>
      </vt:variant>
      <vt:variant>
        <vt:i4>71</vt:i4>
      </vt:variant>
      <vt:variant>
        <vt:i4>90</vt:i4>
      </vt:variant>
      <vt:variant>
        <vt:i4>0</vt:i4>
      </vt:variant>
      <vt:variant>
        <vt:i4>5</vt:i4>
      </vt:variant>
      <vt:variant>
        <vt:lpwstr/>
      </vt:variant>
      <vt:variant>
        <vt:lpwstr>P171</vt:lpwstr>
      </vt:variant>
      <vt:variant>
        <vt:i4>7012461</vt:i4>
      </vt:variant>
      <vt:variant>
        <vt:i4>87</vt:i4>
      </vt:variant>
      <vt:variant>
        <vt:i4>0</vt:i4>
      </vt:variant>
      <vt:variant>
        <vt:i4>5</vt:i4>
      </vt:variant>
      <vt:variant>
        <vt:lpwstr>consultantplus://offline/ref=9966F9E3B8B1966CC966A242A0E03B28482BE2D0CCFD86CCF692C1B0E51B544F72A396FE8BB7BBA57FFB32A3045E78023D789864EEF9F830KBPBL</vt:lpwstr>
      </vt:variant>
      <vt:variant>
        <vt:lpwstr/>
      </vt:variant>
      <vt:variant>
        <vt:i4>196674</vt:i4>
      </vt:variant>
      <vt:variant>
        <vt:i4>84</vt:i4>
      </vt:variant>
      <vt:variant>
        <vt:i4>0</vt:i4>
      </vt:variant>
      <vt:variant>
        <vt:i4>5</vt:i4>
      </vt:variant>
      <vt:variant>
        <vt:lpwstr/>
      </vt:variant>
      <vt:variant>
        <vt:lpwstr>P122</vt:lpwstr>
      </vt:variant>
      <vt:variant>
        <vt:i4>196681</vt:i4>
      </vt:variant>
      <vt:variant>
        <vt:i4>81</vt:i4>
      </vt:variant>
      <vt:variant>
        <vt:i4>0</vt:i4>
      </vt:variant>
      <vt:variant>
        <vt:i4>5</vt:i4>
      </vt:variant>
      <vt:variant>
        <vt:lpwstr/>
      </vt:variant>
      <vt:variant>
        <vt:lpwstr>P192</vt:lpwstr>
      </vt:variant>
      <vt:variant>
        <vt:i4>72</vt:i4>
      </vt:variant>
      <vt:variant>
        <vt:i4>78</vt:i4>
      </vt:variant>
      <vt:variant>
        <vt:i4>0</vt:i4>
      </vt:variant>
      <vt:variant>
        <vt:i4>5</vt:i4>
      </vt:variant>
      <vt:variant>
        <vt:lpwstr/>
      </vt:variant>
      <vt:variant>
        <vt:lpwstr>P181</vt:lpwstr>
      </vt:variant>
      <vt:variant>
        <vt:i4>64</vt:i4>
      </vt:variant>
      <vt:variant>
        <vt:i4>75</vt:i4>
      </vt:variant>
      <vt:variant>
        <vt:i4>0</vt:i4>
      </vt:variant>
      <vt:variant>
        <vt:i4>5</vt:i4>
      </vt:variant>
      <vt:variant>
        <vt:lpwstr/>
      </vt:variant>
      <vt:variant>
        <vt:lpwstr>P505</vt:lpwstr>
      </vt:variant>
      <vt:variant>
        <vt:i4>4063336</vt:i4>
      </vt:variant>
      <vt:variant>
        <vt:i4>72</vt:i4>
      </vt:variant>
      <vt:variant>
        <vt:i4>0</vt:i4>
      </vt:variant>
      <vt:variant>
        <vt:i4>5</vt:i4>
      </vt:variant>
      <vt:variant>
        <vt:lpwstr>consultantplus://offline/ref=9966F9E3B8B1966CC966A242A0E03B28482CE2D9C5F286CCF692C1B0E51B544F72A396FD8DB7BBA928A122A74D09761E3E638663F0F9KFPBL</vt:lpwstr>
      </vt:variant>
      <vt:variant>
        <vt:lpwstr/>
      </vt:variant>
      <vt:variant>
        <vt:i4>5832793</vt:i4>
      </vt:variant>
      <vt:variant>
        <vt:i4>69</vt:i4>
      </vt:variant>
      <vt:variant>
        <vt:i4>0</vt:i4>
      </vt:variant>
      <vt:variant>
        <vt:i4>5</vt:i4>
      </vt:variant>
      <vt:variant>
        <vt:lpwstr>consultantplus://offline/ref=9966F9E3B8B1966CC966A242A0E03B28482BE4DECFF086CCF692C1B0E51B544F60A3CEF289B4A7A279EE64F242K0P8L</vt:lpwstr>
      </vt:variant>
      <vt:variant>
        <vt:lpwstr/>
      </vt:variant>
      <vt:variant>
        <vt:i4>5832793</vt:i4>
      </vt:variant>
      <vt:variant>
        <vt:i4>66</vt:i4>
      </vt:variant>
      <vt:variant>
        <vt:i4>0</vt:i4>
      </vt:variant>
      <vt:variant>
        <vt:i4>5</vt:i4>
      </vt:variant>
      <vt:variant>
        <vt:lpwstr>consultantplus://offline/ref=9966F9E3B8B1966CC966A242A0E03B28482BE1D0C4F286CCF692C1B0E51B544F60A3CEF289B4A7A279EE64F242K0P8L</vt:lpwstr>
      </vt:variant>
      <vt:variant>
        <vt:lpwstr/>
      </vt:variant>
      <vt:variant>
        <vt:i4>5898332</vt:i4>
      </vt:variant>
      <vt:variant>
        <vt:i4>63</vt:i4>
      </vt:variant>
      <vt:variant>
        <vt:i4>0</vt:i4>
      </vt:variant>
      <vt:variant>
        <vt:i4>5</vt:i4>
      </vt:variant>
      <vt:variant>
        <vt:lpwstr>consultantplus://offline/ref=9966F9E3B8B1966CC966A242A0E03B28482BE4DECFF086CCF692C1B0E51B544F72A396FD8FB3B2F62DB433FF42086B003B789A61F2KFP8L</vt:lpwstr>
      </vt:variant>
      <vt:variant>
        <vt:lpwstr/>
      </vt:variant>
      <vt:variant>
        <vt:i4>458825</vt:i4>
      </vt:variant>
      <vt:variant>
        <vt:i4>60</vt:i4>
      </vt:variant>
      <vt:variant>
        <vt:i4>0</vt:i4>
      </vt:variant>
      <vt:variant>
        <vt:i4>5</vt:i4>
      </vt:variant>
      <vt:variant>
        <vt:lpwstr/>
      </vt:variant>
      <vt:variant>
        <vt:lpwstr>P196</vt:lpwstr>
      </vt:variant>
      <vt:variant>
        <vt:i4>4063340</vt:i4>
      </vt:variant>
      <vt:variant>
        <vt:i4>57</vt:i4>
      </vt:variant>
      <vt:variant>
        <vt:i4>0</vt:i4>
      </vt:variant>
      <vt:variant>
        <vt:i4>5</vt:i4>
      </vt:variant>
      <vt:variant>
        <vt:lpwstr>consultantplus://offline/ref=9966F9E3B8B1966CC966A242A0E03B28482CE2D9C5F286CCF692C1B0E51B544F72A396FD8DB7BFA928A122A74D09761E3E638663F0F9KFPBL</vt:lpwstr>
      </vt:variant>
      <vt:variant>
        <vt:lpwstr/>
      </vt:variant>
      <vt:variant>
        <vt:i4>5832787</vt:i4>
      </vt:variant>
      <vt:variant>
        <vt:i4>54</vt:i4>
      </vt:variant>
      <vt:variant>
        <vt:i4>0</vt:i4>
      </vt:variant>
      <vt:variant>
        <vt:i4>5</vt:i4>
      </vt:variant>
      <vt:variant>
        <vt:lpwstr>consultantplus://offline/ref=9966F9E3B8B1966CC966A242A0E03B28482CE2D9C5F286CCF692C1B0E51B544F60A3CEF289B4A7A279EE64F242K0P8L</vt:lpwstr>
      </vt:variant>
      <vt:variant>
        <vt:lpwstr/>
      </vt:variant>
      <vt:variant>
        <vt:i4>7012402</vt:i4>
      </vt:variant>
      <vt:variant>
        <vt:i4>51</vt:i4>
      </vt:variant>
      <vt:variant>
        <vt:i4>0</vt:i4>
      </vt:variant>
      <vt:variant>
        <vt:i4>5</vt:i4>
      </vt:variant>
      <vt:variant>
        <vt:lpwstr>consultantplus://offline/ref=9966F9E3B8B1966CC966A242A0E03B28482BE1D0C4F286CCF692C1B0E51B544F72A396FE8BB7B9AA74FB32A3045E78023D789864EEF9F830KBPBL</vt:lpwstr>
      </vt:variant>
      <vt:variant>
        <vt:lpwstr/>
      </vt:variant>
      <vt:variant>
        <vt:i4>4063290</vt:i4>
      </vt:variant>
      <vt:variant>
        <vt:i4>48</vt:i4>
      </vt:variant>
      <vt:variant>
        <vt:i4>0</vt:i4>
      </vt:variant>
      <vt:variant>
        <vt:i4>5</vt:i4>
      </vt:variant>
      <vt:variant>
        <vt:lpwstr>consultantplus://offline/ref=9966F9E3B8B1966CC966A242A0E03B28482CE2D9C5F286CCF692C1B0E51B544F72A396FD8EBEBCA928A122A74D09761E3E638663F0F9KFPBL</vt:lpwstr>
      </vt:variant>
      <vt:variant>
        <vt:lpwstr/>
      </vt:variant>
      <vt:variant>
        <vt:i4>4063288</vt:i4>
      </vt:variant>
      <vt:variant>
        <vt:i4>45</vt:i4>
      </vt:variant>
      <vt:variant>
        <vt:i4>0</vt:i4>
      </vt:variant>
      <vt:variant>
        <vt:i4>5</vt:i4>
      </vt:variant>
      <vt:variant>
        <vt:lpwstr>consultantplus://offline/ref=9966F9E3B8B1966CC966A242A0E03B28482CE2D9C5F286CCF692C1B0E51B544F72A396FD8EBEBAA928A122A74D09761E3E638663F0F9KFPBL</vt:lpwstr>
      </vt:variant>
      <vt:variant>
        <vt:lpwstr/>
      </vt:variant>
      <vt:variant>
        <vt:i4>4063282</vt:i4>
      </vt:variant>
      <vt:variant>
        <vt:i4>42</vt:i4>
      </vt:variant>
      <vt:variant>
        <vt:i4>0</vt:i4>
      </vt:variant>
      <vt:variant>
        <vt:i4>5</vt:i4>
      </vt:variant>
      <vt:variant>
        <vt:lpwstr>consultantplus://offline/ref=9966F9E3B8B1966CC966A242A0E03B28482CE2D9C5F286CCF692C1B0E51B544F72A396FC83BFB9A928A122A74D09761E3E638663F0F9KFPBL</vt:lpwstr>
      </vt:variant>
      <vt:variant>
        <vt:lpwstr/>
      </vt:variant>
      <vt:variant>
        <vt:i4>65600</vt:i4>
      </vt:variant>
      <vt:variant>
        <vt:i4>39</vt:i4>
      </vt:variant>
      <vt:variant>
        <vt:i4>0</vt:i4>
      </vt:variant>
      <vt:variant>
        <vt:i4>5</vt:i4>
      </vt:variant>
      <vt:variant>
        <vt:lpwstr/>
      </vt:variant>
      <vt:variant>
        <vt:lpwstr>P302</vt:lpwstr>
      </vt:variant>
      <vt:variant>
        <vt:i4>71</vt:i4>
      </vt:variant>
      <vt:variant>
        <vt:i4>36</vt:i4>
      </vt:variant>
      <vt:variant>
        <vt:i4>0</vt:i4>
      </vt:variant>
      <vt:variant>
        <vt:i4>5</vt:i4>
      </vt:variant>
      <vt:variant>
        <vt:lpwstr/>
      </vt:variant>
      <vt:variant>
        <vt:lpwstr>P171</vt:lpwstr>
      </vt:variant>
      <vt:variant>
        <vt:i4>524295</vt:i4>
      </vt:variant>
      <vt:variant>
        <vt:i4>33</vt:i4>
      </vt:variant>
      <vt:variant>
        <vt:i4>0</vt:i4>
      </vt:variant>
      <vt:variant>
        <vt:i4>5</vt:i4>
      </vt:variant>
      <vt:variant>
        <vt:lpwstr>consultantplus://offline/ref=9966F9E3B8B1966CC966A242A0E03B28482BE4DECFF086CCF692C1B0E51B544F72A396FB80E3E8E629FD64F15E0B701E3C669AK6P2L</vt:lpwstr>
      </vt:variant>
      <vt:variant>
        <vt:lpwstr/>
      </vt:variant>
      <vt:variant>
        <vt:i4>524288</vt:i4>
      </vt:variant>
      <vt:variant>
        <vt:i4>30</vt:i4>
      </vt:variant>
      <vt:variant>
        <vt:i4>0</vt:i4>
      </vt:variant>
      <vt:variant>
        <vt:i4>5</vt:i4>
      </vt:variant>
      <vt:variant>
        <vt:lpwstr>consultantplus://offline/ref=9966F9E3B8B1966CC966A242A0E03B28482BE4DECFF086CCF692C1B0E51B544F72A396FE80E3E8E629FD64F15E0B701E3C669AK6P2L</vt:lpwstr>
      </vt:variant>
      <vt:variant>
        <vt:lpwstr/>
      </vt:variant>
      <vt:variant>
        <vt:i4>5832793</vt:i4>
      </vt:variant>
      <vt:variant>
        <vt:i4>27</vt:i4>
      </vt:variant>
      <vt:variant>
        <vt:i4>0</vt:i4>
      </vt:variant>
      <vt:variant>
        <vt:i4>5</vt:i4>
      </vt:variant>
      <vt:variant>
        <vt:lpwstr>consultantplus://offline/ref=9966F9E3B8B1966CC966A242A0E03B28482BE1D0C4F286CCF692C1B0E51B544F60A3CEF289B4A7A279EE64F242K0P8L</vt:lpwstr>
      </vt:variant>
      <vt:variant>
        <vt:lpwstr/>
      </vt:variant>
      <vt:variant>
        <vt:i4>4063292</vt:i4>
      </vt:variant>
      <vt:variant>
        <vt:i4>24</vt:i4>
      </vt:variant>
      <vt:variant>
        <vt:i4>0</vt:i4>
      </vt:variant>
      <vt:variant>
        <vt:i4>5</vt:i4>
      </vt:variant>
      <vt:variant>
        <vt:lpwstr>consultantplus://offline/ref=9966F9E3B8B1966CC966A242A0E03B28482CE2D9C5F286CCF692C1B0E51B544F72A396FD8EBEBEA928A122A74D09761E3E638663F0F9KFPBL</vt:lpwstr>
      </vt:variant>
      <vt:variant>
        <vt:lpwstr/>
      </vt:variant>
      <vt:variant>
        <vt:i4>7012454</vt:i4>
      </vt:variant>
      <vt:variant>
        <vt:i4>21</vt:i4>
      </vt:variant>
      <vt:variant>
        <vt:i4>0</vt:i4>
      </vt:variant>
      <vt:variant>
        <vt:i4>5</vt:i4>
      </vt:variant>
      <vt:variant>
        <vt:lpwstr>consultantplus://offline/ref=9966F9E3B8B1966CC966A242A0E03B284F28E3DFC9FD86CCF692C1B0E51B544F72A396FE8BB7B8A279FB32A3045E78023D789864EEF9F830KBPBL</vt:lpwstr>
      </vt:variant>
      <vt:variant>
        <vt:lpwstr/>
      </vt:variant>
      <vt:variant>
        <vt:i4>5832705</vt:i4>
      </vt:variant>
      <vt:variant>
        <vt:i4>18</vt:i4>
      </vt:variant>
      <vt:variant>
        <vt:i4>0</vt:i4>
      </vt:variant>
      <vt:variant>
        <vt:i4>5</vt:i4>
      </vt:variant>
      <vt:variant>
        <vt:lpwstr>consultantplus://offline/ref=9966F9E3B8B1966CC966A242A0E03B28482BE2D8CAF486CCF692C1B0E51B544F60A3CEF289B4A7A279EE64F242K0P8L</vt:lpwstr>
      </vt:variant>
      <vt:variant>
        <vt:lpwstr/>
      </vt:variant>
      <vt:variant>
        <vt:i4>7012413</vt:i4>
      </vt:variant>
      <vt:variant>
        <vt:i4>15</vt:i4>
      </vt:variant>
      <vt:variant>
        <vt:i4>0</vt:i4>
      </vt:variant>
      <vt:variant>
        <vt:i4>5</vt:i4>
      </vt:variant>
      <vt:variant>
        <vt:lpwstr>consultantplus://offline/ref=9966F9E3B8B1966CC966A242A0E03B284F28E3DFC9FD86CCF692C1B0E51B544F72A396FE8BB7B9A37BFB32A3045E78023D789864EEF9F830KBPBL</vt:lpwstr>
      </vt:variant>
      <vt:variant>
        <vt:lpwstr/>
      </vt:variant>
      <vt:variant>
        <vt:i4>4063336</vt:i4>
      </vt:variant>
      <vt:variant>
        <vt:i4>12</vt:i4>
      </vt:variant>
      <vt:variant>
        <vt:i4>0</vt:i4>
      </vt:variant>
      <vt:variant>
        <vt:i4>5</vt:i4>
      </vt:variant>
      <vt:variant>
        <vt:lpwstr>consultantplus://offline/ref=9966F9E3B8B1966CC966A242A0E03B28482CE2D9C5F286CCF692C1B0E51B544F72A396FD8DB7BBA928A122A74D09761E3E638663F0F9KFPBL</vt:lpwstr>
      </vt:variant>
      <vt:variant>
        <vt:lpwstr/>
      </vt:variant>
      <vt:variant>
        <vt:i4>65602</vt:i4>
      </vt:variant>
      <vt:variant>
        <vt:i4>9</vt:i4>
      </vt:variant>
      <vt:variant>
        <vt:i4>0</vt:i4>
      </vt:variant>
      <vt:variant>
        <vt:i4>5</vt:i4>
      </vt:variant>
      <vt:variant>
        <vt:lpwstr/>
      </vt:variant>
      <vt:variant>
        <vt:lpwstr>P120</vt:lpwstr>
      </vt:variant>
      <vt:variant>
        <vt:i4>4063336</vt:i4>
      </vt:variant>
      <vt:variant>
        <vt:i4>6</vt:i4>
      </vt:variant>
      <vt:variant>
        <vt:i4>0</vt:i4>
      </vt:variant>
      <vt:variant>
        <vt:i4>5</vt:i4>
      </vt:variant>
      <vt:variant>
        <vt:lpwstr>consultantplus://offline/ref=9966F9E3B8B1966CC966A242A0E03B28482CE2D9C5F286CCF692C1B0E51B544F72A396FD8DB7BBA928A122A74D09761E3E638663F0F9KFPBL</vt:lpwstr>
      </vt:variant>
      <vt:variant>
        <vt:lpwstr/>
      </vt:variant>
      <vt:variant>
        <vt:i4>3670128</vt:i4>
      </vt:variant>
      <vt:variant>
        <vt:i4>3</vt:i4>
      </vt:variant>
      <vt:variant>
        <vt:i4>0</vt:i4>
      </vt:variant>
      <vt:variant>
        <vt:i4>5</vt:i4>
      </vt:variant>
      <vt:variant>
        <vt:lpwstr/>
      </vt:variant>
      <vt:variant>
        <vt:lpwstr>P80</vt:lpwstr>
      </vt:variant>
      <vt:variant>
        <vt:i4>65602</vt:i4>
      </vt:variant>
      <vt:variant>
        <vt:i4>0</vt:i4>
      </vt:variant>
      <vt:variant>
        <vt:i4>0</vt:i4>
      </vt:variant>
      <vt:variant>
        <vt:i4>5</vt:i4>
      </vt:variant>
      <vt:variant>
        <vt:lpwstr/>
      </vt:variant>
      <vt:variant>
        <vt:lpwstr>P120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Республикин Шупашкар районěнчи Апаш Ял поселенийě</dc:title>
  <dc:creator>1</dc:creator>
  <cp:lastModifiedBy>Адм. Канашского МО</cp:lastModifiedBy>
  <cp:revision>2</cp:revision>
  <cp:lastPrinted>2023-09-06T06:50:00Z</cp:lastPrinted>
  <dcterms:created xsi:type="dcterms:W3CDTF">2023-09-12T05:27:00Z</dcterms:created>
  <dcterms:modified xsi:type="dcterms:W3CDTF">2023-09-12T05:27:00Z</dcterms:modified>
</cp:coreProperties>
</file>