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FAC7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B2FA5D9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DFA2B8E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165C97E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8EFB79E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F64283A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0680E43" w14:textId="77777777" w:rsidR="00AA3869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1FC9EC2" w14:textId="7803C049" w:rsidR="00B6642B" w:rsidRPr="006A57DD" w:rsidRDefault="00B6642B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</w:t>
      </w:r>
      <w:r w:rsidR="00AA3869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орядк</w:t>
      </w:r>
      <w:r w:rsidR="00EE02CB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назначения и освобождения от должности руководител</w:t>
      </w:r>
      <w:r w:rsidR="00994E77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="00EE02CB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</w:t>
      </w:r>
      <w:r w:rsidR="00994E77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ых</w:t>
      </w:r>
      <w:r w:rsidR="00EE02CB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</w:t>
      </w:r>
      <w:r w:rsidR="00994E77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="00EE02CB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города Чебоксары </w:t>
      </w:r>
      <w:r w:rsidR="00994E77" w:rsidRPr="006A57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ведения в отношении них кадрового делопроизводства</w:t>
      </w:r>
    </w:p>
    <w:p w14:paraId="6C273263" w14:textId="77777777" w:rsidR="006104ED" w:rsidRPr="006A57DD" w:rsidRDefault="006104ED" w:rsidP="00AA38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6370D1" w14:textId="06325E84" w:rsidR="00B6642B" w:rsidRPr="006A57DD" w:rsidRDefault="00994E77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</w:t>
      </w:r>
      <w:r w:rsidR="004F60B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города Чебоксары </w:t>
      </w:r>
      <w:proofErr w:type="gramStart"/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4AD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24.12.2010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278 «О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 и от 24.12.2010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275 «О реализации Федерального закона от 08.05.2010 №</w:t>
      </w:r>
      <w:r w:rsidR="00914AD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83-ФЗ 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40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управления деятельностью муниципальных учреждений </w:t>
      </w:r>
      <w:r w:rsidR="001E010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</w:t>
      </w:r>
      <w:proofErr w:type="gramStart"/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14:paraId="25356CC0" w14:textId="7D381E84" w:rsidR="00BC591C" w:rsidRPr="006A57DD" w:rsidRDefault="00994E77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назначения и освобождения от должности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учреждений 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и ведения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них 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делопроизводства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BC591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591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BC591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8BFA4" w14:textId="02291BA4" w:rsidR="00234B73" w:rsidRPr="006A57DD" w:rsidRDefault="00573035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B7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Руководителям отраслевых или функциональных органов администрации города Чебоксары, осуществляющих функции и полномочия учредителя в отношении муниципальных учреждений города Чебоксары, 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подписание с руководителями муниципальных учреждений города Чебоксары дополнительных соглашений к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об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сведений о наименовании работодателя</w:t>
      </w:r>
      <w:r w:rsidR="0077074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C919F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7074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AD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0757D" w14:textId="35319CFA" w:rsidR="00B6642B" w:rsidRPr="006A57DD" w:rsidRDefault="00B6642B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079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82169" w14:textId="3180FB71" w:rsidR="00B6642B" w:rsidRPr="006A57DD" w:rsidRDefault="00B6642B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079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12068" w14:textId="77777777" w:rsidR="00630794" w:rsidRPr="006A57DD" w:rsidRDefault="00630794" w:rsidP="00BF55CC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F97ECF" w14:textId="77777777" w:rsidR="00241B48" w:rsidRPr="006A57DD" w:rsidRDefault="00241B48" w:rsidP="00241B48">
      <w:pPr>
        <w:spacing w:after="0" w:line="240" w:lineRule="auto"/>
        <w:ind w:right="5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Временно </w:t>
      </w:r>
      <w:proofErr w:type="gramStart"/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исполняющий</w:t>
      </w:r>
      <w:proofErr w:type="gramEnd"/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полномочия </w:t>
      </w:r>
    </w:p>
    <w:p w14:paraId="2182DB37" w14:textId="3A87570E" w:rsidR="00241B48" w:rsidRPr="006A57DD" w:rsidRDefault="00241B48" w:rsidP="00241B48">
      <w:pPr>
        <w:tabs>
          <w:tab w:val="left" w:pos="7513"/>
        </w:tabs>
        <w:spacing w:after="0" w:line="240" w:lineRule="auto"/>
        <w:ind w:right="5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</w:t>
      </w:r>
      <w:r w:rsidR="00AA3869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Чебоксары                                         </w:t>
      </w: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</w:t>
      </w:r>
      <w:r w:rsidR="002D26F1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Д.В. Спирин</w:t>
      </w:r>
    </w:p>
    <w:p w14:paraId="12F5A254" w14:textId="77777777" w:rsidR="00241B48" w:rsidRPr="006A57DD" w:rsidRDefault="00241B4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712BBF12" w14:textId="036825CF" w:rsidR="00BC591C" w:rsidRPr="006A57DD" w:rsidRDefault="00AA3869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0F5D0C3" w14:textId="77777777" w:rsidR="00AA3869" w:rsidRPr="006A57DD" w:rsidRDefault="005D5060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6D0CB39F" w14:textId="1156920C" w:rsidR="00D236EA" w:rsidRPr="006A57DD" w:rsidRDefault="00B6642B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</w:p>
    <w:p w14:paraId="5430CF84" w14:textId="79767086" w:rsidR="00B6642B" w:rsidRPr="006A57DD" w:rsidRDefault="00B6642B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36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14:paraId="642DA91A" w14:textId="35BC87CD" w:rsidR="00B6642B" w:rsidRPr="006A57DD" w:rsidRDefault="00B6642B" w:rsidP="00D2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14:paraId="5A121D52" w14:textId="77777777" w:rsidR="00D236EA" w:rsidRPr="006A57DD" w:rsidRDefault="00EE02CB" w:rsidP="00EE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освобождения от должности руководител</w:t>
      </w:r>
      <w:r w:rsidR="006B231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B231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B231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и </w:t>
      </w:r>
      <w:r w:rsidR="00994E7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 отношении них </w:t>
      </w:r>
    </w:p>
    <w:p w14:paraId="4991278E" w14:textId="3F5FD243" w:rsidR="00EE02CB" w:rsidRPr="006A57DD" w:rsidRDefault="00994E77" w:rsidP="00EE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делопроизводства</w:t>
      </w:r>
    </w:p>
    <w:p w14:paraId="622FCAF9" w14:textId="77777777" w:rsidR="006B2317" w:rsidRPr="006A57DD" w:rsidRDefault="006B2317" w:rsidP="00EE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FB295" w14:textId="229914AE" w:rsidR="00B6642B" w:rsidRPr="006A57DD" w:rsidRDefault="0064312F" w:rsidP="0064312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202CBC2" w14:textId="77777777" w:rsidR="00B6642B" w:rsidRPr="006A57DD" w:rsidRDefault="00B6642B" w:rsidP="00B66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8B5F3" w14:textId="31DDA8F3" w:rsidR="006104ED" w:rsidRPr="006A57DD" w:rsidRDefault="00EC1114" w:rsidP="00AF76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Трудовым кодексом Российской Федерации, 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7-ФЗ 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0B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города Чебоксары от 24.12.2010 № 278 «О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 и от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24.12.2010</w:t>
      </w:r>
      <w:proofErr w:type="gramEnd"/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275 «О реализации Федерального закона от 08.05.2010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порядок 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освобождения от должности руководителя муниципального учреждения города Чебоксары и ведения кадрового делопроизводства в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руководителей муниципальных учреждений города Чебоксары.</w:t>
      </w:r>
    </w:p>
    <w:p w14:paraId="4DE4DFF5" w14:textId="3B6D3FF2" w:rsidR="00B6642B" w:rsidRPr="006A57DD" w:rsidRDefault="00306AFA" w:rsidP="00AF761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7297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понятия/определения:</w:t>
      </w:r>
    </w:p>
    <w:p w14:paraId="15FE83DB" w14:textId="52C64AEE" w:rsidR="00D44AE7" w:rsidRPr="006A57DD" w:rsidRDefault="00D44AE7" w:rsidP="00AF7616">
      <w:pPr>
        <w:shd w:val="clear" w:color="auto" w:fill="FFFFFF"/>
        <w:spacing w:after="0" w:line="290" w:lineRule="atLeast"/>
        <w:ind w:firstLine="709"/>
        <w:jc w:val="both"/>
        <w:rPr>
          <w:sz w:val="28"/>
          <w:szCs w:val="28"/>
        </w:rPr>
      </w:pPr>
      <w:proofErr w:type="gramStart"/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делопроизводство – это деятельность, обеспечивающая документирование и организацию работы с кадровыми документами в отношении руководителей муниципальных учреждений города Чебоксары в части назначения на должность и освобождения от должности руководителей муниципальных учреждений города Чебоксары, </w:t>
      </w:r>
      <w:r w:rsidR="006A2E3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стимулирующих и компенсационны</w:t>
      </w:r>
      <w:r w:rsidR="0093359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2E3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 ним дисциплинарного взыскания, предоставления отпусков, направления в командировку и </w:t>
      </w:r>
      <w:r w:rsidR="00D952C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распоряжений, связанных с трудовыми отношениями между Работодателем и Руководителями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0153799" w14:textId="137DF8BD" w:rsidR="00D44AE7" w:rsidRPr="006A57DD" w:rsidRDefault="00D44AE7" w:rsidP="00AF7616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6A57DD">
        <w:rPr>
          <w:rFonts w:ascii="Times New Roman" w:hAnsi="Times New Roman" w:cs="Times New Roman"/>
          <w:sz w:val="28"/>
        </w:rPr>
        <w:t>кадровые документы - документы, регламентирующи</w:t>
      </w:r>
      <w:r w:rsidR="007F501A" w:rsidRPr="006A57DD">
        <w:rPr>
          <w:rFonts w:ascii="Times New Roman" w:hAnsi="Times New Roman" w:cs="Times New Roman"/>
          <w:sz w:val="28"/>
        </w:rPr>
        <w:t>е</w:t>
      </w:r>
      <w:r w:rsidRPr="006A57DD">
        <w:rPr>
          <w:rFonts w:ascii="Times New Roman" w:hAnsi="Times New Roman" w:cs="Times New Roman"/>
          <w:sz w:val="28"/>
        </w:rPr>
        <w:t xml:space="preserve"> трудовые и связанные с ними отношения между Руководителем и Работодателем;</w:t>
      </w:r>
    </w:p>
    <w:p w14:paraId="7F55AD18" w14:textId="3035F3E9" w:rsidR="00D44AE7" w:rsidRPr="006A57DD" w:rsidRDefault="00D44AE7" w:rsidP="00AF76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(учреждение)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 (автономное, бюджетное и казенное), </w:t>
      </w:r>
      <w:bookmarkStart w:id="0" w:name="dst215"/>
      <w:bookmarkEnd w:id="0"/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муниципальным образованием – городом Чебоксары, функции и полномочия учредителя в отношении которого осуществляет администрация города Чебоксары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03EE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органы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87E982" w14:textId="1321917E" w:rsidR="0071774B" w:rsidRPr="006A57DD" w:rsidRDefault="0071774B" w:rsidP="008C0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администрации города - отраслевые или функциональные органы администрации города Чебоксары, имеющи</w:t>
      </w:r>
      <w:r w:rsidR="00F42F8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юридического лица</w:t>
      </w:r>
      <w:r w:rsidR="00F42F8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42F8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в отношении муниципальн</w:t>
      </w:r>
      <w:r w:rsidR="00FB5E2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B5E2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2DB553" w14:textId="4550CAFB" w:rsidR="008C06C5" w:rsidRPr="006A57DD" w:rsidRDefault="008C06C5" w:rsidP="008C0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муниципального учреждения – </w:t>
      </w:r>
      <w:r w:rsidR="00C5205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муниципального учреждения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5205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кадрового делопроизводства в </w:t>
      </w:r>
      <w:r w:rsidR="00C5205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73CE25" w14:textId="38243EDC" w:rsidR="00B6642B" w:rsidRPr="006A57DD" w:rsidRDefault="00B6642B" w:rsidP="00AF76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- 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C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в отношении муниципальн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B838CF" w14:textId="68AAE7F0" w:rsidR="00B6642B" w:rsidRPr="006A57DD" w:rsidRDefault="00B6642B" w:rsidP="00AF76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руководитель муниципального учреждения города Чебоксары</w:t>
      </w:r>
      <w:r w:rsidR="00AF76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A44F7" w14:textId="15801BAF" w:rsidR="00566AC3" w:rsidRPr="006A57DD" w:rsidRDefault="00566AC3" w:rsidP="00566AC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Назначение гражданина на должность Руководителя осуществляется из числа:</w:t>
      </w:r>
    </w:p>
    <w:p w14:paraId="2E54AC65" w14:textId="77777777" w:rsidR="00566AC3" w:rsidRPr="006A57DD" w:rsidRDefault="00566AC3" w:rsidP="00566AC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на замещение вакантной должности Руководителя, проведенного в порядке, утверждённом муниципальным правовым актом города Чебоксары;</w:t>
      </w:r>
    </w:p>
    <w:p w14:paraId="0166717E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включенных в управленческий кадровый резерв города Чебоксары в порядке, утверждённом муниципальным правовым актом города Чебоксары;</w:t>
      </w:r>
    </w:p>
    <w:p w14:paraId="521C973C" w14:textId="46030FC9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включенных в кадровые резерв</w:t>
      </w:r>
      <w:r w:rsidR="00926BF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учреждений города Чебоксары в порядке, утверждённом муниципальным правовым актом города Чебоксары.</w:t>
      </w:r>
    </w:p>
    <w:p w14:paraId="7769E0A1" w14:textId="04EDEF34" w:rsidR="00C8384A" w:rsidRPr="006A57DD" w:rsidRDefault="00C8384A" w:rsidP="00C83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представителя работодателя гражданин может быть назначен на должность Руководителя на условиях срочного трудового договора на период проведения конкурса на замещение вакантной должности Руководителя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57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7CCA" w:rsidRPr="006A57DD">
        <w:rPr>
          <w:rFonts w:ascii="Times New Roman" w:hAnsi="Times New Roman" w:cs="Times New Roman"/>
          <w:sz w:val="28"/>
          <w:szCs w:val="28"/>
        </w:rPr>
        <w:t>П</w:t>
      </w:r>
      <w:r w:rsidR="00845A3C" w:rsidRPr="006A57DD">
        <w:rPr>
          <w:rFonts w:ascii="Times New Roman" w:hAnsi="Times New Roman" w:cs="Times New Roman"/>
          <w:sz w:val="28"/>
          <w:szCs w:val="28"/>
        </w:rPr>
        <w:t>орядка)</w:t>
      </w:r>
      <w:r w:rsidRPr="006A57DD">
        <w:rPr>
          <w:rFonts w:ascii="Times New Roman" w:hAnsi="Times New Roman" w:cs="Times New Roman"/>
          <w:sz w:val="28"/>
          <w:szCs w:val="28"/>
        </w:rPr>
        <w:t>.</w:t>
      </w:r>
    </w:p>
    <w:p w14:paraId="71E564F9" w14:textId="5E007756" w:rsidR="00933595" w:rsidRPr="006A57DD" w:rsidRDefault="0088754A" w:rsidP="009335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93359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назначаемые на должность Руководителя, должны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93359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к уровню профессионального образования, стажу работы по специальности, направлению подготовки, профессиональному уровню и иным требованиям, указанным в квалификационных справочниках по соответствующим должностям и (или) профессиональным стандартам (при наличии).</w:t>
      </w:r>
    </w:p>
    <w:p w14:paraId="3BB26153" w14:textId="77777777" w:rsidR="00294949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9769A" w14:textId="77777777" w:rsidR="00B50DD5" w:rsidRPr="006A57DD" w:rsidRDefault="00294949" w:rsidP="0029494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представляемых документов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155CF" w14:textId="210A40ED" w:rsidR="00294949" w:rsidRPr="006A57DD" w:rsidRDefault="00EE4661" w:rsidP="0029494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</w:t>
      </w:r>
    </w:p>
    <w:p w14:paraId="454C77EE" w14:textId="77777777" w:rsidR="00294949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A6EA8" w14:textId="78924920" w:rsidR="00566AC3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гражданин 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7E7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ответственному работнику органа администрации города Чебоксары</w:t>
      </w:r>
      <w:r w:rsidR="00747E7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14:paraId="27242542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согласие о назначение на должность;</w:t>
      </w:r>
    </w:p>
    <w:p w14:paraId="30B62321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по форме, утвержденной распоряжением Правительства Российской Федерации от 26.05.2005 № 667-р;</w:t>
      </w:r>
    </w:p>
    <w:p w14:paraId="566E6DC5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14:paraId="65761507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14:paraId="39307852" w14:textId="77777777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14:paraId="3DC779A9" w14:textId="77777777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14:paraId="785FD631" w14:textId="77777777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образовании, документы об образовании и о квалификации, документы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13C0D3FB" w14:textId="0F7B5C1F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</w:t>
      </w:r>
      <w:r w:rsidR="007215E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1321E66D" w14:textId="77777777" w:rsidR="00D33349" w:rsidRPr="006A57DD" w:rsidRDefault="00D33349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прохождении медицинского осмотра;</w:t>
      </w:r>
    </w:p>
    <w:p w14:paraId="790667EB" w14:textId="77777777" w:rsidR="00D33349" w:rsidRPr="006A57DD" w:rsidRDefault="00D33349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персональных данных;</w:t>
      </w:r>
    </w:p>
    <w:p w14:paraId="110D26FA" w14:textId="19E2C1C8" w:rsidR="00D33349" w:rsidRPr="006A57DD" w:rsidRDefault="00D33349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цветную фотографию 3 x 4</w:t>
      </w:r>
      <w:r w:rsidR="007215E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BA1E4" w14:textId="1AC98295" w:rsidR="00944516" w:rsidRPr="006A57DD" w:rsidRDefault="00944516" w:rsidP="009445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hAnsi="Times New Roman" w:cs="Times New Roman"/>
          <w:sz w:val="28"/>
          <w:szCs w:val="28"/>
        </w:rPr>
        <w:t>2.2. 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Руководителя гражданин </w:t>
      </w:r>
      <w:r w:rsidRPr="006A57D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службе администрации города Чебоксары или ответственному работнику органа администрации города Чебоксары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порядке, утвержденном муниципальным правовым актом города Чебоксары.</w:t>
      </w:r>
    </w:p>
    <w:p w14:paraId="1D0F70E6" w14:textId="455BE7E8" w:rsidR="00D33349" w:rsidRPr="006A57DD" w:rsidRDefault="00944516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hAnsi="Times New Roman" w:cs="Times New Roman"/>
          <w:sz w:val="28"/>
          <w:szCs w:val="28"/>
        </w:rPr>
        <w:t>2.3. </w:t>
      </w:r>
      <w:r w:rsidR="00D33349" w:rsidRPr="006A57DD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может предусматриваться необходимость предъявления при заключении трудового договора дополнительных документов.</w:t>
      </w:r>
    </w:p>
    <w:p w14:paraId="3092EC14" w14:textId="01A8EE52" w:rsidR="00747E7C" w:rsidRPr="006A57DD" w:rsidRDefault="00747E7C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олноту 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представенных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в них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-2.3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кадровая служба администрации города Чебоксары или ответственный работник органа администрации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5885EA" w14:textId="0024B1CC" w:rsidR="00566AC3" w:rsidRPr="006A57DD" w:rsidRDefault="00294949" w:rsidP="009D6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предъявления гражданином документов о наличии инвалидности 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создания благоприятных условий труда</w:t>
      </w:r>
      <w:r w:rsidR="009D6BDA" w:rsidRPr="006A57DD">
        <w:t xml:space="preserve"> (</w:t>
      </w:r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или абилитации инвалида).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Вышеуказанные сведения запрашиваются с согласия гражданина в соответствии с действующим законодательством Российской Федерации.</w:t>
      </w:r>
    </w:p>
    <w:p w14:paraId="2E162DB0" w14:textId="2A3BE328" w:rsidR="00566AC3" w:rsidRPr="006A57DD" w:rsidRDefault="00747E7C" w:rsidP="00566AC3">
      <w:pPr>
        <w:pStyle w:val="ad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Если характер выполняемых должностных обязанностей Руководителя связан с использованием сведений, составляющих государственную тайну </w:t>
      </w:r>
      <w:r w:rsidR="00566AC3" w:rsidRPr="006A57DD">
        <w:rPr>
          <w:rFonts w:ascii="Times New Roman" w:hAnsi="Times New Roman" w:cs="Times New Roman"/>
          <w:sz w:val="28"/>
          <w:szCs w:val="28"/>
        </w:rPr>
        <w:t xml:space="preserve">и иную охраняемую федеральными законами тайну,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быть назначен на должность только после оформления допуска к государственной тайне по соответствующей форме.</w:t>
      </w:r>
    </w:p>
    <w:p w14:paraId="6A936301" w14:textId="77777777" w:rsidR="00294949" w:rsidRPr="006A57DD" w:rsidRDefault="00294949" w:rsidP="00566AC3">
      <w:pPr>
        <w:pStyle w:val="ad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20E0" w14:textId="77777777" w:rsidR="00294949" w:rsidRPr="006A57DD" w:rsidRDefault="00294949" w:rsidP="00537040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Назначение на должность </w:t>
      </w:r>
      <w:r w:rsidRPr="006A57DD"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334A0537" w14:textId="77777777" w:rsidR="00294949" w:rsidRPr="006A57DD" w:rsidRDefault="00294949" w:rsidP="00566AC3">
      <w:pPr>
        <w:pStyle w:val="ad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4FA00" w14:textId="52864E95" w:rsidR="00566AC3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AC3" w:rsidRPr="006A57DD">
        <w:t> 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Руководителя оформляется трудовым договором, заключаемым по форме, утвержденной </w:t>
      </w:r>
      <w:r w:rsidR="00797CC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12.04.2013 № 329. Сторонами трудового договора являются представитель Работодател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Руководитель.</w:t>
      </w:r>
    </w:p>
    <w:p w14:paraId="023FABED" w14:textId="09D742DA" w:rsidR="00294949" w:rsidRPr="006A57DD" w:rsidRDefault="00294949" w:rsidP="002949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Представителем Работодателя для Руководителей является глава города Чебоксары, за исключением Руководителей учреждений, функции и полномочия учредителя в отношении которых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города Чебоксары.</w:t>
      </w:r>
    </w:p>
    <w:p w14:paraId="222C61E4" w14:textId="77777777" w:rsidR="00FB5E2A" w:rsidRPr="006A57DD" w:rsidRDefault="00150CAA" w:rsidP="002949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F9303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трудового договора,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</w:t>
      </w:r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303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Чебоксары</w:t>
      </w:r>
      <w:r w:rsidR="00EF3FE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03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bookmarkStart w:id="1" w:name="_Hlk153116801"/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администрации города Чебоксары</w:t>
      </w:r>
      <w:bookmarkEnd w:id="1"/>
      <w:r w:rsidR="008E2C7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12209B" w14:textId="01209A8B" w:rsidR="00EF3FE5" w:rsidRPr="006A57DD" w:rsidRDefault="001668C4" w:rsidP="00EF3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трудового договора,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</w:t>
      </w:r>
      <w:r w:rsidR="00A10D1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Чебоксары, согласовывает заместитель главы администрации города Чебоксары, курирующий муниципальное учреждение, </w:t>
      </w:r>
      <w:r w:rsidR="00725C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Чебоксары по экономическому развитию и финансам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правовое управление администрации города Чебоксары.</w:t>
      </w:r>
    </w:p>
    <w:p w14:paraId="5FB35898" w14:textId="0DAA9A24" w:rsidR="00294949" w:rsidRPr="006A57DD" w:rsidRDefault="00747E7C" w:rsidP="002949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0CA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344E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Работодателя д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Руководителей муниципальных учреждений, функции</w:t>
      </w:r>
      <w:r w:rsidR="00D344E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</w:t>
      </w:r>
      <w:r w:rsidR="00D344E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в отношении которых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города Чебоксары, является </w:t>
      </w:r>
      <w:r w:rsidR="00EF3FE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F3FE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Чебоксары.</w:t>
      </w:r>
    </w:p>
    <w:p w14:paraId="5D322A25" w14:textId="38109E99" w:rsidR="0029051C" w:rsidRPr="006A57DD" w:rsidRDefault="0029051C" w:rsidP="002E75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муниципальных учреждений, функции и полномочия учредителя в отношении которых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города Чебоксары, назначаются на должность после согласования кандидатуры главой города Чебоксары. </w:t>
      </w:r>
    </w:p>
    <w:p w14:paraId="25A4B94C" w14:textId="56DB59CE" w:rsidR="0082416A" w:rsidRPr="006A57DD" w:rsidRDefault="0082416A" w:rsidP="002E75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кандидатуры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C338C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C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оформляет на имя главы города Чебоксары представление о назначении на должность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 содержит учетные данные о кандидате, сведения о его образовании, трудовой деятельности, оценку деловых качеств, личностные характеристики, иную дополнительную информацию, касающуюся сферы его профессиональной деятельности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предлагаемый срок действия трудового договора и дат</w:t>
      </w:r>
      <w:r w:rsidR="00C338C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которой гражданин приступает 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797CC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обязанностей Руководителя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о назначении на должность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заместител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 Чебоксары, курирующи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270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администрации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6E4D8C" w14:textId="1DBF2F51" w:rsidR="002E75B0" w:rsidRPr="006A57DD" w:rsidRDefault="002E75B0" w:rsidP="002E75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представления </w:t>
      </w:r>
      <w:r w:rsidR="001F282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</w:t>
      </w:r>
      <w:r w:rsidR="00EB69E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заключает с Руководителем трудовой договор. </w:t>
      </w:r>
    </w:p>
    <w:p w14:paraId="76F4C962" w14:textId="6D4DD689" w:rsidR="00566AC3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трудовом договоре указывается:</w:t>
      </w:r>
    </w:p>
    <w:p w14:paraId="27DEA808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действия. В случае, когда в соответствии с частью второй статьи 59 Трудового кодекса Российской Федерации с Руководителем заключается срочный трудовой договор, срок действия этого трудового договора определяется учредительными документами муниципального учреждения или соглашением сторон. Срочные трудовые договоры с Руководителями заключаются на срок не более пяти лет;</w:t>
      </w:r>
    </w:p>
    <w:p w14:paraId="23E0FAAC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дата, с которой гражданин приступает к исполнению обязанностей Руководителя;</w:t>
      </w:r>
    </w:p>
    <w:p w14:paraId="08FD6211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Руководителя и Работодателя;</w:t>
      </w:r>
    </w:p>
    <w:p w14:paraId="7BA7E7E2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 и время отдыха Руководителя;</w:t>
      </w:r>
    </w:p>
    <w:p w14:paraId="7377D4C4" w14:textId="7B5D2E75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муниципального правового акта города Чебоксары, утверждающего типовое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муниципального учреждения (п.16 трудового договора);</w:t>
      </w:r>
    </w:p>
    <w:p w14:paraId="572A5338" w14:textId="2A0D207D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должностного оклада Руководителя согласно утвержденному штатному расписанию муниципального учреждения и/или муниципальному правовому акту города Чебоксары, утверждающему типовое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муниципального учреждения;</w:t>
      </w:r>
    </w:p>
    <w:p w14:paraId="0DC77A77" w14:textId="72C40C58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условия осуществления и размеры выплат компенсационного и стимулирующего характера согласно муниципальному правовому акту города Чебоксары, утверждающему типовое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муниципального учреждения;</w:t>
      </w:r>
    </w:p>
    <w:p w14:paraId="38B1E905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муниципального учреждения и работы Руководителя (при наличии);</w:t>
      </w:r>
    </w:p>
    <w:p w14:paraId="1C452ABA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Руководителя;</w:t>
      </w:r>
    </w:p>
    <w:p w14:paraId="2484E71B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гарантии, предоставляемые Руководителю;</w:t>
      </w:r>
    </w:p>
    <w:p w14:paraId="19A2BFDE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и прекращение трудового договора.</w:t>
      </w:r>
    </w:p>
    <w:p w14:paraId="11B9FF0B" w14:textId="6FD409BB" w:rsidR="005C3642" w:rsidRPr="006A57DD" w:rsidRDefault="00294949" w:rsidP="005C3642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муниципального учреждения и(или) работы Руководителя, разрабатыв</w:t>
      </w:r>
      <w:r w:rsidR="0071456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 утвержд</w:t>
      </w:r>
      <w:r w:rsidR="0071456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79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6432D1" w14:textId="57AED1E2" w:rsidR="005C3642" w:rsidRPr="006A57DD" w:rsidRDefault="0071456C" w:rsidP="005C3642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подразделение, ответственное за учет и финансово-экономическое обеспечение администрации города Чебоксары - для Руководителей, 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Работодателя для которых является глава г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Чебоксары;</w:t>
      </w:r>
    </w:p>
    <w:p w14:paraId="0C362209" w14:textId="018147DE" w:rsidR="0071456C" w:rsidRPr="006A57DD" w:rsidRDefault="0071456C" w:rsidP="005C3642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органов администрации города Чебоксары - для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функции и полномочия учредителя.</w:t>
      </w:r>
    </w:p>
    <w:p w14:paraId="5DCF03B3" w14:textId="75F9D2CB" w:rsidR="00BD79C1" w:rsidRPr="006A57DD" w:rsidRDefault="0071456C" w:rsidP="00566AC3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утверждения показателей эффективности деятельности муниципального учреждения и(или) работы Руководителя утверждается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правовым актом города Чебоксары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(примерном)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муниципального учреждения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75EF3" w14:textId="1B6858A5" w:rsidR="00566AC3" w:rsidRPr="006A57DD" w:rsidRDefault="005C3642" w:rsidP="00566AC3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составляется в двух экземплярах, каждый из которых подписывается сторонами. Один экземпляр трудового договора передается Руководителю, другой хранится у</w:t>
      </w:r>
      <w:r w:rsidR="003167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Работодателя. Получение Руководителем экземпляра трудового договора должно подтверждаться его подписью на экземпляре трудового договора, хранящемся у </w:t>
      </w:r>
      <w:r w:rsidR="0032092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Работодателя.</w:t>
      </w:r>
    </w:p>
    <w:p w14:paraId="5B4D083D" w14:textId="3D411A9A" w:rsidR="002534F8" w:rsidRPr="006A57DD" w:rsidRDefault="00294949" w:rsidP="003A28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092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заключенного трудового договора 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2092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541E1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41E1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6C1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или ее органа </w:t>
      </w:r>
      <w:r w:rsidR="00541E1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гражданина на работу (назначении на должность)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условиям заключенного трудового договора.</w:t>
      </w:r>
      <w:r w:rsidR="003A282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5C56A" w14:textId="77777777" w:rsidR="00E36C3A" w:rsidRPr="006A57DD" w:rsidRDefault="00E36C3A" w:rsidP="003A28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E563" w14:textId="167D42AE" w:rsidR="00A7297E" w:rsidRPr="006A57DD" w:rsidRDefault="00886039" w:rsidP="002717F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F0B"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2717FF"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кадрового делопроизводства</w:t>
      </w:r>
    </w:p>
    <w:p w14:paraId="4D4D6CB7" w14:textId="69DB7015" w:rsidR="00801078" w:rsidRPr="006A57DD" w:rsidRDefault="00801078" w:rsidP="00A7297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Руководител</w:t>
      </w:r>
      <w:r w:rsidR="00A70BB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14:paraId="50F03AB2" w14:textId="77777777" w:rsidR="00801078" w:rsidRPr="006A57DD" w:rsidRDefault="00801078" w:rsidP="00801078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96A25" w14:textId="2739B0B5" w:rsidR="0012156A" w:rsidRPr="006A57DD" w:rsidRDefault="00376816" w:rsidP="00AF76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97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окументирование и организацию работы с кадровыми документами в отношении </w:t>
      </w:r>
      <w:r w:rsidR="00CB255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уководителей 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D6F4B" w:rsidRPr="006A57DD">
        <w:t xml:space="preserve"> </w:t>
      </w:r>
      <w:r w:rsidR="00ED6F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администрации города Чебоксары,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F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A69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6F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A65C8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ответственные лица муниципальных учреждений.</w:t>
      </w:r>
    </w:p>
    <w:p w14:paraId="535D394C" w14:textId="57BB1FDF" w:rsidR="000A69EA" w:rsidRPr="006A57DD" w:rsidRDefault="00376816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7297E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1E09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156A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0A69EA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Кадровая служба администрации города Чебоксары </w:t>
      </w:r>
      <w:r w:rsidR="000A69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кадровое делопроизводство в отношении Руководителей</w:t>
      </w:r>
      <w:r w:rsidR="000A69EA" w:rsidRPr="006A57DD">
        <w:t xml:space="preserve">, </w:t>
      </w:r>
      <w:r w:rsidR="000A69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Работодателя для которых является глава города Чебоксары, а именно:</w:t>
      </w:r>
    </w:p>
    <w:p w14:paraId="37E5FCDB" w14:textId="3CA7AE6E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проекты трудовых договоров и дополнительных соглашений к ним;</w:t>
      </w:r>
    </w:p>
    <w:p w14:paraId="0D223AEC" w14:textId="1FDE9A0D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проекты приказов (распоряжений)</w:t>
      </w:r>
      <w:r w:rsidR="001E26F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на работу (назначении на должность) и о прекращении (расторжении) трудового договора с Руководителями (увольнении), осуществлении стимулирующих и компенсационных выплат, применения к Руководителям дисциплинарного взыскания, предоставления отпусков, направления в командировку и других 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(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трудовыми отношениями между Работодателем и Руководителями; </w:t>
      </w:r>
    </w:p>
    <w:p w14:paraId="753B2FA5" w14:textId="6411C754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согласование и подписание проектов кадровых документов согласно распоряжению администрации города Чебоксары от 03.03.2015 №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43-р «Об утверждении нормативных актов по делопроизводству в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Чебоксары»;</w:t>
      </w:r>
    </w:p>
    <w:p w14:paraId="7A9FCAD1" w14:textId="272BF7A0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подписания трудового договора</w:t>
      </w:r>
      <w:r w:rsidR="0095179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ознакамливает Руководителя под подпись с правилами внутреннего трудового распорядка муниципального учреждения, должностными инструкциями (при наличии), локальными нормативными актами, непосредственно связанными с трудовой деятельностью Руководителя;</w:t>
      </w:r>
    </w:p>
    <w:p w14:paraId="5F34BA1F" w14:textId="77777777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ведет личные дела Руководителей в порядке, установленном для ведения личного дела государственного гражданского служащего;</w:t>
      </w:r>
    </w:p>
    <w:p w14:paraId="60F56783" w14:textId="70402B07" w:rsidR="004578E5" w:rsidRPr="006A57DD" w:rsidRDefault="004578E5" w:rsidP="0045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 на Руководителя форму Т-2 «Личная карточка работника»;</w:t>
      </w:r>
    </w:p>
    <w:p w14:paraId="04D51D65" w14:textId="1918CFF6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утверждает у представителя Работодателя График отпусков Руководителей по унифицированной форме №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Т-7;</w:t>
      </w:r>
    </w:p>
    <w:p w14:paraId="7ED54EE7" w14:textId="77777777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извещает Руководителей о времени начала их ежегодных оплачиваемых отпусков согласно утвержденному Графику отпусков не позднее, чем за две недели до их начала, путем издания приказов (распоряжений) о предоставлении отпусков, выдачи Руководителям отдельных извещений, ознакомительных листов, ведомостей и т.п.;</w:t>
      </w:r>
    </w:p>
    <w:p w14:paraId="5841025B" w14:textId="77777777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Руководителю оригиналы и/или копии подписанных кадровых документов;</w:t>
      </w:r>
    </w:p>
    <w:p w14:paraId="51044270" w14:textId="37271519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текущее хранение кадровых документов в отношении Руководителей, в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должностных инструкций (при наличии).</w:t>
      </w:r>
    </w:p>
    <w:p w14:paraId="03EA18F3" w14:textId="12611E2D" w:rsidR="000B1068" w:rsidRPr="006A57DD" w:rsidRDefault="000B1068" w:rsidP="000B106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1E0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органов администрации города Чебоксары, осуществляющие функции и полномочия учредителя:</w:t>
      </w:r>
    </w:p>
    <w:p w14:paraId="27B6D3E3" w14:textId="521A9641" w:rsidR="00607E22" w:rsidRPr="006A57DD" w:rsidRDefault="00607E22" w:rsidP="00607E2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 лиц, 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кадрового делопроизводства в отношении Руководителей подведомственных муниципальных учреждений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ответственных за выполнение 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указанных в пункте 4.2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699310" w14:textId="61032423" w:rsidR="00150CAA" w:rsidRPr="006A57DD" w:rsidRDefault="00150CAA" w:rsidP="00150CA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График отпусков Руководителей по унифицированной форме №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Т-7;</w:t>
      </w:r>
    </w:p>
    <w:p w14:paraId="6FD2710F" w14:textId="77777777" w:rsidR="000B1068" w:rsidRPr="006A57DD" w:rsidRDefault="000B1068" w:rsidP="000B106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должностные инструкции Руководителей;</w:t>
      </w:r>
    </w:p>
    <w:p w14:paraId="77483532" w14:textId="6A63EAB7" w:rsidR="000B1068" w:rsidRPr="006A57DD" w:rsidRDefault="000B1068" w:rsidP="000B10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утверждают</w:t>
      </w:r>
      <w:r w:rsidR="00150CA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муниципального учреждения и</w:t>
      </w:r>
      <w:r w:rsidR="00150CA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Руководителя;</w:t>
      </w:r>
    </w:p>
    <w:p w14:paraId="282DBCF8" w14:textId="1934F21D" w:rsidR="000B1068" w:rsidRPr="006A57DD" w:rsidRDefault="000B1068" w:rsidP="000B106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поддерживают в актуальном состоянии нормативные правовые акты города Чебоксары, связанные с трудовыми отношениями </w:t>
      </w:r>
      <w:r w:rsidR="00EB6F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Руководителями, в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(примерные)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 муниципальных учреждений.</w:t>
      </w:r>
    </w:p>
    <w:p w14:paraId="7FDCF859" w14:textId="1C7C2DDE" w:rsidR="00162E34" w:rsidRPr="006A57DD" w:rsidRDefault="00162E34" w:rsidP="00162E3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B568D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муниципальном учреждении осуществляется: </w:t>
      </w:r>
    </w:p>
    <w:p w14:paraId="6AA3AE3C" w14:textId="6F0274F2" w:rsidR="004578E5" w:rsidRPr="006A57DD" w:rsidRDefault="004578E5" w:rsidP="004578E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отделение социального фонда Российской Федерации по Чувашской Республике сведений о застрахованном лице и о трудовой (иной) деятельности Руководителя по форме ЕФС-1;</w:t>
      </w:r>
    </w:p>
    <w:p w14:paraId="24602936" w14:textId="7B8C1B85" w:rsidR="004578E5" w:rsidRPr="006A57DD" w:rsidRDefault="004578E5" w:rsidP="0045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трудовой книжки Руководителя, внесение в нее сведений о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Руководителе, о назначении на должность, об увольнении, о награждении за успехи в работе;</w:t>
      </w:r>
    </w:p>
    <w:p w14:paraId="5B306817" w14:textId="77777777" w:rsidR="00162E34" w:rsidRPr="006A57DD" w:rsidRDefault="00162E34" w:rsidP="00162E3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табеля учета рабочего времени Руководителя; </w:t>
      </w:r>
    </w:p>
    <w:p w14:paraId="6B161AA3" w14:textId="367364C6" w:rsidR="00162E34" w:rsidRPr="006A57DD" w:rsidRDefault="00162E34" w:rsidP="00162E3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заработной платы Руководителю (за исключением случаев, когда данная функция передана в МКУ «Центр бухгалтерского учета города Чебоксары»);</w:t>
      </w:r>
    </w:p>
    <w:p w14:paraId="463BA204" w14:textId="77B57ED8" w:rsidR="00162E34" w:rsidRPr="006A57DD" w:rsidRDefault="00162E34" w:rsidP="00162E34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о поручении дополнительной работы </w:t>
      </w:r>
      <w:r w:rsidR="000D184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муниципального учреждения </w:t>
      </w:r>
      <w:r w:rsidR="008637A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исполнения обязанностей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4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должности Руководителя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Руководителя (в связи с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отпуском, командировкой</w:t>
      </w:r>
      <w:r w:rsidR="008637A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болезнью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копия которого</w:t>
      </w:r>
      <w:r w:rsidRPr="006A57DD"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72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кадровую службу администрации города Чебоксары или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B672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B672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администрации города Чебоксары, осуществляющий функции и полномочия учредителя,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после его подписания</w:t>
      </w:r>
      <w:r w:rsidR="008525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7B136A" w14:textId="77777777" w:rsidR="00852578" w:rsidRPr="006A57DD" w:rsidRDefault="00852578" w:rsidP="0085257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Руководителю сведений о его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14:paraId="59F4E597" w14:textId="514F70AE" w:rsidR="00B46DE0" w:rsidRPr="006A57DD" w:rsidRDefault="00852578" w:rsidP="00B46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Руководителю 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прекращения трудового договора трудов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 способом, указанным в его заявлении.</w:t>
      </w:r>
    </w:p>
    <w:p w14:paraId="2318C9D1" w14:textId="0B3406B3" w:rsidR="00B46DE0" w:rsidRPr="006A57DD" w:rsidRDefault="008B01CB" w:rsidP="00B46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Функции, указанные в пункте 4.4</w:t>
      </w:r>
      <w:r w:rsidR="008749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возлагаются на ответственных лиц муниципальных учреждений, за исключением случаев, когда по решению руководителя органа администрации города Чебоксары, оформленного приказом, функции осуществляются органами администрации города Чебоксары 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B9BFAB" w14:textId="2EB89F57" w:rsidR="00B46DE0" w:rsidRPr="006A57DD" w:rsidRDefault="00E23D80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01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961A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муниципальных учреждений</w:t>
      </w:r>
      <w:r w:rsidR="00E760C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6D6D6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кадровой службе администрации города Чебоксары</w:t>
      </w:r>
      <w:r w:rsidR="008749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соответствующему органу администрации города Чебоксары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900B22" w14:textId="75D2D4E5" w:rsidR="0031535D" w:rsidRPr="006A57DD" w:rsidRDefault="0001618F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информацию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подготовки</w:t>
      </w:r>
      <w:r w:rsidR="00E760C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трудового договора с Руководителем или дополнительных соглашений 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31535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необходимости);</w:t>
      </w:r>
    </w:p>
    <w:p w14:paraId="2420D648" w14:textId="1AC945E6" w:rsidR="00B46DE0" w:rsidRPr="006A57DD" w:rsidRDefault="00B46DE0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редакцию утвержденных правил внутреннего трудового распорядка муниципального учреждения, локальных нормативных актов, непосредственно связанными с трудовой деятельностью Руководителя для его ознакомления с ними до подписания трудового договора;</w:t>
      </w:r>
    </w:p>
    <w:p w14:paraId="79914858" w14:textId="20C91883" w:rsidR="0001618F" w:rsidRPr="006A57DD" w:rsidRDefault="00B46DE0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информацию, необходимую для подготовки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связанных с трудовыми отношениями между Работодателем и Руководителем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E01E98" w14:textId="34029179" w:rsidR="00B46DE0" w:rsidRPr="006A57DD" w:rsidRDefault="00B46DE0" w:rsidP="00AF76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A4106" w14:textId="20FB9DAB" w:rsidR="000E3461" w:rsidRPr="006A57DD" w:rsidRDefault="005E63AC" w:rsidP="005E63A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</w:p>
    <w:p w14:paraId="350D2965" w14:textId="77777777" w:rsidR="000E3461" w:rsidRPr="006A57DD" w:rsidRDefault="000E3461" w:rsidP="000E34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0BCF049" w14:textId="06AA333D" w:rsidR="00B54F7A" w:rsidRPr="006A57DD" w:rsidRDefault="00376816" w:rsidP="00AF761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04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367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4F7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Руководителем прекращается или расторгается по основаниям, предусмотренным</w:t>
      </w:r>
      <w:r w:rsidR="0038367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54F7A" w:rsidRPr="006A5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</w:t>
        </w:r>
      </w:hyperlink>
      <w:r w:rsidR="00B54F7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Федерации:</w:t>
      </w:r>
    </w:p>
    <w:p w14:paraId="2B5AECA6" w14:textId="23AC6857" w:rsidR="00B54F7A" w:rsidRPr="006A57DD" w:rsidRDefault="00B54F7A" w:rsidP="00AF7616">
      <w:pPr>
        <w:pStyle w:val="ad"/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основания прекращения трудового договора (статья 77);</w:t>
      </w:r>
    </w:p>
    <w:p w14:paraId="5A3564C2" w14:textId="4074589E" w:rsidR="00B54F7A" w:rsidRPr="006A57DD" w:rsidRDefault="00B54F7A" w:rsidP="00AF7616">
      <w:pPr>
        <w:pStyle w:val="ad"/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основания (стать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278);</w:t>
      </w:r>
    </w:p>
    <w:p w14:paraId="477BC71D" w14:textId="2E699F05" w:rsidR="00B54F7A" w:rsidRPr="006A57DD" w:rsidRDefault="00B54F7A" w:rsidP="00AF7616">
      <w:pPr>
        <w:pStyle w:val="ad"/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основаниям, предусмотренным </w:t>
      </w:r>
      <w:hyperlink r:id="rId10" w:history="1">
        <w:r w:rsidRPr="006A5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</w:t>
        </w:r>
      </w:hyperlink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федеральными законами, трудовым договором.</w:t>
      </w:r>
    </w:p>
    <w:p w14:paraId="2F97C0AB" w14:textId="5D7B2EE5" w:rsidR="003972C1" w:rsidRPr="006A57DD" w:rsidRDefault="00376816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Днем прекращения трудового договора во всех случаях является последний день работы Руководителя, за исключением случаев, когда работник фактически не работал, но за ним, в соответствии с </w:t>
      </w:r>
      <w:hyperlink r:id="rId11" w:history="1">
        <w:r w:rsidR="003972C1" w:rsidRPr="006A5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</w:t>
        </w:r>
      </w:hyperlink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или иным федеральным законом, сохранялось место работы (должность).</w:t>
      </w:r>
    </w:p>
    <w:p w14:paraId="28E7C3B5" w14:textId="0D84E404" w:rsidR="005E63AC" w:rsidRPr="006A57DD" w:rsidRDefault="00376816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Прекращение трудового договора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(распоряжением) 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или ее органа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(расторжении) трудового договора (увольнении)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объявляется Руководителю под подпись.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EECC2" w14:textId="77F6D154" w:rsidR="00EE0FBD" w:rsidRPr="006A57DD" w:rsidRDefault="008601D3" w:rsidP="00EE0FB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 П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города Чебоксары или ее органа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иному работнику муниципального учреждения 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согласия дополнительн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должности Руководителя путем совмещения должностей.</w:t>
      </w:r>
    </w:p>
    <w:p w14:paraId="2BCD2F7D" w14:textId="49338B39" w:rsidR="000E3461" w:rsidRPr="006A57DD" w:rsidRDefault="008601D3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связанных с прекращением трудовых отношений с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Руководителем, оформляется акт приема-передачи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денежных средств, 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документации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штампов и печатей.</w:t>
      </w:r>
    </w:p>
    <w:p w14:paraId="158D35AA" w14:textId="77777777" w:rsidR="008601D3" w:rsidRPr="006A57DD" w:rsidRDefault="008601D3" w:rsidP="003727F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C67FB" w14:textId="77777777" w:rsidR="00A17A56" w:rsidRPr="006A57DD" w:rsidRDefault="00A17A56" w:rsidP="00A17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57DD">
        <w:rPr>
          <w:rFonts w:ascii="Times New Roman" w:hAnsi="Times New Roman" w:cs="Times New Roman"/>
          <w:sz w:val="28"/>
          <w:szCs w:val="28"/>
        </w:rPr>
        <w:t xml:space="preserve">.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на должность </w:t>
      </w:r>
      <w:r w:rsidR="003727FD" w:rsidRPr="006A57DD"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73F66CF9" w14:textId="7439287D" w:rsidR="003727FD" w:rsidRPr="006A57DD" w:rsidRDefault="00A17A56" w:rsidP="00A17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7DD">
        <w:t xml:space="preserve"> </w:t>
      </w:r>
      <w:r w:rsidR="00B767C6" w:rsidRPr="006A57DD">
        <w:rPr>
          <w:rFonts w:ascii="Times New Roman" w:hAnsi="Times New Roman" w:cs="Times New Roman"/>
          <w:sz w:val="28"/>
          <w:szCs w:val="28"/>
        </w:rPr>
        <w:t>на условиях</w:t>
      </w:r>
      <w:r w:rsidRPr="006A57DD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B767C6" w:rsidRPr="006A57DD">
        <w:rPr>
          <w:rFonts w:ascii="Times New Roman" w:hAnsi="Times New Roman" w:cs="Times New Roman"/>
          <w:sz w:val="28"/>
          <w:szCs w:val="28"/>
        </w:rPr>
        <w:t>го</w:t>
      </w:r>
      <w:r w:rsidRPr="006A57DD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B767C6" w:rsidRPr="006A57DD">
        <w:rPr>
          <w:rFonts w:ascii="Times New Roman" w:hAnsi="Times New Roman" w:cs="Times New Roman"/>
          <w:sz w:val="28"/>
          <w:szCs w:val="28"/>
        </w:rPr>
        <w:t>го</w:t>
      </w:r>
      <w:r w:rsidRPr="006A57D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767C6" w:rsidRPr="006A57DD">
        <w:rPr>
          <w:rFonts w:ascii="Times New Roman" w:hAnsi="Times New Roman" w:cs="Times New Roman"/>
          <w:sz w:val="28"/>
          <w:szCs w:val="28"/>
        </w:rPr>
        <w:t>а</w:t>
      </w:r>
      <w:r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B767C6" w:rsidRPr="006A57DD">
        <w:rPr>
          <w:rFonts w:ascii="Times New Roman" w:hAnsi="Times New Roman" w:cs="Times New Roman"/>
          <w:sz w:val="28"/>
          <w:szCs w:val="28"/>
        </w:rPr>
        <w:t>на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 период проведения</w:t>
      </w:r>
      <w:r w:rsidR="003727FD" w:rsidRPr="006A57DD">
        <w:t xml:space="preserve"> </w:t>
      </w:r>
      <w:r w:rsidR="003727FD" w:rsidRPr="006A57DD">
        <w:rPr>
          <w:rFonts w:ascii="Times New Roman" w:hAnsi="Times New Roman" w:cs="Times New Roman"/>
          <w:sz w:val="28"/>
          <w:szCs w:val="28"/>
        </w:rPr>
        <w:t>конкурса на замещение вакантной</w:t>
      </w:r>
      <w:r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3727FD" w:rsidRPr="006A57DD">
        <w:rPr>
          <w:rFonts w:ascii="Times New Roman" w:hAnsi="Times New Roman" w:cs="Times New Roman"/>
          <w:sz w:val="28"/>
          <w:szCs w:val="28"/>
        </w:rPr>
        <w:t>должности Руководителя</w:t>
      </w:r>
    </w:p>
    <w:p w14:paraId="4FBF8863" w14:textId="77777777" w:rsidR="003727FD" w:rsidRPr="006A57DD" w:rsidRDefault="003727F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E02898" w14:textId="2DD979EC" w:rsidR="003727FD" w:rsidRPr="006A57DD" w:rsidRDefault="00A17A56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.1. В период проведения конкурса на замещение вакантной должности Руководителя (далее – конкурс) и до его окончания допускается замещение данной должности путем заключения с гражданином срочного трудового договора с формулировкой: «...До окончания проведения конкурса и назначения победителя конкурса на вакантную должность».</w:t>
      </w:r>
    </w:p>
    <w:p w14:paraId="0F81EE8B" w14:textId="10E8D70A" w:rsidR="003727FD" w:rsidRPr="006A57DD" w:rsidRDefault="0087571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.2. Гражданин, указанный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при желании участвует в конкурсе на общих началах.</w:t>
      </w:r>
    </w:p>
    <w:p w14:paraId="06A8FB21" w14:textId="642D59F3" w:rsidR="003727FD" w:rsidRPr="006A57DD" w:rsidRDefault="0087571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.3. В случае, если по результатам проведения конкурса гражданин, указанный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признается победителем конкурса, то с ним заключается дополнительное соглашение об изменении срока и основания заключения срочного трудового договора.</w:t>
      </w:r>
    </w:p>
    <w:p w14:paraId="1BB6E70C" w14:textId="0AB8848E" w:rsidR="003727FD" w:rsidRPr="006A57DD" w:rsidRDefault="00AC03A2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.4. В случае, если по результатам проведения конкурса гражданин, указанный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не признается победителем конкурса, то срочный трудовой договор с ним расторгается  в связи с</w:t>
      </w:r>
      <w:r w:rsidR="00E36C3A" w:rsidRPr="006A57DD">
        <w:rPr>
          <w:rFonts w:ascii="Times New Roman" w:hAnsi="Times New Roman" w:cs="Times New Roman"/>
          <w:sz w:val="28"/>
          <w:szCs w:val="28"/>
        </w:rPr>
        <w:t> 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истечением срока его действия (по пункту 2 части 1 статьи 77 ТК РФ) за один рабочий день до назначения на вакантную должность победителя конкурса. </w:t>
      </w:r>
    </w:p>
    <w:p w14:paraId="52CA8AD4" w14:textId="3432D449" w:rsidR="003727FD" w:rsidRPr="006A57DD" w:rsidRDefault="00A452B6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.5. В срок срочного трудового договора, указанного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входят следующие случаи, когда Работодатель принял решение о повторном проведении конкурса:</w:t>
      </w:r>
    </w:p>
    <w:p w14:paraId="3F3CCE31" w14:textId="77777777" w:rsidR="003727FD" w:rsidRPr="006A57DD" w:rsidRDefault="003727F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если конкурс признается несостоявшимся;</w:t>
      </w:r>
    </w:p>
    <w:p w14:paraId="1ABF0C37" w14:textId="24CC2346" w:rsidR="003727FD" w:rsidRPr="006A57DD" w:rsidRDefault="003727F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 xml:space="preserve">если по результатам проведения конкурса гражданин, указанный в пункте </w:t>
      </w:r>
      <w:r w:rsidR="00A452B6" w:rsidRPr="006A57DD">
        <w:rPr>
          <w:rFonts w:ascii="Times New Roman" w:hAnsi="Times New Roman" w:cs="Times New Roman"/>
          <w:sz w:val="28"/>
          <w:szCs w:val="28"/>
        </w:rPr>
        <w:t>6</w:t>
      </w:r>
      <w:r w:rsidRPr="006A57DD">
        <w:rPr>
          <w:rFonts w:ascii="Times New Roman" w:hAnsi="Times New Roman" w:cs="Times New Roman"/>
          <w:sz w:val="28"/>
          <w:szCs w:val="28"/>
        </w:rPr>
        <w:t>.1 настоящего Порядка, не признается победителем конкурса, а победитель конкурса не был назначен на вакантную должность.</w:t>
      </w:r>
    </w:p>
    <w:p w14:paraId="2E44485D" w14:textId="0380B34E" w:rsidR="003727FD" w:rsidRPr="006A57DD" w:rsidRDefault="00A452B6" w:rsidP="00372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.6. Если в результате проведения конкурса конкурсной комиссией принято решение о включении гражданина, указанного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в кадровый резерв руководителей муниципальных учреждений города Чебоксары, утверждённом муниципальным правовым актом города Чебоксары, то с согласия указанного лица он включается в кадровый резерв.</w:t>
      </w:r>
    </w:p>
    <w:p w14:paraId="0C98DBF9" w14:textId="499A09C2" w:rsidR="003727FD" w:rsidRPr="006A57DD" w:rsidRDefault="003727FD" w:rsidP="00372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 xml:space="preserve">Гражданин, указанный в пункте </w:t>
      </w:r>
      <w:r w:rsidR="00A452B6" w:rsidRPr="006A57DD">
        <w:rPr>
          <w:rFonts w:ascii="Times New Roman" w:hAnsi="Times New Roman" w:cs="Times New Roman"/>
          <w:sz w:val="28"/>
          <w:szCs w:val="28"/>
        </w:rPr>
        <w:t>6</w:t>
      </w:r>
      <w:r w:rsidRPr="006A57DD">
        <w:rPr>
          <w:rFonts w:ascii="Times New Roman" w:hAnsi="Times New Roman" w:cs="Times New Roman"/>
          <w:sz w:val="28"/>
          <w:szCs w:val="28"/>
        </w:rPr>
        <w:t>.1 настоящего Порядка и включенный в кадровый резерв</w:t>
      </w:r>
      <w:r w:rsidR="00A452B6" w:rsidRPr="006A57DD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города </w:t>
      </w:r>
      <w:r w:rsidR="00A452B6" w:rsidRPr="006A57DD">
        <w:rPr>
          <w:rFonts w:ascii="Times New Roman" w:hAnsi="Times New Roman" w:cs="Times New Roman"/>
          <w:sz w:val="28"/>
          <w:szCs w:val="28"/>
        </w:rPr>
        <w:lastRenderedPageBreak/>
        <w:t>Чебоксары</w:t>
      </w:r>
      <w:r w:rsidRPr="006A57DD">
        <w:rPr>
          <w:rFonts w:ascii="Times New Roman" w:hAnsi="Times New Roman" w:cs="Times New Roman"/>
          <w:sz w:val="28"/>
          <w:szCs w:val="28"/>
        </w:rPr>
        <w:t>, назначается на соответствующую вакантную должность Руководителя в соответствии с решением Работодателя при наличии письменного согласия этого лица при условии, что конкурс повторно не проводится. Назначение на вакантную должность Руководителя оформляется дополнительным соглашением об изменении срока и основания заключения срочного трудового договора.</w:t>
      </w:r>
    </w:p>
    <w:p w14:paraId="69794CCE" w14:textId="77777777" w:rsidR="003727FD" w:rsidRPr="006A57DD" w:rsidRDefault="003727FD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FBBCA" w14:textId="4DD94608" w:rsidR="003972C1" w:rsidRPr="006A57DD" w:rsidRDefault="005E63AC" w:rsidP="005E63A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2C1"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114"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вопросы регулирования трудовых</w:t>
      </w:r>
    </w:p>
    <w:p w14:paraId="1627F8EB" w14:textId="0AABF7D7" w:rsidR="00EC1114" w:rsidRPr="006A57DD" w:rsidRDefault="00EC1114" w:rsidP="003972C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3972C1"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Руководителем</w:t>
      </w:r>
    </w:p>
    <w:p w14:paraId="16850240" w14:textId="77777777" w:rsidR="00EC1114" w:rsidRPr="006A57DD" w:rsidRDefault="00EC1114" w:rsidP="003972C1">
      <w:pPr>
        <w:pStyle w:val="ad"/>
        <w:ind w:firstLine="851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14:paraId="73DC4E1F" w14:textId="77777777" w:rsidR="008601D3" w:rsidRPr="006A57DD" w:rsidRDefault="00933595" w:rsidP="008601D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="007215E9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случаях, указанных в абзаце шестом п. 4.4 и пункт</w:t>
      </w:r>
      <w:r w:rsidR="008601D3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</w:t>
      </w:r>
      <w:r w:rsidR="008601D3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поручении работнику муниципального учреждения дополнительной работы по должности Руководителя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EBF351" w14:textId="2A16B698" w:rsidR="00D33349" w:rsidRPr="006A57DD" w:rsidRDefault="00933595" w:rsidP="008601D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должен соответствовать квалификационным требованиям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профессионального образования, стажу работы по специальности, направлению подготовки, профессиональному уровню и иным требованиям,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к гражда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назначаемым на должность Р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уководителя, и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квалификационных справочниках по соответствующим должностям и (или) профессиональным стандартам (при наличии)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00535" w14:textId="6C2092C4" w:rsidR="008601D3" w:rsidRPr="006A57DD" w:rsidRDefault="00E41D52" w:rsidP="00E41D5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работника не распространяется обязанность 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</w:p>
    <w:p w14:paraId="07B4118B" w14:textId="1DECE6AC" w:rsidR="00EC1114" w:rsidRPr="006A57DD" w:rsidRDefault="00E36C3A" w:rsidP="008601D3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D5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нашедшим своего отражения в настоящ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Р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положениями действующего законодательства 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B3095" w14:textId="304BB35F" w:rsidR="006B2317" w:rsidRPr="006A57DD" w:rsidRDefault="00E36C3A" w:rsidP="008601D3">
      <w:pPr>
        <w:pStyle w:val="ad"/>
        <w:tabs>
          <w:tab w:val="left" w:pos="1560"/>
        </w:tabs>
        <w:ind w:firstLine="709"/>
        <w:jc w:val="both"/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D5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связанные с применением </w:t>
      </w:r>
      <w:r w:rsidR="00F03EE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03EE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решаются главой города Чебоксары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заместителями главы администрации города Чебоксары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предоставленных им полномочий.</w:t>
      </w:r>
    </w:p>
    <w:p w14:paraId="1C18FC19" w14:textId="77777777" w:rsidR="0025161F" w:rsidRDefault="0025161F" w:rsidP="00610DB7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25161F" w:rsidSect="007004CB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7FA1" w14:textId="77777777" w:rsidR="001F0CB7" w:rsidRDefault="001F0CB7" w:rsidP="00501BAB">
      <w:pPr>
        <w:spacing w:after="0" w:line="240" w:lineRule="auto"/>
      </w:pPr>
      <w:r>
        <w:separator/>
      </w:r>
    </w:p>
  </w:endnote>
  <w:endnote w:type="continuationSeparator" w:id="0">
    <w:p w14:paraId="0E05D891" w14:textId="77777777" w:rsidR="001F0CB7" w:rsidRDefault="001F0CB7" w:rsidP="0050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AB52" w14:textId="7B1BB6DD" w:rsidR="00DE5648" w:rsidRPr="00D236EA" w:rsidRDefault="00DE5648" w:rsidP="00D236EA">
    <w:pPr>
      <w:pStyle w:val="ab"/>
      <w:jc w:val="right"/>
      <w:rPr>
        <w:rFonts w:ascii="Times New Roman" w:hAnsi="Times New Roman" w:cs="Times New Roman"/>
        <w:sz w:val="20"/>
        <w:szCs w:val="20"/>
      </w:rPr>
    </w:pPr>
    <w:r w:rsidRPr="00D236EA">
      <w:rPr>
        <w:rFonts w:ascii="Times New Roman" w:hAnsi="Times New Roman" w:cs="Times New Roman"/>
        <w:sz w:val="20"/>
        <w:szCs w:val="20"/>
      </w:rPr>
      <w:t>020-59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8DF7" w14:textId="77777777" w:rsidR="001F0CB7" w:rsidRDefault="001F0CB7" w:rsidP="00501BAB">
      <w:pPr>
        <w:spacing w:after="0" w:line="240" w:lineRule="auto"/>
      </w:pPr>
      <w:r>
        <w:separator/>
      </w:r>
    </w:p>
  </w:footnote>
  <w:footnote w:type="continuationSeparator" w:id="0">
    <w:p w14:paraId="6FC0BE0C" w14:textId="77777777" w:rsidR="001F0CB7" w:rsidRDefault="001F0CB7" w:rsidP="0050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A0B"/>
    <w:multiLevelType w:val="hybridMultilevel"/>
    <w:tmpl w:val="B3962B36"/>
    <w:lvl w:ilvl="0" w:tplc="15EE9E3A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2A15286"/>
    <w:multiLevelType w:val="multilevel"/>
    <w:tmpl w:val="49C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33F00"/>
    <w:multiLevelType w:val="hybridMultilevel"/>
    <w:tmpl w:val="B10829DA"/>
    <w:lvl w:ilvl="0" w:tplc="B4F6B9C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E6BA4"/>
    <w:multiLevelType w:val="hybridMultilevel"/>
    <w:tmpl w:val="6428F1F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B2219B7"/>
    <w:multiLevelType w:val="multilevel"/>
    <w:tmpl w:val="8C6E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F376F1"/>
    <w:multiLevelType w:val="multilevel"/>
    <w:tmpl w:val="7BE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CA212C"/>
    <w:multiLevelType w:val="multilevel"/>
    <w:tmpl w:val="6D7469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5639192D"/>
    <w:multiLevelType w:val="multilevel"/>
    <w:tmpl w:val="25F6CA66"/>
    <w:lvl w:ilvl="0">
      <w:start w:val="1"/>
      <w:numFmt w:val="upperRoman"/>
      <w:lvlText w:val="%1."/>
      <w:lvlJc w:val="right"/>
      <w:pPr>
        <w:ind w:left="2912" w:hanging="360"/>
      </w:pPr>
      <w:rPr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1773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0717EA"/>
    <w:multiLevelType w:val="hybridMultilevel"/>
    <w:tmpl w:val="E328F054"/>
    <w:lvl w:ilvl="0" w:tplc="4F9CA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>
    <w:nsid w:val="6B3A555C"/>
    <w:multiLevelType w:val="multilevel"/>
    <w:tmpl w:val="F50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3920D1"/>
    <w:multiLevelType w:val="multilevel"/>
    <w:tmpl w:val="5C86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B665F"/>
    <w:multiLevelType w:val="multilevel"/>
    <w:tmpl w:val="4F3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D"/>
    <w:rsid w:val="00001B08"/>
    <w:rsid w:val="00011D5A"/>
    <w:rsid w:val="0001618F"/>
    <w:rsid w:val="000170D8"/>
    <w:rsid w:val="0002394F"/>
    <w:rsid w:val="00026245"/>
    <w:rsid w:val="00034AB3"/>
    <w:rsid w:val="00035449"/>
    <w:rsid w:val="00044C30"/>
    <w:rsid w:val="000549B9"/>
    <w:rsid w:val="0008380E"/>
    <w:rsid w:val="00087514"/>
    <w:rsid w:val="000A69EA"/>
    <w:rsid w:val="000B0ADD"/>
    <w:rsid w:val="000B1068"/>
    <w:rsid w:val="000D1845"/>
    <w:rsid w:val="000D3964"/>
    <w:rsid w:val="000E0116"/>
    <w:rsid w:val="000E3461"/>
    <w:rsid w:val="000E47A7"/>
    <w:rsid w:val="000F2E6A"/>
    <w:rsid w:val="00104F6E"/>
    <w:rsid w:val="0011110A"/>
    <w:rsid w:val="0012156A"/>
    <w:rsid w:val="001238E0"/>
    <w:rsid w:val="001326D3"/>
    <w:rsid w:val="0014266D"/>
    <w:rsid w:val="00150CAA"/>
    <w:rsid w:val="001549DE"/>
    <w:rsid w:val="00160A4E"/>
    <w:rsid w:val="00162E34"/>
    <w:rsid w:val="00163F0B"/>
    <w:rsid w:val="001668C4"/>
    <w:rsid w:val="001702A0"/>
    <w:rsid w:val="00185B08"/>
    <w:rsid w:val="001924A0"/>
    <w:rsid w:val="001A274F"/>
    <w:rsid w:val="001A5F20"/>
    <w:rsid w:val="001B7179"/>
    <w:rsid w:val="001D73F3"/>
    <w:rsid w:val="001E0109"/>
    <w:rsid w:val="001E26F2"/>
    <w:rsid w:val="001E270E"/>
    <w:rsid w:val="001E6CF5"/>
    <w:rsid w:val="001F0CB7"/>
    <w:rsid w:val="001F282E"/>
    <w:rsid w:val="001F2A3B"/>
    <w:rsid w:val="00210A3F"/>
    <w:rsid w:val="002141C5"/>
    <w:rsid w:val="00221A5F"/>
    <w:rsid w:val="002273E0"/>
    <w:rsid w:val="002308BD"/>
    <w:rsid w:val="00234B73"/>
    <w:rsid w:val="00241B48"/>
    <w:rsid w:val="0025161F"/>
    <w:rsid w:val="002534F8"/>
    <w:rsid w:val="00256C06"/>
    <w:rsid w:val="00265A1C"/>
    <w:rsid w:val="002717FF"/>
    <w:rsid w:val="00275D35"/>
    <w:rsid w:val="00277EEB"/>
    <w:rsid w:val="0028026E"/>
    <w:rsid w:val="0029051C"/>
    <w:rsid w:val="00294949"/>
    <w:rsid w:val="002B3CA1"/>
    <w:rsid w:val="002D26F1"/>
    <w:rsid w:val="002D3ABE"/>
    <w:rsid w:val="002E75B0"/>
    <w:rsid w:val="002F6EDA"/>
    <w:rsid w:val="00300AD9"/>
    <w:rsid w:val="00306AFA"/>
    <w:rsid w:val="0031535D"/>
    <w:rsid w:val="00316736"/>
    <w:rsid w:val="00320925"/>
    <w:rsid w:val="00334028"/>
    <w:rsid w:val="00345630"/>
    <w:rsid w:val="00357612"/>
    <w:rsid w:val="0036084F"/>
    <w:rsid w:val="00366849"/>
    <w:rsid w:val="003727FD"/>
    <w:rsid w:val="00376816"/>
    <w:rsid w:val="00382F80"/>
    <w:rsid w:val="00383677"/>
    <w:rsid w:val="003919F6"/>
    <w:rsid w:val="003972C1"/>
    <w:rsid w:val="003A1D09"/>
    <w:rsid w:val="003A282A"/>
    <w:rsid w:val="003B1B51"/>
    <w:rsid w:val="003B21B8"/>
    <w:rsid w:val="003B570D"/>
    <w:rsid w:val="003D207C"/>
    <w:rsid w:val="003D41AA"/>
    <w:rsid w:val="003D6B37"/>
    <w:rsid w:val="003F17D5"/>
    <w:rsid w:val="00447682"/>
    <w:rsid w:val="004578E5"/>
    <w:rsid w:val="00482B92"/>
    <w:rsid w:val="004905D1"/>
    <w:rsid w:val="00497FCD"/>
    <w:rsid w:val="004A6A81"/>
    <w:rsid w:val="004C17ED"/>
    <w:rsid w:val="004C1CC0"/>
    <w:rsid w:val="004C268A"/>
    <w:rsid w:val="004E12C7"/>
    <w:rsid w:val="004E7BD1"/>
    <w:rsid w:val="004F4AD1"/>
    <w:rsid w:val="004F60BA"/>
    <w:rsid w:val="00501BAB"/>
    <w:rsid w:val="00506B1A"/>
    <w:rsid w:val="00524616"/>
    <w:rsid w:val="0052557F"/>
    <w:rsid w:val="00537040"/>
    <w:rsid w:val="005371DF"/>
    <w:rsid w:val="00537BD5"/>
    <w:rsid w:val="00541E15"/>
    <w:rsid w:val="00554882"/>
    <w:rsid w:val="00566AC3"/>
    <w:rsid w:val="00573035"/>
    <w:rsid w:val="005737CC"/>
    <w:rsid w:val="00583034"/>
    <w:rsid w:val="00590F35"/>
    <w:rsid w:val="005B5E9C"/>
    <w:rsid w:val="005B5EE1"/>
    <w:rsid w:val="005B731A"/>
    <w:rsid w:val="005C3642"/>
    <w:rsid w:val="005D5060"/>
    <w:rsid w:val="005E5616"/>
    <w:rsid w:val="005E63AC"/>
    <w:rsid w:val="005F14B5"/>
    <w:rsid w:val="006044E9"/>
    <w:rsid w:val="00607E22"/>
    <w:rsid w:val="006104ED"/>
    <w:rsid w:val="00610C01"/>
    <w:rsid w:val="00610DB7"/>
    <w:rsid w:val="00611116"/>
    <w:rsid w:val="00623979"/>
    <w:rsid w:val="00630794"/>
    <w:rsid w:val="0064312F"/>
    <w:rsid w:val="00656197"/>
    <w:rsid w:val="00656806"/>
    <w:rsid w:val="0066514E"/>
    <w:rsid w:val="006674F7"/>
    <w:rsid w:val="00670E2A"/>
    <w:rsid w:val="006779E2"/>
    <w:rsid w:val="006907FC"/>
    <w:rsid w:val="006961A0"/>
    <w:rsid w:val="00696AEE"/>
    <w:rsid w:val="006A18E3"/>
    <w:rsid w:val="006A2E39"/>
    <w:rsid w:val="006A57DD"/>
    <w:rsid w:val="006B2317"/>
    <w:rsid w:val="006C631B"/>
    <w:rsid w:val="006C65A2"/>
    <w:rsid w:val="006D6D6E"/>
    <w:rsid w:val="007004CB"/>
    <w:rsid w:val="00701372"/>
    <w:rsid w:val="0071456C"/>
    <w:rsid w:val="0071774B"/>
    <w:rsid w:val="007215E9"/>
    <w:rsid w:val="00725CEA"/>
    <w:rsid w:val="007321F7"/>
    <w:rsid w:val="007333F3"/>
    <w:rsid w:val="007342FA"/>
    <w:rsid w:val="00747E7C"/>
    <w:rsid w:val="00770744"/>
    <w:rsid w:val="00776213"/>
    <w:rsid w:val="00783E94"/>
    <w:rsid w:val="0079260D"/>
    <w:rsid w:val="0079476F"/>
    <w:rsid w:val="00797A7B"/>
    <w:rsid w:val="00797CCA"/>
    <w:rsid w:val="007B3062"/>
    <w:rsid w:val="007B774F"/>
    <w:rsid w:val="007D0007"/>
    <w:rsid w:val="007F3694"/>
    <w:rsid w:val="007F501A"/>
    <w:rsid w:val="007F5A3C"/>
    <w:rsid w:val="00801078"/>
    <w:rsid w:val="00804E81"/>
    <w:rsid w:val="00804FFC"/>
    <w:rsid w:val="008162FB"/>
    <w:rsid w:val="008166AC"/>
    <w:rsid w:val="0082416A"/>
    <w:rsid w:val="00843F50"/>
    <w:rsid w:val="00845A3C"/>
    <w:rsid w:val="0084606C"/>
    <w:rsid w:val="008511B0"/>
    <w:rsid w:val="00852578"/>
    <w:rsid w:val="008601D3"/>
    <w:rsid w:val="008637AD"/>
    <w:rsid w:val="00865B7D"/>
    <w:rsid w:val="00872B83"/>
    <w:rsid w:val="00874978"/>
    <w:rsid w:val="0087571D"/>
    <w:rsid w:val="00886039"/>
    <w:rsid w:val="00886BA5"/>
    <w:rsid w:val="0088754A"/>
    <w:rsid w:val="00896299"/>
    <w:rsid w:val="008A3658"/>
    <w:rsid w:val="008B01CB"/>
    <w:rsid w:val="008C06C5"/>
    <w:rsid w:val="008E2C7B"/>
    <w:rsid w:val="008E53C6"/>
    <w:rsid w:val="008E6550"/>
    <w:rsid w:val="008F3238"/>
    <w:rsid w:val="00902110"/>
    <w:rsid w:val="00902208"/>
    <w:rsid w:val="00914ADC"/>
    <w:rsid w:val="009176FE"/>
    <w:rsid w:val="00926BF6"/>
    <w:rsid w:val="00933595"/>
    <w:rsid w:val="009351D5"/>
    <w:rsid w:val="00940CFC"/>
    <w:rsid w:val="00944516"/>
    <w:rsid w:val="0095179A"/>
    <w:rsid w:val="00957601"/>
    <w:rsid w:val="00962044"/>
    <w:rsid w:val="00970CD6"/>
    <w:rsid w:val="0098284F"/>
    <w:rsid w:val="00982CC6"/>
    <w:rsid w:val="0098411B"/>
    <w:rsid w:val="00994D55"/>
    <w:rsid w:val="00994E77"/>
    <w:rsid w:val="009A40AC"/>
    <w:rsid w:val="009A5562"/>
    <w:rsid w:val="009A65B5"/>
    <w:rsid w:val="009A7DF6"/>
    <w:rsid w:val="009D1A79"/>
    <w:rsid w:val="009D6BDA"/>
    <w:rsid w:val="009F1EB5"/>
    <w:rsid w:val="009F233B"/>
    <w:rsid w:val="00A10D11"/>
    <w:rsid w:val="00A110EC"/>
    <w:rsid w:val="00A17A56"/>
    <w:rsid w:val="00A218CE"/>
    <w:rsid w:val="00A26765"/>
    <w:rsid w:val="00A31131"/>
    <w:rsid w:val="00A41854"/>
    <w:rsid w:val="00A452B6"/>
    <w:rsid w:val="00A61729"/>
    <w:rsid w:val="00A62084"/>
    <w:rsid w:val="00A64CED"/>
    <w:rsid w:val="00A65C88"/>
    <w:rsid w:val="00A70BB8"/>
    <w:rsid w:val="00A7297E"/>
    <w:rsid w:val="00A73459"/>
    <w:rsid w:val="00A76234"/>
    <w:rsid w:val="00A81C4F"/>
    <w:rsid w:val="00AA3869"/>
    <w:rsid w:val="00AA4D8A"/>
    <w:rsid w:val="00AA6272"/>
    <w:rsid w:val="00AB477F"/>
    <w:rsid w:val="00AB568D"/>
    <w:rsid w:val="00AC03A2"/>
    <w:rsid w:val="00AD6C11"/>
    <w:rsid w:val="00AE1F86"/>
    <w:rsid w:val="00AE418A"/>
    <w:rsid w:val="00AE50F1"/>
    <w:rsid w:val="00AF1E09"/>
    <w:rsid w:val="00AF7616"/>
    <w:rsid w:val="00B07900"/>
    <w:rsid w:val="00B11AAC"/>
    <w:rsid w:val="00B152A8"/>
    <w:rsid w:val="00B2190F"/>
    <w:rsid w:val="00B23242"/>
    <w:rsid w:val="00B318C0"/>
    <w:rsid w:val="00B37150"/>
    <w:rsid w:val="00B41A6E"/>
    <w:rsid w:val="00B42EB9"/>
    <w:rsid w:val="00B452FF"/>
    <w:rsid w:val="00B46DE0"/>
    <w:rsid w:val="00B50DD5"/>
    <w:rsid w:val="00B54F7A"/>
    <w:rsid w:val="00B65100"/>
    <w:rsid w:val="00B6642B"/>
    <w:rsid w:val="00B67236"/>
    <w:rsid w:val="00B767C6"/>
    <w:rsid w:val="00B77E40"/>
    <w:rsid w:val="00B93BE4"/>
    <w:rsid w:val="00BA55E2"/>
    <w:rsid w:val="00BA61BF"/>
    <w:rsid w:val="00BB7299"/>
    <w:rsid w:val="00BC57EC"/>
    <w:rsid w:val="00BC591C"/>
    <w:rsid w:val="00BD79C1"/>
    <w:rsid w:val="00BE2E76"/>
    <w:rsid w:val="00BF0C4B"/>
    <w:rsid w:val="00BF55CC"/>
    <w:rsid w:val="00C1069C"/>
    <w:rsid w:val="00C25361"/>
    <w:rsid w:val="00C271D0"/>
    <w:rsid w:val="00C338CE"/>
    <w:rsid w:val="00C5205E"/>
    <w:rsid w:val="00C54594"/>
    <w:rsid w:val="00C55138"/>
    <w:rsid w:val="00C76805"/>
    <w:rsid w:val="00C8384A"/>
    <w:rsid w:val="00C90AE6"/>
    <w:rsid w:val="00C919F5"/>
    <w:rsid w:val="00C91E85"/>
    <w:rsid w:val="00CA08E5"/>
    <w:rsid w:val="00CA309D"/>
    <w:rsid w:val="00CA574E"/>
    <w:rsid w:val="00CB2557"/>
    <w:rsid w:val="00CB34EC"/>
    <w:rsid w:val="00CC351B"/>
    <w:rsid w:val="00CD51BA"/>
    <w:rsid w:val="00CE5028"/>
    <w:rsid w:val="00D170DA"/>
    <w:rsid w:val="00D22717"/>
    <w:rsid w:val="00D236EA"/>
    <w:rsid w:val="00D33349"/>
    <w:rsid w:val="00D344E1"/>
    <w:rsid w:val="00D44AE7"/>
    <w:rsid w:val="00D6493F"/>
    <w:rsid w:val="00D6651C"/>
    <w:rsid w:val="00D952CF"/>
    <w:rsid w:val="00DB51BD"/>
    <w:rsid w:val="00DC5279"/>
    <w:rsid w:val="00DE306F"/>
    <w:rsid w:val="00DE5648"/>
    <w:rsid w:val="00DF3376"/>
    <w:rsid w:val="00E00AB9"/>
    <w:rsid w:val="00E115ED"/>
    <w:rsid w:val="00E12FE8"/>
    <w:rsid w:val="00E15095"/>
    <w:rsid w:val="00E23D80"/>
    <w:rsid w:val="00E32509"/>
    <w:rsid w:val="00E36C3A"/>
    <w:rsid w:val="00E4114E"/>
    <w:rsid w:val="00E41D52"/>
    <w:rsid w:val="00E41D90"/>
    <w:rsid w:val="00E564C9"/>
    <w:rsid w:val="00E605CC"/>
    <w:rsid w:val="00E67F95"/>
    <w:rsid w:val="00E760C6"/>
    <w:rsid w:val="00E81B56"/>
    <w:rsid w:val="00E91A30"/>
    <w:rsid w:val="00E91ED5"/>
    <w:rsid w:val="00EB69E3"/>
    <w:rsid w:val="00EB6F59"/>
    <w:rsid w:val="00EC1114"/>
    <w:rsid w:val="00EC6E5B"/>
    <w:rsid w:val="00ED492B"/>
    <w:rsid w:val="00ED5377"/>
    <w:rsid w:val="00ED6F4B"/>
    <w:rsid w:val="00EE02CB"/>
    <w:rsid w:val="00EE0FBD"/>
    <w:rsid w:val="00EE28B9"/>
    <w:rsid w:val="00EE2E89"/>
    <w:rsid w:val="00EE4661"/>
    <w:rsid w:val="00EF3FE5"/>
    <w:rsid w:val="00F03EE8"/>
    <w:rsid w:val="00F21AB5"/>
    <w:rsid w:val="00F27FDB"/>
    <w:rsid w:val="00F318F3"/>
    <w:rsid w:val="00F42F80"/>
    <w:rsid w:val="00F56552"/>
    <w:rsid w:val="00F70520"/>
    <w:rsid w:val="00F763E7"/>
    <w:rsid w:val="00F85820"/>
    <w:rsid w:val="00F93034"/>
    <w:rsid w:val="00F97739"/>
    <w:rsid w:val="00FB5E2A"/>
    <w:rsid w:val="00FC2601"/>
    <w:rsid w:val="00FC728C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4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642B"/>
    <w:pPr>
      <w:ind w:left="720"/>
      <w:contextualSpacing/>
    </w:pPr>
  </w:style>
  <w:style w:type="character" w:customStyle="1" w:styleId="blk">
    <w:name w:val="blk"/>
    <w:basedOn w:val="a0"/>
    <w:rsid w:val="00044C30"/>
  </w:style>
  <w:style w:type="character" w:customStyle="1" w:styleId="nobr">
    <w:name w:val="nobr"/>
    <w:basedOn w:val="a0"/>
    <w:rsid w:val="00044C30"/>
  </w:style>
  <w:style w:type="character" w:styleId="a4">
    <w:name w:val="Strong"/>
    <w:basedOn w:val="a0"/>
    <w:uiPriority w:val="22"/>
    <w:qFormat/>
    <w:rsid w:val="00044C30"/>
    <w:rPr>
      <w:b/>
      <w:bCs/>
    </w:rPr>
  </w:style>
  <w:style w:type="paragraph" w:styleId="a5">
    <w:name w:val="Normal (Web)"/>
    <w:basedOn w:val="a"/>
    <w:uiPriority w:val="99"/>
    <w:semiHidden/>
    <w:unhideWhenUsed/>
    <w:rsid w:val="000E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7A7"/>
    <w:rPr>
      <w:color w:val="0000FF"/>
      <w:u w:val="single"/>
    </w:rPr>
  </w:style>
  <w:style w:type="paragraph" w:customStyle="1" w:styleId="formattext">
    <w:name w:val="formattext"/>
    <w:basedOn w:val="a"/>
    <w:rsid w:val="000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C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382F80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BAB"/>
  </w:style>
  <w:style w:type="paragraph" w:styleId="ab">
    <w:name w:val="footer"/>
    <w:basedOn w:val="a"/>
    <w:link w:val="ac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BAB"/>
  </w:style>
  <w:style w:type="paragraph" w:styleId="ad">
    <w:name w:val="No Spacing"/>
    <w:link w:val="ae"/>
    <w:uiPriority w:val="1"/>
    <w:qFormat/>
    <w:rsid w:val="00CA309D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1069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6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69C"/>
    <w:rPr>
      <w:vertAlign w:val="superscript"/>
    </w:rPr>
  </w:style>
  <w:style w:type="paragraph" w:customStyle="1" w:styleId="s1">
    <w:name w:val="s_1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C728C"/>
  </w:style>
  <w:style w:type="paragraph" w:styleId="af2">
    <w:name w:val="Balloon Text"/>
    <w:basedOn w:val="a"/>
    <w:link w:val="af3"/>
    <w:uiPriority w:val="99"/>
    <w:semiHidden/>
    <w:unhideWhenUsed/>
    <w:rsid w:val="00E4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114E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basedOn w:val="a0"/>
    <w:rsid w:val="00BF55CC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642B"/>
    <w:pPr>
      <w:ind w:left="720"/>
      <w:contextualSpacing/>
    </w:pPr>
  </w:style>
  <w:style w:type="character" w:customStyle="1" w:styleId="blk">
    <w:name w:val="blk"/>
    <w:basedOn w:val="a0"/>
    <w:rsid w:val="00044C30"/>
  </w:style>
  <w:style w:type="character" w:customStyle="1" w:styleId="nobr">
    <w:name w:val="nobr"/>
    <w:basedOn w:val="a0"/>
    <w:rsid w:val="00044C30"/>
  </w:style>
  <w:style w:type="character" w:styleId="a4">
    <w:name w:val="Strong"/>
    <w:basedOn w:val="a0"/>
    <w:uiPriority w:val="22"/>
    <w:qFormat/>
    <w:rsid w:val="00044C30"/>
    <w:rPr>
      <w:b/>
      <w:bCs/>
    </w:rPr>
  </w:style>
  <w:style w:type="paragraph" w:styleId="a5">
    <w:name w:val="Normal (Web)"/>
    <w:basedOn w:val="a"/>
    <w:uiPriority w:val="99"/>
    <w:semiHidden/>
    <w:unhideWhenUsed/>
    <w:rsid w:val="000E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7A7"/>
    <w:rPr>
      <w:color w:val="0000FF"/>
      <w:u w:val="single"/>
    </w:rPr>
  </w:style>
  <w:style w:type="paragraph" w:customStyle="1" w:styleId="formattext">
    <w:name w:val="formattext"/>
    <w:basedOn w:val="a"/>
    <w:rsid w:val="000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C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382F80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BAB"/>
  </w:style>
  <w:style w:type="paragraph" w:styleId="ab">
    <w:name w:val="footer"/>
    <w:basedOn w:val="a"/>
    <w:link w:val="ac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BAB"/>
  </w:style>
  <w:style w:type="paragraph" w:styleId="ad">
    <w:name w:val="No Spacing"/>
    <w:link w:val="ae"/>
    <w:uiPriority w:val="1"/>
    <w:qFormat/>
    <w:rsid w:val="00CA309D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1069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6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69C"/>
    <w:rPr>
      <w:vertAlign w:val="superscript"/>
    </w:rPr>
  </w:style>
  <w:style w:type="paragraph" w:customStyle="1" w:styleId="s1">
    <w:name w:val="s_1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C728C"/>
  </w:style>
  <w:style w:type="paragraph" w:styleId="af2">
    <w:name w:val="Balloon Text"/>
    <w:basedOn w:val="a"/>
    <w:link w:val="af3"/>
    <w:uiPriority w:val="99"/>
    <w:semiHidden/>
    <w:unhideWhenUsed/>
    <w:rsid w:val="00E4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114E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basedOn w:val="a0"/>
    <w:rsid w:val="00BF55CC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9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5E59-8C1B-484C-BBEE-29E6690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12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12</cp:revision>
  <cp:lastPrinted>2023-12-25T08:23:00Z</cp:lastPrinted>
  <dcterms:created xsi:type="dcterms:W3CDTF">2023-12-13T06:34:00Z</dcterms:created>
  <dcterms:modified xsi:type="dcterms:W3CDTF">2023-12-26T07:03:00Z</dcterms:modified>
</cp:coreProperties>
</file>