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6E7833" w:rsidRPr="00992C3B" w:rsidTr="0030064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992C3B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19050" t="0" r="0" b="0"/>
                  <wp:docPr id="4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992C3B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30064E" w:rsidRPr="00992C3B" w:rsidRDefault="0030064E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6E7833" w:rsidRPr="00992C3B" w:rsidTr="0030064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ЧĂВАШ РЕСПУБЛИКИН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КОМСОМОЛЬСКИ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МУНИЦИПАЛЛĂ ОКРУГĔН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АДМИНИСТРАЦИЙĔ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ЙЫШẰНУ</w:t>
            </w:r>
          </w:p>
          <w:p w:rsidR="006E7833" w:rsidRPr="00992C3B" w:rsidRDefault="00162044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22</w:t>
            </w:r>
            <w:r w:rsidR="006E7833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9B0662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  <w:r w:rsidR="006E7833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.202</w:t>
            </w:r>
            <w:r w:rsidR="0030064E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  <w:r w:rsidR="006E7833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ç.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1501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Комсомольски</w:t>
            </w:r>
            <w:proofErr w:type="spellEnd"/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АДМИНИСТРАЦИЯ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КОМСОМОЛЬСКОГО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МУНИЦИПАЛЬНОГО ОКРУГА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ЧУВАШСКОЙ РЕСПУБЛИКИ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ПОСТАНОВЛЕНИЕ</w:t>
            </w:r>
          </w:p>
          <w:p w:rsidR="006E7833" w:rsidRPr="00992C3B" w:rsidRDefault="00162044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22</w:t>
            </w:r>
            <w:r w:rsidR="006E7833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9B0662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  <w:r w:rsidR="006E7833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.202</w:t>
            </w:r>
            <w:r w:rsidR="0030064E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  <w:r w:rsidR="006E7833"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1501</w:t>
            </w:r>
          </w:p>
          <w:p w:rsidR="006E7833" w:rsidRPr="00992C3B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 w:cstheme="minorBidi"/>
                <w:sz w:val="24"/>
                <w:szCs w:val="24"/>
              </w:rPr>
              <w:t>село Комсомольское</w:t>
            </w:r>
          </w:p>
        </w:tc>
      </w:tr>
    </w:tbl>
    <w:p w:rsidR="006E545F" w:rsidRPr="00992C3B" w:rsidRDefault="006E545F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04A5C" w:rsidRPr="00992C3B" w:rsidRDefault="00904A5C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B27DBB" w:rsidRPr="00992C3B" w:rsidRDefault="00B27DBB" w:rsidP="00B27DBB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6"/>
          <w:szCs w:val="26"/>
        </w:rPr>
      </w:pPr>
      <w:r w:rsidRPr="00992C3B">
        <w:rPr>
          <w:rFonts w:ascii="Times New Roman" w:eastAsiaTheme="minorHAnsi" w:hAnsi="Times New Roman" w:cstheme="minorBidi"/>
          <w:b/>
          <w:sz w:val="26"/>
          <w:szCs w:val="26"/>
        </w:rPr>
        <w:t xml:space="preserve">О внесении изменений </w:t>
      </w:r>
      <w:proofErr w:type="gramStart"/>
      <w:r w:rsidRPr="00992C3B">
        <w:rPr>
          <w:rFonts w:ascii="Times New Roman" w:eastAsiaTheme="minorHAnsi" w:hAnsi="Times New Roman" w:cstheme="minorBidi"/>
          <w:b/>
          <w:sz w:val="26"/>
          <w:szCs w:val="26"/>
        </w:rPr>
        <w:t>в  муниципальную</w:t>
      </w:r>
      <w:proofErr w:type="gramEnd"/>
      <w:r w:rsidRPr="00992C3B">
        <w:rPr>
          <w:rFonts w:ascii="Times New Roman" w:eastAsiaTheme="minorHAnsi" w:hAnsi="Times New Roman" w:cstheme="minorBidi"/>
          <w:b/>
          <w:sz w:val="26"/>
          <w:szCs w:val="26"/>
        </w:rPr>
        <w:t xml:space="preserve"> программу            Комсомольского муниципального округа Чувашской     Республики    «</w:t>
      </w:r>
      <w:r w:rsidRPr="00992C3B">
        <w:rPr>
          <w:rFonts w:ascii="Times New Roman" w:eastAsiaTheme="minorHAnsi" w:hAnsi="Times New Roman"/>
          <w:b/>
          <w:sz w:val="26"/>
          <w:szCs w:val="26"/>
        </w:rPr>
        <w:t>Обеспечение граждан Комсомольского муниципального округа Чувашской Республики доступным и комфортным жильем</w:t>
      </w:r>
      <w:r w:rsidRPr="00992C3B">
        <w:rPr>
          <w:rFonts w:ascii="Times New Roman" w:eastAsiaTheme="minorHAnsi" w:hAnsi="Times New Roman" w:cstheme="minorBidi"/>
          <w:b/>
          <w:sz w:val="26"/>
          <w:szCs w:val="26"/>
        </w:rPr>
        <w:t>»</w:t>
      </w:r>
    </w:p>
    <w:p w:rsidR="0083003A" w:rsidRPr="00992C3B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992C3B" w:rsidRDefault="0083003A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</w:pPr>
      <w:r w:rsidRPr="00992C3B">
        <w:rPr>
          <w:rFonts w:ascii="Times New Roman" w:eastAsiaTheme="minorHAnsi" w:hAnsi="Times New Roman" w:cstheme="minorBidi"/>
          <w:sz w:val="26"/>
          <w:szCs w:val="26"/>
        </w:rPr>
        <w:t xml:space="preserve">Руководствуясь Бюджетным кодексом Российской Федерации, Уставом </w:t>
      </w:r>
      <w:r w:rsidR="006E7833" w:rsidRPr="00992C3B">
        <w:rPr>
          <w:rFonts w:ascii="Times New Roman" w:eastAsiaTheme="minorHAnsi" w:hAnsi="Times New Roman" w:cstheme="minorBidi"/>
          <w:sz w:val="26"/>
          <w:szCs w:val="26"/>
        </w:rPr>
        <w:t>Комсомольского</w:t>
      </w:r>
      <w:r w:rsidRPr="00992C3B">
        <w:rPr>
          <w:rFonts w:ascii="Times New Roman" w:eastAsiaTheme="minorHAnsi" w:hAnsi="Times New Roman" w:cstheme="minorBidi"/>
          <w:sz w:val="26"/>
          <w:szCs w:val="26"/>
        </w:rPr>
        <w:t xml:space="preserve"> муниципального округа </w:t>
      </w:r>
      <w:r w:rsidRPr="00992C3B">
        <w:rPr>
          <w:rFonts w:ascii="Times New Roman" w:eastAsiaTheme="minorHAnsi" w:hAnsi="Times New Roman"/>
          <w:sz w:val="26"/>
          <w:szCs w:val="26"/>
        </w:rPr>
        <w:t>Чувашской Республики</w:t>
      </w:r>
      <w:r w:rsidR="00C04504" w:rsidRPr="00992C3B">
        <w:rPr>
          <w:rFonts w:ascii="Times New Roman" w:eastAsiaTheme="minorHAnsi" w:hAnsi="Times New Roman"/>
          <w:sz w:val="26"/>
          <w:szCs w:val="26"/>
        </w:rPr>
        <w:t xml:space="preserve"> </w:t>
      </w:r>
      <w:r w:rsidRPr="00992C3B">
        <w:rPr>
          <w:rFonts w:ascii="Times New Roman" w:eastAsiaTheme="minorHAnsi" w:hAnsi="Times New Roman" w:cstheme="minorBidi"/>
          <w:sz w:val="26"/>
          <w:szCs w:val="26"/>
        </w:rPr>
        <w:t>а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 xml:space="preserve">дминистрация </w:t>
      </w:r>
      <w:r w:rsidR="006E7833" w:rsidRPr="00992C3B">
        <w:rPr>
          <w:rFonts w:ascii="Times New Roman" w:eastAsiaTheme="minorHAnsi" w:hAnsi="Times New Roman" w:cstheme="minorBidi"/>
          <w:sz w:val="26"/>
          <w:szCs w:val="26"/>
        </w:rPr>
        <w:t>Комсомольского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 xml:space="preserve"> муниципального округа</w:t>
      </w:r>
      <w:r w:rsidR="00EC4473" w:rsidRPr="00992C3B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EC4473" w:rsidRPr="00992C3B">
        <w:rPr>
          <w:rFonts w:ascii="Times New Roman" w:eastAsiaTheme="minorHAnsi" w:hAnsi="Times New Roman"/>
          <w:sz w:val="26"/>
          <w:szCs w:val="26"/>
        </w:rPr>
        <w:t xml:space="preserve">Чувашской </w:t>
      </w:r>
      <w:proofErr w:type="gramStart"/>
      <w:r w:rsidR="00EC4473" w:rsidRPr="00992C3B">
        <w:rPr>
          <w:rFonts w:ascii="Times New Roman" w:eastAsiaTheme="minorHAnsi" w:hAnsi="Times New Roman"/>
          <w:sz w:val="26"/>
          <w:szCs w:val="26"/>
        </w:rPr>
        <w:t>Республики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 xml:space="preserve">  п</w:t>
      </w:r>
      <w:proofErr w:type="gramEnd"/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о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с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т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а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н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о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в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л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я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е</w:t>
      </w:r>
      <w:r w:rsidR="00EC4473" w:rsidRPr="00992C3B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992C3B">
        <w:rPr>
          <w:rFonts w:ascii="Times New Roman" w:eastAsiaTheme="minorHAnsi" w:hAnsi="Times New Roman" w:cstheme="minorBidi"/>
          <w:sz w:val="26"/>
          <w:szCs w:val="26"/>
        </w:rPr>
        <w:t>т:</w:t>
      </w:r>
    </w:p>
    <w:p w:rsidR="0056185E" w:rsidRPr="00992C3B" w:rsidRDefault="0056185E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4D1348" w:rsidRPr="00992C3B" w:rsidRDefault="0056185E" w:rsidP="004D134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992C3B">
        <w:rPr>
          <w:rFonts w:ascii="Times New Roman" w:eastAsiaTheme="minorHAnsi" w:hAnsi="Times New Roman" w:cstheme="minorBidi"/>
          <w:sz w:val="26"/>
          <w:szCs w:val="26"/>
        </w:rPr>
        <w:t xml:space="preserve">1. </w:t>
      </w:r>
      <w:r w:rsidR="004D1348" w:rsidRPr="00992C3B">
        <w:rPr>
          <w:rFonts w:ascii="Times New Roman" w:eastAsiaTheme="minorHAnsi" w:hAnsi="Times New Roman" w:cstheme="minorBidi"/>
          <w:sz w:val="26"/>
          <w:szCs w:val="26"/>
        </w:rPr>
        <w:t xml:space="preserve">Утвердить прилагаемые изменения, которые вносятся в муниципальную программу Комсомольского </w:t>
      </w:r>
      <w:r w:rsidR="00CC3AD3" w:rsidRPr="00992C3B">
        <w:rPr>
          <w:rFonts w:ascii="Times New Roman" w:eastAsiaTheme="minorHAnsi" w:hAnsi="Times New Roman" w:cstheme="minorBidi"/>
          <w:sz w:val="26"/>
          <w:szCs w:val="26"/>
        </w:rPr>
        <w:t>муниципального округа</w:t>
      </w:r>
      <w:r w:rsidR="004D1348" w:rsidRPr="00992C3B">
        <w:rPr>
          <w:rFonts w:ascii="Times New Roman" w:eastAsiaTheme="minorHAnsi" w:hAnsi="Times New Roman" w:cstheme="minorBidi"/>
          <w:sz w:val="26"/>
          <w:szCs w:val="26"/>
        </w:rPr>
        <w:t xml:space="preserve"> Чувашской Республики «</w:t>
      </w:r>
      <w:r w:rsidR="00CC3AD3" w:rsidRPr="00992C3B">
        <w:rPr>
          <w:rFonts w:ascii="Times New Roman" w:eastAsiaTheme="minorHAnsi" w:hAnsi="Times New Roman" w:cstheme="minorBidi"/>
          <w:sz w:val="26"/>
          <w:szCs w:val="26"/>
        </w:rPr>
        <w:t>Обеспечение граждан Комсомольского муниципального округа Чувашской Республики доступным и комфортным жильем</w:t>
      </w:r>
      <w:r w:rsidR="004D1348" w:rsidRPr="00992C3B">
        <w:rPr>
          <w:rFonts w:ascii="Times New Roman" w:eastAsiaTheme="minorHAnsi" w:hAnsi="Times New Roman" w:cstheme="minorBidi"/>
          <w:sz w:val="26"/>
          <w:szCs w:val="26"/>
        </w:rPr>
        <w:t xml:space="preserve">», утвержденную постановлением администрации Комсомольского </w:t>
      </w:r>
      <w:r w:rsidR="00CC3AD3" w:rsidRPr="00992C3B">
        <w:rPr>
          <w:rFonts w:ascii="Times New Roman" w:eastAsiaTheme="minorHAnsi" w:hAnsi="Times New Roman" w:cstheme="minorBidi"/>
          <w:sz w:val="26"/>
          <w:szCs w:val="26"/>
        </w:rPr>
        <w:t>муниципального округа</w:t>
      </w:r>
      <w:r w:rsidR="004D1348" w:rsidRPr="00992C3B">
        <w:rPr>
          <w:rFonts w:ascii="Times New Roman" w:eastAsiaTheme="minorHAnsi" w:hAnsi="Times New Roman" w:cstheme="minorBidi"/>
          <w:sz w:val="26"/>
          <w:szCs w:val="26"/>
        </w:rPr>
        <w:t xml:space="preserve"> Чувашской Республики от </w:t>
      </w:r>
      <w:r w:rsidR="00CC3AD3" w:rsidRPr="00992C3B">
        <w:rPr>
          <w:rFonts w:ascii="Times New Roman" w:eastAsiaTheme="minorHAnsi" w:hAnsi="Times New Roman" w:cstheme="minorBidi"/>
          <w:sz w:val="26"/>
          <w:szCs w:val="26"/>
        </w:rPr>
        <w:t>10</w:t>
      </w:r>
      <w:r w:rsidR="004D1348" w:rsidRPr="00992C3B">
        <w:rPr>
          <w:rFonts w:ascii="Times New Roman" w:eastAsiaTheme="minorHAnsi" w:hAnsi="Times New Roman" w:cstheme="minorBidi"/>
          <w:sz w:val="26"/>
          <w:szCs w:val="26"/>
        </w:rPr>
        <w:t>.0</w:t>
      </w:r>
      <w:r w:rsidR="00CC3AD3" w:rsidRPr="00992C3B">
        <w:rPr>
          <w:rFonts w:ascii="Times New Roman" w:eastAsiaTheme="minorHAnsi" w:hAnsi="Times New Roman" w:cstheme="minorBidi"/>
          <w:sz w:val="26"/>
          <w:szCs w:val="26"/>
        </w:rPr>
        <w:t>5</w:t>
      </w:r>
      <w:r w:rsidR="004D1348" w:rsidRPr="00992C3B">
        <w:rPr>
          <w:rFonts w:ascii="Times New Roman" w:eastAsiaTheme="minorHAnsi" w:hAnsi="Times New Roman" w:cstheme="minorBidi"/>
          <w:sz w:val="26"/>
          <w:szCs w:val="26"/>
        </w:rPr>
        <w:t>.20</w:t>
      </w:r>
      <w:r w:rsidR="00CC3AD3" w:rsidRPr="00992C3B">
        <w:rPr>
          <w:rFonts w:ascii="Times New Roman" w:eastAsiaTheme="minorHAnsi" w:hAnsi="Times New Roman" w:cstheme="minorBidi"/>
          <w:sz w:val="26"/>
          <w:szCs w:val="26"/>
        </w:rPr>
        <w:t>23</w:t>
      </w:r>
      <w:r w:rsidR="004D1348" w:rsidRPr="00992C3B">
        <w:rPr>
          <w:rFonts w:ascii="Times New Roman" w:eastAsiaTheme="minorHAnsi" w:hAnsi="Times New Roman" w:cstheme="minorBidi"/>
          <w:sz w:val="26"/>
          <w:szCs w:val="26"/>
        </w:rPr>
        <w:t xml:space="preserve"> г. № </w:t>
      </w:r>
      <w:r w:rsidR="00CC3AD3" w:rsidRPr="00992C3B">
        <w:rPr>
          <w:rFonts w:ascii="Times New Roman" w:eastAsiaTheme="minorHAnsi" w:hAnsi="Times New Roman" w:cstheme="minorBidi"/>
          <w:sz w:val="26"/>
          <w:szCs w:val="26"/>
        </w:rPr>
        <w:t>463</w:t>
      </w:r>
      <w:r w:rsidR="004D1348" w:rsidRPr="00992C3B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123C6D" w:rsidRPr="00992C3B" w:rsidRDefault="004D1348" w:rsidP="004D134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992C3B">
        <w:rPr>
          <w:rFonts w:ascii="Times New Roman" w:eastAsiaTheme="minorHAnsi" w:hAnsi="Times New Roman" w:cstheme="minorBidi"/>
          <w:sz w:val="26"/>
          <w:szCs w:val="26"/>
        </w:rPr>
        <w:t xml:space="preserve">2. Настоящее постановление вступает в силу </w:t>
      </w:r>
      <w:r w:rsidR="00CC3AD3" w:rsidRPr="00992C3B">
        <w:rPr>
          <w:rFonts w:ascii="Times New Roman" w:eastAsiaTheme="minorHAnsi" w:hAnsi="Times New Roman" w:cstheme="minorBidi"/>
          <w:sz w:val="26"/>
          <w:szCs w:val="26"/>
        </w:rPr>
        <w:t>со</w:t>
      </w:r>
      <w:r w:rsidRPr="00992C3B">
        <w:rPr>
          <w:rFonts w:ascii="Times New Roman" w:eastAsiaTheme="minorHAnsi" w:hAnsi="Times New Roman" w:cstheme="minorBidi"/>
          <w:sz w:val="26"/>
          <w:szCs w:val="26"/>
        </w:rPr>
        <w:t xml:space="preserve"> дня его официального опубликования</w:t>
      </w:r>
      <w:r w:rsidR="00491214" w:rsidRPr="00992C3B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491214" w:rsidRPr="00992C3B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491214" w:rsidRPr="00992C3B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3C28B9" w:rsidRPr="00992C3B" w:rsidRDefault="003C28B9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D5527F" w:rsidRPr="00992C3B" w:rsidRDefault="003C28B9" w:rsidP="003C28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2C3B">
        <w:rPr>
          <w:rFonts w:ascii="Times New Roman" w:hAnsi="Times New Roman"/>
          <w:sz w:val="26"/>
          <w:szCs w:val="26"/>
        </w:rPr>
        <w:t>Глава К</w:t>
      </w:r>
      <w:r w:rsidR="001B653E" w:rsidRPr="00992C3B">
        <w:rPr>
          <w:rFonts w:ascii="Times New Roman" w:hAnsi="Times New Roman"/>
          <w:sz w:val="26"/>
          <w:szCs w:val="26"/>
        </w:rPr>
        <w:t>омсомольского</w:t>
      </w:r>
    </w:p>
    <w:p w:rsidR="003C28B9" w:rsidRPr="00992C3B" w:rsidRDefault="003C28B9" w:rsidP="003C28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2C3B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</w:t>
      </w:r>
      <w:r w:rsidR="00C04504" w:rsidRPr="00992C3B">
        <w:rPr>
          <w:rFonts w:ascii="Times New Roman" w:hAnsi="Times New Roman"/>
          <w:sz w:val="26"/>
          <w:szCs w:val="26"/>
        </w:rPr>
        <w:t xml:space="preserve"> </w:t>
      </w:r>
      <w:r w:rsidRPr="00992C3B">
        <w:rPr>
          <w:rFonts w:ascii="Times New Roman" w:hAnsi="Times New Roman"/>
          <w:sz w:val="26"/>
          <w:szCs w:val="26"/>
        </w:rPr>
        <w:t xml:space="preserve">                       </w:t>
      </w:r>
      <w:r w:rsidR="00CC3AD3" w:rsidRPr="00992C3B">
        <w:rPr>
          <w:rFonts w:ascii="Times New Roman" w:hAnsi="Times New Roman"/>
          <w:sz w:val="26"/>
          <w:szCs w:val="26"/>
        </w:rPr>
        <w:t>Н</w:t>
      </w:r>
      <w:r w:rsidRPr="00992C3B">
        <w:rPr>
          <w:rFonts w:ascii="Times New Roman" w:hAnsi="Times New Roman"/>
          <w:sz w:val="26"/>
          <w:szCs w:val="26"/>
        </w:rPr>
        <w:t xml:space="preserve">.Н. </w:t>
      </w:r>
      <w:proofErr w:type="spellStart"/>
      <w:r w:rsidR="00CC3AD3" w:rsidRPr="00992C3B">
        <w:rPr>
          <w:rFonts w:ascii="Times New Roman" w:hAnsi="Times New Roman"/>
          <w:sz w:val="26"/>
          <w:szCs w:val="26"/>
        </w:rPr>
        <w:t>Раськин</w:t>
      </w:r>
      <w:proofErr w:type="spellEnd"/>
    </w:p>
    <w:p w:rsidR="00CC3AD3" w:rsidRPr="00992C3B" w:rsidRDefault="00CC3AD3">
      <w:pPr>
        <w:rPr>
          <w:rFonts w:ascii="Times New Roman" w:hAnsi="Times New Roman"/>
          <w:sz w:val="26"/>
          <w:szCs w:val="26"/>
        </w:rPr>
      </w:pPr>
      <w:r w:rsidRPr="00992C3B">
        <w:rPr>
          <w:rFonts w:ascii="Times New Roman" w:hAnsi="Times New Roman"/>
          <w:sz w:val="26"/>
          <w:szCs w:val="26"/>
        </w:rPr>
        <w:br w:type="page"/>
      </w:r>
    </w:p>
    <w:p w:rsidR="00CC3AD3" w:rsidRPr="00992C3B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2C3B">
        <w:rPr>
          <w:rFonts w:ascii="Times New Roman" w:hAnsi="Times New Roman"/>
          <w:color w:val="000000"/>
          <w:sz w:val="24"/>
          <w:szCs w:val="24"/>
        </w:rPr>
        <w:lastRenderedPageBreak/>
        <w:t>УТВЕРЖДЕНЫ</w:t>
      </w:r>
    </w:p>
    <w:p w:rsidR="00CC3AD3" w:rsidRPr="00992C3B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2C3B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CC3AD3" w:rsidRPr="00992C3B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2C3B">
        <w:rPr>
          <w:rFonts w:ascii="Times New Roman" w:hAnsi="Times New Roman"/>
          <w:color w:val="000000"/>
          <w:sz w:val="24"/>
          <w:szCs w:val="24"/>
        </w:rPr>
        <w:t xml:space="preserve">Комсомольского муниципального округа </w:t>
      </w:r>
    </w:p>
    <w:p w:rsidR="00CC3AD3" w:rsidRPr="00992C3B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2C3B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</w:t>
      </w:r>
    </w:p>
    <w:p w:rsidR="00CC3AD3" w:rsidRPr="00992C3B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2C3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62044">
        <w:rPr>
          <w:rFonts w:ascii="Times New Roman" w:hAnsi="Times New Roman"/>
          <w:color w:val="000000"/>
          <w:sz w:val="24"/>
          <w:szCs w:val="24"/>
        </w:rPr>
        <w:t>22</w:t>
      </w:r>
      <w:r w:rsidRPr="00992C3B">
        <w:rPr>
          <w:rFonts w:ascii="Times New Roman" w:hAnsi="Times New Roman"/>
          <w:color w:val="000000"/>
          <w:sz w:val="24"/>
          <w:szCs w:val="24"/>
        </w:rPr>
        <w:t xml:space="preserve">.12.2023 г. № </w:t>
      </w:r>
      <w:r w:rsidR="00162044">
        <w:rPr>
          <w:rFonts w:ascii="Times New Roman" w:hAnsi="Times New Roman"/>
          <w:color w:val="000000"/>
          <w:sz w:val="24"/>
          <w:szCs w:val="24"/>
        </w:rPr>
        <w:t>1501</w:t>
      </w:r>
      <w:bookmarkStart w:id="0" w:name="_GoBack"/>
      <w:bookmarkEnd w:id="0"/>
      <w:r w:rsidRPr="00992C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3AD3" w:rsidRPr="00992C3B" w:rsidRDefault="00CC3AD3" w:rsidP="00CC3A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C3AD3" w:rsidRPr="00992C3B" w:rsidRDefault="00CC3AD3" w:rsidP="00CC3A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992C3B">
        <w:rPr>
          <w:rFonts w:ascii="Times New Roman" w:hAnsi="Times New Roman"/>
          <w:color w:val="000000"/>
          <w:sz w:val="24"/>
          <w:szCs w:val="24"/>
        </w:rPr>
        <w:t>Изменения</w:t>
      </w:r>
      <w:r w:rsidRPr="00992C3B">
        <w:rPr>
          <w:rFonts w:ascii="Times New Roman" w:hAnsi="Times New Roman"/>
          <w:caps/>
          <w:color w:val="000000"/>
          <w:sz w:val="24"/>
          <w:szCs w:val="24"/>
        </w:rPr>
        <w:t>,</w:t>
      </w:r>
    </w:p>
    <w:p w:rsidR="00CC3AD3" w:rsidRPr="00992C3B" w:rsidRDefault="00CC3AD3" w:rsidP="00CC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2C3B">
        <w:rPr>
          <w:rFonts w:ascii="Times New Roman" w:hAnsi="Times New Roman"/>
          <w:color w:val="000000"/>
          <w:sz w:val="24"/>
          <w:szCs w:val="24"/>
        </w:rPr>
        <w:t>которые вносятся в муниципальную программу Комсомольского муниципального округа Чувашской Республики «Обеспечение граждан Комсомольского муниципального округа Чувашской Республики доступным и комфортным жильем»</w:t>
      </w:r>
    </w:p>
    <w:p w:rsidR="00CC3AD3" w:rsidRPr="00992C3B" w:rsidRDefault="00CC3AD3" w:rsidP="00CC3A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3C28B9" w:rsidRPr="00992C3B" w:rsidRDefault="00CC3AD3" w:rsidP="00EC15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C3B">
        <w:rPr>
          <w:rFonts w:ascii="Times New Roman" w:hAnsi="Times New Roman"/>
          <w:color w:val="000000"/>
          <w:sz w:val="24"/>
          <w:szCs w:val="24"/>
        </w:rPr>
        <w:t xml:space="preserve">1. В паспорте муниципальной программы Комсомольского </w:t>
      </w:r>
      <w:r w:rsidR="00F84B14" w:rsidRPr="00992C3B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92C3B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«Обеспечение граждан Комсомольского муниципального округа Чувашской Республики доступным и комфортным жильем» (далее – Муниципальная программа) позицию «Объемы финансирования Муниципальной программы в разбивках по годам реализации» изложить в следующей редакции:</w:t>
      </w: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992C3B" w:rsidTr="0056185E">
        <w:tc>
          <w:tcPr>
            <w:tcW w:w="2943" w:type="dxa"/>
          </w:tcPr>
          <w:p w:rsidR="0056185E" w:rsidRPr="00992C3B" w:rsidRDefault="0056185E" w:rsidP="00CC3A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992C3B" w:rsidTr="00CC3AD3">
        <w:trPr>
          <w:trHeight w:val="567"/>
        </w:trPr>
        <w:tc>
          <w:tcPr>
            <w:tcW w:w="2943" w:type="dxa"/>
          </w:tcPr>
          <w:p w:rsidR="0056185E" w:rsidRPr="00992C3B" w:rsidRDefault="001E1E3C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«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992C3B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</w:t>
            </w:r>
            <w:r w:rsidR="00E22536" w:rsidRPr="00992C3B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891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D4567A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205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992C3B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7 068,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992C3B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7 102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74 0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,2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74 436,1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62 1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4 4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4 745,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4 746,2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E23D1B" w:rsidRPr="00992C3B">
              <w:rPr>
                <w:rFonts w:ascii="Times New Roman" w:eastAsiaTheme="minorHAnsi" w:hAnsi="Times New Roman"/>
                <w:sz w:val="22"/>
                <w:szCs w:val="22"/>
              </w:rPr>
              <w:t>23 9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="00E23D1B" w:rsidRPr="00992C3B">
              <w:rPr>
                <w:rFonts w:ascii="Times New Roman" w:eastAsiaTheme="minorHAnsi" w:hAnsi="Times New Roman"/>
                <w:sz w:val="22"/>
                <w:szCs w:val="22"/>
              </w:rPr>
              <w:t>,5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24 219,1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90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992C3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074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992C3B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1 632,9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1 6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66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7E4205" w:rsidRPr="00992C3B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46 649,7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46 767,0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 w:rsidRPr="00992C3B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8 970,0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690,0 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690,0 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3 450,0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92C3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992C3B">
              <w:rPr>
                <w:rFonts w:ascii="Times New Roman" w:eastAsiaTheme="minorHAnsi" w:hAnsi="Times New Roman"/>
                <w:sz w:val="22"/>
                <w:szCs w:val="22"/>
              </w:rPr>
              <w:t>3 450,0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992C3B" w:rsidRDefault="0056185E" w:rsidP="00CC3AD3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  <w:r w:rsidR="00EC1560">
              <w:rPr>
                <w:rFonts w:ascii="Times New Roman" w:eastAsiaTheme="minorHAnsi" w:hAnsi="Times New Roman"/>
                <w:sz w:val="22"/>
                <w:szCs w:val="22"/>
              </w:rPr>
              <w:t>».</w:t>
            </w:r>
          </w:p>
        </w:tc>
      </w:tr>
    </w:tbl>
    <w:p w:rsidR="0056185E" w:rsidRPr="00992C3B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E1E3C" w:rsidRPr="00992C3B" w:rsidRDefault="001E1E3C" w:rsidP="00CC3AD3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E1E3C" w:rsidRPr="00992C3B" w:rsidRDefault="001E1E3C" w:rsidP="00CC3AD3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E1E3C" w:rsidRPr="00992C3B" w:rsidRDefault="001E1E3C" w:rsidP="00CC3AD3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E1E3C" w:rsidRPr="00992C3B" w:rsidRDefault="001E1E3C" w:rsidP="00EC1560">
      <w:pPr>
        <w:spacing w:after="0"/>
        <w:ind w:firstLine="709"/>
        <w:rPr>
          <w:rFonts w:ascii="Times New Roman" w:eastAsiaTheme="minorHAnsi" w:hAnsi="Times New Roman"/>
          <w:sz w:val="22"/>
          <w:szCs w:val="22"/>
        </w:rPr>
      </w:pPr>
    </w:p>
    <w:p w:rsidR="00CC3AD3" w:rsidRPr="00992C3B" w:rsidRDefault="00CC3AD3" w:rsidP="00EC1560">
      <w:pPr>
        <w:spacing w:after="0"/>
        <w:ind w:firstLine="709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2. Раздел III Муниципальной программы, изложить в следующей редакции:</w:t>
      </w:r>
    </w:p>
    <w:p w:rsidR="0056185E" w:rsidRPr="00992C3B" w:rsidRDefault="00CC3AD3" w:rsidP="00EC156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«</w:t>
      </w:r>
      <w:r w:rsidR="0056185E" w:rsidRPr="00992C3B">
        <w:rPr>
          <w:rFonts w:ascii="Times New Roman" w:eastAsiaTheme="minorHAnsi" w:hAnsi="Times New Roman"/>
          <w:b/>
          <w:sz w:val="24"/>
          <w:szCs w:val="24"/>
        </w:rPr>
        <w:t xml:space="preserve">Раздел </w:t>
      </w:r>
      <w:r w:rsidR="0056185E" w:rsidRPr="00992C3B">
        <w:rPr>
          <w:rFonts w:ascii="Times New Roman" w:eastAsiaTheme="minorHAnsi" w:hAnsi="Times New Roman"/>
          <w:b/>
          <w:sz w:val="24"/>
          <w:szCs w:val="24"/>
          <w:lang w:val="en-US"/>
        </w:rPr>
        <w:t>III</w:t>
      </w:r>
      <w:r w:rsidR="0056185E" w:rsidRPr="00992C3B">
        <w:rPr>
          <w:rFonts w:ascii="Times New Roman" w:eastAsiaTheme="minorHAnsi" w:hAnsi="Times New Roman"/>
          <w:b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992C3B" w:rsidRDefault="0056185E" w:rsidP="00EC156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992C3B">
        <w:rPr>
          <w:rFonts w:ascii="Times New Roman" w:eastAsiaTheme="minorHAnsi" w:hAnsi="Times New Roman"/>
          <w:sz w:val="24"/>
          <w:szCs w:val="24"/>
        </w:rPr>
        <w:t xml:space="preserve">а </w:t>
      </w:r>
      <w:r w:rsidR="006E7833" w:rsidRPr="00992C3B">
        <w:rPr>
          <w:rFonts w:ascii="Times New Roman" w:eastAsiaTheme="minorHAnsi" w:hAnsi="Times New Roman"/>
          <w:sz w:val="24"/>
          <w:szCs w:val="24"/>
        </w:rPr>
        <w:t>Комсомольского</w:t>
      </w:r>
      <w:r w:rsidR="003D6E6C" w:rsidRPr="00992C3B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и внебюджетных источников.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Общий объем финансировани</w:t>
      </w:r>
      <w:r w:rsidR="004C4CA8" w:rsidRPr="00992C3B">
        <w:rPr>
          <w:rFonts w:ascii="Times New Roman" w:eastAsiaTheme="minorHAnsi" w:hAnsi="Times New Roman"/>
          <w:sz w:val="24"/>
          <w:szCs w:val="24"/>
        </w:rPr>
        <w:t>я Муниципальной программы в 202</w:t>
      </w:r>
      <w:r w:rsidR="005357B0" w:rsidRPr="00992C3B">
        <w:rPr>
          <w:rFonts w:ascii="Times New Roman" w:eastAsiaTheme="minorHAnsi" w:hAnsi="Times New Roman"/>
          <w:sz w:val="24"/>
          <w:szCs w:val="24"/>
        </w:rPr>
        <w:t>3</w:t>
      </w:r>
      <w:r w:rsidR="004C4CA8" w:rsidRPr="00992C3B">
        <w:rPr>
          <w:rFonts w:ascii="Times New Roman" w:eastAsiaTheme="minorHAnsi" w:hAnsi="Times New Roman"/>
          <w:sz w:val="24"/>
          <w:szCs w:val="24"/>
        </w:rPr>
        <w:t xml:space="preserve"> - 2035 годах составляет 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>1</w:t>
      </w:r>
      <w:r w:rsidR="006C54CF" w:rsidRPr="00992C3B">
        <w:rPr>
          <w:rFonts w:ascii="Times New Roman" w:eastAsiaTheme="minorHAnsi" w:hAnsi="Times New Roman"/>
          <w:sz w:val="24"/>
          <w:szCs w:val="24"/>
        </w:rPr>
        <w:t>78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="006C54CF" w:rsidRPr="00992C3B">
        <w:rPr>
          <w:rFonts w:ascii="Times New Roman" w:eastAsiaTheme="minorHAnsi" w:hAnsi="Times New Roman"/>
          <w:sz w:val="24"/>
          <w:szCs w:val="24"/>
        </w:rPr>
        <w:t>891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>,</w:t>
      </w:r>
      <w:r w:rsidR="006C54CF" w:rsidRPr="00992C3B">
        <w:rPr>
          <w:rFonts w:ascii="Times New Roman" w:eastAsiaTheme="minorHAnsi" w:hAnsi="Times New Roman"/>
          <w:sz w:val="24"/>
          <w:szCs w:val="24"/>
        </w:rPr>
        <w:t>0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92C3B">
        <w:rPr>
          <w:rFonts w:ascii="Times New Roman" w:eastAsiaTheme="minorHAnsi" w:hAnsi="Times New Roman"/>
          <w:sz w:val="24"/>
          <w:szCs w:val="24"/>
        </w:rPr>
        <w:t>тыс. рублей, в том числе за счет средств федераль</w:t>
      </w:r>
      <w:r w:rsidR="004C4CA8" w:rsidRPr="00992C3B">
        <w:rPr>
          <w:rFonts w:ascii="Times New Roman" w:eastAsiaTheme="minorHAnsi" w:hAnsi="Times New Roman"/>
          <w:sz w:val="24"/>
          <w:szCs w:val="24"/>
        </w:rPr>
        <w:t xml:space="preserve">ного бюджета составляет 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>62 1</w:t>
      </w:r>
      <w:r w:rsidR="006C54CF" w:rsidRPr="00992C3B">
        <w:rPr>
          <w:rFonts w:ascii="Times New Roman" w:eastAsiaTheme="minorHAnsi" w:hAnsi="Times New Roman"/>
          <w:sz w:val="24"/>
          <w:szCs w:val="24"/>
        </w:rPr>
        <w:t>30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>,</w:t>
      </w:r>
      <w:r w:rsidR="006C54CF" w:rsidRPr="00992C3B">
        <w:rPr>
          <w:rFonts w:ascii="Times New Roman" w:eastAsiaTheme="minorHAnsi" w:hAnsi="Times New Roman"/>
          <w:sz w:val="24"/>
          <w:szCs w:val="24"/>
        </w:rPr>
        <w:t>7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92C3B">
        <w:rPr>
          <w:rFonts w:ascii="Times New Roman" w:eastAsiaTheme="minorHAnsi" w:hAnsi="Times New Roman"/>
          <w:sz w:val="24"/>
          <w:szCs w:val="24"/>
        </w:rPr>
        <w:t>тыс. рублей, республиканского бюджета</w:t>
      </w:r>
      <w:r w:rsidR="004C4CA8" w:rsidRPr="00992C3B">
        <w:rPr>
          <w:rFonts w:ascii="Times New Roman" w:eastAsiaTheme="minorHAnsi" w:hAnsi="Times New Roman"/>
          <w:sz w:val="24"/>
          <w:szCs w:val="24"/>
        </w:rPr>
        <w:t xml:space="preserve"> Чувашской Республики – 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>10</w:t>
      </w:r>
      <w:r w:rsidR="006C54CF" w:rsidRPr="00992C3B">
        <w:rPr>
          <w:rFonts w:ascii="Times New Roman" w:eastAsiaTheme="minorHAnsi" w:hAnsi="Times New Roman"/>
          <w:sz w:val="24"/>
          <w:szCs w:val="24"/>
        </w:rPr>
        <w:t>7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> </w:t>
      </w:r>
      <w:r w:rsidR="006C54CF" w:rsidRPr="00992C3B">
        <w:rPr>
          <w:rFonts w:ascii="Times New Roman" w:eastAsiaTheme="minorHAnsi" w:hAnsi="Times New Roman"/>
          <w:sz w:val="24"/>
          <w:szCs w:val="24"/>
        </w:rPr>
        <w:t>790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>,</w:t>
      </w:r>
      <w:r w:rsidR="006C54CF" w:rsidRPr="00992C3B">
        <w:rPr>
          <w:rFonts w:ascii="Times New Roman" w:eastAsiaTheme="minorHAnsi" w:hAnsi="Times New Roman"/>
          <w:sz w:val="24"/>
          <w:szCs w:val="24"/>
        </w:rPr>
        <w:t>3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тыс. рублей, бюджет </w:t>
      </w:r>
      <w:r w:rsidR="006E7833" w:rsidRPr="00992C3B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="004C4CA8" w:rsidRPr="00992C3B">
        <w:rPr>
          <w:rFonts w:ascii="Times New Roman" w:eastAsiaTheme="minorHAnsi" w:hAnsi="Times New Roman"/>
          <w:sz w:val="24"/>
          <w:szCs w:val="24"/>
        </w:rPr>
        <w:t xml:space="preserve"> Чувашской Республики – </w:t>
      </w:r>
      <w:r w:rsidR="00D37E67" w:rsidRPr="00992C3B">
        <w:rPr>
          <w:rFonts w:ascii="Times New Roman" w:eastAsiaTheme="minorHAnsi" w:hAnsi="Times New Roman"/>
          <w:sz w:val="24"/>
          <w:szCs w:val="24"/>
        </w:rPr>
        <w:t xml:space="preserve">8 970,0 </w:t>
      </w:r>
      <w:r w:rsidRPr="00992C3B">
        <w:rPr>
          <w:rFonts w:ascii="Times New Roman" w:eastAsiaTheme="minorHAnsi" w:hAnsi="Times New Roman"/>
          <w:sz w:val="24"/>
          <w:szCs w:val="24"/>
        </w:rPr>
        <w:t>тыс. рублей, внебюджетны</w:t>
      </w:r>
      <w:r w:rsidR="00064B67" w:rsidRPr="00992C3B">
        <w:rPr>
          <w:rFonts w:ascii="Times New Roman" w:eastAsiaTheme="minorHAnsi" w:hAnsi="Times New Roman"/>
          <w:sz w:val="24"/>
          <w:szCs w:val="24"/>
        </w:rPr>
        <w:t>х источников – 0,00 тыс. рублей (Табл. 1)</w:t>
      </w:r>
      <w:r w:rsidRPr="00992C3B">
        <w:rPr>
          <w:rFonts w:ascii="Times New Roman" w:eastAsiaTheme="minorHAnsi" w:hAnsi="Times New Roman"/>
          <w:sz w:val="24"/>
          <w:szCs w:val="24"/>
        </w:rPr>
        <w:t>.</w:t>
      </w:r>
    </w:p>
    <w:p w:rsidR="0056185E" w:rsidRPr="00992C3B" w:rsidRDefault="00064B67" w:rsidP="00064B67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Табл. 1</w:t>
      </w: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9"/>
        <w:gridCol w:w="1128"/>
        <w:gridCol w:w="1511"/>
        <w:gridCol w:w="1864"/>
        <w:gridCol w:w="1794"/>
        <w:gridCol w:w="1676"/>
      </w:tblGrid>
      <w:tr w:rsidR="0056185E" w:rsidRPr="00992C3B" w:rsidTr="005357B0">
        <w:tc>
          <w:tcPr>
            <w:tcW w:w="1709" w:type="dxa"/>
            <w:vMerge w:val="restart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3" w:type="dxa"/>
            <w:gridSpan w:val="5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992C3B" w:rsidTr="005357B0">
        <w:tc>
          <w:tcPr>
            <w:tcW w:w="1709" w:type="dxa"/>
            <w:vMerge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5" w:type="dxa"/>
            <w:gridSpan w:val="4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992C3B" w:rsidTr="005357B0">
        <w:tc>
          <w:tcPr>
            <w:tcW w:w="1709" w:type="dxa"/>
            <w:vMerge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1" w:type="dxa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4" w:type="dxa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 w:rsidRPr="00992C3B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992C3B" w:rsidTr="005357B0">
        <w:tc>
          <w:tcPr>
            <w:tcW w:w="1709" w:type="dxa"/>
          </w:tcPr>
          <w:p w:rsidR="0056185E" w:rsidRPr="00992C3B" w:rsidRDefault="004C4CA8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Всего 202</w:t>
            </w:r>
            <w:r w:rsidR="005357B0" w:rsidRPr="00992C3B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28" w:type="dxa"/>
          </w:tcPr>
          <w:p w:rsidR="0056185E" w:rsidRPr="00992C3B" w:rsidRDefault="00FB4AE7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891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56185E" w:rsidRPr="00992C3B" w:rsidRDefault="00134801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62 1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1864" w:type="dxa"/>
          </w:tcPr>
          <w:p w:rsidR="0056185E" w:rsidRPr="00992C3B" w:rsidRDefault="00213E81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90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1794" w:type="dxa"/>
          </w:tcPr>
          <w:p w:rsidR="0056185E" w:rsidRPr="00992C3B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8 970,0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992C3B" w:rsidTr="005357B0">
        <w:tc>
          <w:tcPr>
            <w:tcW w:w="1709" w:type="dxa"/>
          </w:tcPr>
          <w:p w:rsidR="0056185E" w:rsidRPr="00992C3B" w:rsidRDefault="0056185E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</w:t>
            </w:r>
            <w:r w:rsidR="005357B0" w:rsidRPr="00992C3B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28" w:type="dxa"/>
          </w:tcPr>
          <w:p w:rsidR="0056185E" w:rsidRPr="00992C3B" w:rsidRDefault="00FB4AE7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6B623D" w:rsidRPr="00992C3B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376</w:t>
            </w:r>
            <w:r w:rsidR="006B623D"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1511" w:type="dxa"/>
          </w:tcPr>
          <w:p w:rsidR="0056185E" w:rsidRPr="00992C3B" w:rsidRDefault="00134801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13 9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1864" w:type="dxa"/>
          </w:tcPr>
          <w:p w:rsidR="0056185E" w:rsidRPr="00992C3B" w:rsidRDefault="00213E81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373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1794" w:type="dxa"/>
          </w:tcPr>
          <w:p w:rsidR="0056185E" w:rsidRPr="00992C3B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2 070,0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992C3B" w:rsidTr="005357B0">
        <w:tc>
          <w:tcPr>
            <w:tcW w:w="1709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28" w:type="dxa"/>
          </w:tcPr>
          <w:p w:rsidR="0056185E" w:rsidRPr="00992C3B" w:rsidRDefault="008D150E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205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56185E" w:rsidRPr="00992C3B" w:rsidRDefault="008D150E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4 4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56185E" w:rsidRPr="00992C3B" w:rsidRDefault="008D150E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074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992C3B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794" w:type="dxa"/>
          </w:tcPr>
          <w:p w:rsidR="0056185E" w:rsidRPr="00992C3B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992C3B" w:rsidTr="005357B0">
        <w:tc>
          <w:tcPr>
            <w:tcW w:w="1709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28" w:type="dxa"/>
          </w:tcPr>
          <w:p w:rsidR="0056185E" w:rsidRPr="00992C3B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7 068,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56185E" w:rsidRPr="00992C3B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4 745,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56185E" w:rsidRPr="00992C3B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1 632,9</w:t>
            </w:r>
          </w:p>
        </w:tc>
        <w:tc>
          <w:tcPr>
            <w:tcW w:w="1794" w:type="dxa"/>
          </w:tcPr>
          <w:p w:rsidR="0056185E" w:rsidRPr="00992C3B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992C3B" w:rsidTr="005357B0">
        <w:tc>
          <w:tcPr>
            <w:tcW w:w="1709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28" w:type="dxa"/>
          </w:tcPr>
          <w:p w:rsidR="0056185E" w:rsidRPr="00992C3B" w:rsidRDefault="008D150E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7 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102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56185E" w:rsidRPr="00992C3B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4 746,2</w:t>
            </w:r>
          </w:p>
        </w:tc>
        <w:tc>
          <w:tcPr>
            <w:tcW w:w="1864" w:type="dxa"/>
          </w:tcPr>
          <w:p w:rsidR="0056185E" w:rsidRPr="00992C3B" w:rsidRDefault="008D150E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1 6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66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1794" w:type="dxa"/>
          </w:tcPr>
          <w:p w:rsidR="0056185E" w:rsidRPr="00992C3B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992C3B" w:rsidTr="005357B0">
        <w:tc>
          <w:tcPr>
            <w:tcW w:w="1709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28" w:type="dxa"/>
          </w:tcPr>
          <w:p w:rsidR="0056185E" w:rsidRPr="00992C3B" w:rsidRDefault="006B623D" w:rsidP="003162A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148 5</w:t>
            </w:r>
            <w:r w:rsidR="003162AC" w:rsidRPr="00992C3B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,3</w:t>
            </w:r>
          </w:p>
        </w:tc>
        <w:tc>
          <w:tcPr>
            <w:tcW w:w="1511" w:type="dxa"/>
          </w:tcPr>
          <w:p w:rsidR="0056185E" w:rsidRPr="00992C3B" w:rsidRDefault="00134801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48 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197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,6</w:t>
            </w:r>
          </w:p>
        </w:tc>
        <w:tc>
          <w:tcPr>
            <w:tcW w:w="1864" w:type="dxa"/>
          </w:tcPr>
          <w:p w:rsidR="0056185E" w:rsidRPr="00992C3B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93 416,7</w:t>
            </w:r>
          </w:p>
        </w:tc>
        <w:tc>
          <w:tcPr>
            <w:tcW w:w="1794" w:type="dxa"/>
          </w:tcPr>
          <w:p w:rsidR="0056185E" w:rsidRPr="00992C3B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6 900,0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992C3B" w:rsidTr="005357B0">
        <w:tc>
          <w:tcPr>
            <w:tcW w:w="1709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28" w:type="dxa"/>
          </w:tcPr>
          <w:p w:rsidR="0056185E" w:rsidRPr="00992C3B" w:rsidRDefault="006B623D" w:rsidP="00C0753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74 0</w:t>
            </w:r>
            <w:r w:rsidR="00C0753C" w:rsidRPr="00992C3B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,2</w:t>
            </w:r>
          </w:p>
        </w:tc>
        <w:tc>
          <w:tcPr>
            <w:tcW w:w="1511" w:type="dxa"/>
          </w:tcPr>
          <w:p w:rsidR="0056185E" w:rsidRPr="00992C3B" w:rsidRDefault="00134801" w:rsidP="0088468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23 9</w:t>
            </w:r>
            <w:r w:rsidR="0088468A" w:rsidRPr="00992C3B">
              <w:rPr>
                <w:rFonts w:ascii="Times New Roman" w:eastAsiaTheme="minorHAnsi" w:hAnsi="Times New Roman"/>
                <w:sz w:val="22"/>
                <w:szCs w:val="22"/>
              </w:rPr>
              <w:t>78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,5</w:t>
            </w:r>
          </w:p>
        </w:tc>
        <w:tc>
          <w:tcPr>
            <w:tcW w:w="1864" w:type="dxa"/>
          </w:tcPr>
          <w:p w:rsidR="0056185E" w:rsidRPr="00992C3B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46 649,7</w:t>
            </w:r>
          </w:p>
        </w:tc>
        <w:tc>
          <w:tcPr>
            <w:tcW w:w="1794" w:type="dxa"/>
          </w:tcPr>
          <w:p w:rsidR="0056185E" w:rsidRPr="00992C3B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3450,0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992C3B" w:rsidTr="005357B0">
        <w:tc>
          <w:tcPr>
            <w:tcW w:w="1709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28" w:type="dxa"/>
          </w:tcPr>
          <w:p w:rsidR="0056185E" w:rsidRPr="00992C3B" w:rsidRDefault="006B623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74 436,1</w:t>
            </w:r>
          </w:p>
        </w:tc>
        <w:tc>
          <w:tcPr>
            <w:tcW w:w="1511" w:type="dxa"/>
          </w:tcPr>
          <w:p w:rsidR="0056185E" w:rsidRPr="00992C3B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24 219,1</w:t>
            </w:r>
          </w:p>
        </w:tc>
        <w:tc>
          <w:tcPr>
            <w:tcW w:w="1864" w:type="dxa"/>
          </w:tcPr>
          <w:p w:rsidR="0056185E" w:rsidRPr="00992C3B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46 767,0</w:t>
            </w:r>
          </w:p>
        </w:tc>
        <w:tc>
          <w:tcPr>
            <w:tcW w:w="1794" w:type="dxa"/>
          </w:tcPr>
          <w:p w:rsidR="0056185E" w:rsidRPr="00992C3B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3450,0 </w:t>
            </w:r>
          </w:p>
        </w:tc>
        <w:tc>
          <w:tcPr>
            <w:tcW w:w="1676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992C3B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  <w:r w:rsidR="00EC1560">
        <w:rPr>
          <w:rFonts w:ascii="Times New Roman" w:eastAsiaTheme="minorHAnsi" w:hAnsi="Times New Roman"/>
          <w:sz w:val="24"/>
          <w:szCs w:val="24"/>
        </w:rPr>
        <w:t>».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E1E3C" w:rsidRPr="00992C3B" w:rsidRDefault="001E1E3C" w:rsidP="00EC1560">
      <w:pPr>
        <w:ind w:firstLine="709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3. Приложение №2 к Муниципальной программе изложить в следующей редакции:</w:t>
      </w:r>
    </w:p>
    <w:p w:rsidR="003458DB" w:rsidRPr="00992C3B" w:rsidRDefault="003458DB">
      <w:pPr>
        <w:rPr>
          <w:rFonts w:ascii="Times New Roman" w:eastAsiaTheme="minorHAnsi" w:hAnsi="Times New Roman"/>
          <w:sz w:val="22"/>
          <w:szCs w:val="22"/>
        </w:rPr>
      </w:pPr>
      <w:r w:rsidRPr="00992C3B">
        <w:rPr>
          <w:rFonts w:ascii="Times New Roman" w:eastAsiaTheme="minorHAnsi" w:hAnsi="Times New Roman"/>
          <w:sz w:val="22"/>
          <w:szCs w:val="22"/>
        </w:rPr>
        <w:br w:type="page"/>
      </w:r>
    </w:p>
    <w:p w:rsidR="0056185E" w:rsidRPr="00992C3B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992C3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992C3B" w:rsidTr="0056185E">
        <w:tc>
          <w:tcPr>
            <w:tcW w:w="9889" w:type="dxa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992C3B" w:rsidRDefault="001E1E3C" w:rsidP="004E4231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«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>Приложение № 2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к муниципальной программе </w:t>
            </w:r>
            <w:r w:rsidR="006E7833" w:rsidRPr="00992C3B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</w:t>
            </w:r>
            <w:r w:rsidR="001B3C71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</w:t>
            </w:r>
            <w:r w:rsidR="006E7833" w:rsidRPr="00992C3B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1B3C71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992C3B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992C3B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муниципальной программы </w:t>
      </w:r>
      <w:r w:rsidR="006E7833" w:rsidRPr="00992C3B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</w:t>
      </w:r>
      <w:r w:rsidR="001B3C71" w:rsidRPr="00992C3B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6E7833" w:rsidRPr="00992C3B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1B3C71" w:rsidRPr="00992C3B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</w:t>
      </w:r>
      <w:r w:rsidRPr="00992C3B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992C3B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Ind w:w="853" w:type="dxa"/>
        <w:tblLook w:val="04A0" w:firstRow="1" w:lastRow="0" w:firstColumn="1" w:lastColumn="0" w:noHBand="0" w:noVBand="1"/>
      </w:tblPr>
      <w:tblGrid>
        <w:gridCol w:w="1681"/>
        <w:gridCol w:w="2773"/>
        <w:gridCol w:w="1684"/>
        <w:gridCol w:w="1348"/>
        <w:gridCol w:w="1951"/>
        <w:gridCol w:w="870"/>
        <w:gridCol w:w="816"/>
        <w:gridCol w:w="816"/>
        <w:gridCol w:w="884"/>
        <w:gridCol w:w="884"/>
      </w:tblGrid>
      <w:tr w:rsidR="006C54CF" w:rsidRPr="00992C3B" w:rsidTr="00B76E1E">
        <w:tc>
          <w:tcPr>
            <w:tcW w:w="0" w:type="auto"/>
            <w:vMerge w:val="restart"/>
          </w:tcPr>
          <w:p w:rsidR="0061496F" w:rsidRPr="00992C3B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61496F" w:rsidRPr="00992C3B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2"/>
          </w:tcPr>
          <w:p w:rsidR="0061496F" w:rsidRPr="00992C3B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61496F" w:rsidRPr="00992C3B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6C54CF" w:rsidRPr="00992C3B" w:rsidTr="00FB4AE7"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357B0" w:rsidRPr="00992C3B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6C54CF" w:rsidRPr="00992C3B" w:rsidTr="00FB4AE7">
        <w:tc>
          <w:tcPr>
            <w:tcW w:w="0" w:type="auto"/>
            <w:vMerge w:val="restart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:rsidR="00712D0C" w:rsidRPr="00992C3B" w:rsidRDefault="00712D0C" w:rsidP="00F835B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«Обеспечение граждан  Комсомольского муниципального округа Чувашской Республики доступным и комфортным жильем»</w:t>
            </w:r>
          </w:p>
        </w:tc>
        <w:tc>
          <w:tcPr>
            <w:tcW w:w="0" w:type="auto"/>
            <w:vMerge w:val="restart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А200000000</w:t>
            </w: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</w:t>
            </w:r>
            <w:r w:rsidR="006C54CF" w:rsidRPr="00992C3B">
              <w:rPr>
                <w:color w:val="000000"/>
                <w:sz w:val="20"/>
                <w:szCs w:val="20"/>
              </w:rPr>
              <w:t>6</w:t>
            </w:r>
            <w:r w:rsidRPr="00992C3B">
              <w:rPr>
                <w:color w:val="000000"/>
                <w:sz w:val="20"/>
                <w:szCs w:val="20"/>
              </w:rPr>
              <w:t xml:space="preserve"> </w:t>
            </w:r>
            <w:r w:rsidR="006C54CF" w:rsidRPr="00992C3B">
              <w:rPr>
                <w:color w:val="000000"/>
                <w:sz w:val="20"/>
                <w:szCs w:val="20"/>
              </w:rPr>
              <w:t>205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6C54CF" w:rsidRPr="00992C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7 068,4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7 102,4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74 078,2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74 436,1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4 4</w:t>
            </w:r>
            <w:r w:rsidR="006C54CF" w:rsidRPr="00992C3B">
              <w:rPr>
                <w:color w:val="000000"/>
                <w:sz w:val="20"/>
                <w:szCs w:val="20"/>
              </w:rPr>
              <w:t>41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6C54CF" w:rsidRPr="00992C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4 745,5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4 746,2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23 978,5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24 219,1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</w:t>
            </w:r>
            <w:r w:rsidR="006C54CF" w:rsidRPr="00992C3B">
              <w:rPr>
                <w:color w:val="000000"/>
                <w:sz w:val="20"/>
                <w:szCs w:val="20"/>
              </w:rPr>
              <w:t>1</w:t>
            </w:r>
            <w:r w:rsidRPr="00992C3B">
              <w:rPr>
                <w:color w:val="000000"/>
                <w:sz w:val="20"/>
                <w:szCs w:val="20"/>
              </w:rPr>
              <w:t xml:space="preserve"> </w:t>
            </w:r>
            <w:r w:rsidR="006C54CF" w:rsidRPr="00992C3B">
              <w:rPr>
                <w:color w:val="000000"/>
                <w:sz w:val="20"/>
                <w:szCs w:val="20"/>
              </w:rPr>
              <w:t>074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6C54CF" w:rsidRPr="00992C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1 632,9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1 666,2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46 649,7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46 767,0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0" w:type="auto"/>
            <w:vAlign w:val="bottom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3 450,0</w:t>
            </w:r>
          </w:p>
        </w:tc>
      </w:tr>
      <w:tr w:rsidR="006C54CF" w:rsidRPr="00992C3B" w:rsidTr="00FB4AE7">
        <w:tc>
          <w:tcPr>
            <w:tcW w:w="0" w:type="auto"/>
            <w:vMerge w:val="restart"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  <w:vMerge w:val="restart"/>
          </w:tcPr>
          <w:p w:rsidR="006C54CF" w:rsidRPr="00992C3B" w:rsidRDefault="006C54CF" w:rsidP="006C54C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«Поддержка строительства жилья в Комсомольском муниципальном округе Чувашской Республики»</w:t>
            </w:r>
          </w:p>
        </w:tc>
        <w:tc>
          <w:tcPr>
            <w:tcW w:w="0" w:type="auto"/>
            <w:vMerge w:val="restart"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А210000000</w:t>
            </w:r>
          </w:p>
        </w:tc>
        <w:tc>
          <w:tcPr>
            <w:tcW w:w="0" w:type="auto"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11935,2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5561,6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5487,8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66089,1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66366,3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3020,8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16069,3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16230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8224,4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46569,8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46686,3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6C54CF" w:rsidRPr="00992C3B" w:rsidTr="00FB4AE7">
        <w:tc>
          <w:tcPr>
            <w:tcW w:w="0" w:type="auto"/>
            <w:vMerge w:val="restart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</w:tcPr>
          <w:p w:rsidR="00712D0C" w:rsidRPr="00992C3B" w:rsidRDefault="00712D0C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Обеспечение граждан доступным жильем</w:t>
            </w:r>
          </w:p>
        </w:tc>
        <w:tc>
          <w:tcPr>
            <w:tcW w:w="0" w:type="auto"/>
            <w:vMerge w:val="restart"/>
          </w:tcPr>
          <w:p w:rsidR="00712D0C" w:rsidRPr="00992C3B" w:rsidRDefault="00712D0C" w:rsidP="008A05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  <w:p w:rsidR="00712D0C" w:rsidRPr="00992C3B" w:rsidRDefault="00712D0C" w:rsidP="008A05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119</w:t>
            </w:r>
            <w:r w:rsidR="006C54CF" w:rsidRPr="00992C3B">
              <w:rPr>
                <w:color w:val="000000"/>
                <w:sz w:val="20"/>
                <w:szCs w:val="20"/>
              </w:rPr>
              <w:t>3</w:t>
            </w:r>
            <w:r w:rsidRPr="00992C3B">
              <w:rPr>
                <w:color w:val="000000"/>
                <w:sz w:val="20"/>
                <w:szCs w:val="20"/>
              </w:rPr>
              <w:t>5,</w:t>
            </w:r>
            <w:r w:rsidR="006C54CF" w:rsidRPr="00992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5561,6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5487,8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66089,1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66366,3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30</w:t>
            </w:r>
            <w:r w:rsidR="006C54CF" w:rsidRPr="00992C3B">
              <w:rPr>
                <w:color w:val="000000"/>
                <w:sz w:val="20"/>
                <w:szCs w:val="20"/>
              </w:rPr>
              <w:t>20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6C54CF" w:rsidRPr="00992C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16069,3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16230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712D0C" w:rsidRPr="00992C3B" w:rsidRDefault="00712D0C" w:rsidP="006C54CF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8</w:t>
            </w:r>
            <w:r w:rsidR="006C54CF" w:rsidRPr="00992C3B">
              <w:rPr>
                <w:color w:val="000000"/>
                <w:sz w:val="20"/>
                <w:szCs w:val="20"/>
              </w:rPr>
              <w:t>224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6C54CF" w:rsidRPr="00992C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46569,8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46686,3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2D0C" w:rsidRPr="00992C3B" w:rsidRDefault="00712D0C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vAlign w:val="center"/>
          </w:tcPr>
          <w:p w:rsidR="00712D0C" w:rsidRPr="00992C3B" w:rsidRDefault="00712D0C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6C54CF" w:rsidRPr="00992C3B" w:rsidTr="00FB4AE7">
        <w:tc>
          <w:tcPr>
            <w:tcW w:w="0" w:type="auto"/>
            <w:vMerge w:val="restart"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</w:tcPr>
          <w:p w:rsidR="006C54CF" w:rsidRPr="00992C3B" w:rsidRDefault="006C54CF" w:rsidP="006C54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А220000000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4 270,7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1 506,8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1 614,6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1 491,7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54CF" w:rsidRPr="00992C3B" w:rsidRDefault="006C54CF" w:rsidP="006C54C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2 850,1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0" w:type="auto"/>
            <w:vAlign w:val="center"/>
          </w:tcPr>
          <w:p w:rsidR="006C54CF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54CF" w:rsidRPr="00992C3B" w:rsidTr="00FB4AE7">
        <w:tc>
          <w:tcPr>
            <w:tcW w:w="0" w:type="auto"/>
            <w:vMerge w:val="restart"/>
          </w:tcPr>
          <w:p w:rsidR="00FB4AE7" w:rsidRPr="00992C3B" w:rsidRDefault="00FB4AE7" w:rsidP="005618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</w:tcPr>
          <w:p w:rsidR="00FB4AE7" w:rsidRPr="00992C3B" w:rsidRDefault="00FB4AE7" w:rsidP="003D6E6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0" w:type="auto"/>
            <w:vMerge w:val="restart"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А220100000</w:t>
            </w:r>
          </w:p>
        </w:tc>
        <w:tc>
          <w:tcPr>
            <w:tcW w:w="0" w:type="auto"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B4AE7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4</w:t>
            </w:r>
            <w:r w:rsidR="00FB4AE7" w:rsidRPr="00992C3B">
              <w:rPr>
                <w:rFonts w:ascii="Times New Roman" w:hAnsi="Times New Roman"/>
                <w:sz w:val="20"/>
                <w:szCs w:val="20"/>
              </w:rPr>
              <w:t> </w:t>
            </w:r>
            <w:r w:rsidRPr="00992C3B">
              <w:rPr>
                <w:rFonts w:ascii="Times New Roman" w:hAnsi="Times New Roman"/>
                <w:sz w:val="20"/>
                <w:szCs w:val="20"/>
              </w:rPr>
              <w:t>270</w:t>
            </w:r>
            <w:r w:rsidR="00FB4AE7" w:rsidRPr="00992C3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1 506,8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1 614,6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1 491,7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4AE7" w:rsidRPr="00992C3B" w:rsidRDefault="00FB4AE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B4AE7" w:rsidRPr="00992C3B" w:rsidRDefault="006C54CF" w:rsidP="006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2</w:t>
            </w:r>
            <w:r w:rsidR="00FB4AE7" w:rsidRPr="00992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C3B">
              <w:rPr>
                <w:rFonts w:ascii="Times New Roman" w:hAnsi="Times New Roman"/>
                <w:sz w:val="20"/>
                <w:szCs w:val="20"/>
              </w:rPr>
              <w:t>850</w:t>
            </w:r>
            <w:r w:rsidR="00FB4AE7" w:rsidRPr="00992C3B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0" w:type="auto"/>
            <w:vAlign w:val="center"/>
          </w:tcPr>
          <w:p w:rsidR="00FB4AE7" w:rsidRPr="00992C3B" w:rsidRDefault="00FB4AE7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6C54CF" w:rsidRPr="00992C3B" w:rsidTr="00FB4AE7">
        <w:tc>
          <w:tcPr>
            <w:tcW w:w="0" w:type="auto"/>
            <w:vMerge/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D3EDF" w:rsidRPr="00992C3B" w:rsidRDefault="000D3ED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0D3EDF" w:rsidRPr="00992C3B" w:rsidRDefault="000D3EDF" w:rsidP="00FB4AE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</w:tbl>
    <w:p w:rsidR="0056185E" w:rsidRPr="00992C3B" w:rsidRDefault="00EC1560" w:rsidP="001E1E3C">
      <w:pPr>
        <w:spacing w:after="0"/>
        <w:jc w:val="right"/>
        <w:rPr>
          <w:rFonts w:ascii="Times New Roman" w:eastAsiaTheme="minorHAnsi" w:hAnsi="Times New Roman"/>
          <w:sz w:val="22"/>
          <w:szCs w:val="22"/>
        </w:rPr>
      </w:pPr>
      <w:r w:rsidRPr="00EC1560">
        <w:rPr>
          <w:rFonts w:ascii="Times New Roman" w:eastAsiaTheme="minorHAnsi" w:hAnsi="Times New Roman"/>
          <w:sz w:val="22"/>
          <w:szCs w:val="22"/>
        </w:rPr>
        <w:t>»</w:t>
      </w:r>
      <w:r>
        <w:rPr>
          <w:rFonts w:ascii="Times New Roman" w:eastAsiaTheme="minorHAnsi" w:hAnsi="Times New Roman"/>
          <w:sz w:val="22"/>
          <w:szCs w:val="22"/>
        </w:rPr>
        <w:t>.</w:t>
      </w:r>
    </w:p>
    <w:p w:rsidR="001E1E3C" w:rsidRPr="00992C3B" w:rsidRDefault="001E1E3C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1E1E3C" w:rsidRPr="00992C3B" w:rsidRDefault="001E1E3C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1E1E3C" w:rsidRPr="00992C3B" w:rsidRDefault="001E1E3C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1E1E3C" w:rsidRPr="00992C3B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1E3C" w:rsidRPr="00992C3B" w:rsidRDefault="001E1E3C" w:rsidP="00EC1560">
      <w:pPr>
        <w:pStyle w:val="ConsPlusNormal"/>
        <w:ind w:firstLine="709"/>
        <w:jc w:val="both"/>
        <w:rPr>
          <w:sz w:val="24"/>
          <w:szCs w:val="24"/>
        </w:rPr>
      </w:pPr>
      <w:r w:rsidRPr="00992C3B">
        <w:rPr>
          <w:color w:val="000000"/>
          <w:sz w:val="24"/>
          <w:szCs w:val="24"/>
        </w:rPr>
        <w:lastRenderedPageBreak/>
        <w:t>4.</w:t>
      </w:r>
      <w:r w:rsidRPr="00992C3B">
        <w:rPr>
          <w:sz w:val="24"/>
          <w:szCs w:val="24"/>
        </w:rPr>
        <w:t> </w:t>
      </w:r>
      <w:r w:rsidRPr="00992C3B">
        <w:rPr>
          <w:color w:val="000000"/>
          <w:sz w:val="24"/>
          <w:szCs w:val="24"/>
        </w:rPr>
        <w:t xml:space="preserve"> </w:t>
      </w:r>
      <w:r w:rsidRPr="00992C3B">
        <w:rPr>
          <w:sz w:val="24"/>
          <w:szCs w:val="24"/>
        </w:rPr>
        <w:t>В приложении № 3 к Муниципальной программе:</w:t>
      </w:r>
    </w:p>
    <w:p w:rsidR="001E1E3C" w:rsidRPr="00992C3B" w:rsidRDefault="001E1E3C" w:rsidP="00EC156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C3B">
        <w:rPr>
          <w:rFonts w:ascii="Times New Roman" w:hAnsi="Times New Roman"/>
          <w:sz w:val="24"/>
          <w:szCs w:val="24"/>
        </w:rPr>
        <w:t>п</w:t>
      </w:r>
      <w:r w:rsidRPr="00992C3B">
        <w:rPr>
          <w:rFonts w:ascii="Times New Roman" w:hAnsi="Times New Roman"/>
          <w:color w:val="22272F"/>
          <w:sz w:val="24"/>
          <w:szCs w:val="24"/>
        </w:rPr>
        <w:t>озицию</w:t>
      </w:r>
      <w:r w:rsidRPr="00992C3B">
        <w:rPr>
          <w:rFonts w:ascii="Times New Roman" w:hAnsi="Times New Roman"/>
          <w:sz w:val="24"/>
          <w:szCs w:val="24"/>
        </w:rPr>
        <w:t xml:space="preserve"> «Объемы финансирования подпрограммы с разбивкой по годам реализации подпрограммы» паспорта подпрограммы «Поддержка строительства жилья в Комсомольском районе Чувашской Республики» (далее – подпрограмма) </w:t>
      </w:r>
      <w:r w:rsidRPr="00992C3B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499"/>
      </w:tblGrid>
      <w:tr w:rsidR="0056185E" w:rsidRPr="00992C3B" w:rsidTr="001E1E3C">
        <w:tc>
          <w:tcPr>
            <w:tcW w:w="3855" w:type="dxa"/>
          </w:tcPr>
          <w:p w:rsidR="0056185E" w:rsidRPr="00992C3B" w:rsidRDefault="0056185E" w:rsidP="001E1E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992C3B" w:rsidTr="001E1E3C">
        <w:tc>
          <w:tcPr>
            <w:tcW w:w="3855" w:type="dxa"/>
          </w:tcPr>
          <w:p w:rsidR="0056185E" w:rsidRPr="00992C3B" w:rsidRDefault="001E1E3C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56185E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499" w:type="dxa"/>
          </w:tcPr>
          <w:p w:rsidR="0056185E" w:rsidRPr="00992C3B" w:rsidRDefault="0056185E" w:rsidP="004C12B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Общий объем фи</w:t>
            </w:r>
            <w:r w:rsidR="004C12B8" w:rsidRPr="00992C3B">
              <w:rPr>
                <w:rFonts w:ascii="Times New Roman" w:eastAsiaTheme="minorHAnsi" w:hAnsi="Times New Roman"/>
                <w:sz w:val="24"/>
                <w:szCs w:val="24"/>
              </w:rPr>
              <w:t>нансирования подпрограммы в 202</w:t>
            </w:r>
            <w:r w:rsidR="005357B0" w:rsidRPr="00992C3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-2035 годах составляет </w:t>
            </w:r>
            <w:r w:rsidR="00DD1664" w:rsidRPr="00992C3B">
              <w:rPr>
                <w:rFonts w:ascii="Times New Roman" w:eastAsiaTheme="minorHAnsi" w:hAnsi="Times New Roman"/>
                <w:sz w:val="24"/>
                <w:szCs w:val="24"/>
              </w:rPr>
              <w:t>155 4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DD1664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4C12B8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992C3B" w:rsidRDefault="004C12B8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11 9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6185E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4C12B8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5 56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56185E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5 48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4C12B8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2026-2030 годах – 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66 08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6185E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66 3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из них средства: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бюджета – </w:t>
            </w:r>
            <w:r w:rsidR="00DD1664" w:rsidRPr="00992C3B">
              <w:rPr>
                <w:rFonts w:ascii="Times New Roman" w:eastAsiaTheme="minorHAnsi" w:hAnsi="Times New Roman"/>
                <w:sz w:val="24"/>
                <w:szCs w:val="24"/>
              </w:rPr>
              <w:t>41 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753</w:t>
            </w:r>
            <w:r w:rsidR="00DD1664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3 0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3 253,8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4C12B8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3 180,0</w:t>
            </w:r>
            <w:r w:rsidR="0056185E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2026-2030 годах – 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16 069,3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16 230,0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DD1664" w:rsidRPr="00992C3B">
              <w:rPr>
                <w:rFonts w:ascii="Times New Roman" w:eastAsiaTheme="minorHAnsi" w:hAnsi="Times New Roman"/>
                <w:sz w:val="24"/>
                <w:szCs w:val="24"/>
              </w:rPr>
              <w:t>104 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716</w:t>
            </w:r>
            <w:r w:rsidR="00DD1664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32731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8 224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992C3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32731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03273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1 61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56185E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1 61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2026-2030 годах – 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46 56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46 6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992C3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 </w:t>
            </w:r>
            <w:r w:rsidR="006E7833" w:rsidRPr="00992C3B">
              <w:rPr>
                <w:rFonts w:ascii="Times New Roman" w:eastAsiaTheme="minorHAnsi" w:hAnsi="Times New Roman"/>
                <w:sz w:val="24"/>
                <w:szCs w:val="24"/>
              </w:rPr>
              <w:t>Комсомольского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</w:t>
            </w:r>
            <w:r w:rsidR="00032731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="00ED3DAB" w:rsidRPr="00992C3B">
              <w:rPr>
                <w:rFonts w:ascii="Times New Roman" w:eastAsiaTheme="minorHAnsi" w:hAnsi="Times New Roman"/>
                <w:sz w:val="24"/>
                <w:szCs w:val="24"/>
              </w:rPr>
              <w:t>8 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  <w:r w:rsidR="00ED3DAB" w:rsidRPr="00992C3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690,0</w:t>
            </w:r>
            <w:r w:rsidR="00032731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690,0</w:t>
            </w:r>
            <w:r w:rsidR="00032731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494E00" w:rsidRPr="00992C3B">
              <w:rPr>
                <w:rFonts w:ascii="Times New Roman" w:eastAsiaTheme="minorHAnsi" w:hAnsi="Times New Roman"/>
                <w:sz w:val="24"/>
                <w:szCs w:val="24"/>
              </w:rPr>
              <w:t>690,0</w:t>
            </w:r>
            <w:r w:rsidR="00032731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03273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2026-2030 годах – 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>3450,0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6185E"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03273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603127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3450,0 </w:t>
            </w:r>
            <w:r w:rsidR="0056185E"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внебюджетных источников – 0,0 тыс. рублей.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  <w:r w:rsidR="001E1E3C" w:rsidRPr="00992C3B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</w:tc>
      </w:tr>
      <w:tr w:rsidR="0056185E" w:rsidRPr="00992C3B" w:rsidTr="001E1E3C">
        <w:tc>
          <w:tcPr>
            <w:tcW w:w="3855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992C3B" w:rsidTr="001E1E3C">
        <w:tc>
          <w:tcPr>
            <w:tcW w:w="3855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6185E" w:rsidRPr="00992C3B" w:rsidRDefault="0056185E" w:rsidP="00EE733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E1E3C" w:rsidRPr="00992C3B" w:rsidRDefault="001E1E3C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раздел IV подпрограммы изложить в следующей редакции:</w:t>
      </w:r>
    </w:p>
    <w:p w:rsidR="0056185E" w:rsidRPr="00992C3B" w:rsidRDefault="001E1E3C" w:rsidP="00EC156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«</w:t>
      </w:r>
      <w:r w:rsidR="0056185E" w:rsidRPr="00992C3B">
        <w:rPr>
          <w:rFonts w:ascii="Times New Roman" w:eastAsiaTheme="minorHAnsi" w:hAnsi="Times New Roman"/>
          <w:b/>
          <w:sz w:val="24"/>
          <w:szCs w:val="24"/>
        </w:rPr>
        <w:t xml:space="preserve">Раздел </w:t>
      </w:r>
      <w:r w:rsidR="0056185E" w:rsidRPr="00992C3B">
        <w:rPr>
          <w:rFonts w:ascii="Times New Roman" w:eastAsiaTheme="minorHAnsi" w:hAnsi="Times New Roman"/>
          <w:b/>
          <w:sz w:val="24"/>
          <w:szCs w:val="24"/>
          <w:lang w:val="en-US"/>
        </w:rPr>
        <w:t>IV</w:t>
      </w:r>
      <w:r w:rsidR="0056185E" w:rsidRPr="00992C3B">
        <w:rPr>
          <w:rFonts w:ascii="Times New Roman" w:eastAsiaTheme="minorHAnsi" w:hAnsi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56185E" w:rsidRPr="00992C3B" w:rsidRDefault="0056185E" w:rsidP="00EC156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r w:rsidR="006E7833" w:rsidRPr="00992C3B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Республики.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lastRenderedPageBreak/>
        <w:t>Общий объем фи</w:t>
      </w:r>
      <w:r w:rsidR="0042666A" w:rsidRPr="00992C3B">
        <w:rPr>
          <w:rFonts w:ascii="Times New Roman" w:eastAsiaTheme="minorHAnsi" w:hAnsi="Times New Roman"/>
          <w:sz w:val="24"/>
          <w:szCs w:val="24"/>
        </w:rPr>
        <w:t>нансирования подпрограммы в 202</w:t>
      </w:r>
      <w:r w:rsidR="008756C7" w:rsidRPr="00992C3B">
        <w:rPr>
          <w:rFonts w:ascii="Times New Roman" w:eastAsiaTheme="minorHAnsi" w:hAnsi="Times New Roman"/>
          <w:sz w:val="24"/>
          <w:szCs w:val="24"/>
        </w:rPr>
        <w:t>3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-2035 годах составляет 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>155 4</w:t>
      </w:r>
      <w:r w:rsidR="00303EEC" w:rsidRPr="00992C3B">
        <w:rPr>
          <w:rFonts w:ascii="Times New Roman" w:eastAsiaTheme="minorHAnsi" w:hAnsi="Times New Roman"/>
          <w:sz w:val="24"/>
          <w:szCs w:val="24"/>
        </w:rPr>
        <w:t>4</w:t>
      </w:r>
      <w:r w:rsidR="00915675" w:rsidRPr="00992C3B">
        <w:rPr>
          <w:rFonts w:ascii="Times New Roman" w:eastAsiaTheme="minorHAnsi" w:hAnsi="Times New Roman"/>
          <w:sz w:val="24"/>
          <w:szCs w:val="24"/>
        </w:rPr>
        <w:t>0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>,</w:t>
      </w:r>
      <w:r w:rsidR="00915675" w:rsidRPr="00992C3B">
        <w:rPr>
          <w:rFonts w:ascii="Times New Roman" w:eastAsiaTheme="minorHAnsi" w:hAnsi="Times New Roman"/>
          <w:sz w:val="24"/>
          <w:szCs w:val="24"/>
        </w:rPr>
        <w:t>0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92C3B">
        <w:rPr>
          <w:rFonts w:ascii="Times New Roman" w:eastAsiaTheme="minorHAnsi" w:hAnsi="Times New Roman"/>
          <w:sz w:val="24"/>
          <w:szCs w:val="24"/>
        </w:rPr>
        <w:t>тыс. рублей, в том числе средства: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 xml:space="preserve">Федерального бюджета – 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>41 </w:t>
      </w:r>
      <w:r w:rsidR="00915675" w:rsidRPr="00992C3B">
        <w:rPr>
          <w:rFonts w:ascii="Times New Roman" w:eastAsiaTheme="minorHAnsi" w:hAnsi="Times New Roman"/>
          <w:sz w:val="24"/>
          <w:szCs w:val="24"/>
        </w:rPr>
        <w:t>753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>,</w:t>
      </w:r>
      <w:r w:rsidR="00915675" w:rsidRPr="00992C3B">
        <w:rPr>
          <w:rFonts w:ascii="Times New Roman" w:eastAsiaTheme="minorHAnsi" w:hAnsi="Times New Roman"/>
          <w:sz w:val="24"/>
          <w:szCs w:val="24"/>
        </w:rPr>
        <w:t>9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тыс. рублей;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 xml:space="preserve">Республиканского бюджета Чувашской Республики – 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>104 </w:t>
      </w:r>
      <w:r w:rsidR="00915675" w:rsidRPr="00992C3B">
        <w:rPr>
          <w:rFonts w:ascii="Times New Roman" w:eastAsiaTheme="minorHAnsi" w:hAnsi="Times New Roman"/>
          <w:sz w:val="24"/>
          <w:szCs w:val="24"/>
        </w:rPr>
        <w:t>716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>,</w:t>
      </w:r>
      <w:r w:rsidR="00915675" w:rsidRPr="00992C3B">
        <w:rPr>
          <w:rFonts w:ascii="Times New Roman" w:eastAsiaTheme="minorHAnsi" w:hAnsi="Times New Roman"/>
          <w:sz w:val="24"/>
          <w:szCs w:val="24"/>
        </w:rPr>
        <w:t>1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92C3B">
        <w:rPr>
          <w:rFonts w:ascii="Times New Roman" w:eastAsiaTheme="minorHAnsi" w:hAnsi="Times New Roman"/>
          <w:sz w:val="24"/>
          <w:szCs w:val="24"/>
        </w:rPr>
        <w:t>тыс. рублей;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Бюджет</w:t>
      </w:r>
      <w:r w:rsidR="00E40513" w:rsidRPr="00992C3B">
        <w:rPr>
          <w:rFonts w:ascii="Times New Roman" w:eastAsiaTheme="minorHAnsi" w:hAnsi="Times New Roman"/>
          <w:sz w:val="24"/>
          <w:szCs w:val="24"/>
        </w:rPr>
        <w:t>а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="006E7833" w:rsidRPr="00992C3B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 – 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>8 97</w:t>
      </w:r>
      <w:r w:rsidR="00ED3DAB" w:rsidRPr="00992C3B">
        <w:rPr>
          <w:rFonts w:ascii="Times New Roman" w:eastAsiaTheme="minorHAnsi" w:hAnsi="Times New Roman"/>
          <w:sz w:val="24"/>
          <w:szCs w:val="24"/>
        </w:rPr>
        <w:t>0</w:t>
      </w:r>
      <w:r w:rsidR="00DD1664" w:rsidRPr="00992C3B">
        <w:rPr>
          <w:rFonts w:ascii="Times New Roman" w:eastAsiaTheme="minorHAnsi" w:hAnsi="Times New Roman"/>
          <w:sz w:val="24"/>
          <w:szCs w:val="24"/>
        </w:rPr>
        <w:t xml:space="preserve">,0 </w:t>
      </w:r>
      <w:r w:rsidRPr="00992C3B">
        <w:rPr>
          <w:rFonts w:ascii="Times New Roman" w:eastAsiaTheme="minorHAnsi" w:hAnsi="Times New Roman"/>
          <w:sz w:val="24"/>
          <w:szCs w:val="24"/>
        </w:rPr>
        <w:t>тыс. рублей.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 xml:space="preserve">При составлении федерального бюджета, республиканского бюджета Чувашской Республики и бюджета </w:t>
      </w:r>
      <w:r w:rsidR="006E7833" w:rsidRPr="00992C3B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6185E" w:rsidRPr="00992C3B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EC1560">
        <w:rPr>
          <w:rFonts w:ascii="Times New Roman" w:eastAsiaTheme="minorHAnsi" w:hAnsi="Times New Roman"/>
          <w:sz w:val="24"/>
          <w:szCs w:val="24"/>
        </w:rPr>
        <w:t>».</w:t>
      </w:r>
    </w:p>
    <w:p w:rsidR="001E1E3C" w:rsidRPr="00992C3B" w:rsidRDefault="001E1E3C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E1E3C" w:rsidRPr="00992C3B" w:rsidRDefault="001E1E3C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 xml:space="preserve">5.  </w:t>
      </w:r>
      <w:r w:rsidR="00C8490B" w:rsidRPr="00992C3B">
        <w:rPr>
          <w:rFonts w:ascii="Times New Roman" w:eastAsiaTheme="minorHAnsi" w:hAnsi="Times New Roman"/>
          <w:sz w:val="24"/>
          <w:szCs w:val="24"/>
        </w:rPr>
        <w:t>П</w:t>
      </w:r>
      <w:r w:rsidRPr="00992C3B">
        <w:rPr>
          <w:rFonts w:ascii="Times New Roman" w:eastAsiaTheme="minorHAnsi" w:hAnsi="Times New Roman"/>
          <w:sz w:val="24"/>
          <w:szCs w:val="24"/>
        </w:rPr>
        <w:t>риложени</w:t>
      </w:r>
      <w:r w:rsidR="00C8490B" w:rsidRPr="00992C3B">
        <w:rPr>
          <w:rFonts w:ascii="Times New Roman" w:eastAsiaTheme="minorHAnsi" w:hAnsi="Times New Roman"/>
          <w:sz w:val="24"/>
          <w:szCs w:val="24"/>
        </w:rPr>
        <w:t>е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="00C8490B" w:rsidRPr="00992C3B">
        <w:rPr>
          <w:rFonts w:ascii="Times New Roman" w:eastAsiaTheme="minorHAnsi" w:hAnsi="Times New Roman"/>
          <w:sz w:val="24"/>
          <w:szCs w:val="24"/>
        </w:rPr>
        <w:t>к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="00C8490B" w:rsidRPr="00992C3B">
        <w:rPr>
          <w:rFonts w:ascii="Times New Roman" w:eastAsiaTheme="minorHAnsi" w:hAnsi="Times New Roman"/>
          <w:sz w:val="24"/>
          <w:szCs w:val="24"/>
        </w:rPr>
        <w:t xml:space="preserve">подпрограмме «Поддержка строительства жилья в Комсомольском муниципальном округе Чувашской Республики» </w:t>
      </w:r>
      <w:r w:rsidRPr="00992C3B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56185E" w:rsidRPr="00992C3B" w:rsidRDefault="0056185E" w:rsidP="005618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992C3B" w:rsidRDefault="0056185E" w:rsidP="005618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  <w:sectPr w:rsidR="0056185E" w:rsidRPr="00992C3B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992C3B" w:rsidTr="0056185E">
        <w:tc>
          <w:tcPr>
            <w:tcW w:w="9889" w:type="dxa"/>
          </w:tcPr>
          <w:p w:rsidR="0056185E" w:rsidRPr="00992C3B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992C3B" w:rsidRDefault="00C8490B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«</w:t>
            </w:r>
            <w:r w:rsidR="0056185E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992C3B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</w:t>
            </w:r>
            <w:r w:rsidR="006E7833" w:rsidRPr="00992C3B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ском </w:t>
            </w:r>
            <w:r w:rsidR="0042666A" w:rsidRPr="00992C3B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992C3B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992C3B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</w:t>
      </w:r>
      <w:r w:rsidR="006E7833" w:rsidRPr="00992C3B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42666A" w:rsidRPr="00992C3B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</w:t>
      </w:r>
      <w:r w:rsidR="006E7833" w:rsidRPr="00992C3B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</w:t>
      </w:r>
      <w:r w:rsidR="0042666A" w:rsidRPr="00992C3B">
        <w:rPr>
          <w:rFonts w:ascii="Times New Roman" w:eastAsiaTheme="minorHAnsi" w:hAnsi="Times New Roman"/>
          <w:b/>
          <w:sz w:val="22"/>
          <w:szCs w:val="22"/>
        </w:rPr>
        <w:t xml:space="preserve">спублики «Обеспечение граждан </w:t>
      </w:r>
      <w:r w:rsidR="006E7833" w:rsidRPr="00992C3B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42666A" w:rsidRPr="00992C3B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</w:t>
      </w: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992C3B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992C3B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9"/>
        <w:gridCol w:w="3939"/>
        <w:gridCol w:w="993"/>
        <w:gridCol w:w="850"/>
        <w:gridCol w:w="992"/>
        <w:gridCol w:w="709"/>
        <w:gridCol w:w="1843"/>
        <w:gridCol w:w="709"/>
        <w:gridCol w:w="708"/>
        <w:gridCol w:w="709"/>
        <w:gridCol w:w="709"/>
        <w:gridCol w:w="786"/>
      </w:tblGrid>
      <w:tr w:rsidR="003E024E" w:rsidRPr="00992C3B" w:rsidTr="009E154B">
        <w:tc>
          <w:tcPr>
            <w:tcW w:w="1589" w:type="dxa"/>
            <w:vMerge w:val="restart"/>
          </w:tcPr>
          <w:p w:rsidR="003E024E" w:rsidRPr="00992C3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3939" w:type="dxa"/>
            <w:vMerge w:val="restart"/>
          </w:tcPr>
          <w:p w:rsidR="003E024E" w:rsidRPr="00992C3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544" w:type="dxa"/>
            <w:gridSpan w:val="4"/>
          </w:tcPr>
          <w:p w:rsidR="003E024E" w:rsidRPr="00992C3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3E024E" w:rsidRPr="00992C3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21" w:type="dxa"/>
            <w:gridSpan w:val="5"/>
          </w:tcPr>
          <w:p w:rsidR="003E024E" w:rsidRPr="00992C3B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843" w:type="dxa"/>
            <w:vMerge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786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1D0C1D" w:rsidRPr="00992C3B" w:rsidTr="009E154B">
        <w:tc>
          <w:tcPr>
            <w:tcW w:w="158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93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786" w:type="dxa"/>
          </w:tcPr>
          <w:p w:rsidR="008756C7" w:rsidRPr="00992C3B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F31BD1" w:rsidRPr="00992C3B" w:rsidTr="009E154B">
        <w:tc>
          <w:tcPr>
            <w:tcW w:w="1589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939" w:type="dxa"/>
            <w:vMerge w:val="restart"/>
          </w:tcPr>
          <w:p w:rsidR="00F31BD1" w:rsidRPr="00992C3B" w:rsidRDefault="00F31BD1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«Поддержка строительства жилья в Комсомольском муниципальном округе Чувашской Республики»</w:t>
            </w:r>
          </w:p>
        </w:tc>
        <w:tc>
          <w:tcPr>
            <w:tcW w:w="99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31BD1" w:rsidRPr="00992C3B" w:rsidRDefault="00F31BD1" w:rsidP="00881005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119</w:t>
            </w:r>
            <w:r w:rsidR="00881005" w:rsidRPr="00992C3B">
              <w:rPr>
                <w:color w:val="000000"/>
                <w:sz w:val="20"/>
                <w:szCs w:val="20"/>
              </w:rPr>
              <w:t>3</w:t>
            </w:r>
            <w:r w:rsidRPr="00992C3B">
              <w:rPr>
                <w:color w:val="000000"/>
                <w:sz w:val="20"/>
                <w:szCs w:val="20"/>
              </w:rPr>
              <w:t>5,</w:t>
            </w:r>
            <w:r w:rsidR="00881005" w:rsidRPr="00992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5561,6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5487,8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66089,1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66366,3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BD1" w:rsidRPr="00992C3B" w:rsidRDefault="00F31BD1" w:rsidP="000D3E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F31BD1" w:rsidRPr="00992C3B" w:rsidRDefault="00F31BD1" w:rsidP="00881005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30</w:t>
            </w:r>
            <w:r w:rsidR="00881005" w:rsidRPr="00992C3B">
              <w:rPr>
                <w:color w:val="000000"/>
                <w:sz w:val="20"/>
                <w:szCs w:val="20"/>
              </w:rPr>
              <w:t>20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881005" w:rsidRPr="00992C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16069,3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16230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Align w:val="center"/>
          </w:tcPr>
          <w:p w:rsidR="00F31BD1" w:rsidRPr="00992C3B" w:rsidRDefault="00F31BD1" w:rsidP="00881005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8</w:t>
            </w:r>
            <w:r w:rsidR="00881005" w:rsidRPr="00992C3B">
              <w:rPr>
                <w:color w:val="000000"/>
                <w:sz w:val="20"/>
                <w:szCs w:val="20"/>
              </w:rPr>
              <w:t>224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881005" w:rsidRPr="00992C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46569,8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46686,3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F31BD1" w:rsidRPr="00992C3B" w:rsidTr="009E154B">
        <w:tc>
          <w:tcPr>
            <w:tcW w:w="1589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939" w:type="dxa"/>
            <w:vMerge w:val="restart"/>
          </w:tcPr>
          <w:p w:rsidR="00F31BD1" w:rsidRPr="00992C3B" w:rsidRDefault="00F31BD1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Обеспечение граждан доступным жильем.</w:t>
            </w:r>
          </w:p>
        </w:tc>
        <w:tc>
          <w:tcPr>
            <w:tcW w:w="993" w:type="dxa"/>
            <w:vMerge w:val="restart"/>
          </w:tcPr>
          <w:p w:rsidR="00F31BD1" w:rsidRPr="00992C3B" w:rsidRDefault="00F31BD1" w:rsidP="00F16A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994,</w:t>
            </w:r>
          </w:p>
          <w:p w:rsidR="00F31BD1" w:rsidRPr="00992C3B" w:rsidRDefault="00F31BD1" w:rsidP="00F16A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709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31BD1" w:rsidRPr="00992C3B" w:rsidRDefault="00F31BD1" w:rsidP="00881005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119</w:t>
            </w:r>
            <w:r w:rsidR="00881005" w:rsidRPr="00992C3B">
              <w:rPr>
                <w:color w:val="000000"/>
                <w:sz w:val="20"/>
                <w:szCs w:val="20"/>
              </w:rPr>
              <w:t>3</w:t>
            </w:r>
            <w:r w:rsidRPr="00992C3B">
              <w:rPr>
                <w:color w:val="000000"/>
                <w:sz w:val="20"/>
                <w:szCs w:val="20"/>
              </w:rPr>
              <w:t>5,</w:t>
            </w:r>
            <w:r w:rsidR="00881005" w:rsidRPr="00992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5561,6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5487,8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66089,1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66366,3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F31BD1" w:rsidRPr="00992C3B" w:rsidRDefault="00F31BD1" w:rsidP="00881005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30</w:t>
            </w:r>
            <w:r w:rsidR="00881005" w:rsidRPr="00992C3B">
              <w:rPr>
                <w:color w:val="000000"/>
                <w:sz w:val="20"/>
                <w:szCs w:val="20"/>
              </w:rPr>
              <w:t>20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881005" w:rsidRPr="00992C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16069,3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16230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Республиканский бюджет 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9" w:type="dxa"/>
            <w:vAlign w:val="center"/>
          </w:tcPr>
          <w:p w:rsidR="00F31BD1" w:rsidRPr="00992C3B" w:rsidRDefault="00F31BD1" w:rsidP="00881005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lastRenderedPageBreak/>
              <w:t>8</w:t>
            </w:r>
            <w:r w:rsidR="00881005" w:rsidRPr="00992C3B">
              <w:rPr>
                <w:color w:val="000000"/>
                <w:sz w:val="20"/>
                <w:szCs w:val="20"/>
              </w:rPr>
              <w:t>224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881005" w:rsidRPr="00992C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46569,8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46686,3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1D0C1D" w:rsidRPr="00992C3B" w:rsidTr="009E154B">
        <w:tc>
          <w:tcPr>
            <w:tcW w:w="1589" w:type="dxa"/>
            <w:vMerge w:val="restart"/>
          </w:tcPr>
          <w:p w:rsidR="000D3EDF" w:rsidRPr="00992C3B" w:rsidRDefault="000D3EDF" w:rsidP="001D0C1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Целевой показатель </w:t>
            </w:r>
            <w:r w:rsidR="003458DB" w:rsidRPr="00992C3B">
              <w:rPr>
                <w:rFonts w:ascii="Times New Roman" w:eastAsiaTheme="minorHAnsi" w:hAnsi="Times New Roman"/>
                <w:sz w:val="20"/>
                <w:szCs w:val="20"/>
              </w:rPr>
              <w:t>(индикатор)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муниципальной программы, подпрограммы, увязанные с основными мероприя</w:t>
            </w:r>
            <w:r w:rsidR="001D0C1D" w:rsidRPr="00992C3B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иями</w:t>
            </w:r>
          </w:p>
        </w:tc>
        <w:tc>
          <w:tcPr>
            <w:tcW w:w="7483" w:type="dxa"/>
            <w:gridSpan w:val="5"/>
          </w:tcPr>
          <w:p w:rsidR="000D3EDF" w:rsidRPr="00992C3B" w:rsidRDefault="000D3EDF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Объём жилищного </w:t>
            </w:r>
            <w:proofErr w:type="gramStart"/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строительства  в</w:t>
            </w:r>
            <w:proofErr w:type="gramEnd"/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 год (тыс. кв. м.)</w:t>
            </w: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3EDF" w:rsidRPr="00992C3B" w:rsidRDefault="001B42A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D3EDF" w:rsidRPr="00992C3B" w:rsidRDefault="001B42A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D3EDF" w:rsidRPr="00992C3B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D3EDF" w:rsidRPr="00992C3B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25,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D3EDF" w:rsidRPr="00992C3B" w:rsidRDefault="000D3EDF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1B42AA" w:rsidRPr="00992C3B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5"/>
          </w:tcPr>
          <w:p w:rsidR="000D3EDF" w:rsidRPr="00992C3B" w:rsidRDefault="000D3EDF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3EDF" w:rsidRPr="00992C3B" w:rsidRDefault="000D3EDF" w:rsidP="00C30975">
            <w:pPr>
              <w:jc w:val="center"/>
              <w:rPr>
                <w:sz w:val="22"/>
                <w:szCs w:val="22"/>
              </w:rPr>
            </w:pPr>
            <w:r w:rsidRPr="00992C3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D3EDF" w:rsidRPr="00992C3B" w:rsidRDefault="000D3EDF" w:rsidP="00C30975">
            <w:pPr>
              <w:jc w:val="center"/>
              <w:rPr>
                <w:sz w:val="22"/>
                <w:szCs w:val="22"/>
              </w:rPr>
            </w:pPr>
            <w:r w:rsidRPr="00992C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D3EDF" w:rsidRPr="00992C3B" w:rsidRDefault="000D3EDF" w:rsidP="00C30975">
            <w:pPr>
              <w:jc w:val="center"/>
              <w:rPr>
                <w:sz w:val="22"/>
                <w:szCs w:val="22"/>
              </w:rPr>
            </w:pPr>
            <w:r w:rsidRPr="00992C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D3EDF" w:rsidRPr="00992C3B" w:rsidRDefault="000D3EDF" w:rsidP="00C30975">
            <w:pPr>
              <w:jc w:val="center"/>
              <w:rPr>
                <w:sz w:val="22"/>
                <w:szCs w:val="22"/>
              </w:rPr>
            </w:pPr>
            <w:r w:rsidRPr="00992C3B">
              <w:rPr>
                <w:sz w:val="22"/>
                <w:szCs w:val="22"/>
              </w:rPr>
              <w:t>25</w:t>
            </w:r>
          </w:p>
        </w:tc>
        <w:tc>
          <w:tcPr>
            <w:tcW w:w="786" w:type="dxa"/>
          </w:tcPr>
          <w:p w:rsidR="000D3EDF" w:rsidRPr="00992C3B" w:rsidRDefault="000D3EDF" w:rsidP="00C30975">
            <w:pPr>
              <w:jc w:val="center"/>
              <w:rPr>
                <w:sz w:val="22"/>
                <w:szCs w:val="22"/>
              </w:rPr>
            </w:pPr>
            <w:r w:rsidRPr="00992C3B">
              <w:rPr>
                <w:sz w:val="22"/>
                <w:szCs w:val="22"/>
              </w:rPr>
              <w:t>25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5"/>
          </w:tcPr>
          <w:p w:rsidR="000D3EDF" w:rsidRPr="00992C3B" w:rsidRDefault="000D3EDF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3EDF" w:rsidRPr="00992C3B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D3EDF" w:rsidRPr="00992C3B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D3EDF" w:rsidRPr="00992C3B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D3EDF" w:rsidRPr="00992C3B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0D3EDF" w:rsidRPr="00992C3B" w:rsidRDefault="001B42AA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0D3EDF" w:rsidRPr="00992C3B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F31BD1" w:rsidRPr="00992C3B" w:rsidTr="009E154B">
        <w:tc>
          <w:tcPr>
            <w:tcW w:w="1589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3939" w:type="dxa"/>
            <w:vMerge w:val="restart"/>
          </w:tcPr>
          <w:p w:rsidR="00F31BD1" w:rsidRPr="00992C3B" w:rsidRDefault="00F31BD1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 и состоящих на учете в качестве нуждающихся в жилых помещениях</w:t>
            </w:r>
          </w:p>
        </w:tc>
        <w:tc>
          <w:tcPr>
            <w:tcW w:w="993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B92D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  994</w:t>
            </w:r>
          </w:p>
        </w:tc>
        <w:tc>
          <w:tcPr>
            <w:tcW w:w="850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А210312940</w:t>
            </w:r>
          </w:p>
        </w:tc>
        <w:tc>
          <w:tcPr>
            <w:tcW w:w="709" w:type="dxa"/>
            <w:vMerge w:val="restart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31BD1" w:rsidRPr="00992C3B" w:rsidRDefault="00F31BD1" w:rsidP="00F24013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</w:t>
            </w:r>
            <w:r w:rsidR="00F24013" w:rsidRPr="00992C3B">
              <w:rPr>
                <w:color w:val="000000"/>
                <w:sz w:val="20"/>
                <w:szCs w:val="20"/>
              </w:rPr>
              <w:t>631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F24013" w:rsidRPr="00992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38375,8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38376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Align w:val="center"/>
          </w:tcPr>
          <w:p w:rsidR="00F31BD1" w:rsidRPr="00992C3B" w:rsidRDefault="00F31BD1" w:rsidP="00F24013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6</w:t>
            </w:r>
            <w:r w:rsidR="00F24013" w:rsidRPr="00992C3B">
              <w:rPr>
                <w:color w:val="000000"/>
                <w:sz w:val="20"/>
                <w:szCs w:val="20"/>
              </w:rPr>
              <w:t>631</w:t>
            </w:r>
            <w:r w:rsidRPr="00992C3B">
              <w:rPr>
                <w:color w:val="000000"/>
                <w:sz w:val="20"/>
                <w:szCs w:val="20"/>
              </w:rPr>
              <w:t>,</w:t>
            </w:r>
            <w:r w:rsidR="00F24013" w:rsidRPr="00992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38 375,80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38 376,00</w:t>
            </w:r>
          </w:p>
        </w:tc>
      </w:tr>
      <w:tr w:rsidR="00F31BD1" w:rsidRPr="00992C3B" w:rsidTr="009E154B">
        <w:tc>
          <w:tcPr>
            <w:tcW w:w="158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BD1" w:rsidRPr="00992C3B" w:rsidRDefault="00F31BD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F31BD1" w:rsidRPr="00992C3B" w:rsidRDefault="00F31BD1">
            <w:pPr>
              <w:jc w:val="center"/>
              <w:rPr>
                <w:color w:val="000000"/>
                <w:sz w:val="20"/>
                <w:szCs w:val="20"/>
              </w:rPr>
            </w:pPr>
            <w:r w:rsidRPr="00992C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C1D" w:rsidRPr="00992C3B" w:rsidTr="009E154B">
        <w:tc>
          <w:tcPr>
            <w:tcW w:w="1589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3939" w:type="dxa"/>
            <w:vMerge w:val="restart"/>
          </w:tcPr>
          <w:p w:rsidR="000D3EDF" w:rsidRPr="00992C3B" w:rsidRDefault="000D3EDF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расчету и предоставлению муниципальными округами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93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А210312980</w:t>
            </w:r>
          </w:p>
        </w:tc>
        <w:tc>
          <w:tcPr>
            <w:tcW w:w="709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86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86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1D0C1D" w:rsidRPr="00992C3B" w:rsidTr="009E154B">
        <w:tc>
          <w:tcPr>
            <w:tcW w:w="1589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3939" w:type="dxa"/>
            <w:vMerge w:val="restart"/>
          </w:tcPr>
          <w:p w:rsidR="000D3EDF" w:rsidRPr="00992C3B" w:rsidRDefault="000D3EDF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3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50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vMerge w:val="restart"/>
          </w:tcPr>
          <w:p w:rsidR="000D3EDF" w:rsidRPr="00992C3B" w:rsidRDefault="000D3EDF" w:rsidP="00B850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А2103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709" w:type="dxa"/>
            <w:vMerge w:val="restart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D3EDF" w:rsidRPr="00992C3B" w:rsidRDefault="000D3EDF" w:rsidP="00F24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5 3</w:t>
            </w:r>
            <w:r w:rsidR="00F24013" w:rsidRPr="00992C3B">
              <w:rPr>
                <w:rFonts w:ascii="Times New Roman" w:hAnsi="Times New Roman"/>
                <w:sz w:val="20"/>
                <w:szCs w:val="20"/>
              </w:rPr>
              <w:t>02</w:t>
            </w:r>
            <w:r w:rsidRPr="00992C3B">
              <w:rPr>
                <w:rFonts w:ascii="Times New Roman" w:hAnsi="Times New Roman"/>
                <w:sz w:val="20"/>
                <w:szCs w:val="20"/>
              </w:rPr>
              <w:t>,</w:t>
            </w:r>
            <w:r w:rsidR="00F24013" w:rsidRPr="00992C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5 560,1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5 486,3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27 705,8</w:t>
            </w:r>
          </w:p>
        </w:tc>
        <w:tc>
          <w:tcPr>
            <w:tcW w:w="786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27 982,8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D3EDF" w:rsidRPr="00992C3B" w:rsidRDefault="000D3EDF" w:rsidP="00F24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3 0</w:t>
            </w:r>
            <w:r w:rsidR="00F24013" w:rsidRPr="00992C3B">
              <w:rPr>
                <w:rFonts w:ascii="Times New Roman" w:hAnsi="Times New Roman"/>
                <w:sz w:val="20"/>
                <w:szCs w:val="20"/>
              </w:rPr>
              <w:t>20</w:t>
            </w:r>
            <w:r w:rsidRPr="00992C3B">
              <w:rPr>
                <w:rFonts w:ascii="Times New Roman" w:hAnsi="Times New Roman"/>
                <w:sz w:val="20"/>
                <w:szCs w:val="20"/>
              </w:rPr>
              <w:t>,</w:t>
            </w:r>
            <w:r w:rsidR="00F24013" w:rsidRPr="00992C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3 253,8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3 180,0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16 069,3</w:t>
            </w:r>
          </w:p>
        </w:tc>
        <w:tc>
          <w:tcPr>
            <w:tcW w:w="786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16 230,0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D3EDF" w:rsidRPr="00992C3B" w:rsidRDefault="000D3EDF" w:rsidP="00F24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</w:t>
            </w:r>
            <w:r w:rsidR="00F24013" w:rsidRPr="00992C3B">
              <w:rPr>
                <w:rFonts w:ascii="Times New Roman" w:hAnsi="Times New Roman"/>
                <w:sz w:val="20"/>
                <w:szCs w:val="20"/>
              </w:rPr>
              <w:t>591</w:t>
            </w:r>
            <w:r w:rsidRPr="00992C3B">
              <w:rPr>
                <w:rFonts w:ascii="Times New Roman" w:hAnsi="Times New Roman"/>
                <w:sz w:val="20"/>
                <w:szCs w:val="20"/>
              </w:rPr>
              <w:t>,</w:t>
            </w:r>
            <w:r w:rsidR="00F24013" w:rsidRPr="00992C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1 616,3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1 616,3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8 186,5</w:t>
            </w:r>
          </w:p>
        </w:tc>
        <w:tc>
          <w:tcPr>
            <w:tcW w:w="786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8 302,8</w:t>
            </w:r>
          </w:p>
        </w:tc>
      </w:tr>
      <w:tr w:rsidR="001D0C1D" w:rsidRPr="00992C3B" w:rsidTr="009E154B">
        <w:tc>
          <w:tcPr>
            <w:tcW w:w="158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EDF" w:rsidRPr="00992C3B" w:rsidRDefault="000D3ED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708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709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786" w:type="dxa"/>
          </w:tcPr>
          <w:p w:rsidR="000D3EDF" w:rsidRPr="00992C3B" w:rsidRDefault="000D3EDF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</w:tbl>
    <w:p w:rsidR="0056185E" w:rsidRPr="00992C3B" w:rsidRDefault="009E154B" w:rsidP="009E154B">
      <w:pPr>
        <w:spacing w:after="0"/>
        <w:ind w:right="-314"/>
        <w:jc w:val="right"/>
        <w:rPr>
          <w:rFonts w:ascii="Times New Roman" w:eastAsiaTheme="minorHAnsi" w:hAnsi="Times New Roman"/>
          <w:sz w:val="22"/>
          <w:szCs w:val="22"/>
        </w:rPr>
        <w:sectPr w:rsidR="0056185E" w:rsidRPr="00992C3B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92C3B">
        <w:rPr>
          <w:rFonts w:ascii="Times New Roman" w:eastAsiaTheme="minorHAnsi" w:hAnsi="Times New Roman"/>
          <w:color w:val="FFFFFF" w:themeColor="background1"/>
          <w:sz w:val="22"/>
          <w:szCs w:val="22"/>
        </w:rPr>
        <w:t>.</w:t>
      </w:r>
      <w:r w:rsidR="00EC1560">
        <w:rPr>
          <w:rFonts w:ascii="Times New Roman" w:eastAsiaTheme="minorHAnsi" w:hAnsi="Times New Roman"/>
          <w:sz w:val="22"/>
          <w:szCs w:val="22"/>
        </w:rPr>
        <w:t>».</w:t>
      </w:r>
    </w:p>
    <w:p w:rsidR="0056185E" w:rsidRPr="00992C3B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992C3B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DB03BD" w:rsidRPr="00992C3B" w:rsidRDefault="00DB03BD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6.  В приложении № 4 к Муниципальной программе:</w:t>
      </w:r>
    </w:p>
    <w:p w:rsidR="00DB03BD" w:rsidRPr="00992C3B" w:rsidRDefault="00DB03BD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позицию «Объемы финансирования подпрограммы с разбивкой по годам реализации подпрограммы» паспорта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– подпрограмма) изложить в следующей редакции:</w:t>
      </w:r>
    </w:p>
    <w:p w:rsidR="00DB03BD" w:rsidRPr="00992C3B" w:rsidRDefault="00DB03BD" w:rsidP="00DB03B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641"/>
      </w:tblGrid>
      <w:tr w:rsidR="0056185E" w:rsidRPr="00992C3B" w:rsidTr="00DB03BD">
        <w:tc>
          <w:tcPr>
            <w:tcW w:w="3714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41" w:type="dxa"/>
          </w:tcPr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Общий объем фи</w:t>
            </w:r>
            <w:r w:rsidR="00A32812" w:rsidRPr="00992C3B">
              <w:rPr>
                <w:rFonts w:ascii="Times New Roman" w:eastAsiaTheme="minorHAnsi" w:hAnsi="Times New Roman"/>
                <w:sz w:val="24"/>
                <w:szCs w:val="24"/>
              </w:rPr>
              <w:t>нансирования подпрограммы в 202</w:t>
            </w:r>
            <w:r w:rsidR="00796C6A" w:rsidRPr="00992C3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-2035 годах составляет </w:t>
            </w:r>
            <w:r w:rsidR="00F6188A" w:rsidRPr="00992C3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02743" w:rsidRPr="00992C3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A02743" w:rsidRPr="00992C3B">
              <w:rPr>
                <w:rFonts w:ascii="Times New Roman" w:eastAsiaTheme="minorHAnsi" w:hAnsi="Times New Roman"/>
                <w:sz w:val="24"/>
                <w:szCs w:val="24"/>
              </w:rPr>
              <w:t>451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8B5BC9" w:rsidRPr="00992C3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DC00C5" w:rsidRPr="00992C3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DC00C5" w:rsidRPr="00992C3B">
              <w:rPr>
                <w:rFonts w:ascii="Times New Roman" w:eastAsiaTheme="minorHAnsi" w:hAnsi="Times New Roman"/>
                <w:sz w:val="24"/>
                <w:szCs w:val="24"/>
              </w:rPr>
              <w:t>270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7340F" w:rsidRPr="00992C3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1 506,</w:t>
            </w:r>
            <w:proofErr w:type="gramStart"/>
            <w:r w:rsidR="00295D4A" w:rsidRPr="00992C3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</w:t>
            </w:r>
            <w:proofErr w:type="gramEnd"/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1 </w:t>
            </w:r>
            <w:r w:rsidR="00295D4A" w:rsidRPr="00992C3B">
              <w:rPr>
                <w:rFonts w:ascii="Times New Roman" w:eastAsiaTheme="minorHAnsi" w:hAnsi="Times New Roman"/>
                <w:sz w:val="24"/>
                <w:szCs w:val="24"/>
              </w:rPr>
              <w:t>614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95D4A" w:rsidRPr="00992C3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2026-2030 годах – 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7 989,1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DC00C5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069,8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из них средства: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бюджета – 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20376,</w:t>
            </w:r>
            <w:r w:rsidR="00F6188A" w:rsidRPr="00992C3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1 420,6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1 491,</w:t>
            </w:r>
            <w:r w:rsidR="00BC283D" w:rsidRPr="00992C3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1 566,2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2026-2030 годах – 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7 909,2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7 989,1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DC00C5" w:rsidRPr="00992C3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261538" w:rsidRPr="00992C3B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DC00C5" w:rsidRPr="00992C3B">
              <w:rPr>
                <w:rFonts w:ascii="Times New Roman" w:eastAsiaTheme="minorHAnsi" w:hAnsi="Times New Roman"/>
                <w:sz w:val="24"/>
                <w:szCs w:val="24"/>
              </w:rPr>
              <w:t>074</w:t>
            </w:r>
            <w:r w:rsidR="00261538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D2C24" w:rsidRPr="00992C3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DC00C5" w:rsidRPr="00992C3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D455FB" w:rsidRPr="0099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0C5" w:rsidRPr="00992C3B">
              <w:rPr>
                <w:rFonts w:ascii="Times New Roman" w:hAnsi="Times New Roman"/>
                <w:sz w:val="24"/>
                <w:szCs w:val="24"/>
              </w:rPr>
              <w:t>850</w:t>
            </w:r>
            <w:r w:rsidR="00D455FB" w:rsidRPr="00992C3B">
              <w:rPr>
                <w:rFonts w:ascii="Times New Roman" w:hAnsi="Times New Roman"/>
                <w:sz w:val="24"/>
                <w:szCs w:val="24"/>
              </w:rPr>
              <w:t>,</w:t>
            </w:r>
            <w:r w:rsidR="007278D6" w:rsidRPr="00992C3B">
              <w:rPr>
                <w:rFonts w:ascii="Times New Roman" w:hAnsi="Times New Roman"/>
                <w:sz w:val="24"/>
                <w:szCs w:val="24"/>
              </w:rPr>
              <w:t>1</w:t>
            </w:r>
            <w:r w:rsidR="00D455FB" w:rsidRPr="0099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261538" w:rsidRPr="00992C3B">
              <w:rPr>
                <w:rFonts w:ascii="Times New Roman" w:eastAsiaTheme="minorHAnsi" w:hAnsi="Times New Roman"/>
                <w:sz w:val="24"/>
                <w:szCs w:val="24"/>
              </w:rPr>
              <w:t>15,1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6D2C24" w:rsidRPr="00992C3B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  <w:r w:rsidR="00D455FB" w:rsidRPr="00992C3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D2C24" w:rsidRPr="00992C3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AB1A13"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2026-2030 годах – 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79,9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FB0BAE" w:rsidRPr="00992C3B">
              <w:rPr>
                <w:rFonts w:ascii="Times New Roman" w:eastAsiaTheme="minorHAnsi" w:hAnsi="Times New Roman"/>
                <w:sz w:val="24"/>
                <w:szCs w:val="24"/>
              </w:rPr>
              <w:t>80,7</w:t>
            </w: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рублей.</w:t>
            </w:r>
          </w:p>
          <w:p w:rsidR="0056185E" w:rsidRPr="00992C3B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2C3B">
              <w:rPr>
                <w:rFonts w:ascii="Times New Roman" w:eastAsiaTheme="minorHAnsi" w:hAnsi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  <w:r w:rsidR="00EC1560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</w:tc>
      </w:tr>
    </w:tbl>
    <w:p w:rsidR="0056185E" w:rsidRPr="00992C3B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8490B" w:rsidRPr="00992C3B" w:rsidRDefault="00C8490B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8490B" w:rsidRPr="00992C3B" w:rsidRDefault="00C8490B" w:rsidP="004B687F">
      <w:pPr>
        <w:tabs>
          <w:tab w:val="left" w:pos="6112"/>
        </w:tabs>
        <w:spacing w:after="0"/>
        <w:ind w:firstLine="709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раздел IV подпрограммы изложить в следующей редакции:</w:t>
      </w:r>
    </w:p>
    <w:p w:rsidR="0056185E" w:rsidRPr="00992C3B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992C3B" w:rsidRDefault="00C8490B" w:rsidP="004B687F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2C3B">
        <w:rPr>
          <w:rFonts w:ascii="Times New Roman" w:eastAsiaTheme="minorHAnsi" w:hAnsi="Times New Roman"/>
          <w:b/>
          <w:sz w:val="24"/>
          <w:szCs w:val="24"/>
        </w:rPr>
        <w:t>«</w:t>
      </w:r>
      <w:r w:rsidR="0056185E" w:rsidRPr="00992C3B">
        <w:rPr>
          <w:rFonts w:ascii="Times New Roman" w:eastAsiaTheme="minorHAnsi" w:hAnsi="Times New Roman"/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56185E" w:rsidRPr="00992C3B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992C3B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992C3B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Общий объем финансирования подпрогра</w:t>
      </w:r>
      <w:r w:rsidR="00427671" w:rsidRPr="00992C3B">
        <w:rPr>
          <w:rFonts w:ascii="Times New Roman" w:eastAsiaTheme="minorHAnsi" w:hAnsi="Times New Roman"/>
          <w:sz w:val="24"/>
          <w:szCs w:val="24"/>
        </w:rPr>
        <w:t>ммы в 202</w:t>
      </w:r>
      <w:r w:rsidR="00796C6A" w:rsidRPr="00992C3B">
        <w:rPr>
          <w:rFonts w:ascii="Times New Roman" w:eastAsiaTheme="minorHAnsi" w:hAnsi="Times New Roman"/>
          <w:sz w:val="24"/>
          <w:szCs w:val="24"/>
        </w:rPr>
        <w:t>3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-2035 годах составляет </w:t>
      </w:r>
      <w:r w:rsidR="00295D4A" w:rsidRPr="00992C3B">
        <w:rPr>
          <w:rFonts w:ascii="Times New Roman" w:eastAsiaTheme="minorHAnsi" w:hAnsi="Times New Roman"/>
          <w:sz w:val="24"/>
          <w:szCs w:val="24"/>
        </w:rPr>
        <w:t>2</w:t>
      </w:r>
      <w:r w:rsidR="00AC6009" w:rsidRPr="00992C3B">
        <w:rPr>
          <w:rFonts w:ascii="Times New Roman" w:eastAsiaTheme="minorHAnsi" w:hAnsi="Times New Roman"/>
          <w:sz w:val="24"/>
          <w:szCs w:val="24"/>
        </w:rPr>
        <w:t>3</w:t>
      </w:r>
      <w:r w:rsidR="00FB0BAE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="00AC6009" w:rsidRPr="00992C3B">
        <w:rPr>
          <w:rFonts w:ascii="Times New Roman" w:eastAsiaTheme="minorHAnsi" w:hAnsi="Times New Roman"/>
          <w:sz w:val="24"/>
          <w:szCs w:val="24"/>
        </w:rPr>
        <w:t>451</w:t>
      </w:r>
      <w:r w:rsidR="00FB0BAE" w:rsidRPr="00992C3B">
        <w:rPr>
          <w:rFonts w:ascii="Times New Roman" w:eastAsiaTheme="minorHAnsi" w:hAnsi="Times New Roman"/>
          <w:sz w:val="24"/>
          <w:szCs w:val="24"/>
        </w:rPr>
        <w:t>,</w:t>
      </w:r>
      <w:r w:rsidR="00AC6009" w:rsidRPr="00992C3B">
        <w:rPr>
          <w:rFonts w:ascii="Times New Roman" w:eastAsiaTheme="minorHAnsi" w:hAnsi="Times New Roman"/>
          <w:sz w:val="24"/>
          <w:szCs w:val="24"/>
        </w:rPr>
        <w:t>0</w:t>
      </w:r>
      <w:r w:rsidRPr="00992C3B">
        <w:rPr>
          <w:rFonts w:ascii="Times New Roman" w:eastAsiaTheme="minorHAnsi" w:hAnsi="Times New Roman"/>
          <w:sz w:val="24"/>
          <w:szCs w:val="24"/>
        </w:rPr>
        <w:t xml:space="preserve"> тыс. рублей, в том числе средства:</w:t>
      </w:r>
    </w:p>
    <w:p w:rsidR="0056185E" w:rsidRPr="00992C3B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 xml:space="preserve">федерального бюджета – </w:t>
      </w:r>
      <w:r w:rsidR="00295D4A" w:rsidRPr="00992C3B">
        <w:rPr>
          <w:rFonts w:ascii="Times New Roman" w:eastAsiaTheme="minorHAnsi" w:hAnsi="Times New Roman"/>
          <w:sz w:val="24"/>
          <w:szCs w:val="24"/>
        </w:rPr>
        <w:t>20</w:t>
      </w:r>
      <w:r w:rsidR="00FB0BAE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="00546903" w:rsidRPr="00992C3B">
        <w:rPr>
          <w:rFonts w:ascii="Times New Roman" w:eastAsiaTheme="minorHAnsi" w:hAnsi="Times New Roman"/>
          <w:sz w:val="24"/>
          <w:szCs w:val="24"/>
        </w:rPr>
        <w:t>376</w:t>
      </w:r>
      <w:r w:rsidR="00FB0BAE" w:rsidRPr="00992C3B">
        <w:rPr>
          <w:rFonts w:ascii="Times New Roman" w:eastAsiaTheme="minorHAnsi" w:hAnsi="Times New Roman"/>
          <w:sz w:val="24"/>
          <w:szCs w:val="24"/>
        </w:rPr>
        <w:t>,</w:t>
      </w:r>
      <w:r w:rsidR="00546903" w:rsidRPr="00992C3B">
        <w:rPr>
          <w:rFonts w:ascii="Times New Roman" w:eastAsiaTheme="minorHAnsi" w:hAnsi="Times New Roman"/>
          <w:sz w:val="24"/>
          <w:szCs w:val="24"/>
        </w:rPr>
        <w:t>8</w:t>
      </w:r>
      <w:r w:rsidR="00FB0BAE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92C3B">
        <w:rPr>
          <w:rFonts w:ascii="Times New Roman" w:eastAsiaTheme="minorHAnsi" w:hAnsi="Times New Roman"/>
          <w:sz w:val="24"/>
          <w:szCs w:val="24"/>
        </w:rPr>
        <w:t>тыс. рублей;</w:t>
      </w:r>
    </w:p>
    <w:p w:rsidR="0056185E" w:rsidRPr="00992C3B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 xml:space="preserve">республиканского бюджета Чувашской Республики – </w:t>
      </w:r>
      <w:r w:rsidR="00AC6009" w:rsidRPr="00992C3B">
        <w:rPr>
          <w:rFonts w:ascii="Times New Roman" w:eastAsiaTheme="minorHAnsi" w:hAnsi="Times New Roman"/>
          <w:sz w:val="24"/>
          <w:szCs w:val="24"/>
        </w:rPr>
        <w:t>3</w:t>
      </w:r>
      <w:r w:rsidR="00FB0BAE" w:rsidRPr="00992C3B">
        <w:rPr>
          <w:rFonts w:ascii="Times New Roman" w:eastAsiaTheme="minorHAnsi" w:hAnsi="Times New Roman"/>
          <w:sz w:val="24"/>
          <w:szCs w:val="24"/>
        </w:rPr>
        <w:t> </w:t>
      </w:r>
      <w:r w:rsidR="00AC6009" w:rsidRPr="00992C3B">
        <w:rPr>
          <w:rFonts w:ascii="Times New Roman" w:eastAsiaTheme="minorHAnsi" w:hAnsi="Times New Roman"/>
          <w:sz w:val="24"/>
          <w:szCs w:val="24"/>
        </w:rPr>
        <w:t>074</w:t>
      </w:r>
      <w:r w:rsidR="00FB0BAE" w:rsidRPr="00992C3B">
        <w:rPr>
          <w:rFonts w:ascii="Times New Roman" w:eastAsiaTheme="minorHAnsi" w:hAnsi="Times New Roman"/>
          <w:sz w:val="24"/>
          <w:szCs w:val="24"/>
        </w:rPr>
        <w:t>,</w:t>
      </w:r>
      <w:r w:rsidR="00546903" w:rsidRPr="00992C3B">
        <w:rPr>
          <w:rFonts w:ascii="Times New Roman" w:eastAsiaTheme="minorHAnsi" w:hAnsi="Times New Roman"/>
          <w:sz w:val="24"/>
          <w:szCs w:val="24"/>
        </w:rPr>
        <w:t>2</w:t>
      </w:r>
      <w:r w:rsidR="00FB0BAE" w:rsidRPr="00992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92C3B">
        <w:rPr>
          <w:rFonts w:ascii="Times New Roman" w:eastAsiaTheme="minorHAnsi" w:hAnsi="Times New Roman"/>
          <w:sz w:val="24"/>
          <w:szCs w:val="24"/>
        </w:rPr>
        <w:t>тыс. рублей.</w:t>
      </w:r>
    </w:p>
    <w:p w:rsidR="0056185E" w:rsidRPr="00992C3B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lastRenderedPageBreak/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C8490B" w:rsidRPr="00992C3B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C8490B" w:rsidRPr="00992C3B">
        <w:rPr>
          <w:rFonts w:ascii="Times New Roman" w:eastAsiaTheme="minorHAnsi" w:hAnsi="Times New Roman"/>
          <w:sz w:val="24"/>
          <w:szCs w:val="24"/>
        </w:rPr>
        <w:t>»</w:t>
      </w:r>
      <w:r w:rsidR="004B687F">
        <w:rPr>
          <w:rFonts w:ascii="Times New Roman" w:eastAsiaTheme="minorHAnsi" w:hAnsi="Times New Roman"/>
          <w:sz w:val="24"/>
          <w:szCs w:val="24"/>
        </w:rPr>
        <w:t>;</w:t>
      </w:r>
    </w:p>
    <w:p w:rsidR="00C8490B" w:rsidRPr="00992C3B" w:rsidRDefault="00C8490B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4432" w:rsidRPr="00992C3B" w:rsidRDefault="00C8490B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92C3B">
        <w:rPr>
          <w:rFonts w:ascii="Times New Roman" w:eastAsiaTheme="minorHAnsi" w:hAnsi="Times New Roman"/>
          <w:sz w:val="24"/>
          <w:szCs w:val="24"/>
        </w:rPr>
        <w:t>Приложение 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изложить в следующей редакции:</w:t>
      </w:r>
      <w:r w:rsidR="000A4432" w:rsidRPr="00992C3B">
        <w:rPr>
          <w:rFonts w:ascii="Times New Roman" w:eastAsiaTheme="minorHAnsi" w:hAnsi="Times New Roman"/>
          <w:sz w:val="24"/>
          <w:szCs w:val="24"/>
        </w:rPr>
        <w:br w:type="page"/>
      </w:r>
    </w:p>
    <w:p w:rsidR="000A4432" w:rsidRPr="00992C3B" w:rsidRDefault="000A4432" w:rsidP="005618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  <w:sectPr w:rsidR="000A4432" w:rsidRPr="00992C3B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992C3B" w:rsidTr="00A05A7F">
        <w:tc>
          <w:tcPr>
            <w:tcW w:w="9889" w:type="dxa"/>
          </w:tcPr>
          <w:p w:rsidR="000A4432" w:rsidRPr="00992C3B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992C3B" w:rsidRDefault="00C8490B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>«</w:t>
            </w:r>
            <w:r w:rsidR="000A4432" w:rsidRPr="00992C3B">
              <w:rPr>
                <w:rFonts w:ascii="Times New Roman" w:eastAsiaTheme="minorHAnsi" w:hAnsi="Times New Roman"/>
                <w:sz w:val="22"/>
                <w:szCs w:val="22"/>
              </w:rPr>
              <w:t>Приложение</w:t>
            </w:r>
            <w:r w:rsidR="00796C6A"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:rsidR="000A4432" w:rsidRPr="00992C3B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92C3B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992C3B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992C3B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</w:t>
      </w:r>
      <w:r w:rsidR="006E7833" w:rsidRPr="00992C3B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«Обеспечение граждан </w:t>
      </w:r>
      <w:r w:rsidR="006E7833" w:rsidRPr="00992C3B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992C3B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992C3B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423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1576"/>
        <w:gridCol w:w="2924"/>
        <w:gridCol w:w="1134"/>
        <w:gridCol w:w="992"/>
        <w:gridCol w:w="993"/>
        <w:gridCol w:w="14"/>
        <w:gridCol w:w="851"/>
        <w:gridCol w:w="1716"/>
        <w:gridCol w:w="816"/>
        <w:gridCol w:w="816"/>
        <w:gridCol w:w="816"/>
        <w:gridCol w:w="816"/>
        <w:gridCol w:w="959"/>
      </w:tblGrid>
      <w:tr w:rsidR="000F0803" w:rsidRPr="00992C3B" w:rsidTr="00546903">
        <w:tc>
          <w:tcPr>
            <w:tcW w:w="1576" w:type="dxa"/>
            <w:vMerge w:val="restart"/>
          </w:tcPr>
          <w:p w:rsidR="000F0803" w:rsidRPr="00992C3B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2924" w:type="dxa"/>
            <w:vMerge w:val="restart"/>
          </w:tcPr>
          <w:p w:rsidR="000F0803" w:rsidRPr="00992C3B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984" w:type="dxa"/>
            <w:gridSpan w:val="5"/>
          </w:tcPr>
          <w:p w:rsidR="000F0803" w:rsidRPr="00992C3B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16" w:type="dxa"/>
            <w:vMerge w:val="restart"/>
          </w:tcPr>
          <w:p w:rsidR="000F0803" w:rsidRPr="00992C3B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23" w:type="dxa"/>
            <w:gridSpan w:val="5"/>
          </w:tcPr>
          <w:p w:rsidR="000F0803" w:rsidRPr="00992C3B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796C6A" w:rsidRPr="00992C3B" w:rsidTr="00546903">
        <w:tc>
          <w:tcPr>
            <w:tcW w:w="1576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07" w:type="dxa"/>
            <w:gridSpan w:val="2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716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959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796C6A" w:rsidRPr="00992C3B" w:rsidTr="00546903">
        <w:tc>
          <w:tcPr>
            <w:tcW w:w="157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007" w:type="dxa"/>
            <w:gridSpan w:val="2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959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5A415D" w:rsidRPr="00992C3B" w:rsidTr="00546903">
        <w:tc>
          <w:tcPr>
            <w:tcW w:w="1576" w:type="dxa"/>
            <w:vMerge w:val="restart"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924" w:type="dxa"/>
            <w:vMerge w:val="restart"/>
          </w:tcPr>
          <w:p w:rsidR="005A415D" w:rsidRPr="00992C3B" w:rsidRDefault="005A415D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vMerge w:val="restart"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vMerge w:val="restart"/>
          </w:tcPr>
          <w:p w:rsidR="005A415D" w:rsidRPr="00992C3B" w:rsidRDefault="005A415D" w:rsidP="000D3E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А220000000</w:t>
            </w:r>
          </w:p>
        </w:tc>
        <w:tc>
          <w:tcPr>
            <w:tcW w:w="851" w:type="dxa"/>
            <w:vMerge w:val="restart"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</w:tcPr>
          <w:p w:rsidR="005A415D" w:rsidRPr="00992C3B" w:rsidRDefault="00F84B14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4 270</w:t>
            </w:r>
            <w:r w:rsidR="005A415D" w:rsidRPr="00992C3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16" w:type="dxa"/>
          </w:tcPr>
          <w:p w:rsidR="005A415D" w:rsidRPr="00992C3B" w:rsidRDefault="005A415D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1 506,</w:t>
            </w:r>
            <w:r w:rsidR="00045EAB" w:rsidRPr="00992C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5A415D" w:rsidRPr="00992C3B" w:rsidRDefault="005A415D" w:rsidP="00045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</w:t>
            </w:r>
            <w:r w:rsidR="00045EAB" w:rsidRPr="00992C3B">
              <w:rPr>
                <w:rFonts w:ascii="Times New Roman" w:hAnsi="Times New Roman"/>
                <w:sz w:val="20"/>
                <w:szCs w:val="20"/>
              </w:rPr>
              <w:t>614</w:t>
            </w:r>
            <w:r w:rsidRPr="00992C3B">
              <w:rPr>
                <w:rFonts w:ascii="Times New Roman" w:hAnsi="Times New Roman"/>
                <w:sz w:val="20"/>
                <w:szCs w:val="20"/>
              </w:rPr>
              <w:t>,</w:t>
            </w:r>
            <w:r w:rsidR="00045EAB" w:rsidRPr="00992C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5A415D" w:rsidRPr="00992C3B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959" w:type="dxa"/>
          </w:tcPr>
          <w:p w:rsidR="005A415D" w:rsidRPr="00992C3B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5A415D" w:rsidRPr="00992C3B" w:rsidTr="00546903">
        <w:tc>
          <w:tcPr>
            <w:tcW w:w="1576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6" w:type="dxa"/>
          </w:tcPr>
          <w:p w:rsidR="005A415D" w:rsidRPr="00992C3B" w:rsidRDefault="005A415D" w:rsidP="00FB4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816" w:type="dxa"/>
          </w:tcPr>
          <w:p w:rsidR="005A415D" w:rsidRPr="00992C3B" w:rsidRDefault="005A415D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1 491,</w:t>
            </w:r>
            <w:r w:rsidR="00045EAB" w:rsidRPr="00992C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5A415D" w:rsidRPr="00992C3B" w:rsidRDefault="005A415D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816" w:type="dxa"/>
          </w:tcPr>
          <w:p w:rsidR="005A415D" w:rsidRPr="00992C3B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959" w:type="dxa"/>
          </w:tcPr>
          <w:p w:rsidR="005A415D" w:rsidRPr="00992C3B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5A415D" w:rsidRPr="00992C3B" w:rsidTr="00546903">
        <w:tc>
          <w:tcPr>
            <w:tcW w:w="1576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5A415D" w:rsidRPr="00992C3B" w:rsidRDefault="005A415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16" w:type="dxa"/>
          </w:tcPr>
          <w:p w:rsidR="005A415D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2 850,1</w:t>
            </w:r>
          </w:p>
        </w:tc>
        <w:tc>
          <w:tcPr>
            <w:tcW w:w="816" w:type="dxa"/>
          </w:tcPr>
          <w:p w:rsidR="005A415D" w:rsidRPr="00992C3B" w:rsidRDefault="005A415D" w:rsidP="00991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816" w:type="dxa"/>
          </w:tcPr>
          <w:p w:rsidR="005A415D" w:rsidRPr="00992C3B" w:rsidRDefault="00045EAB" w:rsidP="00045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48</w:t>
            </w:r>
            <w:r w:rsidR="005A415D" w:rsidRPr="00992C3B">
              <w:rPr>
                <w:rFonts w:ascii="Times New Roman" w:hAnsi="Times New Roman"/>
                <w:sz w:val="20"/>
                <w:szCs w:val="20"/>
              </w:rPr>
              <w:t>,</w:t>
            </w:r>
            <w:r w:rsidRPr="00992C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5A415D" w:rsidRPr="00992C3B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59" w:type="dxa"/>
          </w:tcPr>
          <w:p w:rsidR="005A415D" w:rsidRPr="00992C3B" w:rsidRDefault="005A415D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796C6A" w:rsidRPr="00992C3B" w:rsidTr="00546903">
        <w:tc>
          <w:tcPr>
            <w:tcW w:w="1576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6C6A" w:rsidRPr="00992C3B" w:rsidTr="00546903">
        <w:tc>
          <w:tcPr>
            <w:tcW w:w="1576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992C3B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4B14" w:rsidRPr="00992C3B" w:rsidTr="00546903">
        <w:tc>
          <w:tcPr>
            <w:tcW w:w="1576" w:type="dxa"/>
            <w:vMerge w:val="restart"/>
          </w:tcPr>
          <w:p w:rsidR="00F84B14" w:rsidRPr="00992C3B" w:rsidRDefault="00F84B14" w:rsidP="00F84B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924" w:type="dxa"/>
            <w:vMerge w:val="restart"/>
          </w:tcPr>
          <w:p w:rsidR="00F84B14" w:rsidRPr="00992C3B" w:rsidRDefault="00F84B14" w:rsidP="00F84B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детей-сирот и детей, оставшихся без попечения родителей, лиц из 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числа детей-сирот и детей, оставшихся без попечения родителей жилыми помещениями</w:t>
            </w:r>
          </w:p>
        </w:tc>
        <w:tc>
          <w:tcPr>
            <w:tcW w:w="1134" w:type="dxa"/>
            <w:vMerge w:val="restart"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vMerge w:val="restart"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1007" w:type="dxa"/>
            <w:gridSpan w:val="2"/>
            <w:vMerge w:val="restart"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А2201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0820</w:t>
            </w:r>
          </w:p>
        </w:tc>
        <w:tc>
          <w:tcPr>
            <w:tcW w:w="851" w:type="dxa"/>
            <w:vMerge w:val="restart"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1716" w:type="dxa"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4 270,7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1 506,8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1 614,6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959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F84B14" w:rsidRPr="00992C3B" w:rsidTr="00546903">
        <w:tc>
          <w:tcPr>
            <w:tcW w:w="1576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1 491,7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959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F84B14" w:rsidRPr="00992C3B" w:rsidTr="00546903">
        <w:tc>
          <w:tcPr>
            <w:tcW w:w="1576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F84B14" w:rsidRPr="00992C3B" w:rsidRDefault="00F84B14" w:rsidP="00F84B1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2 850,1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16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59" w:type="dxa"/>
          </w:tcPr>
          <w:p w:rsidR="00F84B14" w:rsidRPr="00992C3B" w:rsidRDefault="00F84B14" w:rsidP="00F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C3B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796C6A" w:rsidRPr="00992C3B" w:rsidTr="00546903">
        <w:tc>
          <w:tcPr>
            <w:tcW w:w="1576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796C6A" w:rsidRPr="00992C3B" w:rsidTr="00546903">
        <w:tc>
          <w:tcPr>
            <w:tcW w:w="1576" w:type="dxa"/>
            <w:vMerge w:val="restart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Целевой </w:t>
            </w:r>
            <w:r w:rsidR="00B64A11"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показатель </w:t>
            </w:r>
            <w:r w:rsidR="003458DB" w:rsidRPr="00992C3B">
              <w:rPr>
                <w:rFonts w:ascii="Times New Roman" w:eastAsiaTheme="minorHAnsi" w:hAnsi="Times New Roman"/>
                <w:sz w:val="20"/>
                <w:szCs w:val="20"/>
              </w:rPr>
              <w:t>(индикатор)</w:t>
            </w: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муниципальной программы, подпрограммы, увязанные с основными мероприятиями</w:t>
            </w:r>
          </w:p>
        </w:tc>
        <w:tc>
          <w:tcPr>
            <w:tcW w:w="6908" w:type="dxa"/>
            <w:gridSpan w:val="6"/>
          </w:tcPr>
          <w:p w:rsidR="00796C6A" w:rsidRPr="00992C3B" w:rsidRDefault="00796C6A" w:rsidP="002B55B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</w:tcPr>
          <w:p w:rsidR="00796C6A" w:rsidRPr="00992C3B" w:rsidRDefault="00D770A5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6C6A" w:rsidRPr="00992C3B" w:rsidRDefault="005F14F9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796C6A" w:rsidRPr="00992C3B" w:rsidRDefault="005F14F9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796C6A" w:rsidRPr="00992C3B" w:rsidTr="00546903">
        <w:tc>
          <w:tcPr>
            <w:tcW w:w="1576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08" w:type="dxa"/>
            <w:gridSpan w:val="6"/>
          </w:tcPr>
          <w:p w:rsidR="00796C6A" w:rsidRPr="00992C3B" w:rsidRDefault="00796C6A" w:rsidP="003C1E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помещениями.</w:t>
            </w:r>
          </w:p>
        </w:tc>
        <w:tc>
          <w:tcPr>
            <w:tcW w:w="17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</w:tcPr>
          <w:p w:rsidR="00796C6A" w:rsidRPr="00992C3B" w:rsidRDefault="00D770A5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6,25</w:t>
            </w:r>
            <w:r w:rsidR="00796C6A" w:rsidRPr="00992C3B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:rsidR="00796C6A" w:rsidRPr="00992C3B" w:rsidRDefault="00D33E64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D770A5" w:rsidRPr="00992C3B">
              <w:rPr>
                <w:rFonts w:ascii="Times New Roman" w:eastAsiaTheme="minorHAnsi" w:hAnsi="Times New Roman"/>
                <w:sz w:val="20"/>
                <w:szCs w:val="20"/>
              </w:rPr>
              <w:t>,8</w:t>
            </w:r>
            <w:r w:rsidR="00796C6A" w:rsidRPr="00992C3B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:rsidR="00796C6A" w:rsidRPr="00992C3B" w:rsidRDefault="00D770A5" w:rsidP="00D770A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6,6</w:t>
            </w:r>
            <w:r w:rsidR="00796C6A" w:rsidRPr="00992C3B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:rsidR="00796C6A" w:rsidRPr="00992C3B" w:rsidRDefault="005F14F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796C6A" w:rsidRPr="00992C3B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959" w:type="dxa"/>
          </w:tcPr>
          <w:p w:rsidR="00796C6A" w:rsidRPr="00992C3B" w:rsidRDefault="00796C6A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25%</w:t>
            </w:r>
          </w:p>
        </w:tc>
      </w:tr>
      <w:tr w:rsidR="00796C6A" w:rsidRPr="00992C3B" w:rsidTr="00546903">
        <w:trPr>
          <w:trHeight w:val="987"/>
        </w:trPr>
        <w:tc>
          <w:tcPr>
            <w:tcW w:w="1576" w:type="dxa"/>
            <w:vMerge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34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796C6A" w:rsidRPr="00992C3B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2C3B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</w:tbl>
    <w:p w:rsidR="000A4432" w:rsidRPr="0056185E" w:rsidRDefault="009E154B" w:rsidP="009E154B">
      <w:pPr>
        <w:spacing w:after="0"/>
        <w:ind w:right="-456"/>
        <w:jc w:val="right"/>
        <w:rPr>
          <w:rFonts w:ascii="Times New Roman" w:eastAsiaTheme="minorHAnsi" w:hAnsi="Times New Roman"/>
          <w:sz w:val="22"/>
          <w:szCs w:val="22"/>
        </w:rPr>
      </w:pPr>
      <w:r w:rsidRPr="00992C3B">
        <w:rPr>
          <w:rFonts w:ascii="Times New Roman" w:eastAsiaTheme="minorHAnsi" w:hAnsi="Times New Roman"/>
          <w:color w:val="FFFFFF" w:themeColor="background1"/>
          <w:sz w:val="22"/>
          <w:szCs w:val="22"/>
        </w:rPr>
        <w:t>.</w:t>
      </w:r>
      <w:r w:rsidR="004B687F">
        <w:rPr>
          <w:rFonts w:ascii="Times New Roman" w:eastAsiaTheme="minorHAnsi" w:hAnsi="Times New Roman"/>
          <w:sz w:val="22"/>
          <w:szCs w:val="22"/>
        </w:rPr>
        <w:t>».</w:t>
      </w: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1C" w:rsidRDefault="0089161C">
      <w:pPr>
        <w:spacing w:after="0" w:line="240" w:lineRule="auto"/>
      </w:pPr>
      <w:r>
        <w:separator/>
      </w:r>
    </w:p>
  </w:endnote>
  <w:endnote w:type="continuationSeparator" w:id="0">
    <w:p w:rsidR="0089161C" w:rsidRDefault="0089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1C" w:rsidRDefault="0089161C">
      <w:pPr>
        <w:spacing w:after="0" w:line="240" w:lineRule="auto"/>
      </w:pPr>
      <w:r>
        <w:separator/>
      </w:r>
    </w:p>
  </w:footnote>
  <w:footnote w:type="continuationSeparator" w:id="0">
    <w:p w:rsidR="0089161C" w:rsidRDefault="0089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60" w:rsidRPr="007B6DDC" w:rsidRDefault="00EC1560" w:rsidP="007B6DDC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010EB"/>
    <w:rsid w:val="000152C2"/>
    <w:rsid w:val="00021A73"/>
    <w:rsid w:val="0002266A"/>
    <w:rsid w:val="00022BF9"/>
    <w:rsid w:val="00030B81"/>
    <w:rsid w:val="00032731"/>
    <w:rsid w:val="0004111C"/>
    <w:rsid w:val="00045941"/>
    <w:rsid w:val="00045EAB"/>
    <w:rsid w:val="00046B58"/>
    <w:rsid w:val="00047CF8"/>
    <w:rsid w:val="000509F5"/>
    <w:rsid w:val="00064B67"/>
    <w:rsid w:val="00073C14"/>
    <w:rsid w:val="00090AAD"/>
    <w:rsid w:val="000A0017"/>
    <w:rsid w:val="000A02F0"/>
    <w:rsid w:val="000A4432"/>
    <w:rsid w:val="000B2233"/>
    <w:rsid w:val="000B7B43"/>
    <w:rsid w:val="000D126D"/>
    <w:rsid w:val="000D3EDF"/>
    <w:rsid w:val="000E33A6"/>
    <w:rsid w:val="000F0803"/>
    <w:rsid w:val="000F56F5"/>
    <w:rsid w:val="0011694E"/>
    <w:rsid w:val="00120D4F"/>
    <w:rsid w:val="00123C6D"/>
    <w:rsid w:val="00124E27"/>
    <w:rsid w:val="00126C95"/>
    <w:rsid w:val="00131FCC"/>
    <w:rsid w:val="00134801"/>
    <w:rsid w:val="00134A6A"/>
    <w:rsid w:val="00137261"/>
    <w:rsid w:val="00140114"/>
    <w:rsid w:val="001441EC"/>
    <w:rsid w:val="00162044"/>
    <w:rsid w:val="0017505C"/>
    <w:rsid w:val="0017509A"/>
    <w:rsid w:val="0018415B"/>
    <w:rsid w:val="001900C6"/>
    <w:rsid w:val="001A6A9B"/>
    <w:rsid w:val="001A70B0"/>
    <w:rsid w:val="001B3C71"/>
    <w:rsid w:val="001B42AA"/>
    <w:rsid w:val="001B653E"/>
    <w:rsid w:val="001D0C1D"/>
    <w:rsid w:val="001E1E3C"/>
    <w:rsid w:val="001E7CC8"/>
    <w:rsid w:val="001F27C3"/>
    <w:rsid w:val="002004E7"/>
    <w:rsid w:val="00201C2A"/>
    <w:rsid w:val="00205FD1"/>
    <w:rsid w:val="00207DBA"/>
    <w:rsid w:val="00213E81"/>
    <w:rsid w:val="00214541"/>
    <w:rsid w:val="002445AC"/>
    <w:rsid w:val="00252A0C"/>
    <w:rsid w:val="00257C8D"/>
    <w:rsid w:val="00261538"/>
    <w:rsid w:val="00277E55"/>
    <w:rsid w:val="00281CD4"/>
    <w:rsid w:val="00295D4A"/>
    <w:rsid w:val="00297686"/>
    <w:rsid w:val="002B5164"/>
    <w:rsid w:val="002B55BA"/>
    <w:rsid w:val="002B5637"/>
    <w:rsid w:val="002D1D2E"/>
    <w:rsid w:val="002E3FF9"/>
    <w:rsid w:val="002F24F9"/>
    <w:rsid w:val="0030064E"/>
    <w:rsid w:val="00303EEC"/>
    <w:rsid w:val="003162AC"/>
    <w:rsid w:val="0033034A"/>
    <w:rsid w:val="00343AB1"/>
    <w:rsid w:val="003458DB"/>
    <w:rsid w:val="0037261E"/>
    <w:rsid w:val="003A701C"/>
    <w:rsid w:val="003A79ED"/>
    <w:rsid w:val="003B1BA4"/>
    <w:rsid w:val="003C18A0"/>
    <w:rsid w:val="003C1EA9"/>
    <w:rsid w:val="003C28B9"/>
    <w:rsid w:val="003D6E6C"/>
    <w:rsid w:val="003D7CBB"/>
    <w:rsid w:val="003E024E"/>
    <w:rsid w:val="00410E40"/>
    <w:rsid w:val="00411335"/>
    <w:rsid w:val="00412A3A"/>
    <w:rsid w:val="00421211"/>
    <w:rsid w:val="0042666A"/>
    <w:rsid w:val="00427671"/>
    <w:rsid w:val="00431056"/>
    <w:rsid w:val="004324F7"/>
    <w:rsid w:val="00435EED"/>
    <w:rsid w:val="00457DE8"/>
    <w:rsid w:val="00467782"/>
    <w:rsid w:val="00473A17"/>
    <w:rsid w:val="0047737F"/>
    <w:rsid w:val="00477450"/>
    <w:rsid w:val="0048766A"/>
    <w:rsid w:val="004876E2"/>
    <w:rsid w:val="00491214"/>
    <w:rsid w:val="00494E00"/>
    <w:rsid w:val="004951F5"/>
    <w:rsid w:val="004B3C18"/>
    <w:rsid w:val="004B687F"/>
    <w:rsid w:val="004C12B8"/>
    <w:rsid w:val="004C4CA8"/>
    <w:rsid w:val="004D1348"/>
    <w:rsid w:val="004D4460"/>
    <w:rsid w:val="004E4231"/>
    <w:rsid w:val="004F1CFD"/>
    <w:rsid w:val="004F28A7"/>
    <w:rsid w:val="00501FC4"/>
    <w:rsid w:val="00503571"/>
    <w:rsid w:val="0052126C"/>
    <w:rsid w:val="00522D25"/>
    <w:rsid w:val="005249DA"/>
    <w:rsid w:val="005357B0"/>
    <w:rsid w:val="005364E4"/>
    <w:rsid w:val="005415EB"/>
    <w:rsid w:val="00543E59"/>
    <w:rsid w:val="005446B4"/>
    <w:rsid w:val="00546903"/>
    <w:rsid w:val="005505B4"/>
    <w:rsid w:val="00555215"/>
    <w:rsid w:val="0055725E"/>
    <w:rsid w:val="0056185E"/>
    <w:rsid w:val="0057340F"/>
    <w:rsid w:val="005735B5"/>
    <w:rsid w:val="005742D4"/>
    <w:rsid w:val="00574B88"/>
    <w:rsid w:val="0058076D"/>
    <w:rsid w:val="00581BC5"/>
    <w:rsid w:val="005A10C4"/>
    <w:rsid w:val="005A415D"/>
    <w:rsid w:val="005A5A7B"/>
    <w:rsid w:val="005B497B"/>
    <w:rsid w:val="005F14F9"/>
    <w:rsid w:val="005F2C40"/>
    <w:rsid w:val="005F3C79"/>
    <w:rsid w:val="005F558B"/>
    <w:rsid w:val="00603127"/>
    <w:rsid w:val="0061496F"/>
    <w:rsid w:val="00617F51"/>
    <w:rsid w:val="00621936"/>
    <w:rsid w:val="00624CED"/>
    <w:rsid w:val="00656BCD"/>
    <w:rsid w:val="00673E3D"/>
    <w:rsid w:val="006831FA"/>
    <w:rsid w:val="006872EE"/>
    <w:rsid w:val="006875E9"/>
    <w:rsid w:val="0069389F"/>
    <w:rsid w:val="0069725F"/>
    <w:rsid w:val="006A591B"/>
    <w:rsid w:val="006B623D"/>
    <w:rsid w:val="006C54CF"/>
    <w:rsid w:val="006D2C24"/>
    <w:rsid w:val="006E1C2F"/>
    <w:rsid w:val="006E1EE5"/>
    <w:rsid w:val="006E3FC4"/>
    <w:rsid w:val="006E545F"/>
    <w:rsid w:val="006E7833"/>
    <w:rsid w:val="006F3342"/>
    <w:rsid w:val="006F6234"/>
    <w:rsid w:val="00702568"/>
    <w:rsid w:val="00712D0C"/>
    <w:rsid w:val="0072282D"/>
    <w:rsid w:val="007278D6"/>
    <w:rsid w:val="00735952"/>
    <w:rsid w:val="00760466"/>
    <w:rsid w:val="00796C6A"/>
    <w:rsid w:val="007A3A70"/>
    <w:rsid w:val="007A47E0"/>
    <w:rsid w:val="007A7043"/>
    <w:rsid w:val="007B6DDC"/>
    <w:rsid w:val="007D701F"/>
    <w:rsid w:val="007E4205"/>
    <w:rsid w:val="007E4B69"/>
    <w:rsid w:val="007F2E5D"/>
    <w:rsid w:val="007F4B67"/>
    <w:rsid w:val="00814235"/>
    <w:rsid w:val="00821F8E"/>
    <w:rsid w:val="008247F3"/>
    <w:rsid w:val="0083003A"/>
    <w:rsid w:val="008448A5"/>
    <w:rsid w:val="00845A3E"/>
    <w:rsid w:val="0085053E"/>
    <w:rsid w:val="00851E2A"/>
    <w:rsid w:val="008520D8"/>
    <w:rsid w:val="008548CE"/>
    <w:rsid w:val="00854C6C"/>
    <w:rsid w:val="00865AE6"/>
    <w:rsid w:val="00872F51"/>
    <w:rsid w:val="008756C7"/>
    <w:rsid w:val="00876CF1"/>
    <w:rsid w:val="00881005"/>
    <w:rsid w:val="0088189B"/>
    <w:rsid w:val="0088468A"/>
    <w:rsid w:val="0089161C"/>
    <w:rsid w:val="008A0518"/>
    <w:rsid w:val="008A4380"/>
    <w:rsid w:val="008A4E06"/>
    <w:rsid w:val="008B0445"/>
    <w:rsid w:val="008B0893"/>
    <w:rsid w:val="008B5BC9"/>
    <w:rsid w:val="008C6710"/>
    <w:rsid w:val="008D150E"/>
    <w:rsid w:val="008D2BFA"/>
    <w:rsid w:val="008D5312"/>
    <w:rsid w:val="008F7EC8"/>
    <w:rsid w:val="00904A5C"/>
    <w:rsid w:val="0090696E"/>
    <w:rsid w:val="00915675"/>
    <w:rsid w:val="00923675"/>
    <w:rsid w:val="009357A5"/>
    <w:rsid w:val="00937155"/>
    <w:rsid w:val="009410FD"/>
    <w:rsid w:val="00943A46"/>
    <w:rsid w:val="0094429D"/>
    <w:rsid w:val="00947F31"/>
    <w:rsid w:val="00951E28"/>
    <w:rsid w:val="0095772A"/>
    <w:rsid w:val="0096136E"/>
    <w:rsid w:val="00962595"/>
    <w:rsid w:val="009727EF"/>
    <w:rsid w:val="00980C8B"/>
    <w:rsid w:val="00991646"/>
    <w:rsid w:val="00992C3B"/>
    <w:rsid w:val="00995AD3"/>
    <w:rsid w:val="009B0662"/>
    <w:rsid w:val="009B50A2"/>
    <w:rsid w:val="009E069A"/>
    <w:rsid w:val="009E154B"/>
    <w:rsid w:val="009E48B9"/>
    <w:rsid w:val="009E5083"/>
    <w:rsid w:val="009F7CA1"/>
    <w:rsid w:val="00A02743"/>
    <w:rsid w:val="00A05A7F"/>
    <w:rsid w:val="00A13BED"/>
    <w:rsid w:val="00A273ED"/>
    <w:rsid w:val="00A32812"/>
    <w:rsid w:val="00A35588"/>
    <w:rsid w:val="00A40995"/>
    <w:rsid w:val="00A4115C"/>
    <w:rsid w:val="00A66010"/>
    <w:rsid w:val="00A70D72"/>
    <w:rsid w:val="00A71593"/>
    <w:rsid w:val="00A77C9C"/>
    <w:rsid w:val="00AB1A13"/>
    <w:rsid w:val="00AC6009"/>
    <w:rsid w:val="00AE4811"/>
    <w:rsid w:val="00B024A2"/>
    <w:rsid w:val="00B046EF"/>
    <w:rsid w:val="00B050B7"/>
    <w:rsid w:val="00B07C93"/>
    <w:rsid w:val="00B142F4"/>
    <w:rsid w:val="00B218F4"/>
    <w:rsid w:val="00B27DBB"/>
    <w:rsid w:val="00B31754"/>
    <w:rsid w:val="00B32E1E"/>
    <w:rsid w:val="00B35FAF"/>
    <w:rsid w:val="00B46627"/>
    <w:rsid w:val="00B51227"/>
    <w:rsid w:val="00B56A5F"/>
    <w:rsid w:val="00B64A11"/>
    <w:rsid w:val="00B64E36"/>
    <w:rsid w:val="00B72554"/>
    <w:rsid w:val="00B76E1E"/>
    <w:rsid w:val="00B80D3F"/>
    <w:rsid w:val="00B850A4"/>
    <w:rsid w:val="00B86D07"/>
    <w:rsid w:val="00B92DFB"/>
    <w:rsid w:val="00B95DA7"/>
    <w:rsid w:val="00BB725A"/>
    <w:rsid w:val="00BC0B6A"/>
    <w:rsid w:val="00BC283D"/>
    <w:rsid w:val="00BC678F"/>
    <w:rsid w:val="00C0027E"/>
    <w:rsid w:val="00C04504"/>
    <w:rsid w:val="00C0753C"/>
    <w:rsid w:val="00C159EA"/>
    <w:rsid w:val="00C16CD8"/>
    <w:rsid w:val="00C243C8"/>
    <w:rsid w:val="00C25512"/>
    <w:rsid w:val="00C30975"/>
    <w:rsid w:val="00C325C0"/>
    <w:rsid w:val="00C34B0C"/>
    <w:rsid w:val="00C36407"/>
    <w:rsid w:val="00C36E02"/>
    <w:rsid w:val="00C66E55"/>
    <w:rsid w:val="00C77024"/>
    <w:rsid w:val="00C8490B"/>
    <w:rsid w:val="00C84B6C"/>
    <w:rsid w:val="00C92042"/>
    <w:rsid w:val="00CA0C91"/>
    <w:rsid w:val="00CA27EF"/>
    <w:rsid w:val="00CA3D16"/>
    <w:rsid w:val="00CA7BC6"/>
    <w:rsid w:val="00CB2E0A"/>
    <w:rsid w:val="00CB2F71"/>
    <w:rsid w:val="00CC3AD3"/>
    <w:rsid w:val="00D2241B"/>
    <w:rsid w:val="00D262C0"/>
    <w:rsid w:val="00D330AC"/>
    <w:rsid w:val="00D33E64"/>
    <w:rsid w:val="00D37E67"/>
    <w:rsid w:val="00D4070E"/>
    <w:rsid w:val="00D4298A"/>
    <w:rsid w:val="00D455FB"/>
    <w:rsid w:val="00D4567A"/>
    <w:rsid w:val="00D54041"/>
    <w:rsid w:val="00D55009"/>
    <w:rsid w:val="00D5527F"/>
    <w:rsid w:val="00D5778E"/>
    <w:rsid w:val="00D579F9"/>
    <w:rsid w:val="00D76DD1"/>
    <w:rsid w:val="00D770A5"/>
    <w:rsid w:val="00D807D3"/>
    <w:rsid w:val="00D9167B"/>
    <w:rsid w:val="00D958F8"/>
    <w:rsid w:val="00DA181D"/>
    <w:rsid w:val="00DB03BD"/>
    <w:rsid w:val="00DB3524"/>
    <w:rsid w:val="00DC00C5"/>
    <w:rsid w:val="00DD1664"/>
    <w:rsid w:val="00DD475D"/>
    <w:rsid w:val="00DD5E53"/>
    <w:rsid w:val="00DD6492"/>
    <w:rsid w:val="00DE14E2"/>
    <w:rsid w:val="00DE6F64"/>
    <w:rsid w:val="00DF7397"/>
    <w:rsid w:val="00E01986"/>
    <w:rsid w:val="00E15343"/>
    <w:rsid w:val="00E17FC6"/>
    <w:rsid w:val="00E2121B"/>
    <w:rsid w:val="00E22536"/>
    <w:rsid w:val="00E23CB8"/>
    <w:rsid w:val="00E23D1B"/>
    <w:rsid w:val="00E24F0D"/>
    <w:rsid w:val="00E31F6A"/>
    <w:rsid w:val="00E40513"/>
    <w:rsid w:val="00E52EA4"/>
    <w:rsid w:val="00E56AA9"/>
    <w:rsid w:val="00E719B8"/>
    <w:rsid w:val="00E731B7"/>
    <w:rsid w:val="00E73AA2"/>
    <w:rsid w:val="00E869F5"/>
    <w:rsid w:val="00E87250"/>
    <w:rsid w:val="00E955C3"/>
    <w:rsid w:val="00EA569C"/>
    <w:rsid w:val="00EC1560"/>
    <w:rsid w:val="00EC4473"/>
    <w:rsid w:val="00EC7D4E"/>
    <w:rsid w:val="00ED0475"/>
    <w:rsid w:val="00ED2675"/>
    <w:rsid w:val="00ED3DAB"/>
    <w:rsid w:val="00ED4F56"/>
    <w:rsid w:val="00ED6B03"/>
    <w:rsid w:val="00EE733B"/>
    <w:rsid w:val="00F16A58"/>
    <w:rsid w:val="00F24013"/>
    <w:rsid w:val="00F31BD1"/>
    <w:rsid w:val="00F41DAB"/>
    <w:rsid w:val="00F51A9D"/>
    <w:rsid w:val="00F6188A"/>
    <w:rsid w:val="00F65417"/>
    <w:rsid w:val="00F83284"/>
    <w:rsid w:val="00F835BE"/>
    <w:rsid w:val="00F84B14"/>
    <w:rsid w:val="00F9049A"/>
    <w:rsid w:val="00FA62C6"/>
    <w:rsid w:val="00FA6F66"/>
    <w:rsid w:val="00FB0BAE"/>
    <w:rsid w:val="00FB4AE7"/>
    <w:rsid w:val="00FC6D77"/>
    <w:rsid w:val="00FD5714"/>
    <w:rsid w:val="00FE1BD6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3EDB-A92C-4861-8670-61D484BD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A033-156A-4A97-B3B2-C601AB2E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Ефремова Полина Васильевна</cp:lastModifiedBy>
  <cp:revision>25</cp:revision>
  <cp:lastPrinted>2023-05-05T08:25:00Z</cp:lastPrinted>
  <dcterms:created xsi:type="dcterms:W3CDTF">2023-12-21T10:15:00Z</dcterms:created>
  <dcterms:modified xsi:type="dcterms:W3CDTF">2023-12-25T07:45:00Z</dcterms:modified>
</cp:coreProperties>
</file>