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A06" w:rsidRDefault="00315A06" w:rsidP="0010626B">
      <w:pPr>
        <w:ind w:left="1701" w:right="850"/>
        <w:jc w:val="center"/>
        <w:rPr>
          <w:b/>
        </w:rPr>
      </w:pPr>
    </w:p>
    <w:p w:rsidR="0055144E" w:rsidRPr="003C75C3" w:rsidRDefault="0055144E" w:rsidP="0010626B">
      <w:pPr>
        <w:ind w:left="1701" w:right="850"/>
        <w:jc w:val="center"/>
        <w:rPr>
          <w:b/>
        </w:rPr>
      </w:pPr>
      <w:r w:rsidRPr="003C75C3">
        <w:rPr>
          <w:b/>
        </w:rPr>
        <w:t>Перечень вопросов</w:t>
      </w:r>
    </w:p>
    <w:p w:rsidR="00833C1C" w:rsidRPr="00833C1C" w:rsidRDefault="0055144E" w:rsidP="00833C1C">
      <w:pPr>
        <w:ind w:left="1701" w:right="850"/>
        <w:jc w:val="center"/>
        <w:rPr>
          <w:b/>
        </w:rPr>
      </w:pPr>
      <w:r w:rsidRPr="003C75C3">
        <w:rPr>
          <w:b/>
        </w:rPr>
        <w:t xml:space="preserve">по </w:t>
      </w:r>
      <w:r w:rsidR="00833C1C">
        <w:rPr>
          <w:b/>
        </w:rPr>
        <w:t xml:space="preserve">решению </w:t>
      </w:r>
      <w:r w:rsidR="00833C1C" w:rsidRPr="00833C1C">
        <w:rPr>
          <w:b/>
        </w:rPr>
        <w:t>Собрания депутатов города Канаш Чувашской Республики «О внесении изменений в Положение о муниципальном контроле на автомобильном транспорте, городском наземном электрическом транспорте и в дорожном хозяйстве</w:t>
      </w:r>
      <w:r w:rsidR="00833C1C">
        <w:rPr>
          <w:b/>
        </w:rPr>
        <w:t>»</w:t>
      </w:r>
    </w:p>
    <w:tbl>
      <w:tblPr>
        <w:tblpPr w:leftFromText="180" w:rightFromText="180" w:vertAnchor="text" w:horzAnchor="page" w:tblpX="1626" w:tblpY="256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6"/>
      </w:tblGrid>
      <w:tr w:rsidR="002A318F" w:rsidTr="0023741A">
        <w:trPr>
          <w:trHeight w:val="1245"/>
        </w:trPr>
        <w:tc>
          <w:tcPr>
            <w:tcW w:w="9356" w:type="dxa"/>
          </w:tcPr>
          <w:p w:rsidR="002A318F" w:rsidRPr="002A318F" w:rsidRDefault="002A318F" w:rsidP="0023741A">
            <w:pPr>
              <w:ind w:left="29" w:right="34" w:hanging="29"/>
              <w:jc w:val="both"/>
              <w:rPr>
                <w:b/>
              </w:rPr>
            </w:pPr>
            <w:r>
              <w:t xml:space="preserve">Администрация города Канаш Чувашской Республики просит вас направлять свои предложения по электронной почте на адрес: </w:t>
            </w:r>
            <w:hyperlink r:id="rId4" w:history="1">
              <w:r w:rsidRPr="00C444E2">
                <w:rPr>
                  <w:rStyle w:val="a3"/>
                  <w:lang w:val="en-US"/>
                </w:rPr>
                <w:t>gkan</w:t>
              </w:r>
              <w:r w:rsidRPr="00C444E2">
                <w:rPr>
                  <w:rStyle w:val="a3"/>
                </w:rPr>
                <w:t>24@</w:t>
              </w:r>
              <w:r w:rsidRPr="00C444E2">
                <w:rPr>
                  <w:rStyle w:val="a3"/>
                  <w:lang w:val="en-US"/>
                </w:rPr>
                <w:t>cap</w:t>
              </w:r>
              <w:r w:rsidRPr="00C444E2">
                <w:rPr>
                  <w:rStyle w:val="a3"/>
                </w:rPr>
                <w:t>.</w:t>
              </w:r>
              <w:proofErr w:type="spellStart"/>
              <w:r w:rsidRPr="00C444E2">
                <w:rPr>
                  <w:rStyle w:val="a3"/>
                  <w:lang w:val="en-US"/>
                </w:rPr>
                <w:t>ru</w:t>
              </w:r>
              <w:proofErr w:type="spellEnd"/>
            </w:hyperlink>
            <w:r w:rsidRPr="00A436D8">
              <w:t xml:space="preserve"> </w:t>
            </w:r>
            <w:r w:rsidR="003C75C3" w:rsidRPr="003C75C3">
              <w:rPr>
                <w:b/>
              </w:rPr>
              <w:t xml:space="preserve">с </w:t>
            </w:r>
            <w:r w:rsidR="009C0D10">
              <w:rPr>
                <w:b/>
              </w:rPr>
              <w:t>1</w:t>
            </w:r>
            <w:r w:rsidR="00833C1C">
              <w:rPr>
                <w:b/>
              </w:rPr>
              <w:t>1</w:t>
            </w:r>
            <w:r w:rsidR="003C75C3" w:rsidRPr="003C75C3">
              <w:rPr>
                <w:b/>
              </w:rPr>
              <w:t xml:space="preserve"> </w:t>
            </w:r>
            <w:r w:rsidR="009C0D10">
              <w:rPr>
                <w:b/>
              </w:rPr>
              <w:t>января</w:t>
            </w:r>
            <w:r w:rsidR="003C75C3" w:rsidRPr="003C75C3">
              <w:rPr>
                <w:b/>
              </w:rPr>
              <w:t xml:space="preserve"> по </w:t>
            </w:r>
            <w:r w:rsidR="00CA2D12">
              <w:rPr>
                <w:b/>
              </w:rPr>
              <w:t>1 февраля</w:t>
            </w:r>
            <w:r w:rsidR="009C0D10">
              <w:rPr>
                <w:b/>
              </w:rPr>
              <w:t xml:space="preserve"> 2024</w:t>
            </w:r>
            <w:r w:rsidR="003C75C3" w:rsidRPr="003C75C3">
              <w:rPr>
                <w:b/>
              </w:rPr>
              <w:t xml:space="preserve"> года</w:t>
            </w:r>
            <w:r w:rsidRPr="002A318F">
              <w:rPr>
                <w:b/>
              </w:rPr>
              <w:t xml:space="preserve"> (включительно).</w:t>
            </w:r>
            <w:r>
              <w:rPr>
                <w:b/>
              </w:rPr>
              <w:t xml:space="preserve"> </w:t>
            </w:r>
            <w:r w:rsidRPr="002A318F">
              <w:t>Разработчики не будут иметь возможность проанализировать предложения, направленные после указанного срока, а также направленные не в соответствии с настоящей формой.</w:t>
            </w:r>
          </w:p>
          <w:p w:rsidR="002A318F" w:rsidRDefault="002A318F" w:rsidP="0023741A">
            <w:pPr>
              <w:ind w:left="1701" w:right="850"/>
              <w:jc w:val="both"/>
            </w:pPr>
          </w:p>
        </w:tc>
      </w:tr>
    </w:tbl>
    <w:p w:rsidR="00315A06" w:rsidRPr="002A318F" w:rsidRDefault="002A318F" w:rsidP="0023741A">
      <w:pPr>
        <w:tabs>
          <w:tab w:val="left" w:pos="10915"/>
        </w:tabs>
        <w:ind w:left="1701" w:right="566"/>
        <w:jc w:val="both"/>
        <w:rPr>
          <w:u w:val="single"/>
        </w:rPr>
      </w:pPr>
      <w:r>
        <w:rPr>
          <w:u w:val="single"/>
        </w:rPr>
        <w:t>___________________________________</w:t>
      </w:r>
      <w:bookmarkStart w:id="0" w:name="_GoBack"/>
      <w:bookmarkEnd w:id="0"/>
      <w:r>
        <w:rPr>
          <w:u w:val="single"/>
        </w:rPr>
        <w:t>__________________________________________</w:t>
      </w:r>
    </w:p>
    <w:p w:rsidR="002A318F" w:rsidRPr="00B62B31" w:rsidRDefault="002A318F" w:rsidP="0010626B">
      <w:pPr>
        <w:ind w:left="1701" w:right="850"/>
        <w:jc w:val="center"/>
        <w:rPr>
          <w:b/>
        </w:rPr>
      </w:pPr>
      <w:r w:rsidRPr="00B62B31">
        <w:rPr>
          <w:b/>
        </w:rPr>
        <w:t>Контактная информация</w:t>
      </w:r>
    </w:p>
    <w:p w:rsidR="002A318F" w:rsidRDefault="002A318F" w:rsidP="0023741A">
      <w:pPr>
        <w:tabs>
          <w:tab w:val="left" w:pos="11057"/>
        </w:tabs>
        <w:ind w:left="1701" w:right="850"/>
      </w:pPr>
      <w:r w:rsidRPr="009C0D10">
        <w:rPr>
          <w:u w:val="single"/>
        </w:rPr>
        <w:t>По Вашему желанию</w:t>
      </w:r>
      <w:r w:rsidR="009C0D10">
        <w:t xml:space="preserve"> </w:t>
      </w:r>
      <w:proofErr w:type="gramStart"/>
      <w:r>
        <w:t>укажите:</w:t>
      </w:r>
      <w:r w:rsidR="00B62B31">
        <w:t xml:space="preserve">   </w:t>
      </w:r>
      <w:proofErr w:type="gramEnd"/>
      <w:r w:rsidR="00B62B31">
        <w:t xml:space="preserve">               __________________________________________</w:t>
      </w:r>
    </w:p>
    <w:p w:rsidR="002A318F" w:rsidRDefault="002A318F" w:rsidP="0010626B">
      <w:pPr>
        <w:ind w:left="1701" w:right="850"/>
      </w:pPr>
      <w:r>
        <w:t xml:space="preserve">Название организации </w:t>
      </w:r>
      <w:r w:rsidR="00B62B31">
        <w:t xml:space="preserve">                               </w:t>
      </w:r>
      <w:r w:rsidRPr="00B62B31">
        <w:rPr>
          <w:u w:val="single"/>
        </w:rPr>
        <w:t>_</w:t>
      </w:r>
      <w:r>
        <w:t>__________</w:t>
      </w:r>
      <w:r w:rsidR="00B62B31">
        <w:t>_______________________________</w:t>
      </w:r>
    </w:p>
    <w:p w:rsidR="002A318F" w:rsidRDefault="002A318F" w:rsidP="0010626B">
      <w:pPr>
        <w:ind w:left="1701" w:right="850"/>
      </w:pPr>
      <w:r>
        <w:t xml:space="preserve">Сферу деятельности организации </w:t>
      </w:r>
      <w:r w:rsidR="00B62B31">
        <w:t xml:space="preserve">            __</w:t>
      </w:r>
      <w:r>
        <w:t>_______________________________________</w:t>
      </w:r>
      <w:r w:rsidR="00B62B31">
        <w:t>_</w:t>
      </w:r>
    </w:p>
    <w:p w:rsidR="002A318F" w:rsidRDefault="002A318F" w:rsidP="0010626B">
      <w:pPr>
        <w:ind w:left="1701" w:right="850"/>
      </w:pPr>
      <w:r>
        <w:t xml:space="preserve">Ф.И.О. контактного лица </w:t>
      </w:r>
      <w:r w:rsidR="00B62B31">
        <w:t xml:space="preserve">                          </w:t>
      </w:r>
      <w:r>
        <w:t>___________________________________</w:t>
      </w:r>
      <w:r w:rsidR="00B62B31">
        <w:t>_______</w:t>
      </w:r>
    </w:p>
    <w:p w:rsidR="002A318F" w:rsidRDefault="002A318F" w:rsidP="0010626B">
      <w:pPr>
        <w:ind w:left="1701" w:right="850"/>
      </w:pPr>
      <w:r>
        <w:t xml:space="preserve">Номер контактного телефона </w:t>
      </w:r>
      <w:r w:rsidR="00B62B31">
        <w:t xml:space="preserve">                   </w:t>
      </w:r>
      <w:r>
        <w:t>__________________________________________</w:t>
      </w:r>
    </w:p>
    <w:p w:rsidR="002A318F" w:rsidRDefault="002A318F" w:rsidP="0010626B">
      <w:pPr>
        <w:ind w:left="1701" w:right="850"/>
      </w:pPr>
      <w:r>
        <w:t>Адрес электронной почты</w:t>
      </w:r>
      <w:r w:rsidR="00B62B31">
        <w:t xml:space="preserve">                         </w:t>
      </w:r>
      <w:r>
        <w:t xml:space="preserve"> ____________________</w:t>
      </w:r>
      <w:r w:rsidR="00B62B31">
        <w:t>______________________</w:t>
      </w:r>
    </w:p>
    <w:p w:rsidR="002A318F" w:rsidRDefault="002A318F" w:rsidP="0010626B">
      <w:pPr>
        <w:ind w:left="1701" w:right="850"/>
      </w:pPr>
    </w:p>
    <w:p w:rsidR="002A318F" w:rsidRPr="0023741A" w:rsidRDefault="002A318F" w:rsidP="0010626B">
      <w:pPr>
        <w:ind w:left="1701" w:right="850"/>
        <w:rPr>
          <w:i/>
        </w:rPr>
      </w:pPr>
      <w:r>
        <w:t xml:space="preserve">1.  </w:t>
      </w:r>
      <w:r w:rsidR="00B62B31" w:rsidRPr="0023741A">
        <w:rPr>
          <w:i/>
        </w:rPr>
        <w:t xml:space="preserve">На решение какой проблемы и задач, на Ваш взгляд, направлен предлагаемый проект </w:t>
      </w:r>
      <w:r w:rsidR="00486689">
        <w:rPr>
          <w:i/>
        </w:rPr>
        <w:t>решения</w:t>
      </w:r>
      <w:r w:rsidR="00B62B31" w:rsidRPr="0023741A">
        <w:rPr>
          <w:i/>
        </w:rPr>
        <w:t xml:space="preserve">? </w:t>
      </w:r>
      <w:r w:rsidRPr="0023741A">
        <w:rPr>
          <w:i/>
        </w:rPr>
        <w:t>Актуальна ли данная проблема сегодня?</w:t>
      </w:r>
    </w:p>
    <w:tbl>
      <w:tblPr>
        <w:tblStyle w:val="a4"/>
        <w:tblW w:w="0" w:type="auto"/>
        <w:tblInd w:w="1735" w:type="dxa"/>
        <w:tblLook w:val="04A0" w:firstRow="1" w:lastRow="0" w:firstColumn="1" w:lastColumn="0" w:noHBand="0" w:noVBand="1"/>
      </w:tblPr>
      <w:tblGrid>
        <w:gridCol w:w="9345"/>
      </w:tblGrid>
      <w:tr w:rsidR="00B62B31" w:rsidRPr="0023741A" w:rsidTr="0023741A">
        <w:tc>
          <w:tcPr>
            <w:tcW w:w="9345" w:type="dxa"/>
          </w:tcPr>
          <w:p w:rsidR="00B62B31" w:rsidRPr="0023741A" w:rsidRDefault="00B62B31" w:rsidP="0010626B">
            <w:pPr>
              <w:ind w:left="1701" w:right="850"/>
              <w:rPr>
                <w:i/>
              </w:rPr>
            </w:pPr>
          </w:p>
        </w:tc>
      </w:tr>
    </w:tbl>
    <w:p w:rsidR="002A318F" w:rsidRPr="0023741A" w:rsidRDefault="00B62B31" w:rsidP="0010626B">
      <w:pPr>
        <w:ind w:left="1701" w:right="850"/>
        <w:rPr>
          <w:i/>
        </w:rPr>
      </w:pPr>
      <w:r w:rsidRPr="0023741A">
        <w:rPr>
          <w:i/>
        </w:rPr>
        <w:t xml:space="preserve">2. Считаете ли Вы, что нормы проекта </w:t>
      </w:r>
      <w:r w:rsidR="00486689">
        <w:rPr>
          <w:i/>
        </w:rPr>
        <w:t>решения</w:t>
      </w:r>
      <w:r w:rsidRPr="0023741A">
        <w:rPr>
          <w:i/>
        </w:rPr>
        <w:t xml:space="preserve"> не соответствуют или противоречат иным действующим нормативным правовым актам? Укажите нормы и реквизиты нормативных правовых актов.</w:t>
      </w:r>
    </w:p>
    <w:tbl>
      <w:tblPr>
        <w:tblStyle w:val="a4"/>
        <w:tblW w:w="0" w:type="auto"/>
        <w:tblInd w:w="1705" w:type="dxa"/>
        <w:tblLook w:val="04A0" w:firstRow="1" w:lastRow="0" w:firstColumn="1" w:lastColumn="0" w:noHBand="0" w:noVBand="1"/>
      </w:tblPr>
      <w:tblGrid>
        <w:gridCol w:w="9345"/>
      </w:tblGrid>
      <w:tr w:rsidR="00B62B31" w:rsidRPr="0023741A" w:rsidTr="0023741A">
        <w:tc>
          <w:tcPr>
            <w:tcW w:w="9345" w:type="dxa"/>
          </w:tcPr>
          <w:p w:rsidR="00B62B31" w:rsidRPr="0023741A" w:rsidRDefault="00B62B31" w:rsidP="0010626B">
            <w:pPr>
              <w:ind w:left="1701" w:right="850"/>
              <w:rPr>
                <w:i/>
              </w:rPr>
            </w:pPr>
          </w:p>
        </w:tc>
      </w:tr>
    </w:tbl>
    <w:p w:rsidR="002A318F" w:rsidRPr="0023741A" w:rsidRDefault="002A318F" w:rsidP="0010626B">
      <w:pPr>
        <w:ind w:left="1701" w:right="850"/>
        <w:rPr>
          <w:i/>
        </w:rPr>
      </w:pPr>
      <w:r w:rsidRPr="0023741A">
        <w:rPr>
          <w:i/>
        </w:rPr>
        <w:t xml:space="preserve">3. </w:t>
      </w:r>
      <w:r w:rsidR="00B62B31" w:rsidRPr="0023741A">
        <w:rPr>
          <w:i/>
        </w:rPr>
        <w:t xml:space="preserve">Считаете ли Вы нормы, устанавливаемые проектом </w:t>
      </w:r>
      <w:r w:rsidR="00486689">
        <w:rPr>
          <w:i/>
        </w:rPr>
        <w:t>решения</w:t>
      </w:r>
      <w:r w:rsidR="00B62B31" w:rsidRPr="0023741A">
        <w:rPr>
          <w:i/>
        </w:rPr>
        <w:t>, избыточными? Обоснуйте.</w:t>
      </w:r>
    </w:p>
    <w:tbl>
      <w:tblPr>
        <w:tblStyle w:val="a4"/>
        <w:tblW w:w="0" w:type="auto"/>
        <w:tblInd w:w="1705" w:type="dxa"/>
        <w:tblLook w:val="04A0" w:firstRow="1" w:lastRow="0" w:firstColumn="1" w:lastColumn="0" w:noHBand="0" w:noVBand="1"/>
      </w:tblPr>
      <w:tblGrid>
        <w:gridCol w:w="9345"/>
      </w:tblGrid>
      <w:tr w:rsidR="00B62B31" w:rsidRPr="0023741A" w:rsidTr="0023741A">
        <w:tc>
          <w:tcPr>
            <w:tcW w:w="9345" w:type="dxa"/>
          </w:tcPr>
          <w:p w:rsidR="00B62B31" w:rsidRPr="0023741A" w:rsidRDefault="00B62B31" w:rsidP="0010626B">
            <w:pPr>
              <w:ind w:left="1701" w:right="850"/>
              <w:rPr>
                <w:i/>
              </w:rPr>
            </w:pPr>
          </w:p>
        </w:tc>
      </w:tr>
    </w:tbl>
    <w:p w:rsidR="002A318F" w:rsidRPr="0023741A" w:rsidRDefault="002A318F" w:rsidP="0010626B">
      <w:pPr>
        <w:ind w:left="1701" w:right="850"/>
        <w:rPr>
          <w:i/>
        </w:rPr>
      </w:pPr>
      <w:r w:rsidRPr="0023741A">
        <w:rPr>
          <w:i/>
        </w:rPr>
        <w:t xml:space="preserve">4. </w:t>
      </w:r>
      <w:r w:rsidR="00B62B31" w:rsidRPr="0023741A">
        <w:rPr>
          <w:i/>
        </w:rPr>
        <w:t xml:space="preserve">Считаете ли Вы, что нормы проекта </w:t>
      </w:r>
      <w:r w:rsidR="00486689">
        <w:rPr>
          <w:i/>
        </w:rPr>
        <w:t>решения</w:t>
      </w:r>
      <w:r w:rsidR="009C0D10">
        <w:rPr>
          <w:i/>
        </w:rPr>
        <w:t xml:space="preserve"> в представленной редакции не</w:t>
      </w:r>
      <w:r w:rsidR="00B62B31" w:rsidRPr="0023741A">
        <w:rPr>
          <w:i/>
        </w:rPr>
        <w:t xml:space="preserve">достаточно </w:t>
      </w:r>
      <w:r w:rsidR="0010626B" w:rsidRPr="0023741A">
        <w:rPr>
          <w:i/>
        </w:rPr>
        <w:t>обоснованы и (или) технически не выполнимы? Укажите такие нормы.</w:t>
      </w:r>
    </w:p>
    <w:tbl>
      <w:tblPr>
        <w:tblStyle w:val="a4"/>
        <w:tblW w:w="0" w:type="auto"/>
        <w:tblInd w:w="1705" w:type="dxa"/>
        <w:tblLook w:val="04A0" w:firstRow="1" w:lastRow="0" w:firstColumn="1" w:lastColumn="0" w:noHBand="0" w:noVBand="1"/>
      </w:tblPr>
      <w:tblGrid>
        <w:gridCol w:w="9345"/>
      </w:tblGrid>
      <w:tr w:rsidR="0010626B" w:rsidRPr="0023741A" w:rsidTr="0023741A">
        <w:tc>
          <w:tcPr>
            <w:tcW w:w="9345" w:type="dxa"/>
          </w:tcPr>
          <w:p w:rsidR="0010626B" w:rsidRPr="0023741A" w:rsidRDefault="0010626B" w:rsidP="0010626B">
            <w:pPr>
              <w:ind w:left="1701" w:right="850"/>
              <w:rPr>
                <w:i/>
              </w:rPr>
            </w:pPr>
          </w:p>
        </w:tc>
      </w:tr>
    </w:tbl>
    <w:p w:rsidR="0010626B" w:rsidRPr="0023741A" w:rsidRDefault="0010626B" w:rsidP="0010626B">
      <w:pPr>
        <w:ind w:left="1701" w:right="850"/>
        <w:rPr>
          <w:i/>
        </w:rPr>
      </w:pPr>
      <w:r w:rsidRPr="0023741A">
        <w:rPr>
          <w:i/>
        </w:rPr>
        <w:t xml:space="preserve">5.Считаете ли Вы, что принятие норм проекта </w:t>
      </w:r>
      <w:r w:rsidR="009C0D10">
        <w:rPr>
          <w:i/>
        </w:rPr>
        <w:t xml:space="preserve">постановления </w:t>
      </w:r>
      <w:r w:rsidRPr="0023741A">
        <w:rPr>
          <w:i/>
        </w:rPr>
        <w:t>повлечет за собой существенные материальные издержки предприятий? Оцените такие издержки.</w:t>
      </w:r>
    </w:p>
    <w:tbl>
      <w:tblPr>
        <w:tblStyle w:val="a4"/>
        <w:tblW w:w="0" w:type="auto"/>
        <w:tblInd w:w="1705" w:type="dxa"/>
        <w:tblLook w:val="04A0" w:firstRow="1" w:lastRow="0" w:firstColumn="1" w:lastColumn="0" w:noHBand="0" w:noVBand="1"/>
      </w:tblPr>
      <w:tblGrid>
        <w:gridCol w:w="9345"/>
      </w:tblGrid>
      <w:tr w:rsidR="0010626B" w:rsidRPr="0023741A" w:rsidTr="0023741A">
        <w:tc>
          <w:tcPr>
            <w:tcW w:w="9345" w:type="dxa"/>
          </w:tcPr>
          <w:p w:rsidR="0010626B" w:rsidRPr="0023741A" w:rsidRDefault="0010626B" w:rsidP="0010626B">
            <w:pPr>
              <w:ind w:left="1701" w:right="850"/>
              <w:rPr>
                <w:i/>
              </w:rPr>
            </w:pPr>
          </w:p>
        </w:tc>
      </w:tr>
    </w:tbl>
    <w:p w:rsidR="002A318F" w:rsidRPr="0023741A" w:rsidRDefault="009C0D10" w:rsidP="0010626B">
      <w:pPr>
        <w:ind w:left="1701" w:right="850"/>
        <w:rPr>
          <w:i/>
        </w:rPr>
      </w:pPr>
      <w:r>
        <w:rPr>
          <w:i/>
        </w:rPr>
        <w:t>6</w:t>
      </w:r>
      <w:r w:rsidR="002A318F" w:rsidRPr="0023741A">
        <w:rPr>
          <w:i/>
        </w:rPr>
        <w:t xml:space="preserve">. Иные предложения и замечания по проекту </w:t>
      </w:r>
      <w:r w:rsidR="00486689">
        <w:rPr>
          <w:i/>
        </w:rPr>
        <w:t>решения</w:t>
      </w:r>
      <w:r w:rsidR="0010626B" w:rsidRPr="0023741A">
        <w:rPr>
          <w:i/>
        </w:rPr>
        <w:t>.</w:t>
      </w:r>
    </w:p>
    <w:tbl>
      <w:tblPr>
        <w:tblStyle w:val="a4"/>
        <w:tblW w:w="0" w:type="auto"/>
        <w:tblInd w:w="1720" w:type="dxa"/>
        <w:tblLook w:val="04A0" w:firstRow="1" w:lastRow="0" w:firstColumn="1" w:lastColumn="0" w:noHBand="0" w:noVBand="1"/>
      </w:tblPr>
      <w:tblGrid>
        <w:gridCol w:w="9345"/>
      </w:tblGrid>
      <w:tr w:rsidR="0010626B" w:rsidTr="0023741A">
        <w:tc>
          <w:tcPr>
            <w:tcW w:w="9345" w:type="dxa"/>
          </w:tcPr>
          <w:p w:rsidR="0010626B" w:rsidRDefault="0010626B" w:rsidP="0010626B">
            <w:pPr>
              <w:ind w:left="1701" w:right="850"/>
            </w:pPr>
          </w:p>
        </w:tc>
      </w:tr>
    </w:tbl>
    <w:p w:rsidR="002A318F" w:rsidRDefault="002A318F" w:rsidP="0010626B">
      <w:pPr>
        <w:ind w:left="1701" w:right="850"/>
      </w:pPr>
    </w:p>
    <w:p w:rsidR="002A318F" w:rsidRDefault="002A318F" w:rsidP="0010626B">
      <w:pPr>
        <w:ind w:left="1701" w:right="850"/>
      </w:pPr>
    </w:p>
    <w:p w:rsidR="0023741A" w:rsidRDefault="0023741A" w:rsidP="00547763">
      <w:pPr>
        <w:ind w:right="850"/>
      </w:pPr>
    </w:p>
    <w:p w:rsidR="008D79D6" w:rsidRDefault="008D79D6" w:rsidP="0010626B">
      <w:pPr>
        <w:ind w:left="1701" w:right="850"/>
        <w:rPr>
          <w:i/>
        </w:rPr>
      </w:pPr>
    </w:p>
    <w:p w:rsidR="008D79D6" w:rsidRDefault="008D79D6" w:rsidP="0010626B">
      <w:pPr>
        <w:ind w:left="1701" w:right="850"/>
        <w:rPr>
          <w:i/>
        </w:rPr>
      </w:pPr>
    </w:p>
    <w:p w:rsidR="003C75C3" w:rsidRDefault="003C75C3" w:rsidP="0010626B">
      <w:pPr>
        <w:ind w:left="1701" w:right="850"/>
      </w:pPr>
    </w:p>
    <w:p w:rsidR="00DF48F2" w:rsidRDefault="00DF48F2" w:rsidP="0055144E"/>
    <w:sectPr w:rsidR="00DF48F2" w:rsidSect="0010626B">
      <w:pgSz w:w="11906" w:h="16838"/>
      <w:pgMar w:top="567" w:right="0" w:bottom="851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44E"/>
    <w:rsid w:val="0010626B"/>
    <w:rsid w:val="001F7F80"/>
    <w:rsid w:val="00220651"/>
    <w:rsid w:val="0023741A"/>
    <w:rsid w:val="0025659F"/>
    <w:rsid w:val="002A318F"/>
    <w:rsid w:val="00315A06"/>
    <w:rsid w:val="003477C7"/>
    <w:rsid w:val="003C75C3"/>
    <w:rsid w:val="00486689"/>
    <w:rsid w:val="00547763"/>
    <w:rsid w:val="0055144E"/>
    <w:rsid w:val="00690518"/>
    <w:rsid w:val="0070132C"/>
    <w:rsid w:val="00726B18"/>
    <w:rsid w:val="007C5CE1"/>
    <w:rsid w:val="00833C1C"/>
    <w:rsid w:val="008D79D6"/>
    <w:rsid w:val="008E1868"/>
    <w:rsid w:val="00927CD4"/>
    <w:rsid w:val="009C0D10"/>
    <w:rsid w:val="00A436D8"/>
    <w:rsid w:val="00A43724"/>
    <w:rsid w:val="00A63179"/>
    <w:rsid w:val="00B62B31"/>
    <w:rsid w:val="00CA2D12"/>
    <w:rsid w:val="00D36177"/>
    <w:rsid w:val="00DE0AA6"/>
    <w:rsid w:val="00DF39A8"/>
    <w:rsid w:val="00DF48F2"/>
    <w:rsid w:val="00F6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97269B-7B33-46D8-BBDF-C05E6CE78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5144E"/>
    <w:rPr>
      <w:color w:val="0000FF"/>
      <w:u w:val="single"/>
    </w:rPr>
  </w:style>
  <w:style w:type="table" w:styleId="a4">
    <w:name w:val="Table Grid"/>
    <w:basedOn w:val="a1"/>
    <w:uiPriority w:val="39"/>
    <w:rsid w:val="00347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477C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15A0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15A0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kan24@c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г. Канаш (Ольга М. Хайруллина)</dc:creator>
  <cp:keywords/>
  <dc:description/>
  <cp:lastModifiedBy>Хайруллина Ольга Минкадировна</cp:lastModifiedBy>
  <cp:revision>6</cp:revision>
  <cp:lastPrinted>2017-05-11T11:35:00Z</cp:lastPrinted>
  <dcterms:created xsi:type="dcterms:W3CDTF">2024-01-10T07:52:00Z</dcterms:created>
  <dcterms:modified xsi:type="dcterms:W3CDTF">2024-01-10T08:08:00Z</dcterms:modified>
</cp:coreProperties>
</file>