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0" w:rsidRPr="00A54E40" w:rsidRDefault="00A54E40" w:rsidP="00A54E40">
      <w:pPr>
        <w:jc w:val="center"/>
        <w:rPr>
          <w:rFonts w:ascii="PT Astra Serif" w:hAnsi="PT Astra Serif"/>
          <w:sz w:val="28"/>
          <w:szCs w:val="28"/>
        </w:rPr>
      </w:pPr>
      <w:r w:rsidRPr="00A54E40">
        <w:rPr>
          <w:rFonts w:ascii="PT Astra Serif" w:hAnsi="PT Astra Serif"/>
          <w:sz w:val="28"/>
          <w:szCs w:val="28"/>
        </w:rPr>
        <w:t>К сведению населения</w:t>
      </w:r>
      <w:r>
        <w:rPr>
          <w:rFonts w:ascii="PT Astra Serif" w:hAnsi="PT Astra Serif"/>
          <w:sz w:val="28"/>
          <w:szCs w:val="28"/>
        </w:rPr>
        <w:t>!</w:t>
      </w:r>
    </w:p>
    <w:tbl>
      <w:tblPr>
        <w:tblpPr w:leftFromText="180" w:rightFromText="180" w:vertAnchor="page" w:horzAnchor="margin" w:tblpY="3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4557"/>
      </w:tblGrid>
      <w:tr w:rsidR="00A54E40" w:rsidRPr="00A54E40" w:rsidTr="00A54E40">
        <w:trPr>
          <w:trHeight w:val="153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A54E40" w:rsidP="00A54E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E40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A54E40" w:rsidP="00A54E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E40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</w:tr>
      <w:tr w:rsidR="00A54E40" w:rsidRPr="00A54E40" w:rsidTr="00A54E40">
        <w:trPr>
          <w:trHeight w:val="63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A54E40" w:rsidP="00A54E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5260">
              <w:rPr>
                <w:rFonts w:ascii="PT Astra Serif" w:hAnsi="PT Astra Serif"/>
                <w:sz w:val="22"/>
                <w:szCs w:val="22"/>
              </w:rPr>
              <w:t xml:space="preserve">Администрация Вурнарского муниципального округа Чувашской Республики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A54E40" w:rsidP="00A54E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5260">
              <w:rPr>
                <w:rFonts w:ascii="PT Astra Serif" w:hAnsi="PT Astra Serif"/>
                <w:sz w:val="22"/>
                <w:szCs w:val="22"/>
              </w:rPr>
              <w:t>Чувашская Республика, п. Вурнары, ул. Советская, д.20</w:t>
            </w:r>
          </w:p>
        </w:tc>
      </w:tr>
      <w:tr w:rsidR="00A54E40" w:rsidRPr="00A54E40" w:rsidTr="00A54E40">
        <w:trPr>
          <w:trHeight w:val="63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A54E40" w:rsidP="002E6C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адвокат Адвокатской палаты Чувашской Республики Максимов Сергей Николаевич</w:t>
            </w:r>
            <w:r w:rsidRPr="007C526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A54E40" w:rsidP="00A54E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5260">
              <w:rPr>
                <w:rFonts w:ascii="PT Astra Serif" w:hAnsi="PT Astra Serif"/>
                <w:sz w:val="22"/>
                <w:szCs w:val="22"/>
              </w:rPr>
              <w:t>Чувашская Респу</w:t>
            </w:r>
            <w:r>
              <w:rPr>
                <w:rFonts w:ascii="PT Astra Serif" w:hAnsi="PT Astra Serif"/>
                <w:sz w:val="22"/>
                <w:szCs w:val="22"/>
              </w:rPr>
              <w:t>блика, п. Вурнары, ул. Ленина, д.2, кв.65</w:t>
            </w:r>
          </w:p>
        </w:tc>
      </w:tr>
      <w:tr w:rsidR="00A54E40" w:rsidRPr="00A54E40" w:rsidTr="00A54E40">
        <w:trPr>
          <w:trHeight w:val="62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2E6C3F" w:rsidP="00A54E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адвокат Адвокатской палаты Чувашской Республики Петрова Наталия Ивановна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0" w:rsidRPr="00A54E40" w:rsidRDefault="002E6C3F" w:rsidP="00A54E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5260">
              <w:rPr>
                <w:rFonts w:ascii="PT Astra Serif" w:hAnsi="PT Astra Serif"/>
                <w:sz w:val="22"/>
                <w:szCs w:val="22"/>
              </w:rPr>
              <w:t>Чувашская Республика, п. Вурнары, ул. Ленина, д.21А</w:t>
            </w:r>
          </w:p>
        </w:tc>
      </w:tr>
    </w:tbl>
    <w:p w:rsidR="00A54E40" w:rsidRDefault="00A54E40" w:rsidP="00A54E40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94602" w:rsidRDefault="00A54E40" w:rsidP="00A54E40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54E40">
        <w:rPr>
          <w:rFonts w:ascii="PT Astra Serif" w:hAnsi="PT Astra Serif"/>
          <w:sz w:val="28"/>
          <w:szCs w:val="28"/>
          <w:lang w:eastAsia="ru-RU"/>
        </w:rPr>
        <w:t>Администрация Вурнарского муниципального округа Чувашской Республики информирует о том, что на территории Вурнарского муниципального округа бесплатную юридическую помощь оказывают следующие физические и юридические лица</w:t>
      </w:r>
      <w:r>
        <w:rPr>
          <w:rFonts w:ascii="PT Astra Serif" w:hAnsi="PT Astra Serif"/>
          <w:sz w:val="28"/>
          <w:szCs w:val="28"/>
          <w:lang w:eastAsia="ru-RU"/>
        </w:rPr>
        <w:t>:</w:t>
      </w:r>
      <w:r w:rsidRPr="00A54E4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A54E40" w:rsidRDefault="00A54E40">
      <w:pPr>
        <w:rPr>
          <w:rFonts w:ascii="PT Astra Serif" w:hAnsi="PT Astra Serif"/>
          <w:sz w:val="28"/>
          <w:szCs w:val="28"/>
          <w:lang w:eastAsia="ru-RU"/>
        </w:rPr>
      </w:pPr>
    </w:p>
    <w:p w:rsidR="00A54E40" w:rsidRDefault="00A54E40">
      <w:pPr>
        <w:rPr>
          <w:rFonts w:ascii="PT Astra Serif" w:hAnsi="PT Astra Serif"/>
          <w:sz w:val="28"/>
          <w:szCs w:val="28"/>
          <w:lang w:eastAsia="ru-RU"/>
        </w:rPr>
      </w:pPr>
    </w:p>
    <w:p w:rsidR="00A54E40" w:rsidRDefault="00A54E40">
      <w:pPr>
        <w:rPr>
          <w:rFonts w:ascii="PT Astra Serif" w:hAnsi="PT Astra Serif"/>
          <w:sz w:val="28"/>
          <w:szCs w:val="28"/>
          <w:lang w:eastAsia="ru-RU"/>
        </w:rPr>
      </w:pPr>
    </w:p>
    <w:p w:rsidR="00A54E40" w:rsidRDefault="00A54E40">
      <w:pPr>
        <w:rPr>
          <w:rFonts w:ascii="PT Astra Serif" w:hAnsi="PT Astra Serif"/>
          <w:sz w:val="28"/>
          <w:szCs w:val="28"/>
          <w:lang w:eastAsia="ru-RU"/>
        </w:rPr>
      </w:pPr>
    </w:p>
    <w:p w:rsidR="00A54E40" w:rsidRPr="00A54E40" w:rsidRDefault="00A54E40">
      <w:pPr>
        <w:rPr>
          <w:sz w:val="28"/>
          <w:szCs w:val="28"/>
        </w:rPr>
      </w:pPr>
    </w:p>
    <w:sectPr w:rsidR="00A54E40" w:rsidRPr="00A54E40" w:rsidSect="0089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54E40"/>
    <w:rsid w:val="002E6C3F"/>
    <w:rsid w:val="00894602"/>
    <w:rsid w:val="00A5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vur_justice1</dc:creator>
  <cp:lastModifiedBy>vur_justice1</cp:lastModifiedBy>
  <cp:revision>1</cp:revision>
  <dcterms:created xsi:type="dcterms:W3CDTF">2024-09-27T13:32:00Z</dcterms:created>
  <dcterms:modified xsi:type="dcterms:W3CDTF">2024-09-27T13:44:00Z</dcterms:modified>
</cp:coreProperties>
</file>