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8648EE" w:rsidRPr="00182CF9" w:rsidTr="00D20CBE">
        <w:trPr>
          <w:cantSplit/>
          <w:trHeight w:val="542"/>
        </w:trPr>
        <w:tc>
          <w:tcPr>
            <w:tcW w:w="4219" w:type="dxa"/>
          </w:tcPr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ЧĂВАШ РЕСПУБЛИКИ</w:t>
            </w:r>
          </w:p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</w:tcPr>
          <w:p w:rsidR="008648EE" w:rsidRPr="00182CF9" w:rsidRDefault="00450F6D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CF9">
              <w:rPr>
                <w:noProof/>
                <w:sz w:val="24"/>
                <w:szCs w:val="24"/>
              </w:rPr>
              <w:drawing>
                <wp:inline distT="0" distB="0" distL="0" distR="0" wp14:anchorId="7D3027A7" wp14:editId="3B6E32D8">
                  <wp:extent cx="701675" cy="840105"/>
                  <wp:effectExtent l="0" t="0" r="3175" b="0"/>
                  <wp:docPr id="2" name="Рисунок 1" descr="Герб Цивил рай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Цивил рай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675" cy="840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2" w:type="dxa"/>
          </w:tcPr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ЧУВАШСКАЯ РЕСПУБЛИКА</w:t>
            </w:r>
          </w:p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48EE" w:rsidRPr="00182CF9" w:rsidTr="00D20CBE">
        <w:trPr>
          <w:cantSplit/>
          <w:trHeight w:val="1785"/>
        </w:trPr>
        <w:tc>
          <w:tcPr>
            <w:tcW w:w="4219" w:type="dxa"/>
          </w:tcPr>
          <w:p w:rsidR="00323A0F" w:rsidRPr="00182CF9" w:rsidRDefault="00323A0F" w:rsidP="00323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ÇĚРПӲ МУНИЦИПАЛЛĂ</w:t>
            </w:r>
          </w:p>
          <w:p w:rsidR="00323A0F" w:rsidRPr="00182CF9" w:rsidRDefault="00323A0F" w:rsidP="00323A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ОКРУГĔН ДЕПУТАТСЕН</w:t>
            </w:r>
          </w:p>
          <w:p w:rsidR="008648EE" w:rsidRPr="00182CF9" w:rsidRDefault="00A6177B" w:rsidP="00323A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ПУХĂВĚ </w:t>
            </w:r>
          </w:p>
          <w:p w:rsidR="00A6177B" w:rsidRPr="00182CF9" w:rsidRDefault="00A6177B" w:rsidP="00A617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8648EE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ЙЫШĂНУ</w:t>
            </w:r>
          </w:p>
          <w:p w:rsidR="008648EE" w:rsidRPr="00182CF9" w:rsidRDefault="008648EE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E202E5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202</w:t>
            </w:r>
            <w:r w:rsidR="00746BD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4</w:t>
            </w:r>
            <w:r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ç. </w:t>
            </w:r>
            <w:r w:rsidR="00746BD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933B12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октябрӗн 24</w:t>
            </w:r>
            <w:r w:rsidR="00746BD9" w:rsidRPr="00746BD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F7008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-</w:t>
            </w:r>
            <w:r w:rsidR="00941581"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мӗшӗ</w:t>
            </w:r>
            <w:r w:rsidR="00F7008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933B12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32-03</w:t>
            </w:r>
            <w:r w:rsidR="00941581"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BA1FE9"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№</w:t>
            </w:r>
            <w:r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</w:p>
          <w:p w:rsidR="00BA1FE9" w:rsidRPr="00182CF9" w:rsidRDefault="00BA1FE9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8648EE" w:rsidP="007448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Ç</w:t>
            </w:r>
            <w:r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ěрп</w:t>
            </w:r>
            <w:r w:rsidR="003E034D"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ӳ</w:t>
            </w:r>
            <w:r w:rsidRPr="00182CF9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хули</w:t>
            </w:r>
          </w:p>
        </w:tc>
        <w:tc>
          <w:tcPr>
            <w:tcW w:w="1276" w:type="dxa"/>
            <w:vMerge/>
            <w:vAlign w:val="center"/>
            <w:hideMark/>
          </w:tcPr>
          <w:p w:rsidR="008648EE" w:rsidRPr="00182CF9" w:rsidRDefault="008648EE" w:rsidP="009415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СОБРАНИЕ ДЕПУТАТОВ</w:t>
            </w:r>
          </w:p>
          <w:p w:rsidR="008648EE" w:rsidRPr="00182CF9" w:rsidRDefault="008648EE" w:rsidP="0094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ЦИВИЛЬСКОГО МУНИЦИПАЛЬНОГО ОКРУГА</w:t>
            </w:r>
          </w:p>
          <w:p w:rsidR="008648EE" w:rsidRPr="00182CF9" w:rsidRDefault="008648EE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8648EE" w:rsidRPr="00182CF9" w:rsidRDefault="008648EE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РЕШЕНИЕ</w:t>
            </w:r>
          </w:p>
          <w:p w:rsidR="008648EE" w:rsidRPr="00182CF9" w:rsidRDefault="008648EE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Default="00933B12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24 октября</w:t>
            </w:r>
            <w:r w:rsidR="008648EE"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</w:t>
            </w:r>
            <w:r w:rsidR="00505BA8"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202</w:t>
            </w:r>
            <w:r w:rsidR="00746BD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4</w:t>
            </w:r>
            <w:r w:rsidR="00C84B26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</w:t>
            </w:r>
            <w:r w:rsidR="00505BA8"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г. №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32-03</w:t>
            </w:r>
          </w:p>
          <w:p w:rsidR="00F7008C" w:rsidRPr="00182CF9" w:rsidRDefault="00F7008C" w:rsidP="00941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</w:pPr>
          </w:p>
          <w:p w:rsidR="008648EE" w:rsidRPr="00182CF9" w:rsidRDefault="008648EE" w:rsidP="007448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182CF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город Цивильск</w:t>
            </w:r>
          </w:p>
        </w:tc>
      </w:tr>
    </w:tbl>
    <w:p w:rsidR="00713FD5" w:rsidRDefault="00713FD5" w:rsidP="00E519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F34398" w:rsidRPr="007448F0" w:rsidRDefault="00F34398" w:rsidP="00E519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7939" w:type="dxa"/>
        <w:tblInd w:w="-34" w:type="dxa"/>
        <w:tblLook w:val="04A0" w:firstRow="1" w:lastRow="0" w:firstColumn="1" w:lastColumn="0" w:noHBand="0" w:noVBand="1"/>
      </w:tblPr>
      <w:tblGrid>
        <w:gridCol w:w="7939"/>
      </w:tblGrid>
      <w:tr w:rsidR="00933B12" w:rsidRPr="00792C3C" w:rsidTr="00933B12">
        <w:trPr>
          <w:trHeight w:val="696"/>
        </w:trPr>
        <w:tc>
          <w:tcPr>
            <w:tcW w:w="7939" w:type="dxa"/>
          </w:tcPr>
          <w:p w:rsidR="00933B12" w:rsidRPr="00792C3C" w:rsidRDefault="00933B12" w:rsidP="00933B12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92C3C">
              <w:rPr>
                <w:rFonts w:ascii="Times New Roman CYR" w:eastAsia="Times New Roman" w:hAnsi="Times New Roman CYR" w:cs="Times New Roman CYR"/>
                <w:b/>
                <w:sz w:val="26"/>
                <w:szCs w:val="26"/>
              </w:rPr>
              <w:t>О внесении изменений в решение Собрания депутатов Цивильского муниципального округа Чувашской Республики от 27.04.2023 г. № 13-24 «</w:t>
            </w:r>
            <w:r w:rsidRPr="00792C3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О комиссии по соблюдению требований к служебному поведению лиц, замещающих муниципальные должности, и муниципальных служащих, осуществляющих полномочия представителя нанимателя (работодателя), и урегулированию конфликта интересов в органах местного самоуправления Цивильского муниципального округа Чувашской Республики»</w:t>
            </w:r>
          </w:p>
        </w:tc>
      </w:tr>
    </w:tbl>
    <w:p w:rsidR="003E034D" w:rsidRPr="00792C3C" w:rsidRDefault="003E034D" w:rsidP="000751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AD7B11" w:rsidRPr="00792C3C" w:rsidRDefault="00AD7B11" w:rsidP="004D176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proofErr w:type="gramStart"/>
      <w:r w:rsidRPr="00792C3C">
        <w:rPr>
          <w:rFonts w:ascii="Times New Roman CYR" w:eastAsia="Times New Roman" w:hAnsi="Times New Roman CYR" w:cs="Times New Roman CYR"/>
          <w:sz w:val="26"/>
          <w:szCs w:val="26"/>
        </w:rPr>
        <w:t>В соответствии с Федеральным законом от 6 октября 2003 г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ода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№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131-ФЗ </w:t>
      </w:r>
      <w:r w:rsidR="00792C3C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>"Об общих принципах организации местного самоуправления в Российской Федерации", Федеральным законом от 25 декабря 2008 г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ода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№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273-ФЗ </w:t>
      </w:r>
      <w:r w:rsidR="00792C3C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"О противодействии коррупции", </w:t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Законом Чувашской Республики от 5 октября </w:t>
      </w:r>
      <w:r w:rsidR="004D1760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2007 года № 62 «О муниципальной службе в Чувашской Республике», постановлением Кабинета Министров Чувашской Республики от 23 мая 2012 года </w:t>
      </w:r>
      <w:r w:rsidR="004D1760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>№ 191 «О порядке образования</w:t>
      </w:r>
      <w:proofErr w:type="gramEnd"/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 </w:t>
      </w:r>
      <w:proofErr w:type="gramStart"/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комиссий по соблюдению требований к служебному поведению муниципальных служащих и урегулированию конфликта интересов», 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Указом Главы Чувашской Республики от 26 марта 2018 года № 33</w:t>
      </w:r>
      <w:r w:rsidR="00E316A8" w:rsidRPr="00E316A8">
        <w:t xml:space="preserve"> </w:t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"Об утверждении Порядка рассмотрения фактов непредставления по объективным причинам лицом, замещающим муниципальную должность, должность главы местной администрации по контракту, сведений о доходах, расходах, об имуществе и обязательствах имущественного характера своих супруги (супруга) и несовершеннолетних детей"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, </w:t>
      </w:r>
      <w:r w:rsidR="004D1760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на основании</w:t>
      </w:r>
      <w:proofErr w:type="gramEnd"/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 xml:space="preserve"> протеста прокуратуры Цивильского райо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 xml:space="preserve">на Чувашской Республики </w:t>
      </w:r>
      <w:r w:rsidR="004D1760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от 30.08</w:t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.2024 № 3-01-2024/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Прдп</w:t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4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45</w:t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-24-20970017</w:t>
      </w:r>
      <w:r w:rsidR="00E316A8">
        <w:rPr>
          <w:rFonts w:ascii="Times New Roman CYR" w:eastAsia="Times New Roman" w:hAnsi="Times New Roman CYR" w:cs="Times New Roman CYR"/>
          <w:sz w:val="26"/>
          <w:szCs w:val="26"/>
        </w:rPr>
        <w:t>/554</w:t>
      </w:r>
      <w:r w:rsidR="00E316A8" w:rsidRPr="00E316A8">
        <w:rPr>
          <w:rFonts w:ascii="Times New Roman CYR" w:eastAsia="Times New Roman" w:hAnsi="Times New Roman CYR" w:cs="Times New Roman CYR"/>
          <w:sz w:val="26"/>
          <w:szCs w:val="26"/>
        </w:rPr>
        <w:t>,</w:t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 </w:t>
      </w:r>
      <w:r w:rsidR="00F06EB7">
        <w:rPr>
          <w:rFonts w:ascii="Times New Roman CYR" w:eastAsia="Times New Roman" w:hAnsi="Times New Roman CYR" w:cs="Times New Roman CYR"/>
          <w:sz w:val="26"/>
          <w:szCs w:val="26"/>
        </w:rPr>
        <w:t xml:space="preserve">и </w:t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в связи с изменениями </w:t>
      </w:r>
      <w:r w:rsidR="004D1760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>в штатной расстановке администрации Цивильского муниципального округа Чувашской Республики</w:t>
      </w:r>
      <w:r w:rsidR="007F35F4">
        <w:rPr>
          <w:rFonts w:ascii="Times New Roman CYR" w:eastAsia="Times New Roman" w:hAnsi="Times New Roman CYR" w:cs="Times New Roman CYR"/>
          <w:sz w:val="26"/>
          <w:szCs w:val="26"/>
        </w:rPr>
        <w:t>,</w:t>
      </w:r>
    </w:p>
    <w:p w:rsidR="00AD7B11" w:rsidRPr="00792C3C" w:rsidRDefault="00AD7B11" w:rsidP="00AD7B1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6"/>
          <w:szCs w:val="26"/>
        </w:rPr>
      </w:pPr>
    </w:p>
    <w:p w:rsidR="00AD7B11" w:rsidRPr="00792C3C" w:rsidRDefault="00AD7B11" w:rsidP="00AD7B1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6"/>
          <w:szCs w:val="26"/>
        </w:rPr>
      </w:pPr>
      <w:r w:rsidRPr="00792C3C">
        <w:rPr>
          <w:rFonts w:ascii="Times New Roman CYR" w:eastAsia="Times New Roman" w:hAnsi="Times New Roman CYR" w:cs="Times New Roman CYR"/>
          <w:b/>
          <w:sz w:val="26"/>
          <w:szCs w:val="26"/>
        </w:rPr>
        <w:t>СОБРАНИЕ ДЕПУТАТОВ ЦИВИЛЬСКОГО МУНИЦИПАЛЬНОГО ОКРУГА ЧУВАШСКОЙ РЕСПУБЛИКИ РЕШИЛО:</w:t>
      </w:r>
    </w:p>
    <w:p w:rsidR="00AD7B11" w:rsidRPr="00792C3C" w:rsidRDefault="00AD7B11" w:rsidP="00324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</w:p>
    <w:p w:rsidR="00324ABE" w:rsidRPr="00792C3C" w:rsidRDefault="00324ABE" w:rsidP="00324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1. </w:t>
      </w:r>
      <w:proofErr w:type="gramStart"/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Внести в </w:t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Положение о комиссии по соблюдению требований к служебному поведению лиц, замещающих муниципальные должности, и муниципальных служащих, осуществляющих полномочия представителя нанимателя (работодателя), и урегулированию конфликта интересов в органах местного самоуправления Цивильского муниципального округа Чувашской Республики, утвержденное 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lastRenderedPageBreak/>
        <w:t>решение</w:t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>м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Собрания депутатов Цивильского муниципального округа Чувашской Республики </w:t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от 27.04.2023 г. № 13-24 «О комиссии по соблюдению требований </w:t>
      </w:r>
      <w:r w:rsidR="00792C3C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>к служебному поведению лиц, замещающих муниципальные</w:t>
      </w:r>
      <w:proofErr w:type="gramEnd"/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должности, </w:t>
      </w:r>
      <w:r w:rsidR="00792C3C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и муниципальных служащих, осуществляющих полномочия представителя нанимателя (работодателя), и урегулированию конфликта интересов в органах местного самоуправления Цивильского муниципального округа Чувашской Республики» 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(далее - </w:t>
      </w:r>
      <w:r w:rsidR="00AD7B11" w:rsidRPr="00792C3C">
        <w:rPr>
          <w:rFonts w:ascii="Times New Roman CYR" w:eastAsia="Times New Roman" w:hAnsi="Times New Roman CYR" w:cs="Times New Roman CYR"/>
          <w:sz w:val="26"/>
          <w:szCs w:val="26"/>
        </w:rPr>
        <w:t>Положен</w:t>
      </w:r>
      <w:r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ие) следующие изменения: </w:t>
      </w:r>
    </w:p>
    <w:p w:rsidR="00CA537F" w:rsidRDefault="00CA537F" w:rsidP="00324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 xml:space="preserve">1) абзац 3 </w:t>
      </w:r>
      <w:r w:rsidR="003205CA">
        <w:rPr>
          <w:rFonts w:ascii="Times New Roman CYR" w:eastAsia="Times New Roman" w:hAnsi="Times New Roman CYR" w:cs="Times New Roman CYR"/>
          <w:sz w:val="26"/>
          <w:szCs w:val="26"/>
        </w:rPr>
        <w:t xml:space="preserve">подпункта «б» </w:t>
      </w:r>
      <w:r>
        <w:rPr>
          <w:rFonts w:ascii="Times New Roman CYR" w:eastAsia="Times New Roman" w:hAnsi="Times New Roman CYR" w:cs="Times New Roman CYR"/>
          <w:sz w:val="26"/>
          <w:szCs w:val="26"/>
        </w:rPr>
        <w:t>пункта 3.4. Положения изложить в следующей редакции:</w:t>
      </w:r>
    </w:p>
    <w:p w:rsidR="008E2015" w:rsidRDefault="00CA537F" w:rsidP="00324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>«</w:t>
      </w:r>
      <w:r w:rsidR="008E2015" w:rsidRPr="008E2015">
        <w:rPr>
          <w:rFonts w:ascii="Times New Roman CYR" w:eastAsia="Times New Roman" w:hAnsi="Times New Roman CYR" w:cs="Times New Roman CYR"/>
          <w:sz w:val="26"/>
          <w:szCs w:val="26"/>
        </w:rPr>
        <w:t>заявление муниципального служащего, осуществляющего полномочия представителя нанимателя (работодателя),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  <w:proofErr w:type="gramStart"/>
      <w:r w:rsidR="008E2015" w:rsidRPr="008E2015">
        <w:rPr>
          <w:rFonts w:ascii="Times New Roman CYR" w:eastAsia="Times New Roman" w:hAnsi="Times New Roman CYR" w:cs="Times New Roman CYR"/>
          <w:sz w:val="26"/>
          <w:szCs w:val="26"/>
        </w:rPr>
        <w:t>;</w:t>
      </w:r>
      <w:r>
        <w:rPr>
          <w:rFonts w:ascii="Times New Roman CYR" w:eastAsia="Times New Roman" w:hAnsi="Times New Roman CYR" w:cs="Times New Roman CYR"/>
          <w:sz w:val="26"/>
          <w:szCs w:val="26"/>
        </w:rPr>
        <w:t>»</w:t>
      </w:r>
      <w:proofErr w:type="gramEnd"/>
      <w:r w:rsidR="000F62FF">
        <w:rPr>
          <w:rFonts w:ascii="Times New Roman CYR" w:eastAsia="Times New Roman" w:hAnsi="Times New Roman CYR" w:cs="Times New Roman CYR"/>
          <w:sz w:val="26"/>
          <w:szCs w:val="26"/>
        </w:rPr>
        <w:t>;</w:t>
      </w:r>
    </w:p>
    <w:p w:rsidR="00CA537F" w:rsidRDefault="00CA537F" w:rsidP="008E20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 xml:space="preserve">2) пункт </w:t>
      </w:r>
      <w:r w:rsidR="008E2015"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3.22. </w:t>
      </w:r>
      <w:r>
        <w:rPr>
          <w:rFonts w:ascii="Times New Roman CYR" w:eastAsia="Times New Roman" w:hAnsi="Times New Roman CYR" w:cs="Times New Roman CYR"/>
          <w:sz w:val="26"/>
          <w:szCs w:val="26"/>
        </w:rPr>
        <w:t>Положения изложить в следующей редакции:</w:t>
      </w:r>
    </w:p>
    <w:p w:rsidR="008E2015" w:rsidRPr="008E2015" w:rsidRDefault="00CA537F" w:rsidP="008E20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 xml:space="preserve">«3.22. </w:t>
      </w:r>
      <w:r w:rsidR="008E2015" w:rsidRPr="008E2015">
        <w:rPr>
          <w:rFonts w:ascii="Times New Roman CYR" w:eastAsia="Times New Roman" w:hAnsi="Times New Roman CYR" w:cs="Times New Roman CYR"/>
          <w:sz w:val="26"/>
          <w:szCs w:val="26"/>
        </w:rPr>
        <w:t>По итогам рассмотрения вопроса, указанного в абзаце третьем подпункта "б" пункта 3.4</w:t>
      </w:r>
      <w:r w:rsidR="000F62FF">
        <w:rPr>
          <w:rFonts w:ascii="Times New Roman CYR" w:eastAsia="Times New Roman" w:hAnsi="Times New Roman CYR" w:cs="Times New Roman CYR"/>
          <w:sz w:val="26"/>
          <w:szCs w:val="26"/>
        </w:rPr>
        <w:t>.</w:t>
      </w:r>
      <w:r w:rsidR="008E2015"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 настоящего Положения, комиссия принимает одно из следующих решений:</w:t>
      </w:r>
    </w:p>
    <w:p w:rsidR="008E2015" w:rsidRPr="008E2015" w:rsidRDefault="008E2015" w:rsidP="008E20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а) признать, что причина непредставления муниципальным служащим, осуществляющим полномочия представителя нанимателя (работодателя), сведений </w:t>
      </w:r>
      <w:r w:rsidR="00F06EB7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Pr="008E2015">
        <w:rPr>
          <w:rFonts w:ascii="Times New Roman CYR" w:eastAsia="Times New Roman" w:hAnsi="Times New Roman CYR" w:cs="Times New Roman CYR"/>
          <w:sz w:val="26"/>
          <w:szCs w:val="26"/>
        </w:rPr>
        <w:t>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8E2015" w:rsidRPr="008E2015" w:rsidRDefault="008E2015" w:rsidP="008E20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б) признать, что причина непредставления муниципальным служащим, осуществляющим полномочия представителя нанимателя (работодателя), сведений </w:t>
      </w:r>
      <w:r w:rsidR="00F06EB7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Pr="008E2015">
        <w:rPr>
          <w:rFonts w:ascii="Times New Roman CYR" w:eastAsia="Times New Roman" w:hAnsi="Times New Roman CYR" w:cs="Times New Roman CYR"/>
          <w:sz w:val="26"/>
          <w:szCs w:val="26"/>
        </w:rPr>
        <w:t>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служащему, осуществляющему полномочия представителя нанимателя (работодателя), принять меры по представлению указанных сведений;</w:t>
      </w:r>
    </w:p>
    <w:p w:rsidR="008E2015" w:rsidRDefault="008E2015" w:rsidP="008E20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в) признать, что причина непредставления муниципальным служащим, осуществляющим полномочия представителя нанимателя (работодателя), сведений </w:t>
      </w:r>
      <w:r w:rsidR="00F06EB7">
        <w:rPr>
          <w:rFonts w:ascii="Times New Roman CYR" w:eastAsia="Times New Roman" w:hAnsi="Times New Roman CYR" w:cs="Times New Roman CYR"/>
          <w:sz w:val="26"/>
          <w:szCs w:val="26"/>
        </w:rPr>
        <w:br/>
      </w:r>
      <w:r w:rsidRPr="008E2015">
        <w:rPr>
          <w:rFonts w:ascii="Times New Roman CYR" w:eastAsia="Times New Roman" w:hAnsi="Times New Roman CYR" w:cs="Times New Roman CYR"/>
          <w:sz w:val="26"/>
          <w:szCs w:val="26"/>
        </w:rPr>
        <w:t xml:space="preserve">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органа местного самоуправления Цивильского муниципального округа Чувашской Республики применить </w:t>
      </w:r>
      <w:r w:rsidR="00CA537F">
        <w:rPr>
          <w:rFonts w:ascii="Times New Roman CYR" w:eastAsia="Times New Roman" w:hAnsi="Times New Roman CYR" w:cs="Times New Roman CYR"/>
          <w:sz w:val="26"/>
          <w:szCs w:val="26"/>
        </w:rPr>
        <w:t xml:space="preserve">к </w:t>
      </w:r>
      <w:r w:rsidRPr="008E2015">
        <w:rPr>
          <w:rFonts w:ascii="Times New Roman CYR" w:eastAsia="Times New Roman" w:hAnsi="Times New Roman CYR" w:cs="Times New Roman CYR"/>
          <w:sz w:val="26"/>
          <w:szCs w:val="26"/>
        </w:rPr>
        <w:t>муниципальному служащему, осуществляющему полномочия представителя нанимателя (работодателя), конкретную меру ответственности</w:t>
      </w:r>
      <w:proofErr w:type="gramStart"/>
      <w:r w:rsidRPr="008E2015">
        <w:rPr>
          <w:rFonts w:ascii="Times New Roman CYR" w:eastAsia="Times New Roman" w:hAnsi="Times New Roman CYR" w:cs="Times New Roman CYR"/>
          <w:sz w:val="26"/>
          <w:szCs w:val="26"/>
        </w:rPr>
        <w:t>.</w:t>
      </w:r>
      <w:r w:rsidR="00CA537F">
        <w:rPr>
          <w:rFonts w:ascii="Times New Roman CYR" w:eastAsia="Times New Roman" w:hAnsi="Times New Roman CYR" w:cs="Times New Roman CYR"/>
          <w:sz w:val="26"/>
          <w:szCs w:val="26"/>
        </w:rPr>
        <w:t>»</w:t>
      </w:r>
      <w:r w:rsidR="000F62FF">
        <w:rPr>
          <w:rFonts w:ascii="Times New Roman CYR" w:eastAsia="Times New Roman" w:hAnsi="Times New Roman CYR" w:cs="Times New Roman CYR"/>
          <w:sz w:val="26"/>
          <w:szCs w:val="26"/>
        </w:rPr>
        <w:t>;</w:t>
      </w:r>
      <w:proofErr w:type="gramEnd"/>
    </w:p>
    <w:p w:rsidR="008E2015" w:rsidRDefault="000F62FF" w:rsidP="00324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 xml:space="preserve">3) в подпункте «в» пункта 3.11. Положения слова «пунктами 3.21., 3.24. </w:t>
      </w:r>
      <w:r w:rsidR="00F06EB7">
        <w:rPr>
          <w:rFonts w:ascii="Times New Roman CYR" w:eastAsia="Times New Roman" w:hAnsi="Times New Roman CYR" w:cs="Times New Roman CYR"/>
          <w:sz w:val="26"/>
          <w:szCs w:val="26"/>
        </w:rPr>
        <w:br/>
      </w:r>
      <w:r>
        <w:rPr>
          <w:rFonts w:ascii="Times New Roman CYR" w:eastAsia="Times New Roman" w:hAnsi="Times New Roman CYR" w:cs="Times New Roman CYR"/>
          <w:sz w:val="26"/>
          <w:szCs w:val="26"/>
        </w:rPr>
        <w:t>и 3.27.» заменить словами «пунктами 3.21., 3.24., 3.24.1. и 3.27.»</w:t>
      </w:r>
      <w:r w:rsidR="00447BD6">
        <w:rPr>
          <w:rFonts w:ascii="Times New Roman CYR" w:eastAsia="Times New Roman" w:hAnsi="Times New Roman CYR" w:cs="Times New Roman CYR"/>
          <w:sz w:val="26"/>
          <w:szCs w:val="26"/>
        </w:rPr>
        <w:t>.</w:t>
      </w:r>
    </w:p>
    <w:p w:rsidR="004D1760" w:rsidRPr="004D1760" w:rsidRDefault="000F62FF" w:rsidP="004D176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bookmarkStart w:id="0" w:name="sub_6"/>
      <w:r>
        <w:rPr>
          <w:rFonts w:ascii="Times New Roman CYR" w:eastAsia="Times New Roman" w:hAnsi="Times New Roman CYR" w:cs="Times New Roman CYR"/>
          <w:sz w:val="26"/>
          <w:szCs w:val="26"/>
        </w:rPr>
        <w:t>2</w:t>
      </w:r>
      <w:r w:rsidR="00C84B26">
        <w:rPr>
          <w:rFonts w:ascii="Times New Roman CYR" w:eastAsia="Times New Roman" w:hAnsi="Times New Roman CYR" w:cs="Times New Roman CYR"/>
          <w:sz w:val="26"/>
          <w:szCs w:val="26"/>
        </w:rPr>
        <w:t xml:space="preserve">. </w:t>
      </w:r>
      <w:r w:rsidR="004D1760" w:rsidRPr="004D1760">
        <w:rPr>
          <w:rFonts w:ascii="Times New Roman CYR" w:eastAsia="Times New Roman" w:hAnsi="Times New Roman CYR" w:cs="Times New Roman CYR"/>
          <w:sz w:val="26"/>
          <w:szCs w:val="26"/>
        </w:rPr>
        <w:t>В приложении 2 решения Собрания депутатов Цивильского муниципального округа Чувашской Республики от 27.04.2023 № 13-24 «О комиссии по соблюдению требований к служебному поведению лиц, замещающих муниципальные должности, и муниципальных служащих, осуществляющих полномочия представителя нанимателя (работодателя), и урегулированию конфликта интересов в органах местного самоуправления Цивильского муниципального округа Чувашской Республики», внести следующие изменения:</w:t>
      </w:r>
    </w:p>
    <w:p w:rsidR="004D1760" w:rsidRDefault="004D1760" w:rsidP="004D176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слова «Павлова Татьяна Юрьевна – заведующий сектором правового обеспечения администрации Цивильского муниципального округа Чувашской </w:t>
      </w:r>
      <w:r w:rsidRPr="004D1760">
        <w:rPr>
          <w:rFonts w:ascii="Times New Roman CYR" w:eastAsia="Times New Roman" w:hAnsi="Times New Roman CYR" w:cs="Times New Roman CYR"/>
          <w:sz w:val="26"/>
          <w:szCs w:val="26"/>
        </w:rPr>
        <w:lastRenderedPageBreak/>
        <w:t>Республики (по согласованию)</w:t>
      </w:r>
      <w:proofErr w:type="gramStart"/>
      <w:r w:rsidRPr="004D1760">
        <w:rPr>
          <w:rFonts w:ascii="Times New Roman CYR" w:eastAsia="Times New Roman" w:hAnsi="Times New Roman CYR" w:cs="Times New Roman CYR"/>
          <w:sz w:val="26"/>
          <w:szCs w:val="26"/>
        </w:rPr>
        <w:t>;»</w:t>
      </w:r>
      <w:proofErr w:type="gramEnd"/>
      <w:r w:rsidRPr="004D1760">
        <w:rPr>
          <w:rFonts w:ascii="Times New Roman CYR" w:eastAsia="Times New Roman" w:hAnsi="Times New Roman CYR" w:cs="Times New Roman CYR"/>
          <w:sz w:val="26"/>
          <w:szCs w:val="26"/>
        </w:rPr>
        <w:t xml:space="preserve"> заменить словами «Терентьева Наталья Сергеевна – главный специалист-эксперт сектора правового обеспечения администрации Цивильского муниципального округа Чувашской Республики (по согласованию);».</w:t>
      </w:r>
    </w:p>
    <w:p w:rsidR="00C84B26" w:rsidRPr="00792C3C" w:rsidRDefault="004D1760" w:rsidP="004D176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6"/>
          <w:szCs w:val="26"/>
        </w:rPr>
      </w:pPr>
      <w:r>
        <w:rPr>
          <w:rFonts w:ascii="Times New Roman CYR" w:eastAsia="Times New Roman" w:hAnsi="Times New Roman CYR" w:cs="Times New Roman CYR"/>
          <w:sz w:val="26"/>
          <w:szCs w:val="26"/>
        </w:rPr>
        <w:t xml:space="preserve">3. </w:t>
      </w:r>
      <w:r w:rsidR="00C84B26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Настоящее решение вступает в силу после его </w:t>
      </w:r>
      <w:hyperlink r:id="rId10" w:history="1">
        <w:r w:rsidR="00C84B26" w:rsidRPr="00792C3C">
          <w:rPr>
            <w:rFonts w:ascii="Times New Roman CYR" w:eastAsia="Times New Roman" w:hAnsi="Times New Roman CYR" w:cs="Times New Roman CYR"/>
            <w:sz w:val="26"/>
            <w:szCs w:val="26"/>
          </w:rPr>
          <w:t>официального опубликования</w:t>
        </w:r>
      </w:hyperlink>
      <w:r w:rsidR="00C84B26" w:rsidRPr="00792C3C">
        <w:rPr>
          <w:rFonts w:ascii="Times New Roman CYR" w:eastAsia="Times New Roman" w:hAnsi="Times New Roman CYR" w:cs="Times New Roman CYR"/>
          <w:sz w:val="26"/>
          <w:szCs w:val="26"/>
        </w:rPr>
        <w:t xml:space="preserve"> (обнародования).</w:t>
      </w:r>
    </w:p>
    <w:p w:rsidR="00746BD9" w:rsidRPr="00841767" w:rsidRDefault="00746BD9" w:rsidP="00C778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6"/>
          <w:szCs w:val="26"/>
        </w:rPr>
      </w:pPr>
    </w:p>
    <w:p w:rsidR="00746BD9" w:rsidRPr="00841767" w:rsidRDefault="00746BD9" w:rsidP="00C778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6"/>
          <w:szCs w:val="26"/>
        </w:rPr>
      </w:pPr>
    </w:p>
    <w:p w:rsidR="00746BD9" w:rsidRPr="00841767" w:rsidRDefault="00746BD9" w:rsidP="00C778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6"/>
          <w:szCs w:val="26"/>
        </w:rPr>
      </w:pPr>
    </w:p>
    <w:p w:rsidR="00841767" w:rsidRPr="00792C3C" w:rsidRDefault="007F35F4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Заместитель п</w:t>
      </w:r>
      <w:r w:rsidR="00841767" w:rsidRPr="00792C3C">
        <w:rPr>
          <w:rFonts w:ascii="Times New Roman" w:hAnsi="Times New Roman" w:cs="Times New Roman"/>
          <w:sz w:val="26"/>
          <w:szCs w:val="26"/>
        </w:rPr>
        <w:t>редседател</w:t>
      </w:r>
      <w:r>
        <w:rPr>
          <w:rFonts w:ascii="Times New Roman" w:hAnsi="Times New Roman" w:cs="Times New Roman"/>
          <w:sz w:val="26"/>
          <w:szCs w:val="26"/>
        </w:rPr>
        <w:t>я</w:t>
      </w:r>
      <w:r w:rsidR="00841767" w:rsidRPr="00792C3C">
        <w:rPr>
          <w:rFonts w:ascii="Times New Roman" w:hAnsi="Times New Roman" w:cs="Times New Roman"/>
          <w:sz w:val="26"/>
          <w:szCs w:val="26"/>
        </w:rPr>
        <w:t xml:space="preserve"> Собрания депутатов</w:t>
      </w:r>
    </w:p>
    <w:p w:rsidR="00841767" w:rsidRPr="00792C3C" w:rsidRDefault="00841767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 w:rsidRPr="00792C3C">
        <w:rPr>
          <w:rFonts w:ascii="Times New Roman" w:hAnsi="Times New Roman" w:cs="Times New Roman"/>
          <w:sz w:val="26"/>
          <w:szCs w:val="26"/>
        </w:rPr>
        <w:t>Цивильского муниципального округа</w:t>
      </w:r>
    </w:p>
    <w:p w:rsidR="00841767" w:rsidRPr="00792C3C" w:rsidRDefault="00841767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 w:rsidRPr="00792C3C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792C3C">
        <w:rPr>
          <w:rFonts w:ascii="Times New Roman" w:hAnsi="Times New Roman" w:cs="Times New Roman"/>
          <w:sz w:val="26"/>
          <w:szCs w:val="26"/>
        </w:rPr>
        <w:tab/>
      </w:r>
      <w:r w:rsidRPr="00792C3C">
        <w:rPr>
          <w:rFonts w:ascii="Times New Roman" w:hAnsi="Times New Roman" w:cs="Times New Roman"/>
          <w:sz w:val="26"/>
          <w:szCs w:val="26"/>
        </w:rPr>
        <w:tab/>
      </w:r>
      <w:r w:rsidRPr="00792C3C">
        <w:rPr>
          <w:rFonts w:ascii="Times New Roman" w:hAnsi="Times New Roman" w:cs="Times New Roman"/>
          <w:sz w:val="26"/>
          <w:szCs w:val="26"/>
        </w:rPr>
        <w:tab/>
      </w:r>
      <w:r w:rsidRPr="00792C3C">
        <w:rPr>
          <w:rFonts w:ascii="Times New Roman" w:hAnsi="Times New Roman" w:cs="Times New Roman"/>
          <w:sz w:val="26"/>
          <w:szCs w:val="26"/>
        </w:rPr>
        <w:tab/>
      </w:r>
      <w:r w:rsidRPr="00792C3C">
        <w:rPr>
          <w:rFonts w:ascii="Times New Roman" w:hAnsi="Times New Roman" w:cs="Times New Roman"/>
          <w:sz w:val="26"/>
          <w:szCs w:val="26"/>
        </w:rPr>
        <w:tab/>
      </w:r>
      <w:r w:rsidRPr="00792C3C"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92C3C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7F35F4">
        <w:rPr>
          <w:rFonts w:ascii="Times New Roman" w:hAnsi="Times New Roman" w:cs="Times New Roman"/>
          <w:sz w:val="26"/>
          <w:szCs w:val="26"/>
        </w:rPr>
        <w:t>Ю.А. Гаврилов</w:t>
      </w:r>
    </w:p>
    <w:p w:rsidR="00841767" w:rsidRPr="00792C3C" w:rsidRDefault="00841767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</w:p>
    <w:p w:rsidR="00841767" w:rsidRPr="00792C3C" w:rsidRDefault="00841767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 w:rsidRPr="00792C3C">
        <w:rPr>
          <w:rFonts w:ascii="Times New Roman" w:hAnsi="Times New Roman" w:cs="Times New Roman"/>
          <w:sz w:val="26"/>
          <w:szCs w:val="26"/>
        </w:rPr>
        <w:t>Глава Цивильского муниципального округа</w:t>
      </w:r>
    </w:p>
    <w:p w:rsidR="00841767" w:rsidRPr="00792C3C" w:rsidRDefault="00841767" w:rsidP="00841767">
      <w:pPr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 w:rsidRPr="00792C3C">
        <w:rPr>
          <w:rFonts w:ascii="Times New Roman" w:hAnsi="Times New Roman" w:cs="Times New Roman"/>
          <w:sz w:val="26"/>
          <w:szCs w:val="26"/>
        </w:rPr>
        <w:t xml:space="preserve">Чувашской Республики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792C3C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bookmarkStart w:id="1" w:name="_GoBack"/>
      <w:bookmarkEnd w:id="1"/>
      <w:r w:rsidRPr="00792C3C">
        <w:rPr>
          <w:rFonts w:ascii="Times New Roman" w:hAnsi="Times New Roman" w:cs="Times New Roman"/>
          <w:sz w:val="26"/>
          <w:szCs w:val="26"/>
        </w:rPr>
        <w:t xml:space="preserve">  А.В. Иванов</w:t>
      </w:r>
    </w:p>
    <w:p w:rsidR="00841767" w:rsidRPr="00792C3C" w:rsidRDefault="00841767" w:rsidP="0084176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841767" w:rsidRPr="00841767" w:rsidRDefault="00841767" w:rsidP="00C778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6"/>
          <w:szCs w:val="26"/>
        </w:rPr>
      </w:pPr>
    </w:p>
    <w:bookmarkEnd w:id="0"/>
    <w:p w:rsidR="00841767" w:rsidRPr="00841767" w:rsidRDefault="00841767" w:rsidP="00C778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6"/>
          <w:szCs w:val="26"/>
        </w:rPr>
      </w:pPr>
    </w:p>
    <w:sectPr w:rsidR="00841767" w:rsidRPr="00841767" w:rsidSect="002F71AE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019" w:rsidRDefault="001A2019" w:rsidP="00DE028D">
      <w:pPr>
        <w:spacing w:after="0" w:line="240" w:lineRule="auto"/>
      </w:pPr>
      <w:r>
        <w:separator/>
      </w:r>
    </w:p>
  </w:endnote>
  <w:endnote w:type="continuationSeparator" w:id="0">
    <w:p w:rsidR="001A2019" w:rsidRDefault="001A2019" w:rsidP="00DE0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019" w:rsidRDefault="001A2019" w:rsidP="00DE028D">
      <w:pPr>
        <w:spacing w:after="0" w:line="240" w:lineRule="auto"/>
      </w:pPr>
      <w:r>
        <w:separator/>
      </w:r>
    </w:p>
  </w:footnote>
  <w:footnote w:type="continuationSeparator" w:id="0">
    <w:p w:rsidR="001A2019" w:rsidRDefault="001A2019" w:rsidP="00DE02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402AE"/>
    <w:multiLevelType w:val="hybridMultilevel"/>
    <w:tmpl w:val="66809406"/>
    <w:lvl w:ilvl="0" w:tplc="EE446B2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778D2FFD"/>
    <w:multiLevelType w:val="hybridMultilevel"/>
    <w:tmpl w:val="0FB6402E"/>
    <w:lvl w:ilvl="0" w:tplc="B44C793E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99E"/>
    <w:rsid w:val="0001411A"/>
    <w:rsid w:val="00042B3A"/>
    <w:rsid w:val="000468CD"/>
    <w:rsid w:val="00053E24"/>
    <w:rsid w:val="00060B4C"/>
    <w:rsid w:val="00074A48"/>
    <w:rsid w:val="00075174"/>
    <w:rsid w:val="00085867"/>
    <w:rsid w:val="00085889"/>
    <w:rsid w:val="0008693C"/>
    <w:rsid w:val="000A4913"/>
    <w:rsid w:val="000B28E9"/>
    <w:rsid w:val="000C46DF"/>
    <w:rsid w:val="000C53AA"/>
    <w:rsid w:val="000D1381"/>
    <w:rsid w:val="000D25E2"/>
    <w:rsid w:val="000D4660"/>
    <w:rsid w:val="000E7F0C"/>
    <w:rsid w:val="000F62FF"/>
    <w:rsid w:val="00100BCD"/>
    <w:rsid w:val="001058DB"/>
    <w:rsid w:val="00106BA8"/>
    <w:rsid w:val="0012653B"/>
    <w:rsid w:val="001430F4"/>
    <w:rsid w:val="00144901"/>
    <w:rsid w:val="001666C4"/>
    <w:rsid w:val="00182CF9"/>
    <w:rsid w:val="0018745A"/>
    <w:rsid w:val="001A2019"/>
    <w:rsid w:val="001A5117"/>
    <w:rsid w:val="001B04AD"/>
    <w:rsid w:val="001B1CA8"/>
    <w:rsid w:val="001C0161"/>
    <w:rsid w:val="001C600A"/>
    <w:rsid w:val="001E0598"/>
    <w:rsid w:val="001E4A37"/>
    <w:rsid w:val="001F7BED"/>
    <w:rsid w:val="00221910"/>
    <w:rsid w:val="0023192F"/>
    <w:rsid w:val="00234A70"/>
    <w:rsid w:val="00244BF4"/>
    <w:rsid w:val="00246AAA"/>
    <w:rsid w:val="00252B87"/>
    <w:rsid w:val="00256D7A"/>
    <w:rsid w:val="0026769C"/>
    <w:rsid w:val="00271ACE"/>
    <w:rsid w:val="0029374C"/>
    <w:rsid w:val="002A1369"/>
    <w:rsid w:val="002C6946"/>
    <w:rsid w:val="002F07F5"/>
    <w:rsid w:val="002F095D"/>
    <w:rsid w:val="002F376F"/>
    <w:rsid w:val="002F71AE"/>
    <w:rsid w:val="00316BCE"/>
    <w:rsid w:val="003205CA"/>
    <w:rsid w:val="00323A0F"/>
    <w:rsid w:val="00324ABE"/>
    <w:rsid w:val="0032563A"/>
    <w:rsid w:val="003500AE"/>
    <w:rsid w:val="003603D2"/>
    <w:rsid w:val="003677B9"/>
    <w:rsid w:val="003E034D"/>
    <w:rsid w:val="003E5252"/>
    <w:rsid w:val="003F071C"/>
    <w:rsid w:val="00414B30"/>
    <w:rsid w:val="004176D2"/>
    <w:rsid w:val="00446EA4"/>
    <w:rsid w:val="00447BD6"/>
    <w:rsid w:val="00450F6D"/>
    <w:rsid w:val="00471AA7"/>
    <w:rsid w:val="00475119"/>
    <w:rsid w:val="0047550D"/>
    <w:rsid w:val="00477866"/>
    <w:rsid w:val="00480D69"/>
    <w:rsid w:val="00482602"/>
    <w:rsid w:val="004843BB"/>
    <w:rsid w:val="00486D6F"/>
    <w:rsid w:val="00487BD9"/>
    <w:rsid w:val="00495F6F"/>
    <w:rsid w:val="004A3000"/>
    <w:rsid w:val="004B1B8D"/>
    <w:rsid w:val="004C00B9"/>
    <w:rsid w:val="004D1760"/>
    <w:rsid w:val="004D29D2"/>
    <w:rsid w:val="004F2076"/>
    <w:rsid w:val="00505BA8"/>
    <w:rsid w:val="00525463"/>
    <w:rsid w:val="00532153"/>
    <w:rsid w:val="005858E6"/>
    <w:rsid w:val="005953C2"/>
    <w:rsid w:val="005A76E0"/>
    <w:rsid w:val="005B3123"/>
    <w:rsid w:val="005B589D"/>
    <w:rsid w:val="005D2513"/>
    <w:rsid w:val="00605E44"/>
    <w:rsid w:val="006200B9"/>
    <w:rsid w:val="0063335F"/>
    <w:rsid w:val="006603F9"/>
    <w:rsid w:val="00660683"/>
    <w:rsid w:val="00660D41"/>
    <w:rsid w:val="006A6B82"/>
    <w:rsid w:val="006B0C0B"/>
    <w:rsid w:val="006B31DE"/>
    <w:rsid w:val="006F3BB0"/>
    <w:rsid w:val="007022F7"/>
    <w:rsid w:val="00713FD5"/>
    <w:rsid w:val="007400DD"/>
    <w:rsid w:val="007448F0"/>
    <w:rsid w:val="0074538F"/>
    <w:rsid w:val="00746BD9"/>
    <w:rsid w:val="00756CFA"/>
    <w:rsid w:val="00781C15"/>
    <w:rsid w:val="00792C3C"/>
    <w:rsid w:val="007C0A10"/>
    <w:rsid w:val="007C4E7E"/>
    <w:rsid w:val="007D044A"/>
    <w:rsid w:val="007D0ED6"/>
    <w:rsid w:val="007F35F4"/>
    <w:rsid w:val="007F380F"/>
    <w:rsid w:val="00820843"/>
    <w:rsid w:val="00835806"/>
    <w:rsid w:val="00841767"/>
    <w:rsid w:val="008639DB"/>
    <w:rsid w:val="008648EE"/>
    <w:rsid w:val="00872224"/>
    <w:rsid w:val="008B4B52"/>
    <w:rsid w:val="008B6F93"/>
    <w:rsid w:val="008C4A0A"/>
    <w:rsid w:val="008E2015"/>
    <w:rsid w:val="008F7494"/>
    <w:rsid w:val="00907557"/>
    <w:rsid w:val="00923065"/>
    <w:rsid w:val="00933B12"/>
    <w:rsid w:val="00937902"/>
    <w:rsid w:val="00941581"/>
    <w:rsid w:val="00945F34"/>
    <w:rsid w:val="00970B87"/>
    <w:rsid w:val="0098199E"/>
    <w:rsid w:val="009843FD"/>
    <w:rsid w:val="00996CAD"/>
    <w:rsid w:val="009A01A8"/>
    <w:rsid w:val="009D1C4E"/>
    <w:rsid w:val="009E502A"/>
    <w:rsid w:val="009F01E7"/>
    <w:rsid w:val="00A05328"/>
    <w:rsid w:val="00A23E83"/>
    <w:rsid w:val="00A4214F"/>
    <w:rsid w:val="00A5038C"/>
    <w:rsid w:val="00A6177B"/>
    <w:rsid w:val="00A643DA"/>
    <w:rsid w:val="00A65D13"/>
    <w:rsid w:val="00A724AC"/>
    <w:rsid w:val="00A74233"/>
    <w:rsid w:val="00A74710"/>
    <w:rsid w:val="00A75B28"/>
    <w:rsid w:val="00A76305"/>
    <w:rsid w:val="00A8185B"/>
    <w:rsid w:val="00A948BB"/>
    <w:rsid w:val="00AC3163"/>
    <w:rsid w:val="00AD7B11"/>
    <w:rsid w:val="00AF7EBD"/>
    <w:rsid w:val="00B151B1"/>
    <w:rsid w:val="00B315C7"/>
    <w:rsid w:val="00B31CC1"/>
    <w:rsid w:val="00B714CD"/>
    <w:rsid w:val="00B92FBB"/>
    <w:rsid w:val="00BA04CD"/>
    <w:rsid w:val="00BA1A9B"/>
    <w:rsid w:val="00BA1FE9"/>
    <w:rsid w:val="00BC620F"/>
    <w:rsid w:val="00BD0A77"/>
    <w:rsid w:val="00BD6033"/>
    <w:rsid w:val="00C406EB"/>
    <w:rsid w:val="00C71011"/>
    <w:rsid w:val="00C77869"/>
    <w:rsid w:val="00C84B26"/>
    <w:rsid w:val="00C87C10"/>
    <w:rsid w:val="00C964B7"/>
    <w:rsid w:val="00CA537F"/>
    <w:rsid w:val="00CC23CA"/>
    <w:rsid w:val="00CD34D2"/>
    <w:rsid w:val="00CE1ADD"/>
    <w:rsid w:val="00CF3B85"/>
    <w:rsid w:val="00CF4A96"/>
    <w:rsid w:val="00D20CBE"/>
    <w:rsid w:val="00D4465A"/>
    <w:rsid w:val="00DC10FF"/>
    <w:rsid w:val="00DD7F72"/>
    <w:rsid w:val="00DE028D"/>
    <w:rsid w:val="00DF0FC1"/>
    <w:rsid w:val="00DF6B05"/>
    <w:rsid w:val="00E12A3E"/>
    <w:rsid w:val="00E202E5"/>
    <w:rsid w:val="00E316A8"/>
    <w:rsid w:val="00E5199E"/>
    <w:rsid w:val="00E64371"/>
    <w:rsid w:val="00E742EB"/>
    <w:rsid w:val="00E75488"/>
    <w:rsid w:val="00E778E6"/>
    <w:rsid w:val="00EA3305"/>
    <w:rsid w:val="00EC2A00"/>
    <w:rsid w:val="00ED5271"/>
    <w:rsid w:val="00ED615D"/>
    <w:rsid w:val="00EE67A2"/>
    <w:rsid w:val="00EF0439"/>
    <w:rsid w:val="00F06EB7"/>
    <w:rsid w:val="00F20F53"/>
    <w:rsid w:val="00F22BDB"/>
    <w:rsid w:val="00F27B13"/>
    <w:rsid w:val="00F34398"/>
    <w:rsid w:val="00F51145"/>
    <w:rsid w:val="00F5447D"/>
    <w:rsid w:val="00F6401A"/>
    <w:rsid w:val="00F7008C"/>
    <w:rsid w:val="00F73BDC"/>
    <w:rsid w:val="00F8015B"/>
    <w:rsid w:val="00F83E4D"/>
    <w:rsid w:val="00F83ECC"/>
    <w:rsid w:val="00FC1ED4"/>
    <w:rsid w:val="00FF1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75B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E5199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E5199E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List Paragraph"/>
    <w:basedOn w:val="a"/>
    <w:uiPriority w:val="34"/>
    <w:qFormat/>
    <w:rsid w:val="00E5199E"/>
    <w:pPr>
      <w:ind w:left="720"/>
      <w:contextualSpacing/>
    </w:pPr>
  </w:style>
  <w:style w:type="table" w:styleId="a4">
    <w:name w:val="Table Grid"/>
    <w:basedOn w:val="a1"/>
    <w:uiPriority w:val="39"/>
    <w:rsid w:val="00E51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unhideWhenUsed/>
    <w:rsid w:val="00E5199E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E5199E"/>
  </w:style>
  <w:style w:type="paragraph" w:styleId="a6">
    <w:name w:val="Normal (Web)"/>
    <w:basedOn w:val="a"/>
    <w:uiPriority w:val="99"/>
    <w:unhideWhenUsed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Гиперссылка1"/>
    <w:basedOn w:val="a0"/>
    <w:rsid w:val="00E5199E"/>
  </w:style>
  <w:style w:type="paragraph" w:customStyle="1" w:styleId="bodytext">
    <w:name w:val="bodytext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">
    <w:name w:val="Гиперссылка2"/>
    <w:basedOn w:val="a0"/>
    <w:rsid w:val="00E5199E"/>
  </w:style>
  <w:style w:type="paragraph" w:customStyle="1" w:styleId="heading8">
    <w:name w:val="heading8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0">
    <w:name w:val="consplusnormal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web">
    <w:name w:val="normalweb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2">
    <w:name w:val="bodytext2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Normal0">
    <w:name w:val="ConsNormal"/>
    <w:rsid w:val="00E5199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5199E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199E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20">
    <w:name w:val="Нет списка2"/>
    <w:next w:val="a2"/>
    <w:uiPriority w:val="99"/>
    <w:semiHidden/>
    <w:unhideWhenUsed/>
    <w:rsid w:val="00E5199E"/>
  </w:style>
  <w:style w:type="paragraph" w:styleId="a9">
    <w:name w:val="header"/>
    <w:basedOn w:val="a"/>
    <w:link w:val="aa"/>
    <w:uiPriority w:val="99"/>
    <w:unhideWhenUsed/>
    <w:rsid w:val="00DE0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E028D"/>
  </w:style>
  <w:style w:type="paragraph" w:styleId="ab">
    <w:name w:val="footer"/>
    <w:basedOn w:val="a"/>
    <w:link w:val="ac"/>
    <w:uiPriority w:val="99"/>
    <w:unhideWhenUsed/>
    <w:rsid w:val="00DE0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E028D"/>
  </w:style>
  <w:style w:type="character" w:customStyle="1" w:styleId="10">
    <w:name w:val="Заголовок 1 Знак"/>
    <w:basedOn w:val="a0"/>
    <w:link w:val="1"/>
    <w:uiPriority w:val="9"/>
    <w:rsid w:val="00A75B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75B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E5199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E5199E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List Paragraph"/>
    <w:basedOn w:val="a"/>
    <w:uiPriority w:val="34"/>
    <w:qFormat/>
    <w:rsid w:val="00E5199E"/>
    <w:pPr>
      <w:ind w:left="720"/>
      <w:contextualSpacing/>
    </w:pPr>
  </w:style>
  <w:style w:type="table" w:styleId="a4">
    <w:name w:val="Table Grid"/>
    <w:basedOn w:val="a1"/>
    <w:uiPriority w:val="39"/>
    <w:rsid w:val="00E51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unhideWhenUsed/>
    <w:rsid w:val="00E5199E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E5199E"/>
  </w:style>
  <w:style w:type="paragraph" w:styleId="a6">
    <w:name w:val="Normal (Web)"/>
    <w:basedOn w:val="a"/>
    <w:uiPriority w:val="99"/>
    <w:unhideWhenUsed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Гиперссылка1"/>
    <w:basedOn w:val="a0"/>
    <w:rsid w:val="00E5199E"/>
  </w:style>
  <w:style w:type="paragraph" w:customStyle="1" w:styleId="bodytext">
    <w:name w:val="bodytext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">
    <w:name w:val="Гиперссылка2"/>
    <w:basedOn w:val="a0"/>
    <w:rsid w:val="00E5199E"/>
  </w:style>
  <w:style w:type="paragraph" w:customStyle="1" w:styleId="heading8">
    <w:name w:val="heading8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0">
    <w:name w:val="consplusnormal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web">
    <w:name w:val="normalweb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2">
    <w:name w:val="bodytext2"/>
    <w:basedOn w:val="a"/>
    <w:rsid w:val="00E51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E5199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Normal0">
    <w:name w:val="ConsNormal"/>
    <w:rsid w:val="00E5199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5199E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199E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20">
    <w:name w:val="Нет списка2"/>
    <w:next w:val="a2"/>
    <w:uiPriority w:val="99"/>
    <w:semiHidden/>
    <w:unhideWhenUsed/>
    <w:rsid w:val="00E5199E"/>
  </w:style>
  <w:style w:type="paragraph" w:styleId="a9">
    <w:name w:val="header"/>
    <w:basedOn w:val="a"/>
    <w:link w:val="aa"/>
    <w:uiPriority w:val="99"/>
    <w:unhideWhenUsed/>
    <w:rsid w:val="00DE0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E028D"/>
  </w:style>
  <w:style w:type="paragraph" w:styleId="ab">
    <w:name w:val="footer"/>
    <w:basedOn w:val="a"/>
    <w:link w:val="ac"/>
    <w:uiPriority w:val="99"/>
    <w:unhideWhenUsed/>
    <w:rsid w:val="00DE0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E028D"/>
  </w:style>
  <w:style w:type="character" w:customStyle="1" w:styleId="10">
    <w:name w:val="Заголовок 1 Знак"/>
    <w:basedOn w:val="a0"/>
    <w:link w:val="1"/>
    <w:uiPriority w:val="9"/>
    <w:rsid w:val="00A75B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/redirect/72765207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461AE0-8B75-47D8-ADA8-787D310552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925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zivil_just3</dc:creator>
  <cp:lastModifiedBy>Алексеева Ольга Васильевна</cp:lastModifiedBy>
  <cp:revision>10</cp:revision>
  <cp:lastPrinted>2024-10-21T10:43:00Z</cp:lastPrinted>
  <dcterms:created xsi:type="dcterms:W3CDTF">2024-09-13T06:38:00Z</dcterms:created>
  <dcterms:modified xsi:type="dcterms:W3CDTF">2024-10-24T10:26:00Z</dcterms:modified>
</cp:coreProperties>
</file>