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B5C2E" w:rsidRDefault="00FB5C2E" w:rsidP="00FB5C2E">
      <w:pPr>
        <w:keepNext/>
        <w:overflowPunct w:val="0"/>
        <w:autoSpaceDE w:val="0"/>
        <w:autoSpaceDN w:val="0"/>
        <w:adjustRightInd w:val="0"/>
        <w:spacing w:after="0" w:line="228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ГОСУДАРСТВЕННЫЙ СОВЕТ ЧУВАШСКОЙ РЕСПУБЛИКИ</w:t>
      </w:r>
    </w:p>
    <w:p w:rsidR="00FB5C2E" w:rsidRDefault="00FB5C2E" w:rsidP="00FB5C2E">
      <w:pPr>
        <w:keepNext/>
        <w:overflowPunct w:val="0"/>
        <w:autoSpaceDE w:val="0"/>
        <w:autoSpaceDN w:val="0"/>
        <w:adjustRightInd w:val="0"/>
        <w:spacing w:after="0" w:line="228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СЕДЬМОГО СОЗЫВА</w:t>
      </w:r>
    </w:p>
    <w:p w:rsidR="007B4C46" w:rsidRPr="00C6722C" w:rsidRDefault="007B4C46" w:rsidP="007B4C46">
      <w:pPr>
        <w:keepNext/>
        <w:overflowPunct w:val="0"/>
        <w:autoSpaceDE w:val="0"/>
        <w:autoSpaceDN w:val="0"/>
        <w:adjustRightInd w:val="0"/>
        <w:spacing w:after="0" w:line="228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B71D9" w:rsidRDefault="007B4C46" w:rsidP="007B4C46">
      <w:pPr>
        <w:spacing w:after="0" w:line="228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C4303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ВЫПИСКА ИЗ ПРОТОКОЛА</w:t>
      </w:r>
      <w:r w:rsidR="00BA4D8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</w:p>
    <w:p w:rsidR="007B4C46" w:rsidRPr="00C43039" w:rsidRDefault="007B4C46" w:rsidP="007B4C46">
      <w:pPr>
        <w:spacing w:after="0" w:line="228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C4303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заседания Общественного совета при Государственном Совете</w:t>
      </w:r>
    </w:p>
    <w:p w:rsidR="007B4C46" w:rsidRPr="00C43039" w:rsidRDefault="007B4C46" w:rsidP="007B4C46">
      <w:pPr>
        <w:spacing w:after="0" w:line="228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C4303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Чувашской Республики</w:t>
      </w:r>
    </w:p>
    <w:p w:rsidR="007B4C46" w:rsidRDefault="007B4C46" w:rsidP="007B4C46">
      <w:pPr>
        <w:keepNext/>
        <w:spacing w:after="0" w:line="228" w:lineRule="auto"/>
        <w:jc w:val="center"/>
        <w:rPr>
          <w:rFonts w:ascii="Times New Roman" w:hAnsi="Times New Roman" w:cs="Times New Roman"/>
          <w:bCs/>
          <w:iCs/>
          <w:sz w:val="28"/>
          <w:szCs w:val="28"/>
        </w:rPr>
      </w:pPr>
    </w:p>
    <w:p w:rsidR="007B4C46" w:rsidRDefault="007B4C46" w:rsidP="007B4C46">
      <w:pPr>
        <w:keepNext/>
        <w:spacing w:after="0" w:line="228" w:lineRule="auto"/>
        <w:jc w:val="center"/>
        <w:rPr>
          <w:rFonts w:ascii="Times New Roman" w:hAnsi="Times New Roman" w:cs="Times New Roman"/>
          <w:bCs/>
          <w:iCs/>
          <w:sz w:val="28"/>
          <w:szCs w:val="28"/>
        </w:rPr>
      </w:pPr>
      <w:r w:rsidRPr="00CD1844">
        <w:rPr>
          <w:rFonts w:ascii="Times New Roman" w:hAnsi="Times New Roman" w:cs="Times New Roman"/>
          <w:bCs/>
          <w:iCs/>
          <w:sz w:val="28"/>
          <w:szCs w:val="28"/>
        </w:rPr>
        <w:t>г. Чебоксары</w:t>
      </w:r>
    </w:p>
    <w:tbl>
      <w:tblPr>
        <w:tblW w:w="9356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6237"/>
        <w:gridCol w:w="3119"/>
      </w:tblGrid>
      <w:tr w:rsidR="007B4C46" w:rsidRPr="00CD1844" w:rsidTr="00463A2D">
        <w:tc>
          <w:tcPr>
            <w:tcW w:w="6237" w:type="dxa"/>
          </w:tcPr>
          <w:p w:rsidR="007B4C46" w:rsidRPr="00CD1844" w:rsidRDefault="007B4C46" w:rsidP="00463A2D">
            <w:pPr>
              <w:keepNext/>
              <w:spacing w:after="0" w:line="228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</w:p>
          <w:p w:rsidR="007B4C46" w:rsidRPr="00CD1844" w:rsidRDefault="00514640" w:rsidP="0013076F">
            <w:pPr>
              <w:keepNext/>
              <w:spacing w:after="0" w:line="228" w:lineRule="auto"/>
              <w:ind w:hanging="108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30</w:t>
            </w:r>
            <w:r w:rsidR="0013076F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 июня</w:t>
            </w:r>
            <w:r w:rsidR="001E0C7E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 </w:t>
            </w:r>
            <w:r w:rsidR="007B4C46" w:rsidRPr="00CD1844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20</w:t>
            </w:r>
            <w:r w:rsidR="00302519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2</w:t>
            </w:r>
            <w:r w:rsidR="004B7F9F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3</w:t>
            </w:r>
            <w:r w:rsidR="007B4C46" w:rsidRPr="00CD1844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 года</w:t>
            </w:r>
          </w:p>
        </w:tc>
        <w:tc>
          <w:tcPr>
            <w:tcW w:w="3119" w:type="dxa"/>
          </w:tcPr>
          <w:p w:rsidR="007B4C46" w:rsidRPr="00CD1844" w:rsidRDefault="007B4C46" w:rsidP="00463A2D">
            <w:pPr>
              <w:keepNext/>
              <w:spacing w:after="0" w:line="228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B4C46" w:rsidRPr="00CD1844" w:rsidRDefault="007B4C46" w:rsidP="0013076F">
            <w:pPr>
              <w:keepNext/>
              <w:spacing w:after="0" w:line="228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CD1844">
              <w:rPr>
                <w:rFonts w:ascii="Times New Roman" w:hAnsi="Times New Roman" w:cs="Times New Roman"/>
                <w:sz w:val="28"/>
                <w:szCs w:val="28"/>
              </w:rPr>
              <w:t xml:space="preserve"> № </w:t>
            </w:r>
            <w:r w:rsidR="0013076F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</w:tr>
    </w:tbl>
    <w:p w:rsidR="007B4C46" w:rsidRPr="00CD1844" w:rsidRDefault="007B4C46" w:rsidP="007B4C46">
      <w:pPr>
        <w:spacing w:after="0" w:line="228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7B4C46" w:rsidRDefault="007B4C46" w:rsidP="007B4C46">
      <w:pPr>
        <w:spacing w:after="0" w:line="228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0" w:type="auto"/>
        <w:tblInd w:w="108" w:type="dxa"/>
        <w:tblLook w:val="01E0" w:firstRow="1" w:lastRow="1" w:firstColumn="1" w:lastColumn="1" w:noHBand="0" w:noVBand="0"/>
      </w:tblPr>
      <w:tblGrid>
        <w:gridCol w:w="9463"/>
      </w:tblGrid>
      <w:tr w:rsidR="007B4C46" w:rsidRPr="00CD1844" w:rsidTr="00463A2D">
        <w:tc>
          <w:tcPr>
            <w:tcW w:w="9356" w:type="dxa"/>
          </w:tcPr>
          <w:tbl>
            <w:tblPr>
              <w:tblW w:w="9356" w:type="dxa"/>
              <w:tblBorders>
                <w:bottom w:val="single" w:sz="4" w:space="0" w:color="auto"/>
              </w:tblBorders>
              <w:tblLook w:val="01E0" w:firstRow="1" w:lastRow="1" w:firstColumn="1" w:lastColumn="1" w:noHBand="0" w:noVBand="0"/>
            </w:tblPr>
            <w:tblGrid>
              <w:gridCol w:w="9356"/>
            </w:tblGrid>
            <w:tr w:rsidR="0013076F" w:rsidRPr="0013076F" w:rsidTr="00747654">
              <w:tc>
                <w:tcPr>
                  <w:tcW w:w="9356" w:type="dxa"/>
                </w:tcPr>
                <w:p w:rsidR="00EF3E8B" w:rsidRPr="00CB3B87" w:rsidRDefault="00B94089" w:rsidP="0083359C">
                  <w:pPr>
                    <w:tabs>
                      <w:tab w:val="left" w:pos="0"/>
                    </w:tabs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b/>
                      <w:sz w:val="27"/>
                      <w:szCs w:val="27"/>
                      <w:lang w:eastAsia="ru-RU"/>
                    </w:rPr>
                  </w:pPr>
                  <w:r>
                    <w:rPr>
                      <w:rFonts w:ascii="Times New Roman" w:eastAsia="Times New Roman" w:hAnsi="Times New Roman"/>
                      <w:b/>
                      <w:sz w:val="27"/>
                      <w:szCs w:val="27"/>
                      <w:lang w:val="en-US" w:eastAsia="ru-RU"/>
                    </w:rPr>
                    <w:t>V</w:t>
                  </w:r>
                  <w:r w:rsidR="00755846">
                    <w:rPr>
                      <w:rFonts w:ascii="Times New Roman" w:eastAsia="Times New Roman" w:hAnsi="Times New Roman"/>
                      <w:b/>
                      <w:sz w:val="27"/>
                      <w:szCs w:val="27"/>
                      <w:lang w:val="en-US" w:eastAsia="ru-RU"/>
                    </w:rPr>
                    <w:t>I</w:t>
                  </w:r>
                  <w:r w:rsidR="0083359C" w:rsidRPr="0083359C">
                    <w:rPr>
                      <w:rFonts w:ascii="Times New Roman" w:eastAsia="Times New Roman" w:hAnsi="Times New Roman"/>
                      <w:b/>
                      <w:sz w:val="27"/>
                      <w:szCs w:val="27"/>
                      <w:lang w:eastAsia="ru-RU"/>
                    </w:rPr>
                    <w:t xml:space="preserve">. </w:t>
                  </w:r>
                  <w:r w:rsidR="0013076F" w:rsidRPr="0083359C">
                    <w:rPr>
                      <w:rFonts w:ascii="Times New Roman" w:eastAsia="Times New Roman" w:hAnsi="Times New Roman"/>
                      <w:b/>
                      <w:sz w:val="27"/>
                      <w:szCs w:val="27"/>
                      <w:lang w:eastAsia="ru-RU"/>
                    </w:rPr>
                    <w:t xml:space="preserve">О проекте закона Чувашской Республики </w:t>
                  </w:r>
                  <w:r w:rsidR="00EF3E8B" w:rsidRPr="00EF3E8B">
                    <w:rPr>
                      <w:rFonts w:ascii="Times New Roman" w:eastAsia="Times New Roman" w:hAnsi="Times New Roman"/>
                      <w:b/>
                      <w:sz w:val="27"/>
                      <w:szCs w:val="27"/>
                      <w:lang w:eastAsia="ru-RU"/>
                    </w:rPr>
                    <w:t xml:space="preserve">№ </w:t>
                  </w:r>
                  <w:r w:rsidR="00514640">
                    <w:rPr>
                      <w:rFonts w:ascii="Times New Roman" w:eastAsia="Times New Roman" w:hAnsi="Times New Roman"/>
                      <w:b/>
                      <w:sz w:val="27"/>
                      <w:szCs w:val="27"/>
                      <w:lang w:eastAsia="ru-RU"/>
                    </w:rPr>
                    <w:t>195</w:t>
                  </w:r>
                  <w:r w:rsidR="00EF3E8B" w:rsidRPr="00EF3E8B">
                    <w:rPr>
                      <w:rFonts w:ascii="Times New Roman" w:eastAsia="Times New Roman" w:hAnsi="Times New Roman"/>
                      <w:b/>
                      <w:sz w:val="27"/>
                      <w:szCs w:val="27"/>
                      <w:lang w:eastAsia="ru-RU"/>
                    </w:rPr>
                    <w:t xml:space="preserve">-7 </w:t>
                  </w:r>
                </w:p>
                <w:p w:rsidR="0013076F" w:rsidRPr="0013076F" w:rsidRDefault="00575898" w:rsidP="0083359C">
                  <w:pPr>
                    <w:tabs>
                      <w:tab w:val="left" w:pos="0"/>
                    </w:tabs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b/>
                      <w:bCs/>
                      <w:iCs/>
                      <w:spacing w:val="-4"/>
                      <w:sz w:val="28"/>
                      <w:szCs w:val="28"/>
                      <w:lang w:eastAsia="ru-RU"/>
                    </w:rPr>
                  </w:pPr>
                  <w:r w:rsidRPr="00575898">
                    <w:rPr>
                      <w:rFonts w:ascii="Times New Roman" w:eastAsia="Times New Roman" w:hAnsi="Times New Roman"/>
                      <w:b/>
                      <w:sz w:val="27"/>
                      <w:szCs w:val="27"/>
                      <w:lang w:eastAsia="ru-RU"/>
                    </w:rPr>
                    <w:t>"О внесении изменений в Закон Чувашской Республики "Об административных правонарушениях в Чувашской Республике"</w:t>
                  </w:r>
                </w:p>
              </w:tc>
            </w:tr>
          </w:tbl>
          <w:p w:rsidR="0013076F" w:rsidRPr="0013076F" w:rsidRDefault="0013076F" w:rsidP="0013076F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13076F" w:rsidRPr="0013076F" w:rsidRDefault="0013076F" w:rsidP="0013076F">
            <w:pPr>
              <w:keepNext/>
              <w:overflowPunct w:val="0"/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textAlignment w:val="baseline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13076F">
              <w:rPr>
                <w:rFonts w:ascii="Times New Roman" w:eastAsia="Times New Roman" w:hAnsi="Times New Roman"/>
                <w:b/>
                <w:bCs/>
                <w:sz w:val="28"/>
                <w:szCs w:val="28"/>
                <w:u w:val="single"/>
                <w:lang w:eastAsia="ru-RU"/>
              </w:rPr>
              <w:t>РЕШИЛИ:</w:t>
            </w:r>
            <w:r w:rsidRPr="0013076F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 xml:space="preserve"> </w:t>
            </w:r>
          </w:p>
          <w:p w:rsidR="0013076F" w:rsidRPr="0013076F" w:rsidRDefault="0013076F" w:rsidP="0083359C">
            <w:pPr>
              <w:keepNext/>
              <w:overflowPunct w:val="0"/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textAlignment w:val="baseline"/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</w:pPr>
            <w:r w:rsidRPr="0013076F"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  <w:t xml:space="preserve">1. Рекомендовать Государственному Совету Чувашской Республики </w:t>
            </w:r>
            <w:r w:rsidRPr="0013076F"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  <w:br/>
              <w:t xml:space="preserve">принять </w:t>
            </w:r>
            <w:r w:rsidRPr="0013076F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 xml:space="preserve">проект закона Чувашской Республики </w:t>
            </w:r>
            <w:r w:rsidR="00EF3E8B" w:rsidRPr="00EF3E8B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 xml:space="preserve">№ </w:t>
            </w:r>
            <w:r w:rsidR="009C4118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195</w:t>
            </w:r>
            <w:r w:rsidR="00EF3E8B" w:rsidRPr="00EF3E8B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 xml:space="preserve">-7 </w:t>
            </w:r>
            <w:r w:rsidR="00575898" w:rsidRPr="00575898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"О внесении изменений в Закон Чувашской Республики "Об административных правонарушениях в Чувашской Республике"</w:t>
            </w:r>
            <w:r w:rsidRPr="0013076F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 xml:space="preserve"> </w:t>
            </w:r>
            <w:r w:rsidRPr="0013076F"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  <w:t>в установленном порядке.</w:t>
            </w:r>
          </w:p>
          <w:p w:rsidR="0013076F" w:rsidRPr="0013076F" w:rsidRDefault="0013076F" w:rsidP="0013076F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</w:pPr>
            <w:r w:rsidRPr="0013076F"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  <w:t xml:space="preserve">2. Направить данное решение Общественного совета при Государственном Совете Чувашской Республики в </w:t>
            </w:r>
            <w:proofErr w:type="gramStart"/>
            <w:r w:rsidRPr="0013076F"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  <w:t>Государственный</w:t>
            </w:r>
            <w:proofErr w:type="gramEnd"/>
            <w:r w:rsidRPr="0013076F"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  <w:t xml:space="preserve"> Совет Чувашской Республики.</w:t>
            </w:r>
          </w:p>
          <w:p w:rsidR="003E0995" w:rsidRDefault="0013076F" w:rsidP="0013076F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/>
                <w:i/>
                <w:sz w:val="28"/>
                <w:szCs w:val="28"/>
                <w:lang w:val="en-US" w:eastAsia="ru-RU"/>
              </w:rPr>
            </w:pPr>
            <w:r w:rsidRPr="0013076F">
              <w:rPr>
                <w:rFonts w:ascii="Times New Roman" w:eastAsia="Times New Roman" w:hAnsi="Times New Roman"/>
                <w:i/>
                <w:iCs/>
                <w:sz w:val="28"/>
                <w:szCs w:val="28"/>
                <w:lang w:eastAsia="ru-RU"/>
              </w:rPr>
              <w:t xml:space="preserve">Проголосовали: "за" </w:t>
            </w:r>
            <w:r w:rsidR="00F9764C" w:rsidRPr="00F9764C">
              <w:rPr>
                <w:rFonts w:ascii="Times New Roman" w:eastAsia="Times New Roman" w:hAnsi="Times New Roman"/>
                <w:i/>
                <w:iCs/>
                <w:sz w:val="28"/>
                <w:szCs w:val="28"/>
                <w:lang w:eastAsia="ru-RU"/>
              </w:rPr>
              <w:t>– 7</w:t>
            </w:r>
            <w:bookmarkStart w:id="0" w:name="_GoBack"/>
            <w:bookmarkEnd w:id="0"/>
            <w:r w:rsidRPr="0013076F">
              <w:rPr>
                <w:rFonts w:ascii="Times New Roman" w:eastAsia="Times New Roman" w:hAnsi="Times New Roman"/>
                <w:i/>
                <w:sz w:val="28"/>
                <w:szCs w:val="28"/>
                <w:lang w:eastAsia="ru-RU"/>
              </w:rPr>
              <w:t>, "против" – 0</w:t>
            </w:r>
            <w:r w:rsidRPr="0013076F">
              <w:rPr>
                <w:rFonts w:ascii="Times New Roman" w:eastAsia="Times New Roman" w:hAnsi="Times New Roman"/>
                <w:i/>
                <w:sz w:val="28"/>
                <w:szCs w:val="28"/>
                <w:lang w:val="en-US" w:eastAsia="ru-RU"/>
              </w:rPr>
              <w:t xml:space="preserve"> </w:t>
            </w:r>
            <w:r w:rsidRPr="0013076F">
              <w:rPr>
                <w:rFonts w:ascii="Times New Roman" w:eastAsia="Times New Roman" w:hAnsi="Times New Roman"/>
                <w:i/>
                <w:sz w:val="28"/>
                <w:szCs w:val="28"/>
                <w:lang w:eastAsia="ru-RU"/>
              </w:rPr>
              <w:t>, "воздержалось" – 0</w:t>
            </w:r>
            <w:r w:rsidRPr="0013076F">
              <w:rPr>
                <w:rFonts w:ascii="Times New Roman" w:eastAsia="Times New Roman" w:hAnsi="Times New Roman"/>
                <w:i/>
                <w:sz w:val="28"/>
                <w:szCs w:val="28"/>
                <w:lang w:val="en-US" w:eastAsia="ru-RU"/>
              </w:rPr>
              <w:t xml:space="preserve"> </w:t>
            </w:r>
          </w:p>
          <w:p w:rsidR="003E0995" w:rsidRPr="003E0995" w:rsidRDefault="003E0995" w:rsidP="004E376B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/>
                <w:i/>
                <w:sz w:val="28"/>
                <w:szCs w:val="28"/>
                <w:lang w:val="en-US" w:eastAsia="ru-RU"/>
              </w:rPr>
            </w:pPr>
          </w:p>
          <w:p w:rsidR="007B4C46" w:rsidRPr="00CD1D65" w:rsidRDefault="007B4C46" w:rsidP="007B4C46">
            <w:pPr>
              <w:overflowPunct w:val="0"/>
              <w:autoSpaceDE w:val="0"/>
              <w:autoSpaceDN w:val="0"/>
              <w:adjustRightInd w:val="0"/>
              <w:spacing w:after="0" w:line="221" w:lineRule="auto"/>
              <w:ind w:firstLine="709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iCs/>
                <w:sz w:val="28"/>
                <w:szCs w:val="28"/>
                <w:lang w:eastAsia="ru-RU"/>
              </w:rPr>
            </w:pPr>
          </w:p>
        </w:tc>
      </w:tr>
      <w:tr w:rsidR="00724C14" w:rsidRPr="00CD1844" w:rsidTr="00463A2D">
        <w:tc>
          <w:tcPr>
            <w:tcW w:w="9356" w:type="dxa"/>
          </w:tcPr>
          <w:p w:rsidR="00724C14" w:rsidRPr="008E7028" w:rsidRDefault="00724C14" w:rsidP="00724C14">
            <w:pPr>
              <w:tabs>
                <w:tab w:val="left" w:pos="0"/>
              </w:tabs>
              <w:spacing w:line="264" w:lineRule="auto"/>
              <w:jc w:val="center"/>
              <w:rPr>
                <w:rFonts w:ascii="Times New Roman" w:eastAsia="Times New Roman" w:hAnsi="Times New Roman"/>
                <w:b/>
                <w:spacing w:val="-4"/>
                <w:sz w:val="28"/>
                <w:szCs w:val="28"/>
                <w:lang w:val="en-US" w:eastAsia="ru-RU"/>
              </w:rPr>
            </w:pPr>
          </w:p>
        </w:tc>
      </w:tr>
    </w:tbl>
    <w:p w:rsidR="007B4C46" w:rsidRPr="00D939A6" w:rsidRDefault="007B4C46" w:rsidP="007B4C46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6"/>
        <w:gridCol w:w="2410"/>
        <w:gridCol w:w="2374"/>
      </w:tblGrid>
      <w:tr w:rsidR="007B4C46" w:rsidTr="00463A2D">
        <w:tc>
          <w:tcPr>
            <w:tcW w:w="4786" w:type="dxa"/>
          </w:tcPr>
          <w:p w:rsidR="007B4C46" w:rsidRDefault="007B4C46" w:rsidP="00463A2D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60EE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Председатель Общественного совета при Государственном Совете</w:t>
            </w:r>
          </w:p>
          <w:p w:rsidR="007B4C46" w:rsidRDefault="007B4C46" w:rsidP="00463A2D">
            <w:pPr>
              <w:jc w:val="center"/>
              <w:rPr>
                <w:rFonts w:ascii="Times New Roman" w:eastAsia="Times New Roman" w:hAnsi="Times New Roman" w:cs="Times New Roman"/>
                <w:sz w:val="56"/>
                <w:szCs w:val="56"/>
                <w:lang w:eastAsia="ru-RU"/>
              </w:rPr>
            </w:pPr>
            <w:r w:rsidRPr="00D60EE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Чувашской Республики</w:t>
            </w:r>
          </w:p>
        </w:tc>
        <w:tc>
          <w:tcPr>
            <w:tcW w:w="2410" w:type="dxa"/>
          </w:tcPr>
          <w:p w:rsidR="007B4C46" w:rsidRDefault="007B4C46" w:rsidP="00463A2D">
            <w:pPr>
              <w:numPr>
                <w:ilvl w:val="12"/>
                <w:numId w:val="0"/>
              </w:numPr>
              <w:jc w:val="both"/>
              <w:rPr>
                <w:rFonts w:ascii="Times New Roman" w:eastAsia="Times New Roman" w:hAnsi="Times New Roman" w:cs="Times New Roman"/>
                <w:sz w:val="56"/>
                <w:szCs w:val="56"/>
                <w:lang w:eastAsia="ru-RU"/>
              </w:rPr>
            </w:pPr>
          </w:p>
        </w:tc>
        <w:tc>
          <w:tcPr>
            <w:tcW w:w="2374" w:type="dxa"/>
          </w:tcPr>
          <w:p w:rsidR="007B4C46" w:rsidRDefault="007B4C46" w:rsidP="00463A2D">
            <w:pPr>
              <w:numPr>
                <w:ilvl w:val="12"/>
                <w:numId w:val="0"/>
              </w:num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B4C46" w:rsidRDefault="007B4C46" w:rsidP="00463A2D">
            <w:pPr>
              <w:numPr>
                <w:ilvl w:val="12"/>
                <w:numId w:val="0"/>
              </w:num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B4C46" w:rsidRDefault="00E17EC8" w:rsidP="0038231F">
            <w:pPr>
              <w:numPr>
                <w:ilvl w:val="12"/>
                <w:numId w:val="0"/>
              </w:numPr>
              <w:jc w:val="both"/>
              <w:rPr>
                <w:rFonts w:ascii="Times New Roman" w:eastAsia="Times New Roman" w:hAnsi="Times New Roman" w:cs="Times New Roman"/>
                <w:sz w:val="56"/>
                <w:szCs w:val="5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</w:t>
            </w:r>
            <w:r w:rsidR="003823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В.М. Павлов</w:t>
            </w:r>
          </w:p>
        </w:tc>
      </w:tr>
    </w:tbl>
    <w:p w:rsidR="007B4C46" w:rsidRDefault="007B4C46" w:rsidP="007B4C46"/>
    <w:p w:rsidR="00F05CC5" w:rsidRDefault="00F05CC5"/>
    <w:sectPr w:rsidR="00F05CC5" w:rsidSect="00747523">
      <w:headerReference w:type="default" r:id="rId9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40ADF" w:rsidRDefault="00040ADF">
      <w:pPr>
        <w:spacing w:after="0" w:line="240" w:lineRule="auto"/>
      </w:pPr>
      <w:r>
        <w:separator/>
      </w:r>
    </w:p>
  </w:endnote>
  <w:endnote w:type="continuationSeparator" w:id="0">
    <w:p w:rsidR="00040ADF" w:rsidRDefault="00040A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40ADF" w:rsidRDefault="00040ADF">
      <w:pPr>
        <w:spacing w:after="0" w:line="240" w:lineRule="auto"/>
      </w:pPr>
      <w:r>
        <w:separator/>
      </w:r>
    </w:p>
  </w:footnote>
  <w:footnote w:type="continuationSeparator" w:id="0">
    <w:p w:rsidR="00040ADF" w:rsidRDefault="00040AD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398281624"/>
      <w:docPartObj>
        <w:docPartGallery w:val="Page Numbers (Top of Page)"/>
        <w:docPartUnique/>
      </w:docPartObj>
    </w:sdtPr>
    <w:sdtEndPr/>
    <w:sdtContent>
      <w:p w:rsidR="00747523" w:rsidRDefault="007B4C46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05B25">
          <w:rPr>
            <w:noProof/>
          </w:rPr>
          <w:t>2</w:t>
        </w:r>
        <w:r>
          <w:fldChar w:fldCharType="end"/>
        </w:r>
      </w:p>
    </w:sdtContent>
  </w:sdt>
  <w:p w:rsidR="00747523" w:rsidRDefault="00F9764C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9B96204"/>
    <w:multiLevelType w:val="hybridMultilevel"/>
    <w:tmpl w:val="CF7C4786"/>
    <w:lvl w:ilvl="0" w:tplc="96ACD7C8">
      <w:start w:val="2"/>
      <w:numFmt w:val="upperRoman"/>
      <w:lvlText w:val="%1."/>
      <w:lvlJc w:val="left"/>
      <w:pPr>
        <w:ind w:left="1080" w:hanging="720"/>
      </w:pPr>
      <w:rPr>
        <w:rFonts w:hint="default"/>
        <w:sz w:val="27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B435C66"/>
    <w:multiLevelType w:val="hybridMultilevel"/>
    <w:tmpl w:val="37D09688"/>
    <w:lvl w:ilvl="0" w:tplc="B472FFF6">
      <w:start w:val="1"/>
      <w:numFmt w:val="upperRoman"/>
      <w:lvlText w:val="%1."/>
      <w:lvlJc w:val="left"/>
      <w:pPr>
        <w:ind w:left="252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880" w:hanging="360"/>
      </w:pPr>
    </w:lvl>
    <w:lvl w:ilvl="2" w:tplc="0419001B" w:tentative="1">
      <w:start w:val="1"/>
      <w:numFmt w:val="lowerRoman"/>
      <w:lvlText w:val="%3."/>
      <w:lvlJc w:val="right"/>
      <w:pPr>
        <w:ind w:left="3600" w:hanging="180"/>
      </w:pPr>
    </w:lvl>
    <w:lvl w:ilvl="3" w:tplc="0419000F" w:tentative="1">
      <w:start w:val="1"/>
      <w:numFmt w:val="decimal"/>
      <w:lvlText w:val="%4."/>
      <w:lvlJc w:val="left"/>
      <w:pPr>
        <w:ind w:left="4320" w:hanging="360"/>
      </w:pPr>
    </w:lvl>
    <w:lvl w:ilvl="4" w:tplc="04190019" w:tentative="1">
      <w:start w:val="1"/>
      <w:numFmt w:val="lowerLetter"/>
      <w:lvlText w:val="%5."/>
      <w:lvlJc w:val="left"/>
      <w:pPr>
        <w:ind w:left="5040" w:hanging="360"/>
      </w:pPr>
    </w:lvl>
    <w:lvl w:ilvl="5" w:tplc="0419001B" w:tentative="1">
      <w:start w:val="1"/>
      <w:numFmt w:val="lowerRoman"/>
      <w:lvlText w:val="%6."/>
      <w:lvlJc w:val="right"/>
      <w:pPr>
        <w:ind w:left="5760" w:hanging="180"/>
      </w:pPr>
    </w:lvl>
    <w:lvl w:ilvl="6" w:tplc="0419000F" w:tentative="1">
      <w:start w:val="1"/>
      <w:numFmt w:val="decimal"/>
      <w:lvlText w:val="%7."/>
      <w:lvlJc w:val="left"/>
      <w:pPr>
        <w:ind w:left="6480" w:hanging="360"/>
      </w:pPr>
    </w:lvl>
    <w:lvl w:ilvl="7" w:tplc="04190019" w:tentative="1">
      <w:start w:val="1"/>
      <w:numFmt w:val="lowerLetter"/>
      <w:lvlText w:val="%8."/>
      <w:lvlJc w:val="left"/>
      <w:pPr>
        <w:ind w:left="7200" w:hanging="360"/>
      </w:pPr>
    </w:lvl>
    <w:lvl w:ilvl="8" w:tplc="041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">
    <w:nsid w:val="2E704171"/>
    <w:multiLevelType w:val="hybridMultilevel"/>
    <w:tmpl w:val="262E2016"/>
    <w:lvl w:ilvl="0" w:tplc="13ECA8F4">
      <w:start w:val="1"/>
      <w:numFmt w:val="upperRoman"/>
      <w:lvlText w:val="%1."/>
      <w:lvlJc w:val="left"/>
      <w:pPr>
        <w:ind w:left="180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>
    <w:nsid w:val="41120074"/>
    <w:multiLevelType w:val="hybridMultilevel"/>
    <w:tmpl w:val="99E686A8"/>
    <w:lvl w:ilvl="0" w:tplc="F77E629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2322984"/>
    <w:multiLevelType w:val="hybridMultilevel"/>
    <w:tmpl w:val="C1428A0A"/>
    <w:lvl w:ilvl="0" w:tplc="960841EE">
      <w:start w:val="1"/>
      <w:numFmt w:val="upperRoman"/>
      <w:lvlText w:val="%1."/>
      <w:lvlJc w:val="left"/>
      <w:pPr>
        <w:ind w:left="180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>
    <w:nsid w:val="65C465FE"/>
    <w:multiLevelType w:val="hybridMultilevel"/>
    <w:tmpl w:val="050E2A28"/>
    <w:lvl w:ilvl="0" w:tplc="8002734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0"/>
  </w:num>
  <w:num w:numId="3">
    <w:abstractNumId w:val="4"/>
  </w:num>
  <w:num w:numId="4">
    <w:abstractNumId w:val="2"/>
  </w:num>
  <w:num w:numId="5">
    <w:abstractNumId w:val="3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4353"/>
    <w:rsid w:val="00040ADF"/>
    <w:rsid w:val="00055500"/>
    <w:rsid w:val="0007030E"/>
    <w:rsid w:val="000757A1"/>
    <w:rsid w:val="000B7786"/>
    <w:rsid w:val="000E45BC"/>
    <w:rsid w:val="0013076F"/>
    <w:rsid w:val="001E0C7E"/>
    <w:rsid w:val="001F3675"/>
    <w:rsid w:val="002823A6"/>
    <w:rsid w:val="002B1A59"/>
    <w:rsid w:val="002C336D"/>
    <w:rsid w:val="002F01E3"/>
    <w:rsid w:val="002F379D"/>
    <w:rsid w:val="00302519"/>
    <w:rsid w:val="00305B25"/>
    <w:rsid w:val="0033615C"/>
    <w:rsid w:val="00336B27"/>
    <w:rsid w:val="00372016"/>
    <w:rsid w:val="0038231F"/>
    <w:rsid w:val="003B511E"/>
    <w:rsid w:val="003E0995"/>
    <w:rsid w:val="003F4229"/>
    <w:rsid w:val="00440239"/>
    <w:rsid w:val="0044646B"/>
    <w:rsid w:val="004B7F9F"/>
    <w:rsid w:val="004D374D"/>
    <w:rsid w:val="004D7CF5"/>
    <w:rsid w:val="004E376B"/>
    <w:rsid w:val="004E7348"/>
    <w:rsid w:val="00502228"/>
    <w:rsid w:val="00514640"/>
    <w:rsid w:val="00575898"/>
    <w:rsid w:val="00594843"/>
    <w:rsid w:val="005D0BA1"/>
    <w:rsid w:val="005E5201"/>
    <w:rsid w:val="005F28FE"/>
    <w:rsid w:val="00686404"/>
    <w:rsid w:val="006B21F5"/>
    <w:rsid w:val="006E43D2"/>
    <w:rsid w:val="006F554A"/>
    <w:rsid w:val="0072017C"/>
    <w:rsid w:val="00724C14"/>
    <w:rsid w:val="0074557C"/>
    <w:rsid w:val="00755846"/>
    <w:rsid w:val="00784EA4"/>
    <w:rsid w:val="007B4C46"/>
    <w:rsid w:val="007C7BFD"/>
    <w:rsid w:val="008220E7"/>
    <w:rsid w:val="0083359C"/>
    <w:rsid w:val="0088369E"/>
    <w:rsid w:val="008D1449"/>
    <w:rsid w:val="008E7028"/>
    <w:rsid w:val="009609F3"/>
    <w:rsid w:val="00976189"/>
    <w:rsid w:val="009B71D9"/>
    <w:rsid w:val="009C4118"/>
    <w:rsid w:val="009F4DB5"/>
    <w:rsid w:val="00A04BC0"/>
    <w:rsid w:val="00A1097A"/>
    <w:rsid w:val="00AD778A"/>
    <w:rsid w:val="00B638A0"/>
    <w:rsid w:val="00B70708"/>
    <w:rsid w:val="00B94089"/>
    <w:rsid w:val="00BA4D85"/>
    <w:rsid w:val="00C36725"/>
    <w:rsid w:val="00C917C5"/>
    <w:rsid w:val="00CB3B87"/>
    <w:rsid w:val="00CF1325"/>
    <w:rsid w:val="00CF21AF"/>
    <w:rsid w:val="00D142B8"/>
    <w:rsid w:val="00D444E7"/>
    <w:rsid w:val="00D70FED"/>
    <w:rsid w:val="00D84353"/>
    <w:rsid w:val="00D91F1B"/>
    <w:rsid w:val="00D95FC5"/>
    <w:rsid w:val="00E17EC8"/>
    <w:rsid w:val="00E40975"/>
    <w:rsid w:val="00E76A74"/>
    <w:rsid w:val="00E94B4B"/>
    <w:rsid w:val="00EA6930"/>
    <w:rsid w:val="00EE7146"/>
    <w:rsid w:val="00EF3E8B"/>
    <w:rsid w:val="00F009BD"/>
    <w:rsid w:val="00F05CC5"/>
    <w:rsid w:val="00F231EA"/>
    <w:rsid w:val="00F9764C"/>
    <w:rsid w:val="00FB5C2E"/>
    <w:rsid w:val="00FB7E30"/>
    <w:rsid w:val="00FD70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4C46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B4C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7B4C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7B4C46"/>
  </w:style>
  <w:style w:type="paragraph" w:styleId="a6">
    <w:name w:val="Balloon Text"/>
    <w:basedOn w:val="a"/>
    <w:link w:val="a7"/>
    <w:uiPriority w:val="99"/>
    <w:semiHidden/>
    <w:unhideWhenUsed/>
    <w:rsid w:val="00E17EC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17EC8"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rsid w:val="0038231F"/>
    <w:pPr>
      <w:overflowPunct w:val="0"/>
      <w:autoSpaceDE w:val="0"/>
      <w:autoSpaceDN w:val="0"/>
      <w:adjustRightInd w:val="0"/>
      <w:spacing w:after="0" w:line="240" w:lineRule="auto"/>
      <w:ind w:firstLine="709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9">
    <w:name w:val="Основной текст с отступом Знак"/>
    <w:basedOn w:val="a0"/>
    <w:link w:val="a8"/>
    <w:rsid w:val="0038231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1">
    <w:name w:val="Основной текст 21"/>
    <w:basedOn w:val="a"/>
    <w:rsid w:val="0038231F"/>
    <w:pPr>
      <w:overflowPunct w:val="0"/>
      <w:autoSpaceDE w:val="0"/>
      <w:autoSpaceDN w:val="0"/>
      <w:adjustRightInd w:val="0"/>
      <w:spacing w:after="0" w:line="240" w:lineRule="auto"/>
      <w:ind w:firstLine="709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a">
    <w:name w:val="List Paragraph"/>
    <w:basedOn w:val="a"/>
    <w:uiPriority w:val="34"/>
    <w:qFormat/>
    <w:rsid w:val="0050222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4C46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B4C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7B4C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7B4C46"/>
  </w:style>
  <w:style w:type="paragraph" w:styleId="a6">
    <w:name w:val="Balloon Text"/>
    <w:basedOn w:val="a"/>
    <w:link w:val="a7"/>
    <w:uiPriority w:val="99"/>
    <w:semiHidden/>
    <w:unhideWhenUsed/>
    <w:rsid w:val="00E17EC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17EC8"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rsid w:val="0038231F"/>
    <w:pPr>
      <w:overflowPunct w:val="0"/>
      <w:autoSpaceDE w:val="0"/>
      <w:autoSpaceDN w:val="0"/>
      <w:adjustRightInd w:val="0"/>
      <w:spacing w:after="0" w:line="240" w:lineRule="auto"/>
      <w:ind w:firstLine="709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9">
    <w:name w:val="Основной текст с отступом Знак"/>
    <w:basedOn w:val="a0"/>
    <w:link w:val="a8"/>
    <w:rsid w:val="0038231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1">
    <w:name w:val="Основной текст 21"/>
    <w:basedOn w:val="a"/>
    <w:rsid w:val="0038231F"/>
    <w:pPr>
      <w:overflowPunct w:val="0"/>
      <w:autoSpaceDE w:val="0"/>
      <w:autoSpaceDN w:val="0"/>
      <w:adjustRightInd w:val="0"/>
      <w:spacing w:after="0" w:line="240" w:lineRule="auto"/>
      <w:ind w:firstLine="709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a">
    <w:name w:val="List Paragraph"/>
    <w:basedOn w:val="a"/>
    <w:uiPriority w:val="34"/>
    <w:qFormat/>
    <w:rsid w:val="0050222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53985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2ACF588-5BE4-4198-960A-74BBD98018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141</Words>
  <Characters>805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Титова</dc:creator>
  <cp:lastModifiedBy>Чекрыгина Светлана Александровна</cp:lastModifiedBy>
  <cp:revision>7</cp:revision>
  <dcterms:created xsi:type="dcterms:W3CDTF">2023-06-14T13:26:00Z</dcterms:created>
  <dcterms:modified xsi:type="dcterms:W3CDTF">2023-07-03T05:33:00Z</dcterms:modified>
</cp:coreProperties>
</file>