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463C1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63C1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A3BA9" w:rsidP="00463C1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130/5</w:t>
            </w:r>
            <w:r w:rsidR="00463C1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07D97" w:rsidRDefault="002652E3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</w:t>
      </w:r>
      <w:r w:rsidR="00D542FC">
        <w:rPr>
          <w:rFonts w:ascii="Times New Roman" w:hAnsi="Times New Roman" w:cs="Mangal"/>
          <w:b/>
          <w:sz w:val="28"/>
          <w:szCs w:val="28"/>
        </w:rPr>
        <w:t>б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  <w:r w:rsidR="00D542FC">
        <w:rPr>
          <w:rFonts w:ascii="Times New Roman" w:hAnsi="Times New Roman" w:cs="Mangal"/>
          <w:b/>
          <w:sz w:val="28"/>
          <w:szCs w:val="28"/>
        </w:rPr>
        <w:t>утверждении текста</w:t>
      </w:r>
      <w:r>
        <w:rPr>
          <w:rFonts w:ascii="Times New Roman" w:hAnsi="Times New Roman" w:cs="Mangal"/>
          <w:b/>
          <w:sz w:val="28"/>
          <w:szCs w:val="28"/>
        </w:rPr>
        <w:t xml:space="preserve"> избирательного бюллетеня </w:t>
      </w:r>
      <w:r w:rsidR="004A266E">
        <w:rPr>
          <w:rFonts w:ascii="Times New Roman" w:hAnsi="Times New Roman" w:cs="Mangal"/>
          <w:b/>
          <w:sz w:val="28"/>
          <w:szCs w:val="28"/>
        </w:rPr>
        <w:t>для голосования на выборах депутатов Собрания депутатов Красночетайского района Чувашской Республики</w:t>
      </w:r>
      <w:r w:rsidR="000619B7">
        <w:rPr>
          <w:rFonts w:ascii="Times New Roman" w:hAnsi="Times New Roman" w:cs="Mangal"/>
          <w:b/>
          <w:sz w:val="28"/>
          <w:szCs w:val="28"/>
        </w:rPr>
        <w:t xml:space="preserve"> седьмого созыва</w:t>
      </w:r>
    </w:p>
    <w:p w:rsidR="00D542FC" w:rsidRDefault="00D542FC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по Акчикасинскому одномандатному избирательному округу № 1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D542FC">
        <w:rPr>
          <w:rFonts w:ascii="Times New Roman" w:hAnsi="Times New Roman" w:cs="Times New Roman"/>
          <w:bCs/>
          <w:sz w:val="28"/>
          <w:szCs w:val="28"/>
        </w:rPr>
        <w:t>с пунктом 10 статьи 23 Федерального закона «Об основных гарантиях избирательных прав и права на участие в референдуме граждан Российской Федерации»,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66E">
        <w:rPr>
          <w:rFonts w:ascii="Times New Roman" w:hAnsi="Times New Roman" w:cs="Times New Roman"/>
          <w:bCs/>
          <w:sz w:val="28"/>
          <w:szCs w:val="28"/>
        </w:rPr>
        <w:t>статьей 43 Закона Чувашской Республики № 41 от 25.11.2003 г. «О выборах в органы местного самоуправления в Чувашской Республике»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2652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542FC">
        <w:rPr>
          <w:rFonts w:ascii="Times New Roman" w:hAnsi="Times New Roman" w:cs="Times New Roman"/>
          <w:sz w:val="28"/>
          <w:szCs w:val="28"/>
        </w:rPr>
        <w:t>текст  избирательного</w:t>
      </w:r>
      <w:r w:rsidR="002652E3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D542FC">
        <w:rPr>
          <w:rFonts w:ascii="Times New Roman" w:hAnsi="Times New Roman" w:cs="Times New Roman"/>
          <w:sz w:val="28"/>
          <w:szCs w:val="28"/>
        </w:rPr>
        <w:t>я</w:t>
      </w:r>
      <w:r w:rsidR="004A266E">
        <w:rPr>
          <w:rFonts w:ascii="Times New Roman" w:hAnsi="Times New Roman" w:cs="Times New Roman"/>
          <w:sz w:val="28"/>
          <w:szCs w:val="28"/>
        </w:rPr>
        <w:t xml:space="preserve"> для голосования на выборах депутатов Собрания депутатов Красночетайского района Чувашской Республики</w:t>
      </w:r>
      <w:r w:rsidR="002652E3">
        <w:rPr>
          <w:rFonts w:ascii="Times New Roman" w:hAnsi="Times New Roman" w:cs="Times New Roman"/>
          <w:sz w:val="28"/>
          <w:szCs w:val="28"/>
        </w:rPr>
        <w:t xml:space="preserve"> </w:t>
      </w:r>
      <w:r w:rsidR="00D542FC">
        <w:rPr>
          <w:rFonts w:ascii="Times New Roman" w:hAnsi="Times New Roman" w:cs="Times New Roman"/>
          <w:sz w:val="28"/>
          <w:szCs w:val="28"/>
        </w:rPr>
        <w:t xml:space="preserve">по Акчикасинскому одномандатному избирательному округу № 1 </w:t>
      </w:r>
      <w:r w:rsidR="002652E3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6B519B" w:rsidRPr="006B519B" w:rsidRDefault="00D542FC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19B" w:rsidRPr="006B519B">
        <w:rPr>
          <w:rFonts w:ascii="Times New Roman" w:hAnsi="Times New Roman" w:cs="Times New Roman"/>
          <w:sz w:val="28"/>
          <w:szCs w:val="28"/>
        </w:rPr>
        <w:t>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Приложение</w:t>
      </w:r>
      <w:r w:rsidR="002652E3">
        <w:rPr>
          <w:rFonts w:ascii="Times New Roman" w:hAnsi="Times New Roman" w:cs="Times New Roman"/>
          <w:i w:val="0"/>
        </w:rPr>
        <w:t xml:space="preserve"> № 1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  решению Красночетайской территориальной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избирательной комиссии</w:t>
      </w:r>
    </w:p>
    <w:p w:rsidR="000619B7" w:rsidRDefault="002652E3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от 21.08.2020 г. </w:t>
      </w:r>
      <w:r w:rsidR="000619B7">
        <w:rPr>
          <w:rFonts w:ascii="Times New Roman" w:hAnsi="Times New Roman" w:cs="Times New Roman"/>
          <w:i w:val="0"/>
        </w:rPr>
        <w:t>№ 130/51</w:t>
      </w:r>
      <w:r w:rsidR="00D542FC">
        <w:rPr>
          <w:rFonts w:ascii="Times New Roman" w:hAnsi="Times New Roman" w:cs="Times New Roman"/>
          <w:i w:val="0"/>
        </w:rPr>
        <w:t>9</w:t>
      </w:r>
      <w:r w:rsidR="000619B7">
        <w:rPr>
          <w:rFonts w:ascii="Times New Roman" w:hAnsi="Times New Roman" w:cs="Times New Roman"/>
          <w:i w:val="0"/>
        </w:rPr>
        <w:t xml:space="preserve">-4 </w:t>
      </w:r>
    </w:p>
    <w:p w:rsid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0619B7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216" w:rsidRDefault="00CB2216" w:rsidP="009B74EB">
      <w:pPr>
        <w:spacing w:after="0" w:line="240" w:lineRule="auto"/>
      </w:pPr>
      <w:r>
        <w:separator/>
      </w:r>
    </w:p>
  </w:endnote>
  <w:endnote w:type="continuationSeparator" w:id="1">
    <w:p w:rsidR="00CB2216" w:rsidRDefault="00CB2216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216" w:rsidRDefault="00CB2216" w:rsidP="009B74EB">
      <w:pPr>
        <w:spacing w:after="0" w:line="240" w:lineRule="auto"/>
      </w:pPr>
      <w:r>
        <w:separator/>
      </w:r>
    </w:p>
  </w:footnote>
  <w:footnote w:type="continuationSeparator" w:id="1">
    <w:p w:rsidR="00CB2216" w:rsidRDefault="00CB2216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876E6"/>
    <w:rsid w:val="000A745E"/>
    <w:rsid w:val="000A7BDA"/>
    <w:rsid w:val="000D1870"/>
    <w:rsid w:val="00114861"/>
    <w:rsid w:val="0011578F"/>
    <w:rsid w:val="001459EF"/>
    <w:rsid w:val="00145F7B"/>
    <w:rsid w:val="00147050"/>
    <w:rsid w:val="00153E07"/>
    <w:rsid w:val="00162CCF"/>
    <w:rsid w:val="0017382C"/>
    <w:rsid w:val="00197CE3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652E3"/>
    <w:rsid w:val="00270C65"/>
    <w:rsid w:val="0028165A"/>
    <w:rsid w:val="00290D22"/>
    <w:rsid w:val="00292AA9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4EDE"/>
    <w:rsid w:val="00370C6F"/>
    <w:rsid w:val="00381064"/>
    <w:rsid w:val="00386535"/>
    <w:rsid w:val="0039126E"/>
    <w:rsid w:val="003A1232"/>
    <w:rsid w:val="003A4386"/>
    <w:rsid w:val="003A457A"/>
    <w:rsid w:val="003C04B6"/>
    <w:rsid w:val="003C197A"/>
    <w:rsid w:val="003F1E2F"/>
    <w:rsid w:val="00400165"/>
    <w:rsid w:val="00406D12"/>
    <w:rsid w:val="00414C0E"/>
    <w:rsid w:val="00417D24"/>
    <w:rsid w:val="00434BC8"/>
    <w:rsid w:val="00435243"/>
    <w:rsid w:val="00463C1F"/>
    <w:rsid w:val="004661FF"/>
    <w:rsid w:val="0047368F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6AFF"/>
    <w:rsid w:val="004F5044"/>
    <w:rsid w:val="004F5B08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A3BA9"/>
    <w:rsid w:val="005C0558"/>
    <w:rsid w:val="005E1A1E"/>
    <w:rsid w:val="005F3D14"/>
    <w:rsid w:val="006221B3"/>
    <w:rsid w:val="00626529"/>
    <w:rsid w:val="00632BA7"/>
    <w:rsid w:val="0064470F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617AA"/>
    <w:rsid w:val="00770A5E"/>
    <w:rsid w:val="00782E92"/>
    <w:rsid w:val="00787BB4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81478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832EB"/>
    <w:rsid w:val="00984432"/>
    <w:rsid w:val="00985F22"/>
    <w:rsid w:val="00986012"/>
    <w:rsid w:val="00993A26"/>
    <w:rsid w:val="0099740B"/>
    <w:rsid w:val="009B3163"/>
    <w:rsid w:val="009B74EB"/>
    <w:rsid w:val="009C5ED1"/>
    <w:rsid w:val="009C6E6C"/>
    <w:rsid w:val="009D6B17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B2216"/>
    <w:rsid w:val="00CC1360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542FC"/>
    <w:rsid w:val="00D5754A"/>
    <w:rsid w:val="00D6071D"/>
    <w:rsid w:val="00D651B2"/>
    <w:rsid w:val="00D85029"/>
    <w:rsid w:val="00DB1819"/>
    <w:rsid w:val="00DB741D"/>
    <w:rsid w:val="00DD4CC5"/>
    <w:rsid w:val="00DF57CC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73036"/>
    <w:rsid w:val="00E8328A"/>
    <w:rsid w:val="00E92FE2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00CAF-042B-4A1E-A337-78E0645B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2020-07-16T06:31:00Z</cp:lastPrinted>
  <dcterms:created xsi:type="dcterms:W3CDTF">2020-08-20T14:06:00Z</dcterms:created>
  <dcterms:modified xsi:type="dcterms:W3CDTF">2020-08-21T10:33:00Z</dcterms:modified>
</cp:coreProperties>
</file>