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077"/>
        <w:gridCol w:w="1358"/>
        <w:gridCol w:w="4312"/>
      </w:tblGrid>
      <w:tr w:rsidR="008648EE" w:rsidRPr="00182CF9" w:rsidTr="00931B56">
        <w:trPr>
          <w:cantSplit/>
          <w:trHeight w:val="542"/>
        </w:trPr>
        <w:tc>
          <w:tcPr>
            <w:tcW w:w="4077" w:type="dxa"/>
          </w:tcPr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DA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</w:tc>
        <w:tc>
          <w:tcPr>
            <w:tcW w:w="1358" w:type="dxa"/>
            <w:vMerge w:val="restart"/>
          </w:tcPr>
          <w:p w:rsidR="008648EE" w:rsidRPr="00182CF9" w:rsidRDefault="00450F6D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CF9">
              <w:rPr>
                <w:noProof/>
                <w:sz w:val="24"/>
                <w:szCs w:val="24"/>
              </w:rPr>
              <w:drawing>
                <wp:inline distT="0" distB="0" distL="0" distR="0" wp14:anchorId="7F8432E9" wp14:editId="0DA21A65">
                  <wp:extent cx="701675" cy="840105"/>
                  <wp:effectExtent l="0" t="0" r="3175" b="0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</w:tcPr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8EE" w:rsidRPr="00182CF9" w:rsidTr="00931B56">
        <w:trPr>
          <w:cantSplit/>
          <w:trHeight w:val="1785"/>
        </w:trPr>
        <w:tc>
          <w:tcPr>
            <w:tcW w:w="4077" w:type="dxa"/>
          </w:tcPr>
          <w:p w:rsidR="00323A0F" w:rsidRPr="00182CF9" w:rsidRDefault="00323A0F" w:rsidP="00323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6057F0" w:rsidRPr="00182CF9" w:rsidRDefault="00323A0F" w:rsidP="00605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ОКРУГĔН </w:t>
            </w:r>
            <w:r w:rsidR="00301FED" w:rsidRPr="00073704">
              <w:rPr>
                <w:rFonts w:ascii="Baltica Chv" w:hAnsi="Baltica Chv" w:cs="Times New Roman"/>
                <w:b/>
                <w:bCs/>
                <w:color w:val="000000"/>
                <w:sz w:val="24"/>
                <w:szCs w:val="24"/>
              </w:rPr>
              <w:t>АДМИНИСТРАЦИ</w:t>
            </w:r>
            <w:r w:rsidR="00301FED">
              <w:rPr>
                <w:rFonts w:ascii="Baltica Chv" w:hAnsi="Baltica Chv" w:cs="Baltica Chv"/>
                <w:b/>
                <w:bCs/>
                <w:color w:val="000000"/>
                <w:sz w:val="24"/>
                <w:szCs w:val="24"/>
              </w:rPr>
              <w:t>Й</w:t>
            </w:r>
            <w:r w:rsidR="00301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Ḕ</w:t>
            </w:r>
          </w:p>
          <w:p w:rsidR="00A6177B" w:rsidRDefault="00A6177B" w:rsidP="00A61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C35D76" w:rsidRPr="00182CF9" w:rsidRDefault="00C35D76" w:rsidP="00A61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3589F" w:rsidRPr="00E3589F" w:rsidRDefault="00E3589F" w:rsidP="00E35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3589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E3589F" w:rsidRPr="00E3589F" w:rsidRDefault="00E3589F" w:rsidP="00E35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3589F" w:rsidRPr="00E3589F" w:rsidRDefault="00E3589F" w:rsidP="00E3589F">
            <w:pPr>
              <w:spacing w:after="0" w:line="240" w:lineRule="auto"/>
              <w:ind w:left="-142" w:right="-8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3589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2023ç. ака уйӑхĕн 1</w:t>
            </w:r>
            <w:r w:rsidR="001959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4</w:t>
            </w:r>
            <w:r w:rsidRPr="00E3589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-мӗшӗ 4</w:t>
            </w:r>
            <w:r w:rsidR="001959D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56</w:t>
            </w:r>
            <w:r w:rsidRPr="00E3589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E3589F" w:rsidRDefault="00E3589F" w:rsidP="00E3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3589F" w:rsidRPr="00E3589F" w:rsidRDefault="00E3589F" w:rsidP="00E3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3589F" w:rsidRPr="00E3589F" w:rsidRDefault="00E3589F" w:rsidP="00E3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3589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E3589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E3589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358" w:type="dxa"/>
            <w:vMerge/>
            <w:vAlign w:val="center"/>
            <w:hideMark/>
          </w:tcPr>
          <w:p w:rsidR="008648EE" w:rsidRPr="00182CF9" w:rsidRDefault="008648EE" w:rsidP="00941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2" w:type="dxa"/>
          </w:tcPr>
          <w:p w:rsidR="008648EE" w:rsidRPr="00182CF9" w:rsidRDefault="00C35D76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АДМИНИСТРАЦИЯ </w:t>
            </w:r>
            <w:r w:rsidR="008648EE"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ОГО</w:t>
            </w:r>
            <w:r w:rsidR="008648EE"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ОГО</w:t>
            </w:r>
            <w:r w:rsidR="008648EE"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А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648EE" w:rsidRPr="00182CF9" w:rsidRDefault="00E3589F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ПОСТАНОВЛ</w:t>
            </w:r>
            <w:r w:rsidR="00DA1D0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ЕНИЕ</w:t>
            </w: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F2C10" w:rsidRPr="00E3589F" w:rsidRDefault="00444D8E" w:rsidP="00FF2C10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b/>
                <w:bCs/>
                <w:sz w:val="24"/>
                <w:szCs w:val="24"/>
              </w:rPr>
            </w:pPr>
            <w:r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959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апреля </w:t>
            </w:r>
            <w:r w:rsidR="00FF2C10"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F3103"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F2C10"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FF2C10"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№ </w:t>
            </w:r>
            <w:r w:rsidR="00E3589F" w:rsidRPr="00E35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1959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  <w:p w:rsidR="008648EE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F2C10" w:rsidRPr="00182CF9" w:rsidRDefault="00FF2C10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648EE" w:rsidRPr="00182CF9" w:rsidRDefault="008648EE" w:rsidP="00941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8648EE" w:rsidRPr="00182CF9" w:rsidRDefault="008648EE" w:rsidP="00941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13FD5" w:rsidRDefault="00713FD5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5BF5" w:rsidRPr="00182CF9" w:rsidRDefault="008D5BF5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12B3" w:rsidRPr="000012B3" w:rsidRDefault="000012B3" w:rsidP="000012B3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</w:t>
      </w:r>
      <w:r w:rsidR="00444D8E">
        <w:rPr>
          <w:rFonts w:ascii="Times New Roman" w:eastAsia="Times New Roman" w:hAnsi="Times New Roman" w:cs="Times New Roman"/>
          <w:b/>
          <w:sz w:val="26"/>
          <w:szCs w:val="26"/>
        </w:rPr>
        <w:t xml:space="preserve">состава </w:t>
      </w:r>
      <w:r w:rsidR="00444D8E" w:rsidRPr="00444D8E">
        <w:rPr>
          <w:rFonts w:ascii="Times New Roman" w:eastAsia="Times New Roman" w:hAnsi="Times New Roman" w:cs="Times New Roman"/>
          <w:b/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Цивильского муниципального округа</w:t>
      </w:r>
      <w:r w:rsidR="00444D8E">
        <w:rPr>
          <w:rFonts w:ascii="Times New Roman" w:eastAsia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0012B3" w:rsidRPr="000012B3" w:rsidRDefault="000012B3" w:rsidP="000012B3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2282" w:rsidRDefault="001C2282" w:rsidP="000012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>соответс</w:t>
      </w:r>
      <w:r w:rsidR="0070231D">
        <w:rPr>
          <w:rFonts w:ascii="Times New Roman" w:eastAsia="Times New Roman" w:hAnsi="Times New Roman" w:cs="Times New Roman"/>
          <w:sz w:val="26"/>
          <w:szCs w:val="26"/>
        </w:rPr>
        <w:t>т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>вии с постановлением администрации Цивильского муниципального округа Чувашской Республики от 10.04.2023 г. № 434 «</w:t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Цивильского муниципального округа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0F511E" w:rsidRDefault="000F511E" w:rsidP="000012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511E" w:rsidRPr="000F511E" w:rsidRDefault="000F511E" w:rsidP="000012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F511E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0F511E" w:rsidRDefault="000F511E" w:rsidP="000012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C2282" w:rsidRDefault="000012B3" w:rsidP="00444D8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931B56">
        <w:rPr>
          <w:rFonts w:ascii="Times New Roman" w:eastAsia="Times New Roman" w:hAnsi="Times New Roman" w:cs="Times New Roman"/>
          <w:sz w:val="26"/>
          <w:szCs w:val="26"/>
        </w:rPr>
        <w:t>Утвер</w:t>
      </w:r>
      <w:r w:rsidR="00931B56" w:rsidRPr="00931B56">
        <w:rPr>
          <w:rFonts w:ascii="Times New Roman" w:eastAsia="Times New Roman" w:hAnsi="Times New Roman" w:cs="Times New Roman"/>
          <w:sz w:val="26"/>
          <w:szCs w:val="26"/>
        </w:rPr>
        <w:t>д</w:t>
      </w:r>
      <w:r w:rsidR="00931B56">
        <w:rPr>
          <w:rFonts w:ascii="Times New Roman" w:eastAsia="Times New Roman" w:hAnsi="Times New Roman" w:cs="Times New Roman"/>
          <w:sz w:val="26"/>
          <w:szCs w:val="26"/>
        </w:rPr>
        <w:t>ить</w:t>
      </w:r>
      <w:r w:rsidR="00931B56" w:rsidRPr="00931B56">
        <w:rPr>
          <w:rFonts w:ascii="Times New Roman" w:eastAsia="Times New Roman" w:hAnsi="Times New Roman" w:cs="Times New Roman"/>
          <w:sz w:val="26"/>
          <w:szCs w:val="26"/>
        </w:rPr>
        <w:t xml:space="preserve"> состав комиссии </w:t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="00E3589F">
        <w:rPr>
          <w:rFonts w:ascii="Times New Roman" w:eastAsia="Times New Roman" w:hAnsi="Times New Roman" w:cs="Times New Roman"/>
          <w:sz w:val="26"/>
          <w:szCs w:val="26"/>
        </w:rPr>
        <w:br/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>в администрации Цивильского муниципального округа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2282">
        <w:rPr>
          <w:rFonts w:ascii="Times New Roman" w:eastAsia="Times New Roman" w:hAnsi="Times New Roman" w:cs="Times New Roman"/>
          <w:sz w:val="26"/>
          <w:szCs w:val="26"/>
        </w:rPr>
        <w:t>(далее – комиссия), согласно приложению.</w:t>
      </w:r>
    </w:p>
    <w:p w:rsidR="00863D2D" w:rsidRDefault="001C2282" w:rsidP="000012B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863D2D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распоряжения возложить на заместителя главы администрации-начальника отдела организационно-контрольной и кадровой работы администрации Цивильского муниципального округа Чувашской Республики.</w:t>
      </w:r>
    </w:p>
    <w:p w:rsidR="001C2282" w:rsidRDefault="001C2282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708BE" w:rsidRDefault="007708BE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1C2282" w:rsidRDefault="001C2282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708BE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A85E51">
        <w:rPr>
          <w:rFonts w:ascii="Times New Roman" w:hAnsi="Times New Roman" w:cs="Times New Roman"/>
          <w:sz w:val="28"/>
          <w:szCs w:val="28"/>
        </w:rPr>
        <w:t>Глава</w:t>
      </w:r>
      <w:r w:rsidR="007708BE">
        <w:rPr>
          <w:rFonts w:ascii="Times New Roman" w:hAnsi="Times New Roman" w:cs="Times New Roman"/>
          <w:sz w:val="28"/>
          <w:szCs w:val="28"/>
        </w:rPr>
        <w:t xml:space="preserve"> </w:t>
      </w:r>
      <w:r w:rsidRPr="00A85E51">
        <w:rPr>
          <w:rFonts w:ascii="Times New Roman" w:hAnsi="Times New Roman" w:cs="Times New Roman"/>
          <w:sz w:val="28"/>
          <w:szCs w:val="28"/>
        </w:rPr>
        <w:t xml:space="preserve">Цивильского </w:t>
      </w:r>
    </w:p>
    <w:p w:rsidR="00863D2D" w:rsidRDefault="007708BE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63D2D" w:rsidRPr="00A85E51">
        <w:rPr>
          <w:rFonts w:ascii="Times New Roman" w:hAnsi="Times New Roman" w:cs="Times New Roman"/>
          <w:sz w:val="28"/>
          <w:szCs w:val="28"/>
        </w:rPr>
        <w:t>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63D2D" w:rsidRPr="00A85E51">
        <w:rPr>
          <w:rFonts w:ascii="Times New Roman" w:hAnsi="Times New Roman" w:cs="Times New Roman"/>
          <w:sz w:val="28"/>
          <w:szCs w:val="28"/>
        </w:rPr>
        <w:t xml:space="preserve">     </w:t>
      </w:r>
      <w:r w:rsidR="00863D2D">
        <w:rPr>
          <w:rFonts w:ascii="Times New Roman" w:hAnsi="Times New Roman" w:cs="Times New Roman"/>
          <w:sz w:val="28"/>
          <w:szCs w:val="28"/>
        </w:rPr>
        <w:t xml:space="preserve">     </w:t>
      </w:r>
      <w:r w:rsidR="00863D2D" w:rsidRPr="00A85E51">
        <w:rPr>
          <w:rFonts w:ascii="Times New Roman" w:hAnsi="Times New Roman" w:cs="Times New Roman"/>
          <w:sz w:val="28"/>
          <w:szCs w:val="28"/>
        </w:rPr>
        <w:t xml:space="preserve">              А.В. Иванов</w:t>
      </w: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863D2D" w:rsidRDefault="00863D2D" w:rsidP="00863D2D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12B3" w:rsidRPr="000012B3" w:rsidRDefault="000012B3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</w:p>
    <w:p w:rsidR="000012B3" w:rsidRPr="000012B3" w:rsidRDefault="000012B3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 w:rsidR="00E3589F">
        <w:rPr>
          <w:rFonts w:ascii="Times New Roman" w:eastAsia="Times New Roman" w:hAnsi="Times New Roman" w:cs="Times New Roman"/>
          <w:sz w:val="26"/>
          <w:szCs w:val="26"/>
        </w:rPr>
        <w:t>постановл</w:t>
      </w:r>
      <w:r w:rsidRPr="000012B3">
        <w:rPr>
          <w:rFonts w:ascii="Times New Roman" w:eastAsia="Times New Roman" w:hAnsi="Times New Roman" w:cs="Times New Roman"/>
          <w:sz w:val="26"/>
          <w:szCs w:val="26"/>
        </w:rPr>
        <w:t>ению администрации</w:t>
      </w:r>
    </w:p>
    <w:p w:rsidR="00863D2D" w:rsidRDefault="000012B3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 Цивильского </w:t>
      </w:r>
      <w:r w:rsidR="00863D2D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</w:p>
    <w:p w:rsidR="000012B3" w:rsidRDefault="000012B3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>1</w:t>
      </w:r>
      <w:r w:rsidR="001959DA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0012B3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3D2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0012B3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863D2D"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1959DA">
        <w:rPr>
          <w:rFonts w:ascii="Times New Roman" w:eastAsia="Times New Roman" w:hAnsi="Times New Roman" w:cs="Times New Roman"/>
          <w:sz w:val="26"/>
          <w:szCs w:val="26"/>
        </w:rPr>
        <w:t>456</w:t>
      </w:r>
    </w:p>
    <w:p w:rsidR="00863D2D" w:rsidRPr="0070231D" w:rsidRDefault="00863D2D" w:rsidP="000012B3">
      <w:pPr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0012B3" w:rsidRDefault="000012B3" w:rsidP="00444D8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12B3">
        <w:rPr>
          <w:rFonts w:ascii="Times New Roman" w:eastAsia="Times New Roman" w:hAnsi="Times New Roman" w:cs="Times New Roman"/>
          <w:sz w:val="26"/>
          <w:szCs w:val="26"/>
        </w:rPr>
        <w:t xml:space="preserve">Состав комиссии </w:t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администрации Цивильского муниципального округа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4D8E" w:rsidRPr="00444D8E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  <w:r w:rsidR="00444D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44D8E" w:rsidRPr="0070231D" w:rsidRDefault="00444D8E" w:rsidP="00444D8E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462"/>
        <w:gridCol w:w="6237"/>
      </w:tblGrid>
      <w:tr w:rsidR="000012B3" w:rsidRPr="00205E9D" w:rsidTr="00A8440B">
        <w:tc>
          <w:tcPr>
            <w:tcW w:w="9889" w:type="dxa"/>
            <w:gridSpan w:val="3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</w:tr>
      <w:tr w:rsidR="00E3589F" w:rsidRPr="00205E9D" w:rsidTr="00A8440B">
        <w:tc>
          <w:tcPr>
            <w:tcW w:w="3190" w:type="dxa"/>
          </w:tcPr>
          <w:p w:rsidR="00E3589F" w:rsidRPr="00205E9D" w:rsidRDefault="00E3589F" w:rsidP="00853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Якимов Димитрий Владимирович</w:t>
            </w:r>
          </w:p>
        </w:tc>
        <w:tc>
          <w:tcPr>
            <w:tcW w:w="462" w:type="dxa"/>
          </w:tcPr>
          <w:p w:rsidR="00E3589F" w:rsidRPr="00205E9D" w:rsidRDefault="00E3589F" w:rsidP="00853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E3589F" w:rsidRPr="00205E9D" w:rsidRDefault="00E3589F" w:rsidP="00853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главы администрации - начальник отдела организационно-контрольной и кадровой работы администрации Цивильского муниципального округа Чувашской Республики</w:t>
            </w:r>
          </w:p>
        </w:tc>
      </w:tr>
      <w:tr w:rsidR="000012B3" w:rsidRPr="00205E9D" w:rsidTr="00A8440B">
        <w:tc>
          <w:tcPr>
            <w:tcW w:w="9889" w:type="dxa"/>
            <w:gridSpan w:val="3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председателя комиссии:</w:t>
            </w:r>
          </w:p>
        </w:tc>
      </w:tr>
      <w:tr w:rsidR="00E3589F" w:rsidRPr="00205E9D" w:rsidTr="00A8440B">
        <w:tc>
          <w:tcPr>
            <w:tcW w:w="3190" w:type="dxa"/>
          </w:tcPr>
          <w:p w:rsidR="00E3589F" w:rsidRPr="00205E9D" w:rsidRDefault="00E3589F" w:rsidP="00AA5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Волчкова Алла Викторовна </w:t>
            </w:r>
          </w:p>
        </w:tc>
        <w:tc>
          <w:tcPr>
            <w:tcW w:w="462" w:type="dxa"/>
          </w:tcPr>
          <w:p w:rsidR="00E3589F" w:rsidRPr="00205E9D" w:rsidRDefault="00E3589F" w:rsidP="00AA5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E3589F" w:rsidRPr="00205E9D" w:rsidRDefault="00E3589F" w:rsidP="00AA5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заместитель главы администрации – начальник отдела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0012B3" w:rsidRPr="00205E9D" w:rsidTr="00A8440B">
        <w:tc>
          <w:tcPr>
            <w:tcW w:w="9889" w:type="dxa"/>
            <w:gridSpan w:val="3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</w:tr>
      <w:tr w:rsidR="000012B3" w:rsidRPr="00205E9D" w:rsidTr="00A8440B">
        <w:tc>
          <w:tcPr>
            <w:tcW w:w="3190" w:type="dxa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Беляев Сергей Юрьевич</w:t>
            </w:r>
          </w:p>
        </w:tc>
        <w:tc>
          <w:tcPr>
            <w:tcW w:w="462" w:type="dxa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0012B3" w:rsidRPr="00205E9D" w:rsidRDefault="007708BE" w:rsidP="00770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заведующий сектором</w:t>
            </w:r>
            <w:r w:rsidR="000012B3"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кадровой работы </w:t>
            </w:r>
            <w:r w:rsidR="000012B3"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Цивильского 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0012B3" w:rsidRPr="00205E9D" w:rsidTr="00A8440B">
        <w:tc>
          <w:tcPr>
            <w:tcW w:w="9889" w:type="dxa"/>
            <w:gridSpan w:val="3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  <w:tr w:rsidR="000012B3" w:rsidRPr="00205E9D" w:rsidTr="00A8440B">
        <w:tc>
          <w:tcPr>
            <w:tcW w:w="3190" w:type="dxa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Профоров Евгений Валерьевич</w:t>
            </w:r>
          </w:p>
        </w:tc>
        <w:tc>
          <w:tcPr>
            <w:tcW w:w="462" w:type="dxa"/>
          </w:tcPr>
          <w:p w:rsidR="000012B3" w:rsidRPr="00205E9D" w:rsidRDefault="000012B3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0012B3" w:rsidRPr="00205E9D" w:rsidRDefault="007708BE" w:rsidP="00770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заведующий сектором цифрового развития и информационных технологий</w:t>
            </w:r>
            <w:r w:rsidR="000012B3"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администрации Цивильского 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муниципального округа </w:t>
            </w:r>
            <w:r w:rsidR="000012B3"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</w:tc>
      </w:tr>
      <w:tr w:rsidR="00205E9D" w:rsidRPr="00205E9D" w:rsidTr="00A8440B">
        <w:tc>
          <w:tcPr>
            <w:tcW w:w="3190" w:type="dxa"/>
          </w:tcPr>
          <w:p w:rsidR="00205E9D" w:rsidRPr="00444D8E" w:rsidRDefault="00205E9D" w:rsidP="006079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44D8E">
              <w:rPr>
                <w:rFonts w:ascii="Times New Roman" w:eastAsia="Times New Roman" w:hAnsi="Times New Roman" w:cs="Times New Roman"/>
                <w:sz w:val="26"/>
                <w:szCs w:val="26"/>
              </w:rPr>
              <w:t>Марков Борис Николаевич</w:t>
            </w:r>
          </w:p>
        </w:tc>
        <w:tc>
          <w:tcPr>
            <w:tcW w:w="462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205E9D" w:rsidRPr="00205E9D" w:rsidRDefault="00205E9D" w:rsidP="00770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сельского хозяйства и экологии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администрации Цивильского муниципального округа Чувашской Республики</w:t>
            </w:r>
          </w:p>
        </w:tc>
      </w:tr>
      <w:tr w:rsidR="00205E9D" w:rsidRPr="00205E9D" w:rsidTr="00A8440B">
        <w:tc>
          <w:tcPr>
            <w:tcW w:w="3190" w:type="dxa"/>
          </w:tcPr>
          <w:p w:rsidR="00205E9D" w:rsidRPr="00444D8E" w:rsidRDefault="00205E9D" w:rsidP="00DA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Степанов Леонид Васильевич</w:t>
            </w:r>
          </w:p>
        </w:tc>
        <w:tc>
          <w:tcPr>
            <w:tcW w:w="462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205E9D" w:rsidRPr="00205E9D" w:rsidRDefault="00205E9D" w:rsidP="00770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заведующий сектором экономики, инвестиционной деятельности и туризма администрации Цивильского района Чувашской Республики</w:t>
            </w:r>
          </w:p>
        </w:tc>
      </w:tr>
      <w:tr w:rsidR="00205E9D" w:rsidRPr="00205E9D" w:rsidTr="00A8440B">
        <w:tc>
          <w:tcPr>
            <w:tcW w:w="3190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Варфоломеева Дарья Ринатовна</w:t>
            </w:r>
          </w:p>
        </w:tc>
        <w:tc>
          <w:tcPr>
            <w:tcW w:w="462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205E9D" w:rsidRPr="00205E9D" w:rsidRDefault="00205E9D" w:rsidP="00A84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главный специалист-эксперт сектора правового обеспечения администрации Цивильского муниципального округа Чувашской Республики</w:t>
            </w:r>
          </w:p>
        </w:tc>
      </w:tr>
      <w:tr w:rsidR="00205E9D" w:rsidRPr="00205E9D" w:rsidTr="00A8440B">
        <w:tc>
          <w:tcPr>
            <w:tcW w:w="3190" w:type="dxa"/>
          </w:tcPr>
          <w:p w:rsidR="00205E9D" w:rsidRPr="00205E9D" w:rsidRDefault="0070231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Михайлов Александр Игоревич</w:t>
            </w:r>
          </w:p>
        </w:tc>
        <w:tc>
          <w:tcPr>
            <w:tcW w:w="462" w:type="dxa"/>
          </w:tcPr>
          <w:p w:rsidR="00205E9D" w:rsidRPr="00205E9D" w:rsidRDefault="0070231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205E9D" w:rsidRPr="00205E9D" w:rsidRDefault="0070231D" w:rsidP="00A84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начальник отдела строительства Управления по благоустройству и развитию территорий 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 Цивильского муниципального округа Чувашской Республики</w:t>
            </w:r>
          </w:p>
        </w:tc>
      </w:tr>
      <w:tr w:rsidR="00205E9D" w:rsidRPr="00205E9D" w:rsidTr="00A8440B">
        <w:tc>
          <w:tcPr>
            <w:tcW w:w="3190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</w:tcPr>
          <w:p w:rsidR="00205E9D" w:rsidRPr="00205E9D" w:rsidRDefault="00205E9D" w:rsidP="00001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депутат Собрания депутатов Цивильского муниципального округа Чувашской Республики (по согласованию)</w:t>
            </w:r>
          </w:p>
        </w:tc>
      </w:tr>
      <w:tr w:rsidR="00205E9D" w:rsidRPr="00444D8E" w:rsidTr="00A8440B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9D" w:rsidRPr="00444D8E" w:rsidRDefault="00205E9D" w:rsidP="0099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9D" w:rsidRPr="00444D8E" w:rsidRDefault="00205E9D" w:rsidP="0099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5E9D" w:rsidRPr="00444D8E" w:rsidRDefault="00205E9D" w:rsidP="00205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44D8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представитель </w:t>
            </w:r>
            <w:r w:rsidRPr="00205E9D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 по реализации антикоррупционной политики в органах местного самоуправления а</w:t>
            </w:r>
            <w:r w:rsidRPr="00444D8E">
              <w:rPr>
                <w:rFonts w:ascii="Times New Roman" w:eastAsia="Times New Roman" w:hAnsi="Times New Roman" w:cs="Times New Roman"/>
                <w:sz w:val="26"/>
                <w:szCs w:val="26"/>
              </w:rPr>
              <w:t>дминистрации Главы Чувашской Республики (по согласованию)</w:t>
            </w:r>
          </w:p>
        </w:tc>
      </w:tr>
    </w:tbl>
    <w:p w:rsidR="009061A8" w:rsidRDefault="009061A8" w:rsidP="00906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Заместитель главы администрации-начальник отдела 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организационно-</w:t>
      </w:r>
      <w:r w:rsidR="007708BE">
        <w:rPr>
          <w:rFonts w:ascii="Times New Roman" w:eastAsia="Times New Roman" w:hAnsi="Times New Roman" w:cs="Times New Roman"/>
          <w:sz w:val="26"/>
          <w:szCs w:val="26"/>
        </w:rPr>
        <w:t>контроль</w:t>
      </w:r>
      <w:r w:rsidRPr="00A85E51">
        <w:rPr>
          <w:rFonts w:ascii="Times New Roman" w:eastAsia="Times New Roman" w:hAnsi="Times New Roman" w:cs="Times New Roman"/>
          <w:sz w:val="26"/>
          <w:szCs w:val="26"/>
        </w:rPr>
        <w:t>ной и кадровой работы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7708BE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</w:t>
      </w:r>
      <w:r w:rsidR="00A85E51" w:rsidRPr="00A85E51">
        <w:rPr>
          <w:rFonts w:ascii="Times New Roman" w:eastAsia="Times New Roman" w:hAnsi="Times New Roman" w:cs="Times New Roman"/>
          <w:sz w:val="26"/>
          <w:szCs w:val="26"/>
        </w:rPr>
        <w:t xml:space="preserve"> Д.В. Якимов </w:t>
      </w:r>
    </w:p>
    <w:p w:rsidR="00A85E51" w:rsidRPr="00A85E51" w:rsidRDefault="00A85E51" w:rsidP="00A85E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Заведующий сектором правового обеспечения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администрации Цивильского муниципального округа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______________________ Т.Ю. Павлова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Заведующий сектором кадровой работы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администрации Цивильского муниципального округа</w:t>
      </w: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85E51" w:rsidRPr="00A85E51" w:rsidRDefault="00A85E51" w:rsidP="00A8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85E51">
        <w:rPr>
          <w:rFonts w:ascii="Times New Roman" w:eastAsia="Times New Roman" w:hAnsi="Times New Roman" w:cs="Times New Roman"/>
          <w:sz w:val="26"/>
          <w:szCs w:val="26"/>
        </w:rPr>
        <w:t>______________________ С.Ю. Беляев</w:t>
      </w:r>
    </w:p>
    <w:p w:rsidR="00913937" w:rsidRPr="00A85E51" w:rsidRDefault="00913937" w:rsidP="00A85E51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sectPr w:rsidR="00913937" w:rsidRPr="00A85E51" w:rsidSect="00A844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A5E" w:rsidRDefault="00383A5E" w:rsidP="00DE028D">
      <w:pPr>
        <w:spacing w:after="0" w:line="240" w:lineRule="auto"/>
      </w:pPr>
      <w:r>
        <w:separator/>
      </w:r>
    </w:p>
  </w:endnote>
  <w:endnote w:type="continuationSeparator" w:id="0">
    <w:p w:rsidR="00383A5E" w:rsidRDefault="00383A5E" w:rsidP="00DE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A5E" w:rsidRDefault="00383A5E" w:rsidP="00DE028D">
      <w:pPr>
        <w:spacing w:after="0" w:line="240" w:lineRule="auto"/>
      </w:pPr>
      <w:r>
        <w:separator/>
      </w:r>
    </w:p>
  </w:footnote>
  <w:footnote w:type="continuationSeparator" w:id="0">
    <w:p w:rsidR="00383A5E" w:rsidRDefault="00383A5E" w:rsidP="00DE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2AE"/>
    <w:multiLevelType w:val="hybridMultilevel"/>
    <w:tmpl w:val="66809406"/>
    <w:lvl w:ilvl="0" w:tplc="EE446B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78A0038"/>
    <w:multiLevelType w:val="hybridMultilevel"/>
    <w:tmpl w:val="18C6CDD6"/>
    <w:lvl w:ilvl="0" w:tplc="B4D039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199E"/>
    <w:rsid w:val="000012B3"/>
    <w:rsid w:val="0001411A"/>
    <w:rsid w:val="00032B93"/>
    <w:rsid w:val="0003718B"/>
    <w:rsid w:val="00042B3A"/>
    <w:rsid w:val="00074A48"/>
    <w:rsid w:val="000A4913"/>
    <w:rsid w:val="000B28E9"/>
    <w:rsid w:val="000C46DF"/>
    <w:rsid w:val="000C53AA"/>
    <w:rsid w:val="000D1381"/>
    <w:rsid w:val="000E7F0C"/>
    <w:rsid w:val="000F511E"/>
    <w:rsid w:val="001058DB"/>
    <w:rsid w:val="00106BA8"/>
    <w:rsid w:val="00123B12"/>
    <w:rsid w:val="001430F4"/>
    <w:rsid w:val="00144901"/>
    <w:rsid w:val="00151C13"/>
    <w:rsid w:val="00154ED8"/>
    <w:rsid w:val="001666C4"/>
    <w:rsid w:val="00182CF9"/>
    <w:rsid w:val="00184894"/>
    <w:rsid w:val="001959DA"/>
    <w:rsid w:val="001A5117"/>
    <w:rsid w:val="001B04AD"/>
    <w:rsid w:val="001C2282"/>
    <w:rsid w:val="001C600A"/>
    <w:rsid w:val="001E0598"/>
    <w:rsid w:val="001E4A37"/>
    <w:rsid w:val="00205E9D"/>
    <w:rsid w:val="0023192F"/>
    <w:rsid w:val="00234A70"/>
    <w:rsid w:val="00252B87"/>
    <w:rsid w:val="0026769C"/>
    <w:rsid w:val="00271ACE"/>
    <w:rsid w:val="0029374C"/>
    <w:rsid w:val="002C2233"/>
    <w:rsid w:val="002F07F5"/>
    <w:rsid w:val="002F376F"/>
    <w:rsid w:val="002F7987"/>
    <w:rsid w:val="00301FED"/>
    <w:rsid w:val="00316BCE"/>
    <w:rsid w:val="00323A0F"/>
    <w:rsid w:val="00326A0D"/>
    <w:rsid w:val="00330098"/>
    <w:rsid w:val="003500AE"/>
    <w:rsid w:val="00353D70"/>
    <w:rsid w:val="0035768C"/>
    <w:rsid w:val="003603D2"/>
    <w:rsid w:val="00364650"/>
    <w:rsid w:val="00383A5E"/>
    <w:rsid w:val="003E034D"/>
    <w:rsid w:val="003E5252"/>
    <w:rsid w:val="00407171"/>
    <w:rsid w:val="004176D2"/>
    <w:rsid w:val="00444D8E"/>
    <w:rsid w:val="00450F6D"/>
    <w:rsid w:val="00475119"/>
    <w:rsid w:val="0047550D"/>
    <w:rsid w:val="00477866"/>
    <w:rsid w:val="004843BB"/>
    <w:rsid w:val="00486D6F"/>
    <w:rsid w:val="004B72F8"/>
    <w:rsid w:val="004C00B9"/>
    <w:rsid w:val="004E3587"/>
    <w:rsid w:val="004F2076"/>
    <w:rsid w:val="00505BA8"/>
    <w:rsid w:val="005124F7"/>
    <w:rsid w:val="00517648"/>
    <w:rsid w:val="005211F7"/>
    <w:rsid w:val="00526C54"/>
    <w:rsid w:val="0057049A"/>
    <w:rsid w:val="0058075C"/>
    <w:rsid w:val="005858E6"/>
    <w:rsid w:val="005A76E0"/>
    <w:rsid w:val="005B1A83"/>
    <w:rsid w:val="005B3123"/>
    <w:rsid w:val="006057F0"/>
    <w:rsid w:val="00616449"/>
    <w:rsid w:val="006200B9"/>
    <w:rsid w:val="0063335F"/>
    <w:rsid w:val="006525A8"/>
    <w:rsid w:val="006603F9"/>
    <w:rsid w:val="00661D1D"/>
    <w:rsid w:val="0066410F"/>
    <w:rsid w:val="00687423"/>
    <w:rsid w:val="006A69DF"/>
    <w:rsid w:val="006A6B82"/>
    <w:rsid w:val="006B1B2E"/>
    <w:rsid w:val="006B31DE"/>
    <w:rsid w:val="006F3BB0"/>
    <w:rsid w:val="0070231D"/>
    <w:rsid w:val="00713FD5"/>
    <w:rsid w:val="007400DD"/>
    <w:rsid w:val="0074538F"/>
    <w:rsid w:val="007708BE"/>
    <w:rsid w:val="007C0A10"/>
    <w:rsid w:val="007D044A"/>
    <w:rsid w:val="007D3087"/>
    <w:rsid w:val="00820843"/>
    <w:rsid w:val="00835806"/>
    <w:rsid w:val="00863D2D"/>
    <w:rsid w:val="008648EE"/>
    <w:rsid w:val="00873DD4"/>
    <w:rsid w:val="008744DB"/>
    <w:rsid w:val="00883725"/>
    <w:rsid w:val="008B346B"/>
    <w:rsid w:val="008B4B52"/>
    <w:rsid w:val="008B6F93"/>
    <w:rsid w:val="008C4A0A"/>
    <w:rsid w:val="008D5BF5"/>
    <w:rsid w:val="008F7494"/>
    <w:rsid w:val="00903096"/>
    <w:rsid w:val="009061A8"/>
    <w:rsid w:val="00907557"/>
    <w:rsid w:val="00913937"/>
    <w:rsid w:val="00931B56"/>
    <w:rsid w:val="00941581"/>
    <w:rsid w:val="00945F34"/>
    <w:rsid w:val="0098199E"/>
    <w:rsid w:val="00996CAD"/>
    <w:rsid w:val="009C079C"/>
    <w:rsid w:val="009F5898"/>
    <w:rsid w:val="00A05328"/>
    <w:rsid w:val="00A17CC5"/>
    <w:rsid w:val="00A23E83"/>
    <w:rsid w:val="00A26995"/>
    <w:rsid w:val="00A32E9A"/>
    <w:rsid w:val="00A5038C"/>
    <w:rsid w:val="00A6177B"/>
    <w:rsid w:val="00A632BF"/>
    <w:rsid w:val="00A65D13"/>
    <w:rsid w:val="00A724AC"/>
    <w:rsid w:val="00A74233"/>
    <w:rsid w:val="00A8185B"/>
    <w:rsid w:val="00A8440B"/>
    <w:rsid w:val="00A85E51"/>
    <w:rsid w:val="00A948BB"/>
    <w:rsid w:val="00AC3163"/>
    <w:rsid w:val="00B151B1"/>
    <w:rsid w:val="00B31CC1"/>
    <w:rsid w:val="00B403D6"/>
    <w:rsid w:val="00B439DE"/>
    <w:rsid w:val="00B55AFB"/>
    <w:rsid w:val="00B714CD"/>
    <w:rsid w:val="00B84F2B"/>
    <w:rsid w:val="00B918AA"/>
    <w:rsid w:val="00B92FBB"/>
    <w:rsid w:val="00BA04CD"/>
    <w:rsid w:val="00BA1A9B"/>
    <w:rsid w:val="00BA1FE9"/>
    <w:rsid w:val="00BD6033"/>
    <w:rsid w:val="00C35D76"/>
    <w:rsid w:val="00C406EB"/>
    <w:rsid w:val="00C41A4D"/>
    <w:rsid w:val="00C71011"/>
    <w:rsid w:val="00C949DE"/>
    <w:rsid w:val="00CD34D2"/>
    <w:rsid w:val="00CE1ADD"/>
    <w:rsid w:val="00CF3B85"/>
    <w:rsid w:val="00D4465A"/>
    <w:rsid w:val="00D57CD3"/>
    <w:rsid w:val="00D61E6E"/>
    <w:rsid w:val="00D82B89"/>
    <w:rsid w:val="00DA1D0D"/>
    <w:rsid w:val="00DB03F7"/>
    <w:rsid w:val="00DC6B6E"/>
    <w:rsid w:val="00DE028D"/>
    <w:rsid w:val="00DF0FC1"/>
    <w:rsid w:val="00DF6B05"/>
    <w:rsid w:val="00E12A3E"/>
    <w:rsid w:val="00E202E5"/>
    <w:rsid w:val="00E212C9"/>
    <w:rsid w:val="00E3589F"/>
    <w:rsid w:val="00E5199E"/>
    <w:rsid w:val="00E64371"/>
    <w:rsid w:val="00E671A0"/>
    <w:rsid w:val="00ED5271"/>
    <w:rsid w:val="00ED615D"/>
    <w:rsid w:val="00EF0439"/>
    <w:rsid w:val="00EF278B"/>
    <w:rsid w:val="00F00342"/>
    <w:rsid w:val="00F03B48"/>
    <w:rsid w:val="00F13C82"/>
    <w:rsid w:val="00F20F53"/>
    <w:rsid w:val="00F22BDB"/>
    <w:rsid w:val="00F626D6"/>
    <w:rsid w:val="00F6401A"/>
    <w:rsid w:val="00F73BDC"/>
    <w:rsid w:val="00F8015B"/>
    <w:rsid w:val="00F83E4D"/>
    <w:rsid w:val="00FD4844"/>
    <w:rsid w:val="00FF16B3"/>
    <w:rsid w:val="00FF2C10"/>
    <w:rsid w:val="00FF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B3"/>
  </w:style>
  <w:style w:type="paragraph" w:styleId="1">
    <w:name w:val="heading 1"/>
    <w:basedOn w:val="a"/>
    <w:next w:val="a"/>
    <w:link w:val="10"/>
    <w:uiPriority w:val="9"/>
    <w:qFormat/>
    <w:rsid w:val="00444D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link w:val="60"/>
    <w:uiPriority w:val="9"/>
    <w:qFormat/>
    <w:rsid w:val="00E5199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99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List Paragraph"/>
    <w:basedOn w:val="a"/>
    <w:uiPriority w:val="34"/>
    <w:qFormat/>
    <w:rsid w:val="00E5199E"/>
    <w:pPr>
      <w:ind w:left="720"/>
      <w:contextualSpacing/>
    </w:pPr>
  </w:style>
  <w:style w:type="table" w:styleId="a4">
    <w:name w:val="Table Grid"/>
    <w:basedOn w:val="a1"/>
    <w:uiPriority w:val="39"/>
    <w:rsid w:val="00E51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E5199E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E5199E"/>
  </w:style>
  <w:style w:type="paragraph" w:styleId="a6">
    <w:name w:val="Normal (Web)"/>
    <w:basedOn w:val="a"/>
    <w:uiPriority w:val="99"/>
    <w:unhideWhenUsed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E5199E"/>
  </w:style>
  <w:style w:type="paragraph" w:customStyle="1" w:styleId="bodytext">
    <w:name w:val="bodytext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E5199E"/>
  </w:style>
  <w:style w:type="paragraph" w:customStyle="1" w:styleId="heading8">
    <w:name w:val="heading8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Normal0">
    <w:name w:val="ConsNormal"/>
    <w:rsid w:val="00E519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19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9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E5199E"/>
  </w:style>
  <w:style w:type="paragraph" w:styleId="a9">
    <w:name w:val="header"/>
    <w:basedOn w:val="a"/>
    <w:link w:val="aa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028D"/>
  </w:style>
  <w:style w:type="paragraph" w:styleId="ab">
    <w:name w:val="footer"/>
    <w:basedOn w:val="a"/>
    <w:link w:val="ac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028D"/>
  </w:style>
  <w:style w:type="character" w:customStyle="1" w:styleId="ad">
    <w:name w:val="Цветовое выделение"/>
    <w:rsid w:val="00DA1D0D"/>
    <w:rPr>
      <w:b/>
      <w:bCs/>
      <w:color w:val="000080"/>
    </w:rPr>
  </w:style>
  <w:style w:type="character" w:customStyle="1" w:styleId="10">
    <w:name w:val="Заголовок 1 Знак"/>
    <w:basedOn w:val="a0"/>
    <w:link w:val="1"/>
    <w:uiPriority w:val="9"/>
    <w:rsid w:val="00444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E5199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99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List Paragraph"/>
    <w:basedOn w:val="a"/>
    <w:uiPriority w:val="34"/>
    <w:qFormat/>
    <w:rsid w:val="00E5199E"/>
    <w:pPr>
      <w:ind w:left="720"/>
      <w:contextualSpacing/>
    </w:pPr>
  </w:style>
  <w:style w:type="table" w:styleId="a4">
    <w:name w:val="Table Grid"/>
    <w:basedOn w:val="a1"/>
    <w:uiPriority w:val="39"/>
    <w:rsid w:val="00E51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E5199E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E5199E"/>
  </w:style>
  <w:style w:type="paragraph" w:styleId="a6">
    <w:name w:val="Normal (Web)"/>
    <w:basedOn w:val="a"/>
    <w:uiPriority w:val="99"/>
    <w:unhideWhenUsed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E5199E"/>
  </w:style>
  <w:style w:type="paragraph" w:customStyle="1" w:styleId="bodytext">
    <w:name w:val="bodytext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E5199E"/>
  </w:style>
  <w:style w:type="paragraph" w:customStyle="1" w:styleId="heading8">
    <w:name w:val="heading8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Normal0">
    <w:name w:val="ConsNormal"/>
    <w:rsid w:val="00E519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19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9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E5199E"/>
  </w:style>
  <w:style w:type="paragraph" w:styleId="a9">
    <w:name w:val="header"/>
    <w:basedOn w:val="a"/>
    <w:link w:val="aa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028D"/>
  </w:style>
  <w:style w:type="paragraph" w:styleId="ab">
    <w:name w:val="footer"/>
    <w:basedOn w:val="a"/>
    <w:link w:val="ac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0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4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B4AA2-BC88-4917-838D-BC3F93521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zivil_just3</dc:creator>
  <cp:lastModifiedBy>zivil_kadr3</cp:lastModifiedBy>
  <cp:revision>38</cp:revision>
  <cp:lastPrinted>2023-01-26T13:40:00Z</cp:lastPrinted>
  <dcterms:created xsi:type="dcterms:W3CDTF">2022-12-21T06:00:00Z</dcterms:created>
  <dcterms:modified xsi:type="dcterms:W3CDTF">2023-04-17T06:53:00Z</dcterms:modified>
</cp:coreProperties>
</file>