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3E" w:rsidRDefault="00242D3E" w:rsidP="001D30B8">
      <w:pPr>
        <w:ind w:left="11328"/>
        <w:rPr>
          <w:sz w:val="26"/>
          <w:szCs w:val="26"/>
        </w:rPr>
      </w:pPr>
    </w:p>
    <w:p w:rsidR="007C5B96" w:rsidRPr="0025448F" w:rsidRDefault="009633D2" w:rsidP="007C5B96">
      <w:pPr>
        <w:jc w:val="center"/>
        <w:rPr>
          <w:sz w:val="26"/>
          <w:szCs w:val="26"/>
        </w:rPr>
      </w:pPr>
      <w:r w:rsidRPr="0025448F">
        <w:rPr>
          <w:sz w:val="26"/>
          <w:szCs w:val="26"/>
        </w:rPr>
        <w:t>Информация</w:t>
      </w:r>
    </w:p>
    <w:p w:rsidR="00321184" w:rsidRDefault="009633D2" w:rsidP="007C5B96">
      <w:pPr>
        <w:jc w:val="center"/>
        <w:rPr>
          <w:sz w:val="26"/>
          <w:szCs w:val="26"/>
        </w:rPr>
      </w:pPr>
      <w:r w:rsidRPr="0025448F">
        <w:rPr>
          <w:sz w:val="26"/>
          <w:szCs w:val="26"/>
        </w:rPr>
        <w:t xml:space="preserve">о </w:t>
      </w:r>
      <w:r w:rsidR="00C15D89">
        <w:rPr>
          <w:sz w:val="26"/>
          <w:szCs w:val="26"/>
        </w:rPr>
        <w:t>деятельности Совета</w:t>
      </w:r>
      <w:r w:rsidRPr="0025448F">
        <w:rPr>
          <w:sz w:val="26"/>
          <w:szCs w:val="26"/>
        </w:rPr>
        <w:t xml:space="preserve"> по противодействию коррупции</w:t>
      </w:r>
    </w:p>
    <w:p w:rsidR="009633D2" w:rsidRPr="0025448F" w:rsidRDefault="00C15D89" w:rsidP="007C5B96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9633D2" w:rsidRPr="0025448F">
        <w:rPr>
          <w:sz w:val="26"/>
          <w:szCs w:val="26"/>
        </w:rPr>
        <w:t xml:space="preserve"> </w:t>
      </w:r>
      <w:proofErr w:type="spellStart"/>
      <w:r w:rsidR="00321184">
        <w:rPr>
          <w:sz w:val="26"/>
          <w:szCs w:val="26"/>
        </w:rPr>
        <w:t>Канашско</w:t>
      </w:r>
      <w:r>
        <w:rPr>
          <w:sz w:val="26"/>
          <w:szCs w:val="26"/>
        </w:rPr>
        <w:t>м</w:t>
      </w:r>
      <w:proofErr w:type="spellEnd"/>
      <w:r w:rsidR="00321184">
        <w:rPr>
          <w:sz w:val="26"/>
          <w:szCs w:val="26"/>
        </w:rPr>
        <w:t xml:space="preserve"> </w:t>
      </w:r>
      <w:r w:rsidR="000E5630">
        <w:rPr>
          <w:sz w:val="26"/>
          <w:szCs w:val="26"/>
        </w:rPr>
        <w:t>муниципальном округе</w:t>
      </w:r>
      <w:r w:rsidR="00321184">
        <w:rPr>
          <w:sz w:val="26"/>
          <w:szCs w:val="26"/>
        </w:rPr>
        <w:t xml:space="preserve"> Чувашской Республики</w:t>
      </w:r>
      <w:r w:rsidR="007C5B96" w:rsidRPr="0025448F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9633D2" w:rsidRPr="0025448F">
        <w:rPr>
          <w:sz w:val="26"/>
          <w:szCs w:val="26"/>
        </w:rPr>
        <w:t xml:space="preserve"> </w:t>
      </w:r>
      <w:r w:rsidR="00321184">
        <w:rPr>
          <w:sz w:val="26"/>
          <w:szCs w:val="26"/>
        </w:rPr>
        <w:t>20</w:t>
      </w:r>
      <w:r w:rsidR="005D217F">
        <w:rPr>
          <w:sz w:val="26"/>
          <w:szCs w:val="26"/>
        </w:rPr>
        <w:t>2</w:t>
      </w:r>
      <w:r w:rsidR="000E5630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:rsidR="009633D2" w:rsidRPr="0025448F" w:rsidRDefault="009633D2" w:rsidP="007C5B96">
      <w:pPr>
        <w:jc w:val="center"/>
        <w:rPr>
          <w:sz w:val="26"/>
          <w:szCs w:val="26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820"/>
        <w:gridCol w:w="3685"/>
      </w:tblGrid>
      <w:tr w:rsidR="009633D2" w:rsidRPr="0025448F" w:rsidTr="00E02E28">
        <w:tc>
          <w:tcPr>
            <w:tcW w:w="1526" w:type="dxa"/>
          </w:tcPr>
          <w:p w:rsidR="009633D2" w:rsidRPr="0025448F" w:rsidRDefault="007C5B96" w:rsidP="00F108C7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Дата</w:t>
            </w:r>
          </w:p>
          <w:p w:rsidR="007C5B96" w:rsidRPr="0025448F" w:rsidRDefault="007C5B96" w:rsidP="00F108C7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заседания</w:t>
            </w:r>
          </w:p>
        </w:tc>
        <w:tc>
          <w:tcPr>
            <w:tcW w:w="4394" w:type="dxa"/>
          </w:tcPr>
          <w:p w:rsidR="007C5B96" w:rsidRPr="0025448F" w:rsidRDefault="007C5B96" w:rsidP="004B5047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Рассмотренные</w:t>
            </w:r>
            <w:r w:rsidR="004B5047">
              <w:rPr>
                <w:sz w:val="26"/>
                <w:szCs w:val="26"/>
              </w:rPr>
              <w:t xml:space="preserve"> </w:t>
            </w:r>
            <w:r w:rsidRPr="0025448F">
              <w:rPr>
                <w:sz w:val="26"/>
                <w:szCs w:val="26"/>
              </w:rPr>
              <w:t>вопросы</w:t>
            </w:r>
          </w:p>
        </w:tc>
        <w:tc>
          <w:tcPr>
            <w:tcW w:w="4820" w:type="dxa"/>
          </w:tcPr>
          <w:p w:rsidR="007C5B96" w:rsidRPr="0025448F" w:rsidRDefault="007C5B96" w:rsidP="004B5047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Принятые</w:t>
            </w:r>
            <w:r w:rsidR="004B5047">
              <w:rPr>
                <w:sz w:val="26"/>
                <w:szCs w:val="26"/>
              </w:rPr>
              <w:t xml:space="preserve"> </w:t>
            </w:r>
            <w:r w:rsidRPr="0025448F">
              <w:rPr>
                <w:sz w:val="26"/>
                <w:szCs w:val="26"/>
              </w:rPr>
              <w:t>решения</w:t>
            </w:r>
          </w:p>
        </w:tc>
        <w:tc>
          <w:tcPr>
            <w:tcW w:w="3685" w:type="dxa"/>
          </w:tcPr>
          <w:p w:rsidR="007C5B96" w:rsidRPr="0025448F" w:rsidRDefault="007C5B96" w:rsidP="001D30B8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Результаты</w:t>
            </w:r>
            <w:r w:rsidR="004B5047">
              <w:rPr>
                <w:sz w:val="26"/>
                <w:szCs w:val="26"/>
              </w:rPr>
              <w:t xml:space="preserve"> </w:t>
            </w:r>
            <w:r w:rsidRPr="0025448F">
              <w:rPr>
                <w:sz w:val="26"/>
                <w:szCs w:val="26"/>
              </w:rPr>
              <w:t>исполнения</w:t>
            </w:r>
          </w:p>
          <w:p w:rsidR="007C5B96" w:rsidRPr="0025448F" w:rsidRDefault="004B5047" w:rsidP="004B50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D4CC6">
              <w:rPr>
                <w:sz w:val="26"/>
                <w:szCs w:val="26"/>
              </w:rPr>
              <w:t>ринятых</w:t>
            </w:r>
            <w:r>
              <w:rPr>
                <w:sz w:val="26"/>
                <w:szCs w:val="26"/>
              </w:rPr>
              <w:t xml:space="preserve"> </w:t>
            </w:r>
            <w:r w:rsidR="007C5B96" w:rsidRPr="0025448F">
              <w:rPr>
                <w:sz w:val="26"/>
                <w:szCs w:val="26"/>
              </w:rPr>
              <w:t>решений</w:t>
            </w:r>
          </w:p>
        </w:tc>
      </w:tr>
      <w:tr w:rsidR="009633D2" w:rsidRPr="009B71E4" w:rsidTr="00E02E28">
        <w:tc>
          <w:tcPr>
            <w:tcW w:w="1526" w:type="dxa"/>
          </w:tcPr>
          <w:p w:rsidR="009633D2" w:rsidRPr="009B71E4" w:rsidRDefault="000E5630" w:rsidP="000E5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28.03.2023</w:t>
            </w:r>
          </w:p>
        </w:tc>
        <w:tc>
          <w:tcPr>
            <w:tcW w:w="4394" w:type="dxa"/>
          </w:tcPr>
          <w:p w:rsidR="00570704" w:rsidRPr="00570704" w:rsidRDefault="00A77DA7" w:rsidP="005707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5630">
              <w:rPr>
                <w:sz w:val="22"/>
                <w:szCs w:val="22"/>
              </w:rPr>
              <w:t>.</w:t>
            </w:r>
            <w:r w:rsidR="000E5630">
              <w:rPr>
                <w:sz w:val="22"/>
                <w:szCs w:val="22"/>
              </w:rPr>
              <w:tab/>
            </w:r>
            <w:r w:rsidR="000E5630" w:rsidRPr="000E5630">
              <w:rPr>
                <w:sz w:val="22"/>
                <w:szCs w:val="22"/>
              </w:rPr>
              <w:t xml:space="preserve">О плане работы Совета по противодействию коррупции в </w:t>
            </w:r>
            <w:proofErr w:type="spellStart"/>
            <w:r w:rsidR="000E5630" w:rsidRPr="000E5630">
              <w:rPr>
                <w:sz w:val="22"/>
                <w:szCs w:val="22"/>
              </w:rPr>
              <w:t>Канашском</w:t>
            </w:r>
            <w:proofErr w:type="spellEnd"/>
            <w:r w:rsidR="000E5630" w:rsidRPr="000E5630">
              <w:rPr>
                <w:sz w:val="22"/>
                <w:szCs w:val="22"/>
              </w:rPr>
              <w:t xml:space="preserve"> муниципальном округе Чувашской Республики на 2023 год</w:t>
            </w:r>
            <w:r w:rsidR="00570704" w:rsidRPr="00570704">
              <w:rPr>
                <w:sz w:val="22"/>
                <w:szCs w:val="22"/>
              </w:rPr>
              <w:t>.</w:t>
            </w:r>
          </w:p>
          <w:p w:rsidR="008C31A6" w:rsidRDefault="005F21CA" w:rsidP="007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0704" w:rsidRPr="00570704">
              <w:rPr>
                <w:sz w:val="22"/>
                <w:szCs w:val="22"/>
              </w:rPr>
              <w:t>.</w:t>
            </w:r>
            <w:r w:rsidR="00570704" w:rsidRPr="00570704">
              <w:rPr>
                <w:sz w:val="22"/>
                <w:szCs w:val="22"/>
              </w:rPr>
              <w:tab/>
            </w:r>
            <w:r w:rsidR="000E5630" w:rsidRPr="000E5630">
              <w:rPr>
                <w:sz w:val="22"/>
                <w:szCs w:val="22"/>
              </w:rPr>
              <w:t>О реализации в 2022 году плана мероприятий по противодействию коррупции в администрации Канашского района Чувашской Республики</w:t>
            </w:r>
          </w:p>
          <w:p w:rsidR="00321184" w:rsidRDefault="005F21CA" w:rsidP="007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70704" w:rsidRPr="00570704">
              <w:rPr>
                <w:sz w:val="22"/>
                <w:szCs w:val="22"/>
              </w:rPr>
              <w:t>.</w:t>
            </w:r>
            <w:r w:rsidR="007A628A">
              <w:t xml:space="preserve"> </w:t>
            </w:r>
            <w:r w:rsidR="008C31A6" w:rsidRPr="008C31A6">
              <w:rPr>
                <w:sz w:val="22"/>
                <w:szCs w:val="22"/>
              </w:rPr>
              <w:t xml:space="preserve">О результатах деятельности правоохранительных органов в </w:t>
            </w:r>
            <w:proofErr w:type="spellStart"/>
            <w:r w:rsidR="008C31A6" w:rsidRPr="008C31A6">
              <w:rPr>
                <w:sz w:val="22"/>
                <w:szCs w:val="22"/>
              </w:rPr>
              <w:t>Канашском</w:t>
            </w:r>
            <w:proofErr w:type="spellEnd"/>
            <w:r w:rsidR="008C31A6" w:rsidRPr="008C31A6">
              <w:rPr>
                <w:sz w:val="22"/>
                <w:szCs w:val="22"/>
              </w:rPr>
              <w:t xml:space="preserve"> районе Чувашской Республики по предупреждению, выявлению и пресечению преступлений коррупционной направленности в 2022 году. Об организации межведомственного обмена информацией о выявленных коррупционных правонарушениях со стороны должностных лиц государственных органов и органов местного самоуправления в </w:t>
            </w:r>
            <w:proofErr w:type="spellStart"/>
            <w:r w:rsidR="008C31A6" w:rsidRPr="008C31A6">
              <w:rPr>
                <w:sz w:val="22"/>
                <w:szCs w:val="22"/>
              </w:rPr>
              <w:t>Канашском</w:t>
            </w:r>
            <w:proofErr w:type="spellEnd"/>
            <w:r w:rsidR="008C31A6" w:rsidRPr="008C31A6">
              <w:rPr>
                <w:sz w:val="22"/>
                <w:szCs w:val="22"/>
              </w:rPr>
              <w:t xml:space="preserve"> районе Чувашской Республики</w:t>
            </w:r>
            <w:r w:rsidR="008C31A6">
              <w:rPr>
                <w:sz w:val="22"/>
                <w:szCs w:val="22"/>
              </w:rPr>
              <w:t>.</w:t>
            </w:r>
          </w:p>
          <w:p w:rsidR="008C31A6" w:rsidRPr="009B71E4" w:rsidRDefault="008C31A6" w:rsidP="007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8C31A6">
              <w:rPr>
                <w:sz w:val="22"/>
                <w:szCs w:val="22"/>
              </w:rPr>
              <w:t>О проведении в 2022 году антикоррупционной экспертизы муниципальных нормативных правовых актов и их проектов</w:t>
            </w:r>
            <w:r>
              <w:rPr>
                <w:sz w:val="22"/>
                <w:szCs w:val="22"/>
              </w:rPr>
              <w:t>.</w:t>
            </w:r>
            <w:r w:rsidRPr="008C31A6">
              <w:rPr>
                <w:sz w:val="22"/>
                <w:szCs w:val="22"/>
              </w:rPr>
              <w:tab/>
            </w:r>
          </w:p>
        </w:tc>
        <w:tc>
          <w:tcPr>
            <w:tcW w:w="4820" w:type="dxa"/>
          </w:tcPr>
          <w:p w:rsidR="00246564" w:rsidRDefault="00A77DA7" w:rsidP="00671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0D99">
              <w:rPr>
                <w:sz w:val="22"/>
                <w:szCs w:val="22"/>
              </w:rPr>
              <w:t xml:space="preserve">. </w:t>
            </w:r>
            <w:r w:rsidR="00246564" w:rsidRPr="00246564">
              <w:rPr>
                <w:sz w:val="22"/>
                <w:szCs w:val="22"/>
              </w:rPr>
              <w:t xml:space="preserve">Утвердить План работы Совета по противодействию коррупции в </w:t>
            </w:r>
            <w:proofErr w:type="spellStart"/>
            <w:r w:rsidR="00246564" w:rsidRPr="00246564">
              <w:rPr>
                <w:sz w:val="22"/>
                <w:szCs w:val="22"/>
              </w:rPr>
              <w:t>Канашском</w:t>
            </w:r>
            <w:proofErr w:type="spellEnd"/>
            <w:r w:rsidR="00246564" w:rsidRPr="00246564">
              <w:rPr>
                <w:sz w:val="22"/>
                <w:szCs w:val="22"/>
              </w:rPr>
              <w:t xml:space="preserve"> муниципальном округе Чувашской Республики на 2023 год</w:t>
            </w:r>
            <w:r w:rsidR="00246564">
              <w:rPr>
                <w:sz w:val="22"/>
                <w:szCs w:val="22"/>
              </w:rPr>
              <w:t>.</w:t>
            </w:r>
            <w:r w:rsidR="00246564" w:rsidRPr="00246564">
              <w:rPr>
                <w:sz w:val="22"/>
                <w:szCs w:val="22"/>
              </w:rPr>
              <w:t xml:space="preserve"> </w:t>
            </w:r>
          </w:p>
          <w:p w:rsidR="00671B26" w:rsidRPr="00671B26" w:rsidRDefault="00F05523" w:rsidP="00671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1B26">
              <w:rPr>
                <w:sz w:val="22"/>
                <w:szCs w:val="22"/>
              </w:rPr>
              <w:t xml:space="preserve">. </w:t>
            </w:r>
            <w:r w:rsidR="00246564" w:rsidRPr="00246564">
              <w:rPr>
                <w:sz w:val="22"/>
                <w:szCs w:val="22"/>
              </w:rPr>
              <w:t>Рекомендовать администрации Канашского муниципального округа Чувашской Республики, иным органам местного самоуправления Канашского муниципального округа Чувашской Республики продолжить реализацию комплекса  мероприятий, направленных на выявление фактов несоблюдения, установленных в целях противодействия коррупции, обязанностей, запретов, ограничений, а также требований о предотвращении и урегулировании конфликта интересов муниципальными служащими, лицами, замещающими муниципальные должности</w:t>
            </w:r>
            <w:r w:rsidR="00246564">
              <w:rPr>
                <w:sz w:val="22"/>
                <w:szCs w:val="22"/>
              </w:rPr>
              <w:t>.</w:t>
            </w:r>
          </w:p>
          <w:p w:rsidR="00671B26" w:rsidRDefault="008473E2" w:rsidP="00884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71B26">
              <w:rPr>
                <w:sz w:val="22"/>
                <w:szCs w:val="22"/>
              </w:rPr>
              <w:t xml:space="preserve">. </w:t>
            </w:r>
            <w:proofErr w:type="spellStart"/>
            <w:r w:rsidR="0032737F" w:rsidRPr="0032737F">
              <w:rPr>
                <w:sz w:val="22"/>
                <w:szCs w:val="22"/>
              </w:rPr>
              <w:t>Канашской</w:t>
            </w:r>
            <w:proofErr w:type="spellEnd"/>
            <w:r w:rsidR="0032737F" w:rsidRPr="0032737F">
              <w:rPr>
                <w:sz w:val="22"/>
                <w:szCs w:val="22"/>
              </w:rPr>
              <w:t xml:space="preserve"> межрайонной прокуратуре, Отделу МВД РФ по </w:t>
            </w:r>
            <w:proofErr w:type="spellStart"/>
            <w:r w:rsidR="0032737F" w:rsidRPr="0032737F">
              <w:rPr>
                <w:sz w:val="22"/>
                <w:szCs w:val="22"/>
              </w:rPr>
              <w:t>К</w:t>
            </w:r>
            <w:r w:rsidR="0032737F">
              <w:rPr>
                <w:sz w:val="22"/>
                <w:szCs w:val="22"/>
              </w:rPr>
              <w:t>анашскому</w:t>
            </w:r>
            <w:proofErr w:type="spellEnd"/>
            <w:r w:rsidR="0032737F">
              <w:rPr>
                <w:sz w:val="22"/>
                <w:szCs w:val="22"/>
              </w:rPr>
              <w:t xml:space="preserve"> району рекомендовать </w:t>
            </w:r>
            <w:r w:rsidR="0032737F" w:rsidRPr="0032737F">
              <w:rPr>
                <w:sz w:val="22"/>
                <w:szCs w:val="22"/>
              </w:rPr>
              <w:t>продолжить работу по выявлению</w:t>
            </w:r>
            <w:r w:rsidR="00884219">
              <w:rPr>
                <w:sz w:val="22"/>
                <w:szCs w:val="22"/>
              </w:rPr>
              <w:t xml:space="preserve"> и пресечению фактов коррупции, п</w:t>
            </w:r>
            <w:r w:rsidR="0032737F" w:rsidRPr="0032737F">
              <w:rPr>
                <w:sz w:val="22"/>
                <w:szCs w:val="22"/>
              </w:rPr>
              <w:t xml:space="preserve">родолжить межведомственное взаимодействие с органами местного самоуправления Канашского муниципального округа Чувашской Республики по обмену  информацией о коррупционных проявлениях, допускаемых муниципальными служащими, а также связанных с нецелевым, неправомерным и нерезультативным использованием бюджетных </w:t>
            </w:r>
            <w:r w:rsidR="0032737F" w:rsidRPr="0032737F">
              <w:rPr>
                <w:sz w:val="22"/>
                <w:szCs w:val="22"/>
              </w:rPr>
              <w:lastRenderedPageBreak/>
              <w:t>средств, выделенных на реализацию приоритетных национальных проектов.</w:t>
            </w:r>
            <w:r w:rsidR="00884219">
              <w:t xml:space="preserve"> </w:t>
            </w:r>
            <w:r w:rsidR="00884219" w:rsidRPr="00884219">
              <w:rPr>
                <w:sz w:val="22"/>
                <w:szCs w:val="22"/>
              </w:rPr>
              <w:t xml:space="preserve">Администрации Канашского муниципального округа Чувашской Республики,  иным органам местного самоуправления Канашского муниципального  округа Чувашской Республики,  рекомендовать при установлении в ходе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 и лицами, замещающими муниципальные должности, муниципальными служащими и соблюдения указанными лицами требований к служебному поведению обстоятельств, свидетельствующих о наличии признаков преступления или административного правонарушения, материалы об этом представлять в государственные органы в соответствии с их компетенцией, в том числе в Отдел МВД РФ по </w:t>
            </w:r>
            <w:proofErr w:type="spellStart"/>
            <w:r w:rsidR="00884219" w:rsidRPr="00884219">
              <w:rPr>
                <w:sz w:val="22"/>
                <w:szCs w:val="22"/>
              </w:rPr>
              <w:t>Канашскому</w:t>
            </w:r>
            <w:proofErr w:type="spellEnd"/>
            <w:r w:rsidR="00884219" w:rsidRPr="00884219">
              <w:rPr>
                <w:sz w:val="22"/>
                <w:szCs w:val="22"/>
              </w:rPr>
              <w:t xml:space="preserve"> району и </w:t>
            </w:r>
            <w:proofErr w:type="spellStart"/>
            <w:r w:rsidR="00884219" w:rsidRPr="00884219">
              <w:rPr>
                <w:sz w:val="22"/>
                <w:szCs w:val="22"/>
              </w:rPr>
              <w:t>Канашскую</w:t>
            </w:r>
            <w:proofErr w:type="spellEnd"/>
            <w:r w:rsidR="00884219" w:rsidRPr="00884219">
              <w:rPr>
                <w:sz w:val="22"/>
                <w:szCs w:val="22"/>
              </w:rPr>
              <w:t xml:space="preserve"> межрайонную прокуратуру</w:t>
            </w:r>
            <w:r w:rsidR="00884219">
              <w:rPr>
                <w:sz w:val="22"/>
                <w:szCs w:val="22"/>
              </w:rPr>
              <w:t>.</w:t>
            </w:r>
          </w:p>
          <w:p w:rsidR="00DC6A03" w:rsidRPr="009B71E4" w:rsidRDefault="00DC6A03" w:rsidP="00DC6A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 xml:space="preserve"> </w:t>
            </w:r>
            <w:r w:rsidRPr="00DC6A03">
              <w:rPr>
                <w:sz w:val="22"/>
                <w:szCs w:val="22"/>
              </w:rPr>
              <w:t>Администрации Канашского муниципального округа Чувашской Республики, иным органам местного самоуправления Канашского муниципального округа Чувашской Республики  продолжить эффективное межведомственное взаимодействие и обмен информацией с органами прокуратуры, Государственной служб</w:t>
            </w:r>
            <w:r>
              <w:rPr>
                <w:sz w:val="22"/>
                <w:szCs w:val="22"/>
              </w:rPr>
              <w:t>ой</w:t>
            </w:r>
            <w:r w:rsidRPr="00DC6A03">
              <w:rPr>
                <w:sz w:val="22"/>
                <w:szCs w:val="22"/>
              </w:rPr>
              <w:t xml:space="preserve"> Чувашской Республики по делам юстиции, независимыми экспертами, уполномоченными на проведение антикоррупционной экспертизы, с проведением регулярного анализа выявляемых нарушений федерального законодательства, допускаемых при принятии правовых актов, а также коррупционных факторов с целью определения </w:t>
            </w:r>
            <w:r w:rsidRPr="00DC6A03">
              <w:rPr>
                <w:sz w:val="22"/>
                <w:szCs w:val="22"/>
              </w:rPr>
              <w:lastRenderedPageBreak/>
              <w:t>наиболее типичных, что позволит в значительной степени оптимизировать механизм противодействия коррупции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BF4E89" w:rsidRDefault="00A77DA7" w:rsidP="00BF4E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B1120A">
              <w:rPr>
                <w:sz w:val="22"/>
                <w:szCs w:val="22"/>
              </w:rPr>
              <w:t>.</w:t>
            </w:r>
            <w:r w:rsidR="00B1120A">
              <w:t xml:space="preserve"> </w:t>
            </w:r>
            <w:r w:rsidR="00BF4E89" w:rsidRPr="00BF4E89">
              <w:rPr>
                <w:sz w:val="22"/>
                <w:szCs w:val="22"/>
              </w:rPr>
              <w:t xml:space="preserve">План работы Совета по противодействию коррупции в </w:t>
            </w:r>
            <w:proofErr w:type="spellStart"/>
            <w:r w:rsidR="00BF4E89" w:rsidRPr="00BF4E89">
              <w:rPr>
                <w:sz w:val="22"/>
                <w:szCs w:val="22"/>
              </w:rPr>
              <w:t>Канашском</w:t>
            </w:r>
            <w:proofErr w:type="spellEnd"/>
            <w:r w:rsidR="00BF4E89" w:rsidRPr="00BF4E89">
              <w:rPr>
                <w:sz w:val="22"/>
                <w:szCs w:val="22"/>
              </w:rPr>
              <w:t xml:space="preserve"> муниципальном округе Чувашской Республики на 2023 год</w:t>
            </w:r>
            <w:r w:rsidR="00BF4E89">
              <w:rPr>
                <w:sz w:val="22"/>
                <w:szCs w:val="22"/>
              </w:rPr>
              <w:t xml:space="preserve"> утвержден </w:t>
            </w:r>
            <w:r w:rsidR="00BF4E89" w:rsidRPr="00BF4E89">
              <w:rPr>
                <w:sz w:val="22"/>
                <w:szCs w:val="22"/>
              </w:rPr>
              <w:t>на заседании Совета по противодействию коррупции</w:t>
            </w:r>
            <w:r w:rsidR="00BF4E89">
              <w:rPr>
                <w:sz w:val="22"/>
                <w:szCs w:val="22"/>
              </w:rPr>
              <w:t xml:space="preserve"> </w:t>
            </w:r>
            <w:r w:rsidR="00BF4E89" w:rsidRPr="00BF4E89">
              <w:rPr>
                <w:sz w:val="22"/>
                <w:szCs w:val="22"/>
              </w:rPr>
              <w:t xml:space="preserve">в </w:t>
            </w:r>
            <w:proofErr w:type="spellStart"/>
            <w:r w:rsidR="00BF4E89" w:rsidRPr="00BF4E89">
              <w:rPr>
                <w:sz w:val="22"/>
                <w:szCs w:val="22"/>
              </w:rPr>
              <w:t>Канашском</w:t>
            </w:r>
            <w:proofErr w:type="spellEnd"/>
            <w:r w:rsidR="00BF4E89" w:rsidRPr="00BF4E89">
              <w:rPr>
                <w:sz w:val="22"/>
                <w:szCs w:val="22"/>
              </w:rPr>
              <w:t xml:space="preserve"> муниципальном округе Чувашской Республики 28 марта 2023 г.</w:t>
            </w:r>
          </w:p>
          <w:p w:rsidR="00E16FB6" w:rsidRDefault="00BF4E89" w:rsidP="00E16FB6">
            <w:pPr>
              <w:jc w:val="both"/>
              <w:rPr>
                <w:sz w:val="22"/>
                <w:szCs w:val="22"/>
              </w:rPr>
            </w:pPr>
            <w:r w:rsidRPr="00BF4E89">
              <w:rPr>
                <w:sz w:val="22"/>
                <w:szCs w:val="22"/>
              </w:rPr>
              <w:t xml:space="preserve"> </w:t>
            </w:r>
            <w:r w:rsidR="00C87F68">
              <w:rPr>
                <w:sz w:val="22"/>
                <w:szCs w:val="22"/>
              </w:rPr>
              <w:t>2</w:t>
            </w:r>
            <w:r w:rsidR="008F72C0">
              <w:rPr>
                <w:sz w:val="22"/>
                <w:szCs w:val="22"/>
              </w:rPr>
              <w:t xml:space="preserve">. </w:t>
            </w:r>
            <w:r w:rsidR="00E16FB6">
              <w:rPr>
                <w:sz w:val="22"/>
                <w:szCs w:val="22"/>
              </w:rPr>
              <w:t>А</w:t>
            </w:r>
            <w:r w:rsidR="00E16FB6" w:rsidRPr="00E16FB6">
              <w:rPr>
                <w:sz w:val="22"/>
                <w:szCs w:val="22"/>
              </w:rPr>
              <w:t>дминистраци</w:t>
            </w:r>
            <w:r w:rsidR="00E16FB6">
              <w:rPr>
                <w:sz w:val="22"/>
                <w:szCs w:val="22"/>
              </w:rPr>
              <w:t>ей</w:t>
            </w:r>
            <w:r w:rsidR="00E16FB6" w:rsidRPr="00E16FB6">
              <w:rPr>
                <w:sz w:val="22"/>
                <w:szCs w:val="22"/>
              </w:rPr>
              <w:t xml:space="preserve"> Канашского муниципального округа Чувашской Республики, иным</w:t>
            </w:r>
            <w:r w:rsidR="00E16FB6">
              <w:rPr>
                <w:sz w:val="22"/>
                <w:szCs w:val="22"/>
              </w:rPr>
              <w:t>и</w:t>
            </w:r>
            <w:r w:rsidR="00E16FB6" w:rsidRPr="00E16FB6">
              <w:rPr>
                <w:sz w:val="22"/>
                <w:szCs w:val="22"/>
              </w:rPr>
              <w:t xml:space="preserve"> органам</w:t>
            </w:r>
            <w:r w:rsidR="00E16FB6">
              <w:rPr>
                <w:sz w:val="22"/>
                <w:szCs w:val="22"/>
              </w:rPr>
              <w:t>и</w:t>
            </w:r>
            <w:r w:rsidR="00E16FB6" w:rsidRPr="00E16FB6">
              <w:rPr>
                <w:sz w:val="22"/>
                <w:szCs w:val="22"/>
              </w:rPr>
              <w:t xml:space="preserve"> местного самоуправления Канашского муниципального округа Чувашской Республики продолж</w:t>
            </w:r>
            <w:r w:rsidR="00E16FB6">
              <w:rPr>
                <w:sz w:val="22"/>
                <w:szCs w:val="22"/>
              </w:rPr>
              <w:t>ается</w:t>
            </w:r>
            <w:r w:rsidR="00E16FB6" w:rsidRPr="00E16FB6">
              <w:rPr>
                <w:sz w:val="22"/>
                <w:szCs w:val="22"/>
              </w:rPr>
              <w:t xml:space="preserve"> реализаци</w:t>
            </w:r>
            <w:r w:rsidR="00E16FB6">
              <w:rPr>
                <w:sz w:val="22"/>
                <w:szCs w:val="22"/>
              </w:rPr>
              <w:t>я</w:t>
            </w:r>
            <w:r w:rsidR="00E16FB6" w:rsidRPr="00E16FB6">
              <w:rPr>
                <w:sz w:val="22"/>
                <w:szCs w:val="22"/>
              </w:rPr>
              <w:t xml:space="preserve"> комплекса  мероприятий, направленных на выявление фактов несоблюдения, установленных в целях противодействия коррупции, обязанностей, запретов, ограничений, а также требований о предотвращении и урегулировании конфликта интересов муниципальными служащими, лицами, замещающими муниципальные должности</w:t>
            </w:r>
            <w:r w:rsidR="00E16FB6">
              <w:rPr>
                <w:sz w:val="22"/>
                <w:szCs w:val="22"/>
              </w:rPr>
              <w:t>.</w:t>
            </w:r>
          </w:p>
          <w:p w:rsidR="0010398A" w:rsidRDefault="00C87F68" w:rsidP="00845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398A">
              <w:rPr>
                <w:sz w:val="22"/>
                <w:szCs w:val="22"/>
              </w:rPr>
              <w:t xml:space="preserve">. </w:t>
            </w:r>
            <w:r w:rsidR="00994706">
              <w:rPr>
                <w:sz w:val="22"/>
                <w:szCs w:val="22"/>
              </w:rPr>
              <w:t>Налажено в</w:t>
            </w:r>
            <w:r w:rsidR="00994706" w:rsidRPr="00994706">
              <w:rPr>
                <w:sz w:val="22"/>
                <w:szCs w:val="22"/>
              </w:rPr>
              <w:t>заимодействие</w:t>
            </w:r>
            <w:r w:rsidR="00994706">
              <w:rPr>
                <w:sz w:val="22"/>
                <w:szCs w:val="22"/>
              </w:rPr>
              <w:t xml:space="preserve"> </w:t>
            </w:r>
            <w:r w:rsidR="00994706" w:rsidRPr="00994706">
              <w:rPr>
                <w:sz w:val="22"/>
                <w:szCs w:val="22"/>
              </w:rPr>
              <w:t>орган</w:t>
            </w:r>
            <w:r w:rsidR="00994706">
              <w:rPr>
                <w:sz w:val="22"/>
                <w:szCs w:val="22"/>
              </w:rPr>
              <w:t>ов</w:t>
            </w:r>
            <w:r w:rsidR="00994706" w:rsidRPr="00994706">
              <w:rPr>
                <w:sz w:val="22"/>
                <w:szCs w:val="22"/>
              </w:rPr>
              <w:t xml:space="preserve"> местного самоуправления </w:t>
            </w:r>
            <w:r w:rsidR="00994706" w:rsidRPr="00994706">
              <w:rPr>
                <w:sz w:val="22"/>
                <w:szCs w:val="22"/>
              </w:rPr>
              <w:lastRenderedPageBreak/>
              <w:t>Канашского муниципального округа Чувашской Республики</w:t>
            </w:r>
            <w:r w:rsidR="00994706">
              <w:rPr>
                <w:sz w:val="22"/>
                <w:szCs w:val="22"/>
              </w:rPr>
              <w:t xml:space="preserve"> с</w:t>
            </w:r>
            <w:r w:rsidR="00994706">
              <w:t xml:space="preserve"> </w:t>
            </w:r>
            <w:r w:rsidR="00994706" w:rsidRPr="00994706">
              <w:rPr>
                <w:sz w:val="22"/>
                <w:szCs w:val="22"/>
              </w:rPr>
              <w:t>правоохранительны</w:t>
            </w:r>
            <w:r w:rsidR="00994706">
              <w:rPr>
                <w:sz w:val="22"/>
                <w:szCs w:val="22"/>
              </w:rPr>
              <w:t>ми</w:t>
            </w:r>
            <w:r w:rsidR="00994706" w:rsidRPr="00994706">
              <w:rPr>
                <w:sz w:val="22"/>
                <w:szCs w:val="22"/>
              </w:rPr>
              <w:t xml:space="preserve"> орган</w:t>
            </w:r>
            <w:r w:rsidR="00994706">
              <w:rPr>
                <w:sz w:val="22"/>
                <w:szCs w:val="22"/>
              </w:rPr>
              <w:t>ами</w:t>
            </w:r>
            <w:r w:rsidR="00994706" w:rsidRPr="00994706">
              <w:rPr>
                <w:sz w:val="22"/>
                <w:szCs w:val="22"/>
              </w:rPr>
              <w:t xml:space="preserve"> в </w:t>
            </w:r>
            <w:proofErr w:type="spellStart"/>
            <w:r w:rsidR="00994706" w:rsidRPr="00994706">
              <w:rPr>
                <w:sz w:val="22"/>
                <w:szCs w:val="22"/>
              </w:rPr>
              <w:t>Канашском</w:t>
            </w:r>
            <w:proofErr w:type="spellEnd"/>
            <w:r w:rsidR="00994706" w:rsidRPr="00994706">
              <w:rPr>
                <w:sz w:val="22"/>
                <w:szCs w:val="22"/>
              </w:rPr>
              <w:t xml:space="preserve"> районе Чувашской Республики</w:t>
            </w:r>
            <w:r w:rsidR="00994706">
              <w:rPr>
                <w:sz w:val="22"/>
                <w:szCs w:val="22"/>
              </w:rPr>
              <w:t>.</w:t>
            </w:r>
            <w:r w:rsidR="00994706">
              <w:t xml:space="preserve"> </w:t>
            </w:r>
            <w:r w:rsidR="00832233">
              <w:t>Также о</w:t>
            </w:r>
            <w:r w:rsidR="00994706" w:rsidRPr="008456F9">
              <w:rPr>
                <w:sz w:val="22"/>
                <w:szCs w:val="22"/>
              </w:rPr>
              <w:t>рганизован</w:t>
            </w:r>
            <w:r w:rsidR="00994706">
              <w:t xml:space="preserve"> </w:t>
            </w:r>
            <w:r w:rsidR="00994706" w:rsidRPr="00994706">
              <w:rPr>
                <w:sz w:val="22"/>
                <w:szCs w:val="22"/>
              </w:rPr>
              <w:t xml:space="preserve">обмен информацией о выявленных коррупционных правонарушениях со стороны должностных лиц государственных органов и органов местного самоуправления в </w:t>
            </w:r>
            <w:proofErr w:type="spellStart"/>
            <w:r w:rsidR="00994706" w:rsidRPr="00994706">
              <w:rPr>
                <w:sz w:val="22"/>
                <w:szCs w:val="22"/>
              </w:rPr>
              <w:t>Канашском</w:t>
            </w:r>
            <w:proofErr w:type="spellEnd"/>
            <w:r w:rsidR="00994706" w:rsidRPr="00994706">
              <w:rPr>
                <w:sz w:val="22"/>
                <w:szCs w:val="22"/>
              </w:rPr>
              <w:t xml:space="preserve"> районе Чувашской Республики</w:t>
            </w:r>
            <w:r w:rsidR="008456F9">
              <w:rPr>
                <w:sz w:val="22"/>
                <w:szCs w:val="22"/>
              </w:rPr>
              <w:t xml:space="preserve">, </w:t>
            </w:r>
            <w:r w:rsidR="008456F9" w:rsidRPr="008456F9">
              <w:rPr>
                <w:sz w:val="22"/>
                <w:szCs w:val="22"/>
              </w:rPr>
              <w:t>продолж</w:t>
            </w:r>
            <w:r w:rsidR="008456F9">
              <w:rPr>
                <w:sz w:val="22"/>
                <w:szCs w:val="22"/>
              </w:rPr>
              <w:t>ается</w:t>
            </w:r>
            <w:r w:rsidR="008456F9" w:rsidRPr="008456F9">
              <w:rPr>
                <w:sz w:val="22"/>
                <w:szCs w:val="22"/>
              </w:rPr>
              <w:t xml:space="preserve"> работ</w:t>
            </w:r>
            <w:r w:rsidR="008456F9">
              <w:rPr>
                <w:sz w:val="22"/>
                <w:szCs w:val="22"/>
              </w:rPr>
              <w:t>а</w:t>
            </w:r>
            <w:r w:rsidR="008456F9" w:rsidRPr="008456F9">
              <w:rPr>
                <w:sz w:val="22"/>
                <w:szCs w:val="22"/>
              </w:rPr>
              <w:t xml:space="preserve"> по выявлению и пресечению фактов коррупции</w:t>
            </w:r>
            <w:r w:rsidR="008456F9">
              <w:rPr>
                <w:sz w:val="22"/>
                <w:szCs w:val="22"/>
              </w:rPr>
              <w:t>.</w:t>
            </w:r>
          </w:p>
          <w:p w:rsidR="001A70D1" w:rsidRDefault="001A70D1" w:rsidP="00845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 xml:space="preserve"> </w:t>
            </w:r>
            <w:r w:rsidRPr="001A70D1">
              <w:rPr>
                <w:sz w:val="22"/>
                <w:szCs w:val="22"/>
              </w:rPr>
              <w:t xml:space="preserve">Антикоррупционной экспертизе подлежали </w:t>
            </w:r>
            <w:r>
              <w:rPr>
                <w:sz w:val="22"/>
                <w:szCs w:val="22"/>
              </w:rPr>
              <w:t xml:space="preserve">в </w:t>
            </w:r>
            <w:r w:rsidRPr="001A70D1">
              <w:rPr>
                <w:sz w:val="22"/>
                <w:szCs w:val="22"/>
              </w:rPr>
              <w:t>2022 году  проекты и действующие акты</w:t>
            </w:r>
            <w:r>
              <w:rPr>
                <w:sz w:val="22"/>
                <w:szCs w:val="22"/>
              </w:rPr>
              <w:t>,</w:t>
            </w:r>
            <w:r w:rsidRPr="001A70D1">
              <w:rPr>
                <w:sz w:val="22"/>
                <w:szCs w:val="22"/>
              </w:rPr>
              <w:t xml:space="preserve"> постановления и распоряжения главы Канашского района, постановления и распоряжения администрации Канашского района, решения Собрания депутатов Канашского района и  Канашского муниципального округа.</w:t>
            </w:r>
            <w:r>
              <w:rPr>
                <w:sz w:val="22"/>
                <w:szCs w:val="22"/>
              </w:rPr>
              <w:t xml:space="preserve"> </w:t>
            </w:r>
          </w:p>
          <w:p w:rsidR="001A70D1" w:rsidRPr="00B1120A" w:rsidRDefault="001A70D1" w:rsidP="001A70D1">
            <w:pPr>
              <w:jc w:val="both"/>
              <w:rPr>
                <w:sz w:val="22"/>
                <w:szCs w:val="22"/>
              </w:rPr>
            </w:pPr>
            <w:r w:rsidRPr="001A70D1">
              <w:rPr>
                <w:sz w:val="22"/>
                <w:szCs w:val="22"/>
              </w:rPr>
              <w:t>Проведена антикоррупционная экспертиза муниципальных нормативных правовых актов и их проектов за 202</w:t>
            </w:r>
            <w:r>
              <w:rPr>
                <w:sz w:val="22"/>
                <w:szCs w:val="22"/>
              </w:rPr>
              <w:t>2</w:t>
            </w:r>
            <w:r w:rsidRPr="001A70D1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303</w:t>
            </w:r>
            <w:r w:rsidRPr="001A70D1">
              <w:rPr>
                <w:sz w:val="22"/>
                <w:szCs w:val="22"/>
              </w:rPr>
              <w:t xml:space="preserve"> нормативных правовых акт</w:t>
            </w:r>
            <w:r>
              <w:rPr>
                <w:sz w:val="22"/>
                <w:szCs w:val="22"/>
              </w:rPr>
              <w:t>а</w:t>
            </w:r>
            <w:r w:rsidRPr="001A70D1">
              <w:rPr>
                <w:sz w:val="22"/>
                <w:szCs w:val="22"/>
              </w:rPr>
              <w:t>.</w:t>
            </w:r>
            <w:r w:rsidR="00A557BC">
              <w:rPr>
                <w:sz w:val="22"/>
                <w:szCs w:val="22"/>
              </w:rPr>
              <w:t xml:space="preserve"> </w:t>
            </w:r>
          </w:p>
        </w:tc>
      </w:tr>
      <w:tr w:rsidR="00321184" w:rsidRPr="009B71E4" w:rsidTr="00E02E28">
        <w:tc>
          <w:tcPr>
            <w:tcW w:w="1526" w:type="dxa"/>
          </w:tcPr>
          <w:p w:rsidR="00321184" w:rsidRPr="009B71E4" w:rsidRDefault="00996C45" w:rsidP="00A557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A557B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.06.202</w:t>
            </w:r>
            <w:r w:rsidR="00A557B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6F7908" w:rsidRDefault="00996C45" w:rsidP="00996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 </w:t>
            </w:r>
            <w:r w:rsidRPr="00996C45">
              <w:rPr>
                <w:sz w:val="22"/>
                <w:szCs w:val="22"/>
              </w:rPr>
              <w:tab/>
            </w:r>
            <w:r w:rsidR="00A07867" w:rsidRPr="00A07867">
              <w:rPr>
                <w:sz w:val="22"/>
                <w:szCs w:val="22"/>
              </w:rPr>
              <w:t>Об итогах декларационной кампании 2023 года и организации антикоррупционной деятельности в органах местного самоуправления Канашского муниципального округа</w:t>
            </w:r>
            <w:r w:rsidR="00A07867">
              <w:rPr>
                <w:sz w:val="22"/>
                <w:szCs w:val="22"/>
              </w:rPr>
              <w:t>.</w:t>
            </w:r>
          </w:p>
          <w:p w:rsidR="009A3821" w:rsidRDefault="009A3821" w:rsidP="00996C45">
            <w:pPr>
              <w:jc w:val="both"/>
              <w:rPr>
                <w:sz w:val="22"/>
                <w:szCs w:val="22"/>
              </w:rPr>
            </w:pPr>
            <w:r w:rsidRPr="009A3821">
              <w:rPr>
                <w:sz w:val="22"/>
                <w:szCs w:val="22"/>
              </w:rPr>
              <w:t xml:space="preserve">2. </w:t>
            </w:r>
            <w:r w:rsidR="00A07867" w:rsidRPr="00A07867">
              <w:rPr>
                <w:sz w:val="22"/>
                <w:szCs w:val="22"/>
              </w:rPr>
              <w:t>О работе по профилактике коррупционных правонарушений в подведомственных организациях администрации Канашского муниципального округа Чувашской Республики</w:t>
            </w:r>
            <w:r w:rsidR="007B1CA8">
              <w:rPr>
                <w:sz w:val="22"/>
                <w:szCs w:val="22"/>
              </w:rPr>
              <w:t>.</w:t>
            </w:r>
          </w:p>
          <w:p w:rsidR="007B1CA8" w:rsidRDefault="00646EAD" w:rsidP="00996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6C45">
              <w:rPr>
                <w:sz w:val="22"/>
                <w:szCs w:val="22"/>
              </w:rPr>
              <w:t>.</w:t>
            </w:r>
            <w:r w:rsidR="00996C45" w:rsidRPr="00996C45">
              <w:rPr>
                <w:sz w:val="22"/>
                <w:szCs w:val="22"/>
              </w:rPr>
              <w:tab/>
            </w:r>
            <w:r w:rsidR="007B1CA8" w:rsidRPr="007B1CA8">
              <w:rPr>
                <w:sz w:val="22"/>
                <w:szCs w:val="22"/>
              </w:rPr>
              <w:t>О состоянии законности в сфере расходования бюджетных средств, выделенных на реализацию мероприятий по капитальному ремонту и модернизации инфраструктуры муниципальных образовательных учреждений Канашского муниципального округа Чувашской Республики</w:t>
            </w:r>
            <w:r w:rsidR="007B1CA8">
              <w:rPr>
                <w:sz w:val="22"/>
                <w:szCs w:val="22"/>
              </w:rPr>
              <w:t>.</w:t>
            </w:r>
          </w:p>
          <w:p w:rsidR="00996C45" w:rsidRPr="009B71E4" w:rsidRDefault="00996C45" w:rsidP="00996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7B1CA8" w:rsidRDefault="000518A9" w:rsidP="007B1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7B1CA8" w:rsidRPr="007B1CA8">
              <w:rPr>
                <w:sz w:val="22"/>
                <w:szCs w:val="22"/>
              </w:rPr>
              <w:tab/>
              <w:t>Администрации Канашского муниципального округа Чувашской Республики, иным органам местного самоуправления Канашского муниципального округа Чува</w:t>
            </w:r>
            <w:r w:rsidR="007B1CA8">
              <w:rPr>
                <w:sz w:val="22"/>
                <w:szCs w:val="22"/>
              </w:rPr>
              <w:t xml:space="preserve">шской Республики </w:t>
            </w:r>
            <w:r w:rsidR="007B1CA8" w:rsidRPr="007B1CA8">
              <w:rPr>
                <w:sz w:val="22"/>
                <w:szCs w:val="22"/>
              </w:rPr>
              <w:t xml:space="preserve">продолжить реализацию комплекса мероприятий (в </w:t>
            </w:r>
            <w:proofErr w:type="spellStart"/>
            <w:r w:rsidR="007B1CA8" w:rsidRPr="007B1CA8">
              <w:rPr>
                <w:sz w:val="22"/>
                <w:szCs w:val="22"/>
              </w:rPr>
              <w:t>т.ч</w:t>
            </w:r>
            <w:proofErr w:type="spellEnd"/>
            <w:r w:rsidR="007B1CA8" w:rsidRPr="007B1CA8">
              <w:rPr>
                <w:sz w:val="22"/>
                <w:szCs w:val="22"/>
              </w:rPr>
              <w:t xml:space="preserve">. проверки достоверности и полноты сведений, представляемых муниципальными служащими), направленных на выявление фактов несоблюдения муниципальными служащими, лицами, замещающими муниципальные должности, в </w:t>
            </w:r>
            <w:proofErr w:type="spellStart"/>
            <w:r w:rsidR="007B1CA8" w:rsidRPr="007B1CA8">
              <w:rPr>
                <w:sz w:val="22"/>
                <w:szCs w:val="22"/>
              </w:rPr>
              <w:t>т.ч</w:t>
            </w:r>
            <w:proofErr w:type="spellEnd"/>
            <w:r w:rsidR="007B1CA8" w:rsidRPr="007B1CA8">
              <w:rPr>
                <w:sz w:val="22"/>
                <w:szCs w:val="22"/>
              </w:rPr>
              <w:t>. муниципальные должности, установленные в целях противодействия коррупции, обязанностей, запретов, ограничений, а также требований о предотвращении и урегулировании конфликта интересов.</w:t>
            </w:r>
          </w:p>
          <w:p w:rsidR="00D626FD" w:rsidRPr="00D626FD" w:rsidRDefault="00464BD2" w:rsidP="00D626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F21CA" w:rsidRPr="005F21CA">
              <w:rPr>
                <w:sz w:val="22"/>
                <w:szCs w:val="22"/>
              </w:rPr>
              <w:t xml:space="preserve">. </w:t>
            </w:r>
            <w:r w:rsidR="00D626FD" w:rsidRPr="00D626FD">
              <w:rPr>
                <w:sz w:val="22"/>
                <w:szCs w:val="22"/>
              </w:rPr>
              <w:t>Рекомендовать подведомственным организациям администрации Канашского муниципального округа:</w:t>
            </w:r>
          </w:p>
          <w:p w:rsidR="00D626FD" w:rsidRPr="00D626FD" w:rsidRDefault="00D626FD" w:rsidP="00D626FD">
            <w:pPr>
              <w:jc w:val="both"/>
              <w:rPr>
                <w:sz w:val="22"/>
                <w:szCs w:val="22"/>
              </w:rPr>
            </w:pPr>
            <w:r w:rsidRPr="00D626FD">
              <w:rPr>
                <w:sz w:val="22"/>
                <w:szCs w:val="22"/>
              </w:rPr>
              <w:t xml:space="preserve">- продолжить экспертизу документов в сфере закупок для муниципальных нужд на </w:t>
            </w:r>
            <w:proofErr w:type="spellStart"/>
            <w:r w:rsidRPr="00D626FD">
              <w:rPr>
                <w:sz w:val="22"/>
                <w:szCs w:val="22"/>
              </w:rPr>
              <w:t>коррупциогенность</w:t>
            </w:r>
            <w:proofErr w:type="spellEnd"/>
            <w:r w:rsidRPr="00D626FD">
              <w:rPr>
                <w:sz w:val="22"/>
                <w:szCs w:val="22"/>
              </w:rPr>
              <w:t>, мониторинг цен закупаемой продукции;</w:t>
            </w:r>
          </w:p>
          <w:p w:rsidR="00D626FD" w:rsidRPr="00D626FD" w:rsidRDefault="00D626FD" w:rsidP="00D626FD">
            <w:pPr>
              <w:jc w:val="both"/>
              <w:rPr>
                <w:sz w:val="22"/>
                <w:szCs w:val="22"/>
              </w:rPr>
            </w:pPr>
            <w:r w:rsidRPr="00D626FD">
              <w:rPr>
                <w:sz w:val="22"/>
                <w:szCs w:val="22"/>
              </w:rPr>
              <w:t>- отслеживать эффективность бюджетных расходов при проведении закупок для муниципальных нужд;</w:t>
            </w:r>
          </w:p>
          <w:p w:rsidR="00D626FD" w:rsidRPr="00D626FD" w:rsidRDefault="00D626FD" w:rsidP="00D626FD">
            <w:pPr>
              <w:jc w:val="both"/>
              <w:rPr>
                <w:sz w:val="22"/>
                <w:szCs w:val="22"/>
              </w:rPr>
            </w:pPr>
            <w:r w:rsidRPr="00D626FD">
              <w:rPr>
                <w:sz w:val="22"/>
                <w:szCs w:val="22"/>
              </w:rPr>
              <w:t>- проводить анализ уровня профессиональной подготовки руководителей, обеспечение повышения их квалификации;</w:t>
            </w:r>
          </w:p>
          <w:p w:rsidR="00D626FD" w:rsidRPr="00D626FD" w:rsidRDefault="00D626FD" w:rsidP="00D626FD">
            <w:pPr>
              <w:jc w:val="both"/>
              <w:rPr>
                <w:sz w:val="22"/>
                <w:szCs w:val="22"/>
              </w:rPr>
            </w:pPr>
            <w:r w:rsidRPr="00D626FD">
              <w:rPr>
                <w:sz w:val="22"/>
                <w:szCs w:val="22"/>
              </w:rPr>
              <w:t>- развивать систему подбора и расстановки кадров, конкурсного замещения вакантных должностей, исключающей коррупцию;</w:t>
            </w:r>
          </w:p>
          <w:p w:rsidR="00D626FD" w:rsidRPr="00D626FD" w:rsidRDefault="00D626FD" w:rsidP="00D626FD">
            <w:pPr>
              <w:jc w:val="both"/>
              <w:rPr>
                <w:sz w:val="22"/>
                <w:szCs w:val="22"/>
              </w:rPr>
            </w:pPr>
            <w:r w:rsidRPr="00D626FD">
              <w:rPr>
                <w:sz w:val="22"/>
                <w:szCs w:val="22"/>
              </w:rPr>
              <w:t xml:space="preserve">- продолжить мониторинг имущественного состояния руководителей образовательных </w:t>
            </w:r>
            <w:r w:rsidRPr="00D626FD">
              <w:rPr>
                <w:sz w:val="22"/>
                <w:szCs w:val="22"/>
              </w:rPr>
              <w:lastRenderedPageBreak/>
              <w:t>учреждений Канашского муниципального округа;</w:t>
            </w:r>
          </w:p>
          <w:p w:rsidR="00D626FD" w:rsidRPr="00D626FD" w:rsidRDefault="00D626FD" w:rsidP="00D626FD">
            <w:pPr>
              <w:jc w:val="both"/>
              <w:rPr>
                <w:sz w:val="22"/>
                <w:szCs w:val="22"/>
              </w:rPr>
            </w:pPr>
            <w:r w:rsidRPr="00D626FD">
              <w:rPr>
                <w:sz w:val="22"/>
                <w:szCs w:val="22"/>
              </w:rPr>
              <w:t xml:space="preserve">- продолжить эффективную работу по обеспечению информационной безопасности и объективной процедуры проведения предметных конкурсов и олимпиад в образовательных учреждениях  Канашского муниципального округа Чувашской Республики, в </w:t>
            </w:r>
            <w:proofErr w:type="spellStart"/>
            <w:r w:rsidRPr="00D626FD">
              <w:rPr>
                <w:sz w:val="22"/>
                <w:szCs w:val="22"/>
              </w:rPr>
              <w:t>т.ч</w:t>
            </w:r>
            <w:proofErr w:type="spellEnd"/>
            <w:r w:rsidRPr="00D626FD">
              <w:rPr>
                <w:sz w:val="22"/>
                <w:szCs w:val="22"/>
              </w:rPr>
              <w:t xml:space="preserve">. путем привлечения общественных наблюдателей; </w:t>
            </w:r>
          </w:p>
          <w:p w:rsidR="00D626FD" w:rsidRPr="00D626FD" w:rsidRDefault="00D626FD" w:rsidP="00D626FD">
            <w:pPr>
              <w:jc w:val="both"/>
              <w:rPr>
                <w:sz w:val="22"/>
                <w:szCs w:val="22"/>
              </w:rPr>
            </w:pPr>
            <w:r w:rsidRPr="00D626FD">
              <w:rPr>
                <w:sz w:val="22"/>
                <w:szCs w:val="22"/>
              </w:rPr>
              <w:t xml:space="preserve">- информировать </w:t>
            </w:r>
            <w:proofErr w:type="spellStart"/>
            <w:r w:rsidRPr="00D626FD">
              <w:rPr>
                <w:sz w:val="22"/>
                <w:szCs w:val="22"/>
              </w:rPr>
              <w:t>Канашскую</w:t>
            </w:r>
            <w:proofErr w:type="spellEnd"/>
            <w:r w:rsidRPr="00D626FD">
              <w:rPr>
                <w:sz w:val="22"/>
                <w:szCs w:val="22"/>
              </w:rPr>
              <w:t xml:space="preserve"> межрайонную прокуратуру Чувашской Республики о выявленных недостатках при проведении предметных олимпиад;</w:t>
            </w:r>
          </w:p>
          <w:p w:rsidR="00D626FD" w:rsidRPr="00D626FD" w:rsidRDefault="00D626FD" w:rsidP="00D626FD">
            <w:pPr>
              <w:jc w:val="both"/>
              <w:rPr>
                <w:sz w:val="22"/>
                <w:szCs w:val="22"/>
              </w:rPr>
            </w:pPr>
            <w:r w:rsidRPr="00D626FD">
              <w:rPr>
                <w:sz w:val="22"/>
                <w:szCs w:val="22"/>
              </w:rPr>
              <w:t xml:space="preserve">- при проведении предметных конкурсов и олимпиад в образовательных учреждениях Канашского муниципального округа Чувашской Республики обеспечить максимальную объективность оценки работ участников олимпиад; </w:t>
            </w:r>
          </w:p>
          <w:p w:rsidR="005F21CA" w:rsidRDefault="00D626FD" w:rsidP="00D626FD">
            <w:pPr>
              <w:jc w:val="both"/>
              <w:rPr>
                <w:sz w:val="22"/>
                <w:szCs w:val="22"/>
              </w:rPr>
            </w:pPr>
            <w:r w:rsidRPr="00D626FD">
              <w:rPr>
                <w:sz w:val="22"/>
                <w:szCs w:val="22"/>
              </w:rPr>
              <w:t>- в обязательном порядке размещать в средствах массовой информации сведения о дате и времени проведения, а также об итоговых результатах муниципального этапа Всероссийской олимпиады школьников.</w:t>
            </w:r>
          </w:p>
          <w:p w:rsidR="00D839DB" w:rsidRPr="00D839DB" w:rsidRDefault="00464BD2" w:rsidP="00D83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5C25">
              <w:rPr>
                <w:sz w:val="22"/>
                <w:szCs w:val="22"/>
              </w:rPr>
              <w:t xml:space="preserve">. </w:t>
            </w:r>
            <w:r w:rsidR="00335C25" w:rsidRPr="00335C25">
              <w:rPr>
                <w:sz w:val="22"/>
                <w:szCs w:val="22"/>
              </w:rPr>
              <w:t>Администрации Канашского муниципального округа Чувашской Республики, иным органам местного самоуправления Канашского муниципального округа Чувашской Республики</w:t>
            </w:r>
            <w:r w:rsidR="00335C25">
              <w:rPr>
                <w:sz w:val="22"/>
                <w:szCs w:val="22"/>
              </w:rPr>
              <w:t>,</w:t>
            </w:r>
            <w:r w:rsidR="00335C25" w:rsidRPr="00335C25">
              <w:rPr>
                <w:sz w:val="22"/>
                <w:szCs w:val="22"/>
              </w:rPr>
              <w:t xml:space="preserve"> </w:t>
            </w:r>
            <w:proofErr w:type="spellStart"/>
            <w:r w:rsidR="00D839DB" w:rsidRPr="00D839DB">
              <w:rPr>
                <w:sz w:val="22"/>
                <w:szCs w:val="22"/>
              </w:rPr>
              <w:t>Канашской</w:t>
            </w:r>
            <w:proofErr w:type="spellEnd"/>
            <w:r w:rsidR="00D839DB" w:rsidRPr="00D839DB">
              <w:rPr>
                <w:sz w:val="22"/>
                <w:szCs w:val="22"/>
              </w:rPr>
              <w:t xml:space="preserve"> межрайонной прокуратуре, Отделу МВД РФ по </w:t>
            </w:r>
            <w:proofErr w:type="spellStart"/>
            <w:r w:rsidR="00D839DB" w:rsidRPr="00D839DB">
              <w:rPr>
                <w:sz w:val="22"/>
                <w:szCs w:val="22"/>
              </w:rPr>
              <w:t>Канашскому</w:t>
            </w:r>
            <w:proofErr w:type="spellEnd"/>
            <w:r w:rsidR="00D839DB" w:rsidRPr="00D839DB">
              <w:rPr>
                <w:sz w:val="22"/>
                <w:szCs w:val="22"/>
              </w:rPr>
              <w:t xml:space="preserve"> району рекомендовать:</w:t>
            </w:r>
          </w:p>
          <w:p w:rsidR="00D839DB" w:rsidRPr="00D839DB" w:rsidRDefault="00D839DB" w:rsidP="00D839DB">
            <w:pPr>
              <w:jc w:val="both"/>
              <w:rPr>
                <w:sz w:val="22"/>
                <w:szCs w:val="22"/>
              </w:rPr>
            </w:pPr>
            <w:r w:rsidRPr="00D839DB">
              <w:rPr>
                <w:sz w:val="22"/>
                <w:szCs w:val="22"/>
              </w:rPr>
              <w:t xml:space="preserve">     -  продолжить работу по выявлению и пресечению фактов коррупции;</w:t>
            </w:r>
          </w:p>
          <w:p w:rsidR="007B4FEE" w:rsidRPr="009B71E4" w:rsidRDefault="00D839DB" w:rsidP="00D839DB">
            <w:pPr>
              <w:jc w:val="both"/>
              <w:rPr>
                <w:sz w:val="22"/>
                <w:szCs w:val="22"/>
              </w:rPr>
            </w:pPr>
            <w:r w:rsidRPr="00D839DB">
              <w:rPr>
                <w:sz w:val="22"/>
                <w:szCs w:val="22"/>
              </w:rPr>
              <w:t xml:space="preserve">     - продолжить межведомственное взаимодействие с органами местного самоуправления Канашского муниципального округа Чувашской Республики по обмену  </w:t>
            </w:r>
            <w:r w:rsidRPr="00D839DB">
              <w:rPr>
                <w:sz w:val="22"/>
                <w:szCs w:val="22"/>
              </w:rPr>
              <w:lastRenderedPageBreak/>
              <w:t>информацией о коррупционных проявлениях, допускаемых муниципальными служащими, а также связанных с нецелевым, неправомерным и нерезультативным использованием бюджетных средств, выделенных на реализацию мероприятий по капитальному ремонту и модернизации инфраструктуры муниципальных образовательных учреждений Канашского муниципального округа Чувашской Республики.</w:t>
            </w:r>
          </w:p>
        </w:tc>
        <w:tc>
          <w:tcPr>
            <w:tcW w:w="3685" w:type="dxa"/>
          </w:tcPr>
          <w:p w:rsidR="00630171" w:rsidRPr="00630171" w:rsidRDefault="00630171" w:rsidP="00630171">
            <w:pPr>
              <w:pStyle w:val="a8"/>
              <w:jc w:val="both"/>
              <w:rPr>
                <w:sz w:val="22"/>
                <w:szCs w:val="22"/>
              </w:rPr>
            </w:pPr>
            <w:r>
              <w:lastRenderedPageBreak/>
              <w:t>1</w:t>
            </w:r>
            <w:r w:rsidRPr="00630171">
              <w:rPr>
                <w:sz w:val="22"/>
                <w:szCs w:val="22"/>
              </w:rPr>
              <w:t xml:space="preserve">. Руководствуясь Федеральным законом от 25.12.2008 г. № 273-ФЗ «О противодействии коррупции», и муниципальными правовыми актами о предоставлении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характера, своих супруг (супругов) и несовершеннолетних детей в рамках декларационной кампании сведения о доходах за 2022 год,  согласно перечню должностей, представили 99 муниципальных служащих Канашского муниципального округа, все сведения представлены в срок. </w:t>
            </w:r>
          </w:p>
          <w:p w:rsidR="00505683" w:rsidRDefault="00630171" w:rsidP="00002FE1">
            <w:pPr>
              <w:pStyle w:val="a8"/>
              <w:jc w:val="both"/>
              <w:rPr>
                <w:sz w:val="22"/>
                <w:szCs w:val="22"/>
              </w:rPr>
            </w:pPr>
            <w:r w:rsidRPr="00630171">
              <w:rPr>
                <w:sz w:val="22"/>
                <w:szCs w:val="22"/>
              </w:rPr>
              <w:t xml:space="preserve"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</w:t>
            </w:r>
            <w:r w:rsidRPr="00630171">
              <w:rPr>
                <w:sz w:val="22"/>
                <w:szCs w:val="22"/>
              </w:rPr>
              <w:lastRenderedPageBreak/>
              <w:t>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осуществлялось.</w:t>
            </w:r>
            <w:r w:rsidR="00002FE1">
              <w:rPr>
                <w:sz w:val="22"/>
                <w:szCs w:val="22"/>
              </w:rPr>
              <w:t xml:space="preserve"> </w:t>
            </w:r>
          </w:p>
          <w:p w:rsidR="00630171" w:rsidRPr="00630171" w:rsidRDefault="00630171" w:rsidP="006301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</w:t>
            </w:r>
            <w:r w:rsidRPr="00630171">
              <w:rPr>
                <w:sz w:val="22"/>
                <w:szCs w:val="22"/>
              </w:rPr>
              <w:t>абот</w:t>
            </w:r>
            <w:r>
              <w:rPr>
                <w:sz w:val="22"/>
                <w:szCs w:val="22"/>
              </w:rPr>
              <w:t>а</w:t>
            </w:r>
            <w:r w:rsidRPr="00630171">
              <w:rPr>
                <w:sz w:val="22"/>
                <w:szCs w:val="22"/>
              </w:rPr>
              <w:t xml:space="preserve"> по профилактике коррупционных правонарушений в подведомственных организациях администрации Канашского муниципального округа Чувашской Республики</w:t>
            </w:r>
            <w:r>
              <w:rPr>
                <w:sz w:val="22"/>
                <w:szCs w:val="22"/>
              </w:rPr>
              <w:t xml:space="preserve"> ведется.</w:t>
            </w:r>
          </w:p>
          <w:p w:rsidR="00BA3B7E" w:rsidRPr="00BA3B7E" w:rsidRDefault="007C7528" w:rsidP="00BA3B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36E20">
              <w:rPr>
                <w:sz w:val="22"/>
                <w:szCs w:val="22"/>
              </w:rPr>
              <w:t xml:space="preserve">. </w:t>
            </w:r>
            <w:r w:rsidR="00BA3B7E" w:rsidRPr="00BA3B7E">
              <w:rPr>
                <w:sz w:val="22"/>
                <w:szCs w:val="22"/>
              </w:rPr>
              <w:t>В 2022 году из бюджета района на реализацию мероприятий по капитальному ремонту и модернизации инфраструктуры муниципальных образовательных учреждений Канашского муниципального округа Чувашской Республики расходы составили:</w:t>
            </w:r>
          </w:p>
          <w:p w:rsidR="00BA3B7E" w:rsidRPr="00BA3B7E" w:rsidRDefault="00BA3B7E" w:rsidP="00BA3B7E">
            <w:pPr>
              <w:jc w:val="both"/>
              <w:rPr>
                <w:sz w:val="22"/>
                <w:szCs w:val="22"/>
              </w:rPr>
            </w:pPr>
            <w:r w:rsidRPr="00BA3B7E">
              <w:rPr>
                <w:sz w:val="22"/>
                <w:szCs w:val="22"/>
              </w:rPr>
              <w:t xml:space="preserve">В рамках муниципальной программы «Развитие образования» по подпрограмме Муниципальная поддержка развития образования по Основному мероприятию "Модернизация инфраструктуры муниципальных образовательных организаций  на благоустройство территория </w:t>
            </w:r>
            <w:proofErr w:type="spellStart"/>
            <w:r w:rsidRPr="00BA3B7E">
              <w:rPr>
                <w:sz w:val="22"/>
                <w:szCs w:val="22"/>
              </w:rPr>
              <w:t>Шоркасинской</w:t>
            </w:r>
            <w:proofErr w:type="spellEnd"/>
            <w:r w:rsidRPr="00BA3B7E">
              <w:rPr>
                <w:sz w:val="22"/>
                <w:szCs w:val="22"/>
              </w:rPr>
              <w:t xml:space="preserve"> школы на сумму 7,123 млн. руб.</w:t>
            </w:r>
          </w:p>
          <w:p w:rsidR="00CA4286" w:rsidRPr="009B71E4" w:rsidRDefault="00BA3B7E" w:rsidP="00BA3B7E">
            <w:pPr>
              <w:jc w:val="both"/>
              <w:rPr>
                <w:sz w:val="22"/>
                <w:szCs w:val="22"/>
              </w:rPr>
            </w:pPr>
            <w:r w:rsidRPr="00BA3B7E">
              <w:rPr>
                <w:sz w:val="22"/>
                <w:szCs w:val="22"/>
              </w:rPr>
              <w:t>В рамках федеральной программы «Успех каждого ребенка»  выполнен капитальный ремонт спортивного зала МБОУ «</w:t>
            </w:r>
            <w:proofErr w:type="spellStart"/>
            <w:r w:rsidRPr="00BA3B7E">
              <w:rPr>
                <w:sz w:val="22"/>
                <w:szCs w:val="22"/>
              </w:rPr>
              <w:t>Ачакасинская</w:t>
            </w:r>
            <w:proofErr w:type="spellEnd"/>
            <w:r w:rsidRPr="00BA3B7E">
              <w:rPr>
                <w:sz w:val="22"/>
                <w:szCs w:val="22"/>
              </w:rPr>
              <w:t xml:space="preserve"> ООШ им. Героя Советского Союза А.П. </w:t>
            </w:r>
            <w:r w:rsidRPr="00BA3B7E">
              <w:rPr>
                <w:sz w:val="22"/>
                <w:szCs w:val="22"/>
              </w:rPr>
              <w:lastRenderedPageBreak/>
              <w:t>Петрова» на сумму 2,562 млн. руб., из них: с федерального бюджета – 2,536 млн. руб., с республиканского бюджета – 13,0 тыс. руб.</w:t>
            </w:r>
          </w:p>
        </w:tc>
      </w:tr>
      <w:tr w:rsidR="00321184" w:rsidRPr="009B71E4" w:rsidTr="00E02E28">
        <w:tc>
          <w:tcPr>
            <w:tcW w:w="1526" w:type="dxa"/>
          </w:tcPr>
          <w:p w:rsidR="00321184" w:rsidRPr="009B71E4" w:rsidRDefault="00FD5C04" w:rsidP="00583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27.09.2023</w:t>
            </w:r>
          </w:p>
        </w:tc>
        <w:tc>
          <w:tcPr>
            <w:tcW w:w="4394" w:type="dxa"/>
          </w:tcPr>
          <w:p w:rsidR="006F7908" w:rsidRDefault="00A00124" w:rsidP="00A001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00124">
              <w:rPr>
                <w:sz w:val="22"/>
                <w:szCs w:val="22"/>
              </w:rPr>
              <w:tab/>
            </w:r>
            <w:r w:rsidR="00FD5C04" w:rsidRPr="00FD5C04">
              <w:rPr>
                <w:sz w:val="22"/>
                <w:szCs w:val="22"/>
              </w:rPr>
              <w:t>О состоянии законности в сфере закупок товаров, работ, услуг для обеспечения государственных и муниципальных нужд</w:t>
            </w:r>
            <w:r w:rsidR="00FD5C04">
              <w:rPr>
                <w:sz w:val="22"/>
                <w:szCs w:val="22"/>
              </w:rPr>
              <w:t>.</w:t>
            </w:r>
          </w:p>
          <w:p w:rsidR="00FD5C04" w:rsidRDefault="00A00124" w:rsidP="00A001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00124">
              <w:rPr>
                <w:sz w:val="22"/>
                <w:szCs w:val="22"/>
              </w:rPr>
              <w:tab/>
            </w:r>
            <w:r w:rsidR="00FD5C04" w:rsidRPr="00FD5C04">
              <w:rPr>
                <w:sz w:val="22"/>
                <w:szCs w:val="22"/>
              </w:rPr>
              <w:t>О состоянии работы по противодействию коррупции в органах и учреждениях социальной сферы и мерах, принимаемых по повышению ее эффективности</w:t>
            </w:r>
            <w:r w:rsidR="00FD5C04">
              <w:rPr>
                <w:sz w:val="22"/>
                <w:szCs w:val="22"/>
              </w:rPr>
              <w:t>.</w:t>
            </w:r>
            <w:r w:rsidR="00FD5C04" w:rsidRPr="00FD5C04">
              <w:rPr>
                <w:sz w:val="22"/>
                <w:szCs w:val="22"/>
              </w:rPr>
              <w:t xml:space="preserve"> </w:t>
            </w:r>
          </w:p>
          <w:p w:rsidR="00FD5C04" w:rsidRDefault="00A00124" w:rsidP="00A001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00124">
              <w:rPr>
                <w:sz w:val="22"/>
                <w:szCs w:val="22"/>
              </w:rPr>
              <w:tab/>
            </w:r>
            <w:r w:rsidR="00FD5C04" w:rsidRPr="00FD5C04">
              <w:rPr>
                <w:sz w:val="22"/>
                <w:szCs w:val="22"/>
              </w:rPr>
              <w:t>О профилактике коррупционных правонарушений в сфере использования и распоряжения муниципальным имуществом</w:t>
            </w:r>
            <w:r w:rsidR="00FD5C04">
              <w:rPr>
                <w:sz w:val="22"/>
                <w:szCs w:val="22"/>
              </w:rPr>
              <w:t>.</w:t>
            </w:r>
            <w:r w:rsidR="00FD5C04" w:rsidRPr="00FD5C04">
              <w:rPr>
                <w:sz w:val="22"/>
                <w:szCs w:val="22"/>
              </w:rPr>
              <w:tab/>
            </w:r>
          </w:p>
          <w:p w:rsidR="00F86893" w:rsidRPr="009B71E4" w:rsidRDefault="00F86893" w:rsidP="00FD5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8310A" w:rsidRDefault="00802E7F" w:rsidP="00A831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8310A" w:rsidRPr="00A8310A">
              <w:rPr>
                <w:sz w:val="22"/>
                <w:szCs w:val="22"/>
              </w:rPr>
              <w:tab/>
              <w:t>Администрации Канашского муниципального округа Чувашской Республики, иным органам местного самоуправления Канашского муниципального округа Чувашской Республики, подведомстве</w:t>
            </w:r>
            <w:r w:rsidR="00A8310A">
              <w:rPr>
                <w:sz w:val="22"/>
                <w:szCs w:val="22"/>
              </w:rPr>
              <w:t xml:space="preserve">нным учреждениям </w:t>
            </w:r>
            <w:r w:rsidR="00A8310A" w:rsidRPr="00A8310A">
              <w:rPr>
                <w:sz w:val="22"/>
                <w:szCs w:val="22"/>
              </w:rPr>
              <w:t>особое внимание уделять вопросам принятия мер по предотвращению и урегулированию конфликта интересов, предусмотренных законодательством о противодействии коррупции, лицами, уполномоченными на осуществление закупок товаров, работ и услуг в подведомственных учреждениях.</w:t>
            </w:r>
            <w:r w:rsidR="00A8310A">
              <w:t xml:space="preserve"> </w:t>
            </w:r>
            <w:r w:rsidR="00A8310A">
              <w:rPr>
                <w:sz w:val="22"/>
                <w:szCs w:val="22"/>
              </w:rPr>
              <w:t>П</w:t>
            </w:r>
            <w:r w:rsidR="00A8310A" w:rsidRPr="00A8310A">
              <w:rPr>
                <w:sz w:val="22"/>
                <w:szCs w:val="22"/>
              </w:rPr>
              <w:t>родолжить организацию и проведение обучающих мероприятий (семинаров) по вопросам соблюдения ответственными должностными лицами требований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C02A4" w:rsidRPr="004C02A4" w:rsidRDefault="00802E7F" w:rsidP="004C02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C02A4">
              <w:rPr>
                <w:sz w:val="22"/>
                <w:szCs w:val="22"/>
              </w:rPr>
              <w:t>П</w:t>
            </w:r>
            <w:r w:rsidR="004C02A4" w:rsidRPr="004C02A4">
              <w:rPr>
                <w:sz w:val="22"/>
                <w:szCs w:val="22"/>
              </w:rPr>
              <w:t>роводить предупредительно-профилактическ</w:t>
            </w:r>
            <w:r w:rsidR="00EA08EE">
              <w:rPr>
                <w:sz w:val="22"/>
                <w:szCs w:val="22"/>
              </w:rPr>
              <w:t>ую</w:t>
            </w:r>
            <w:r w:rsidR="004C02A4" w:rsidRPr="004C02A4">
              <w:rPr>
                <w:sz w:val="22"/>
                <w:szCs w:val="22"/>
              </w:rPr>
              <w:t xml:space="preserve"> работу в трудовых коллективах по вопросам соблюдения положений законодательства Российской Федерации, законодательства Чувашской Республики, муниципальных правовых актов Канашского муниципального округа Чувашской Республики о противодействии коррупции, в </w:t>
            </w:r>
            <w:r w:rsidR="004C02A4" w:rsidRPr="004C02A4">
              <w:rPr>
                <w:sz w:val="22"/>
                <w:szCs w:val="22"/>
              </w:rPr>
              <w:lastRenderedPageBreak/>
              <w:t>том числе об ответственности за совершение коррупционных правонарушений (за получение и дачу взятки, посредничество во взяточничестве);</w:t>
            </w:r>
          </w:p>
          <w:p w:rsidR="004C02A4" w:rsidRPr="004C02A4" w:rsidRDefault="004C02A4" w:rsidP="004C02A4">
            <w:pPr>
              <w:jc w:val="both"/>
              <w:rPr>
                <w:sz w:val="22"/>
                <w:szCs w:val="22"/>
              </w:rPr>
            </w:pPr>
            <w:r w:rsidRPr="004C02A4">
              <w:rPr>
                <w:sz w:val="22"/>
                <w:szCs w:val="22"/>
              </w:rPr>
              <w:t xml:space="preserve">- продолжить реализацию мероприятий Плана по профилактике коррупции на 2023 г. </w:t>
            </w:r>
          </w:p>
          <w:p w:rsidR="00EA08EE" w:rsidRDefault="004C02A4" w:rsidP="004C02A4">
            <w:pPr>
              <w:jc w:val="both"/>
              <w:rPr>
                <w:sz w:val="22"/>
                <w:szCs w:val="22"/>
              </w:rPr>
            </w:pPr>
            <w:r w:rsidRPr="004C02A4">
              <w:rPr>
                <w:sz w:val="22"/>
                <w:szCs w:val="22"/>
              </w:rPr>
              <w:t>- рекомендовать лицам, ответственным за работу по профилактике  коррупционных и иных правонарушений, продолжить работу по исполнению законодательства о противодействии коррупции, принятию мер по повышению эффективности антикоррупционных мероприятий</w:t>
            </w:r>
            <w:r w:rsidR="00EA08EE">
              <w:rPr>
                <w:sz w:val="22"/>
                <w:szCs w:val="22"/>
              </w:rPr>
              <w:t>.</w:t>
            </w:r>
          </w:p>
          <w:p w:rsidR="00802E7F" w:rsidRDefault="00802E7F" w:rsidP="00EA08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08EE">
              <w:rPr>
                <w:sz w:val="22"/>
                <w:szCs w:val="22"/>
              </w:rPr>
              <w:t xml:space="preserve">. </w:t>
            </w:r>
            <w:r w:rsidR="005751B5" w:rsidRPr="005751B5">
              <w:rPr>
                <w:sz w:val="22"/>
                <w:szCs w:val="22"/>
              </w:rPr>
              <w:t>Проводить мониторинг по выявлению объектов капитального строительства и земельных участков (частей земельных участков), находящихся в муниципальной собственности Канашского муниципального округа, неиспользуемых или используемых не в соответствии с их целевым назначением (категорией земель), и своевременную подготовку предложений по дальнейшему их использованию.</w:t>
            </w:r>
            <w:r w:rsidR="005751B5">
              <w:t xml:space="preserve"> </w:t>
            </w:r>
            <w:r w:rsidR="005751B5" w:rsidRPr="005751B5">
              <w:rPr>
                <w:sz w:val="22"/>
                <w:szCs w:val="22"/>
              </w:rPr>
              <w:t>Принимать меры по представлению в Министерство экономического раз-вития и имущественных отношений Чувашской Республики сведений о свободных земельных участках и вовлечению в оборот неиспользуемого муниципального имущества.</w:t>
            </w:r>
          </w:p>
          <w:p w:rsidR="00802E7F" w:rsidRPr="009B71E4" w:rsidRDefault="00802E7F" w:rsidP="00802E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C02A4" w:rsidRPr="004C02A4" w:rsidRDefault="002743BC" w:rsidP="004C02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ED401A">
              <w:t xml:space="preserve"> </w:t>
            </w:r>
            <w:r w:rsidR="004C02A4" w:rsidRPr="004C02A4">
              <w:rPr>
                <w:sz w:val="22"/>
                <w:szCs w:val="22"/>
              </w:rPr>
              <w:t xml:space="preserve">На 26 сентября 2023 года муниципальными заказчиками заключены 125 договоров и 153 контракта.   </w:t>
            </w:r>
          </w:p>
          <w:p w:rsidR="004C02A4" w:rsidRDefault="004C02A4" w:rsidP="004C02A4">
            <w:pPr>
              <w:jc w:val="both"/>
              <w:rPr>
                <w:sz w:val="22"/>
                <w:szCs w:val="22"/>
              </w:rPr>
            </w:pPr>
            <w:r w:rsidRPr="004C02A4">
              <w:rPr>
                <w:sz w:val="22"/>
                <w:szCs w:val="22"/>
              </w:rPr>
              <w:t xml:space="preserve">      В соответствии с ч. 6 ст. 34 Закона № 44-ФЗ заказчиком проводится претензионная работа в случае нарушения поставщиками (подрядчиками, исполнителями) условий исполнения контракта и договора. На сегодняшний день по исполненным контрактам и договорам с нарушениями заказчиком через ЕИС и через электронную почту были направлены подрядчику 14 претензий об уплате пеней в связи с нарушение сроков выполнения работ в сумме 43 948 рублей.</w:t>
            </w:r>
          </w:p>
          <w:p w:rsidR="004C02A4" w:rsidRPr="004C02A4" w:rsidRDefault="004C02A4" w:rsidP="004C02A4">
            <w:pPr>
              <w:jc w:val="both"/>
              <w:rPr>
                <w:sz w:val="22"/>
                <w:szCs w:val="22"/>
              </w:rPr>
            </w:pPr>
            <w:r w:rsidRPr="004C02A4">
              <w:rPr>
                <w:sz w:val="22"/>
                <w:szCs w:val="22"/>
              </w:rPr>
              <w:t>Так были направлены 13 претензи</w:t>
            </w:r>
            <w:r>
              <w:rPr>
                <w:sz w:val="22"/>
                <w:szCs w:val="22"/>
              </w:rPr>
              <w:t>й</w:t>
            </w:r>
            <w:r w:rsidRPr="004C02A4">
              <w:rPr>
                <w:sz w:val="22"/>
                <w:szCs w:val="22"/>
              </w:rPr>
              <w:t xml:space="preserve"> КФХ Макарову Алексею Николаевичу по ремонту грунтовых дорог в </w:t>
            </w:r>
            <w:proofErr w:type="spellStart"/>
            <w:r w:rsidRPr="004C02A4">
              <w:rPr>
                <w:sz w:val="22"/>
                <w:szCs w:val="22"/>
              </w:rPr>
              <w:t>Канашском</w:t>
            </w:r>
            <w:proofErr w:type="spellEnd"/>
            <w:r w:rsidRPr="004C02A4">
              <w:rPr>
                <w:sz w:val="22"/>
                <w:szCs w:val="22"/>
              </w:rPr>
              <w:t xml:space="preserve"> районе на сумму 29 699 рублей. </w:t>
            </w:r>
          </w:p>
          <w:p w:rsidR="004C02A4" w:rsidRPr="004C02A4" w:rsidRDefault="004C02A4" w:rsidP="004C02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</w:t>
            </w:r>
            <w:r w:rsidRPr="004C02A4">
              <w:rPr>
                <w:sz w:val="22"/>
                <w:szCs w:val="22"/>
              </w:rPr>
              <w:t xml:space="preserve">же была направлена претензия ИП Семенову Геннадию Юрьевичу на устройство водоснабжения, водоотведения и благоустройство   </w:t>
            </w:r>
            <w:r w:rsidRPr="004C02A4">
              <w:rPr>
                <w:sz w:val="22"/>
                <w:szCs w:val="22"/>
              </w:rPr>
              <w:lastRenderedPageBreak/>
              <w:t>фельдшерско-акушерских пунктов на территории Канашского муниципального округа на сумму 14 248 рублей.</w:t>
            </w:r>
          </w:p>
          <w:p w:rsidR="004C02A4" w:rsidRDefault="004C02A4" w:rsidP="004C02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C02A4">
              <w:rPr>
                <w:sz w:val="22"/>
                <w:szCs w:val="22"/>
              </w:rPr>
              <w:t>роводится работа в соответствии с ч. 9.1 ст. 34 Закона № 44-ФЗ, вступившей в силу 8 марта 2022 года. На основании данных норм постановлением Правительства РФ от 04.07.2018 № 783 утверждены Правила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 В соответствии с п. 3 Правил списание осуществляется заказчиком, в частности, если общая сумма начисленных неустоек не превышает 5% цены контракта. Основанием для принятия решения о списании суммы неустоек является исполнение подрядчиком обязательств по контракту в полном объеме, подтвержденное актом приемки выполненных работ.</w:t>
            </w:r>
            <w:r w:rsidR="005751B5">
              <w:rPr>
                <w:sz w:val="22"/>
                <w:szCs w:val="22"/>
              </w:rPr>
              <w:t xml:space="preserve"> </w:t>
            </w:r>
          </w:p>
          <w:p w:rsidR="008212C0" w:rsidRDefault="005751B5" w:rsidP="004C02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  <w:r w:rsidRPr="005751B5">
              <w:rPr>
                <w:sz w:val="22"/>
                <w:szCs w:val="22"/>
              </w:rPr>
              <w:t xml:space="preserve"> (семинар</w:t>
            </w:r>
            <w:r>
              <w:rPr>
                <w:sz w:val="22"/>
                <w:szCs w:val="22"/>
              </w:rPr>
              <w:t>ы</w:t>
            </w:r>
            <w:r w:rsidRPr="005751B5">
              <w:rPr>
                <w:sz w:val="22"/>
                <w:szCs w:val="22"/>
              </w:rPr>
              <w:t>) по вопросам соблюдения ответственными должностными лицами требований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</w:rPr>
              <w:t xml:space="preserve"> регулярно проводятся</w:t>
            </w:r>
            <w:r w:rsidRPr="005751B5">
              <w:rPr>
                <w:sz w:val="22"/>
                <w:szCs w:val="22"/>
              </w:rPr>
              <w:t>.</w:t>
            </w:r>
          </w:p>
          <w:p w:rsidR="008212C0" w:rsidRPr="008212C0" w:rsidRDefault="002743BC" w:rsidP="008212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="005751B5">
              <w:rPr>
                <w:sz w:val="22"/>
                <w:szCs w:val="22"/>
              </w:rPr>
              <w:t>В</w:t>
            </w:r>
            <w:r w:rsidR="005751B5" w:rsidRPr="005751B5">
              <w:rPr>
                <w:sz w:val="22"/>
                <w:szCs w:val="22"/>
              </w:rPr>
              <w:t xml:space="preserve"> органах и учреждениях социальной сферы </w:t>
            </w:r>
            <w:r w:rsidR="005751B5">
              <w:rPr>
                <w:sz w:val="22"/>
                <w:szCs w:val="22"/>
              </w:rPr>
              <w:t xml:space="preserve">Канашского муниципального округа Чувашской Республики, </w:t>
            </w:r>
            <w:r w:rsidR="008212C0" w:rsidRPr="008212C0">
              <w:rPr>
                <w:sz w:val="22"/>
                <w:szCs w:val="22"/>
              </w:rPr>
              <w:t>согласно</w:t>
            </w:r>
            <w:r w:rsidR="00B308A0">
              <w:rPr>
                <w:sz w:val="22"/>
                <w:szCs w:val="22"/>
              </w:rPr>
              <w:t xml:space="preserve"> </w:t>
            </w:r>
            <w:r w:rsidR="008212C0" w:rsidRPr="008212C0">
              <w:rPr>
                <w:sz w:val="22"/>
                <w:szCs w:val="22"/>
              </w:rPr>
              <w:t>ст. 13.3 Федерального закона от 25.12.2008 № 273-ФЗ «О противодействии коррупции» сформированы правовые и организационные основы противодействия коррупции.</w:t>
            </w:r>
          </w:p>
          <w:p w:rsidR="005751B5" w:rsidRPr="005751B5" w:rsidRDefault="00B308A0" w:rsidP="005751B5">
            <w:pPr>
              <w:jc w:val="both"/>
              <w:rPr>
                <w:sz w:val="22"/>
                <w:szCs w:val="22"/>
              </w:rPr>
            </w:pPr>
            <w:r w:rsidRPr="00B308A0">
              <w:rPr>
                <w:sz w:val="22"/>
                <w:szCs w:val="22"/>
              </w:rPr>
              <w:t xml:space="preserve">На официальных сайтах учреждений постоянно размещается и обновляется информация об основной деятельности учреждений  (контактная информация, официальные документы, выставочные и просветительские проекты и т.д.), планы мероприятий и отчеты по противодействию коррупции. На сайтах размещены контактные телефоны (директора, заместителей директора) по которым можно обращаться по вопросам противодействия коррупции. </w:t>
            </w:r>
            <w:r w:rsidR="005751B5" w:rsidRPr="005751B5">
              <w:rPr>
                <w:sz w:val="22"/>
                <w:szCs w:val="22"/>
              </w:rPr>
              <w:t>На стенд</w:t>
            </w:r>
            <w:r w:rsidR="005751B5">
              <w:rPr>
                <w:sz w:val="22"/>
                <w:szCs w:val="22"/>
              </w:rPr>
              <w:t>ах</w:t>
            </w:r>
            <w:r w:rsidR="005751B5" w:rsidRPr="005751B5">
              <w:rPr>
                <w:sz w:val="22"/>
                <w:szCs w:val="22"/>
              </w:rPr>
              <w:t xml:space="preserve"> учреждени</w:t>
            </w:r>
            <w:r w:rsidR="005751B5">
              <w:rPr>
                <w:sz w:val="22"/>
                <w:szCs w:val="22"/>
              </w:rPr>
              <w:t>й</w:t>
            </w:r>
            <w:r w:rsidR="005751B5" w:rsidRPr="005751B5">
              <w:rPr>
                <w:sz w:val="22"/>
                <w:szCs w:val="22"/>
              </w:rPr>
              <w:t xml:space="preserve"> и сайт</w:t>
            </w:r>
            <w:r w:rsidR="005751B5">
              <w:rPr>
                <w:sz w:val="22"/>
                <w:szCs w:val="22"/>
              </w:rPr>
              <w:t>ах</w:t>
            </w:r>
            <w:r w:rsidR="005751B5" w:rsidRPr="005751B5">
              <w:rPr>
                <w:sz w:val="22"/>
                <w:szCs w:val="22"/>
              </w:rPr>
              <w:t xml:space="preserve"> имеется информация о действующем </w:t>
            </w:r>
            <w:r w:rsidR="005751B5">
              <w:rPr>
                <w:sz w:val="22"/>
                <w:szCs w:val="22"/>
              </w:rPr>
              <w:t>«Т</w:t>
            </w:r>
            <w:r w:rsidR="005751B5" w:rsidRPr="005751B5">
              <w:rPr>
                <w:sz w:val="22"/>
                <w:szCs w:val="22"/>
              </w:rPr>
              <w:t>елефоне доверия</w:t>
            </w:r>
            <w:r w:rsidR="005751B5">
              <w:rPr>
                <w:sz w:val="22"/>
                <w:szCs w:val="22"/>
              </w:rPr>
              <w:t>»</w:t>
            </w:r>
            <w:r w:rsidR="005751B5" w:rsidRPr="005751B5">
              <w:rPr>
                <w:sz w:val="22"/>
                <w:szCs w:val="22"/>
              </w:rPr>
              <w:t xml:space="preserve"> по вопросам противодействия коррупции.</w:t>
            </w:r>
          </w:p>
          <w:p w:rsidR="005751B5" w:rsidRPr="005751B5" w:rsidRDefault="005751B5" w:rsidP="005751B5">
            <w:pPr>
              <w:jc w:val="both"/>
              <w:rPr>
                <w:sz w:val="22"/>
                <w:szCs w:val="22"/>
              </w:rPr>
            </w:pPr>
            <w:r w:rsidRPr="005751B5">
              <w:rPr>
                <w:sz w:val="22"/>
                <w:szCs w:val="22"/>
              </w:rPr>
              <w:t>В течение отчетного периода обращений по фактам коррупционных нарушений не зафиксировано.</w:t>
            </w:r>
          </w:p>
          <w:p w:rsidR="005751B5" w:rsidRPr="005751B5" w:rsidRDefault="005751B5" w:rsidP="005751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51B5">
              <w:rPr>
                <w:sz w:val="22"/>
                <w:szCs w:val="22"/>
              </w:rPr>
              <w:t xml:space="preserve">рганизуются познавательные беседы с участием представителей </w:t>
            </w:r>
            <w:r>
              <w:rPr>
                <w:sz w:val="22"/>
                <w:szCs w:val="22"/>
              </w:rPr>
              <w:t>п</w:t>
            </w:r>
            <w:r w:rsidRPr="005751B5">
              <w:rPr>
                <w:sz w:val="22"/>
                <w:szCs w:val="22"/>
              </w:rPr>
              <w:t>равоохранительных органов.</w:t>
            </w:r>
          </w:p>
          <w:p w:rsidR="005751B5" w:rsidRDefault="005751B5" w:rsidP="005751B5">
            <w:pPr>
              <w:jc w:val="both"/>
              <w:rPr>
                <w:sz w:val="22"/>
                <w:szCs w:val="22"/>
              </w:rPr>
            </w:pPr>
            <w:r w:rsidRPr="005751B5">
              <w:rPr>
                <w:sz w:val="22"/>
                <w:szCs w:val="22"/>
              </w:rPr>
              <w:t xml:space="preserve">В 2023 году проведено 115 опросов среди получателей социальных </w:t>
            </w:r>
            <w:r w:rsidRPr="005751B5">
              <w:rPr>
                <w:sz w:val="22"/>
                <w:szCs w:val="22"/>
              </w:rPr>
              <w:lastRenderedPageBreak/>
              <w:t>услуг, выпущено и роздано 130 буклетов на темы: «НЕТ – КОРРУПЦИИ!», «Вместе против коррупции», «Внимание! Мошенники» и прочие.</w:t>
            </w:r>
          </w:p>
          <w:p w:rsidR="002743BC" w:rsidRDefault="00237D75" w:rsidP="00FE6372">
            <w:pPr>
              <w:jc w:val="both"/>
              <w:rPr>
                <w:sz w:val="22"/>
                <w:szCs w:val="22"/>
              </w:rPr>
            </w:pPr>
            <w:r w:rsidRPr="00237D75">
              <w:rPr>
                <w:sz w:val="22"/>
                <w:szCs w:val="22"/>
              </w:rPr>
              <w:t>В учреждени</w:t>
            </w:r>
            <w:r w:rsidR="005751B5">
              <w:rPr>
                <w:sz w:val="22"/>
                <w:szCs w:val="22"/>
              </w:rPr>
              <w:t>ях</w:t>
            </w:r>
            <w:r w:rsidRPr="00237D75">
              <w:rPr>
                <w:sz w:val="22"/>
                <w:szCs w:val="22"/>
              </w:rPr>
              <w:t xml:space="preserve"> принимаются меры по пред</w:t>
            </w:r>
            <w:r w:rsidR="005751B5">
              <w:rPr>
                <w:sz w:val="22"/>
                <w:szCs w:val="22"/>
              </w:rPr>
              <w:t>отвращению и урегулированию кон</w:t>
            </w:r>
            <w:r w:rsidRPr="00237D75">
              <w:rPr>
                <w:sz w:val="22"/>
                <w:szCs w:val="22"/>
              </w:rPr>
              <w:t>фликта интересов, в соответствии с требованиями зако</w:t>
            </w:r>
            <w:r>
              <w:rPr>
                <w:sz w:val="22"/>
                <w:szCs w:val="22"/>
              </w:rPr>
              <w:t>нодательства в сфере противодей</w:t>
            </w:r>
            <w:r w:rsidRPr="00237D75">
              <w:rPr>
                <w:sz w:val="22"/>
                <w:szCs w:val="22"/>
              </w:rPr>
              <w:t>ствия коррупции.</w:t>
            </w:r>
          </w:p>
          <w:p w:rsidR="0087515A" w:rsidRPr="0087515A" w:rsidRDefault="0087515A" w:rsidP="008751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7515A">
              <w:rPr>
                <w:sz w:val="22"/>
                <w:szCs w:val="22"/>
              </w:rPr>
              <w:t>Порядок управления и распоряжения имуществом, находящимся в муниципальной собственности Канашского муниципального округа Чувашской Республики осуществляется в соответствии с положением о Порядке управления и распоряжения имуществом, находящимся в муниципальной собственности Канашского муниципального округа Чувашской Республики, утвержденным решением Собрания депутатов Канашского муниципального округа Чувашской Республики от 25.11.2022 № 4/12.</w:t>
            </w:r>
          </w:p>
          <w:p w:rsidR="0087515A" w:rsidRPr="0087515A" w:rsidRDefault="0087515A" w:rsidP="0087515A">
            <w:pPr>
              <w:jc w:val="both"/>
              <w:rPr>
                <w:sz w:val="22"/>
                <w:szCs w:val="22"/>
              </w:rPr>
            </w:pPr>
            <w:r w:rsidRPr="0087515A">
              <w:rPr>
                <w:sz w:val="22"/>
                <w:szCs w:val="22"/>
              </w:rPr>
              <w:t xml:space="preserve">В соответствии с порядком ведения органами местного самоуправления реестров муниципального имущества, утвержденным приказом Минэкономразвития России от 30.08.2011 № 424 ведется учет муниципального имущества Канашского муниципального округа Чувашской Республики. Объектами учета является движимое и </w:t>
            </w:r>
            <w:r w:rsidRPr="0087515A">
              <w:rPr>
                <w:sz w:val="22"/>
                <w:szCs w:val="22"/>
              </w:rPr>
              <w:lastRenderedPageBreak/>
              <w:t>недвижимое муниципальное имущество, включая земельные участки, относящиеся к собственности Канашского муниципального округа Чувашской Республики.</w:t>
            </w:r>
          </w:p>
          <w:p w:rsidR="0087515A" w:rsidRPr="0087515A" w:rsidRDefault="0087515A" w:rsidP="0087515A">
            <w:pPr>
              <w:jc w:val="both"/>
              <w:rPr>
                <w:sz w:val="22"/>
                <w:szCs w:val="22"/>
              </w:rPr>
            </w:pPr>
            <w:r w:rsidRPr="0087515A">
              <w:rPr>
                <w:sz w:val="22"/>
                <w:szCs w:val="22"/>
              </w:rPr>
              <w:t>Учет имущества муниципального района ведется с помощью автоматизированной информационной системы единого Реестра муниципального имущества (АИСЕР). В целях актуализации базы данных о муниципальном имуществе постоянно осуществляется сопровождение и информационное наполнение АИСЕР.</w:t>
            </w:r>
          </w:p>
          <w:p w:rsidR="0087515A" w:rsidRPr="002743BC" w:rsidRDefault="0087515A" w:rsidP="0087515A">
            <w:pPr>
              <w:jc w:val="both"/>
              <w:rPr>
                <w:sz w:val="22"/>
                <w:szCs w:val="22"/>
              </w:rPr>
            </w:pPr>
            <w:r w:rsidRPr="0087515A">
              <w:rPr>
                <w:sz w:val="22"/>
                <w:szCs w:val="22"/>
              </w:rPr>
              <w:t>Фактов незаконного использования муниципального имущества в период с 01.01.2022 г. по 01.09.2023 г. сторонними лицами без договорных отношений не выявлены.</w:t>
            </w:r>
          </w:p>
        </w:tc>
      </w:tr>
      <w:tr w:rsidR="00321184" w:rsidRPr="009B71E4" w:rsidTr="00E02E28">
        <w:tc>
          <w:tcPr>
            <w:tcW w:w="1526" w:type="dxa"/>
          </w:tcPr>
          <w:p w:rsidR="00321184" w:rsidRPr="009B71E4" w:rsidRDefault="005B5F5C" w:rsidP="00B71F4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lastRenderedPageBreak/>
              <w:t>28.12.2023</w:t>
            </w:r>
          </w:p>
        </w:tc>
        <w:tc>
          <w:tcPr>
            <w:tcW w:w="4394" w:type="dxa"/>
          </w:tcPr>
          <w:p w:rsidR="007E69CE" w:rsidRDefault="002E7DC1" w:rsidP="009B7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E7DC1">
              <w:rPr>
                <w:sz w:val="22"/>
                <w:szCs w:val="22"/>
              </w:rPr>
              <w:tab/>
            </w:r>
            <w:r w:rsidR="007E69CE" w:rsidRPr="007E69CE">
              <w:rPr>
                <w:sz w:val="22"/>
                <w:szCs w:val="22"/>
              </w:rPr>
              <w:t xml:space="preserve">Об организации работы по противодействию коррупции в целях эффективного, результативного использования бюджетных средств, направленных на реализацию мероприятий по благоустройству территорий населенных пунктов Канашского муниципального района Чувашской Республики </w:t>
            </w:r>
          </w:p>
          <w:p w:rsidR="007E69CE" w:rsidRDefault="003E13AF" w:rsidP="009B7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7E69CE" w:rsidRPr="007E69CE">
              <w:rPr>
                <w:sz w:val="22"/>
                <w:szCs w:val="22"/>
              </w:rPr>
              <w:tab/>
              <w:t xml:space="preserve">О итогах работы Совета по противодействию коррупции в </w:t>
            </w:r>
            <w:proofErr w:type="spellStart"/>
            <w:r w:rsidR="007E69CE" w:rsidRPr="007E69CE">
              <w:rPr>
                <w:sz w:val="22"/>
                <w:szCs w:val="22"/>
              </w:rPr>
              <w:t>Канашском</w:t>
            </w:r>
            <w:proofErr w:type="spellEnd"/>
            <w:r w:rsidR="007E69CE" w:rsidRPr="007E69CE">
              <w:rPr>
                <w:sz w:val="22"/>
                <w:szCs w:val="22"/>
              </w:rPr>
              <w:t xml:space="preserve"> муниципальном округе Чувашской Республики за 2023 год</w:t>
            </w:r>
            <w:r w:rsidR="007E69CE">
              <w:rPr>
                <w:sz w:val="22"/>
                <w:szCs w:val="22"/>
              </w:rPr>
              <w:t>.</w:t>
            </w:r>
          </w:p>
          <w:p w:rsidR="003E13AF" w:rsidRPr="009B71E4" w:rsidRDefault="007E69CE" w:rsidP="002E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7E69CE">
              <w:rPr>
                <w:sz w:val="22"/>
                <w:szCs w:val="22"/>
              </w:rPr>
              <w:t xml:space="preserve">О плане работы Совета по противодействию коррупции в </w:t>
            </w:r>
            <w:proofErr w:type="spellStart"/>
            <w:r w:rsidRPr="007E69CE">
              <w:rPr>
                <w:sz w:val="22"/>
                <w:szCs w:val="22"/>
              </w:rPr>
              <w:t>Канашском</w:t>
            </w:r>
            <w:proofErr w:type="spellEnd"/>
            <w:r w:rsidRPr="007E69CE">
              <w:rPr>
                <w:sz w:val="22"/>
                <w:szCs w:val="22"/>
              </w:rPr>
              <w:t xml:space="preserve"> </w:t>
            </w:r>
            <w:r w:rsidRPr="007E69CE">
              <w:rPr>
                <w:sz w:val="22"/>
                <w:szCs w:val="22"/>
              </w:rPr>
              <w:lastRenderedPageBreak/>
              <w:t>муниципальном округе Чувашской Республики на 2024 год</w:t>
            </w:r>
            <w:r w:rsidR="004340AB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2E7DC1" w:rsidRDefault="003E13AF" w:rsidP="002E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="004340AB">
              <w:rPr>
                <w:sz w:val="22"/>
                <w:szCs w:val="22"/>
              </w:rPr>
              <w:t>П</w:t>
            </w:r>
            <w:r w:rsidR="004340AB" w:rsidRPr="004340AB">
              <w:rPr>
                <w:sz w:val="22"/>
                <w:szCs w:val="22"/>
              </w:rPr>
              <w:t>родолжить работу по противодействию коррупции в целях эффективного, результативного использования бюджетных средств, направленных на реализацию мероприятий по благоустройству территорий населенных пунктов Канашского муниципального района Чувашской Республики</w:t>
            </w:r>
            <w:r w:rsidR="002E7DC1" w:rsidRPr="002E7DC1">
              <w:rPr>
                <w:sz w:val="22"/>
                <w:szCs w:val="22"/>
              </w:rPr>
              <w:t>.</w:t>
            </w:r>
          </w:p>
          <w:p w:rsidR="003051E9" w:rsidRPr="009B71E4" w:rsidRDefault="003E13AF" w:rsidP="003051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E13AF">
              <w:rPr>
                <w:sz w:val="22"/>
                <w:szCs w:val="22"/>
              </w:rPr>
              <w:t xml:space="preserve"> </w:t>
            </w:r>
            <w:r w:rsidR="004340AB" w:rsidRPr="004340AB">
              <w:rPr>
                <w:sz w:val="22"/>
                <w:szCs w:val="22"/>
              </w:rPr>
              <w:t>Продолжить работу по реализации мероприятий по антикоррупционной политике</w:t>
            </w:r>
            <w:r w:rsidR="004340AB">
              <w:rPr>
                <w:sz w:val="22"/>
                <w:szCs w:val="22"/>
              </w:rPr>
              <w:t>.</w:t>
            </w:r>
            <w:r w:rsidR="004340AB" w:rsidRPr="00434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3. </w:t>
            </w:r>
            <w:r w:rsidR="002E7DC1" w:rsidRPr="002E7DC1">
              <w:rPr>
                <w:sz w:val="22"/>
                <w:szCs w:val="22"/>
              </w:rPr>
              <w:tab/>
            </w:r>
            <w:r w:rsidR="004340AB" w:rsidRPr="004340AB">
              <w:rPr>
                <w:sz w:val="22"/>
                <w:szCs w:val="22"/>
              </w:rPr>
              <w:t xml:space="preserve">Утвердить План работы Совета по противодействию коррупции в </w:t>
            </w:r>
            <w:proofErr w:type="spellStart"/>
            <w:r w:rsidR="004340AB" w:rsidRPr="004340AB">
              <w:rPr>
                <w:sz w:val="22"/>
                <w:szCs w:val="22"/>
              </w:rPr>
              <w:t>Канашском</w:t>
            </w:r>
            <w:proofErr w:type="spellEnd"/>
            <w:r w:rsidR="004340AB" w:rsidRPr="004340AB">
              <w:rPr>
                <w:sz w:val="22"/>
                <w:szCs w:val="22"/>
              </w:rPr>
              <w:t xml:space="preserve"> муниципальном округе Чувашской Республики на 2024 год</w:t>
            </w:r>
            <w:r w:rsidR="004340AB">
              <w:rPr>
                <w:sz w:val="22"/>
                <w:szCs w:val="22"/>
              </w:rPr>
              <w:t>.</w:t>
            </w:r>
            <w:r w:rsidR="004340AB" w:rsidRPr="00434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860354" w:rsidRPr="00860354" w:rsidRDefault="00664568" w:rsidP="008603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t xml:space="preserve"> </w:t>
            </w:r>
            <w:r w:rsidR="00860354" w:rsidRPr="00860354">
              <w:rPr>
                <w:sz w:val="22"/>
                <w:szCs w:val="22"/>
              </w:rPr>
              <w:t xml:space="preserve">На реализацию федерального проекта «Формирование комфортной городской среды» на территории Чувашской Республики администрации Канашского муниципального округа в 2023 г. выделены средства в размере </w:t>
            </w:r>
            <w:r w:rsidR="00860354">
              <w:rPr>
                <w:sz w:val="22"/>
                <w:szCs w:val="22"/>
              </w:rPr>
              <w:t xml:space="preserve">          </w:t>
            </w:r>
            <w:r w:rsidR="00860354" w:rsidRPr="00860354">
              <w:rPr>
                <w:sz w:val="22"/>
                <w:szCs w:val="22"/>
              </w:rPr>
              <w:t xml:space="preserve">6 340 942,03 руб. из них средства: ФБ – 6 277 532,60 руб., </w:t>
            </w:r>
            <w:r w:rsidR="00860354">
              <w:rPr>
                <w:sz w:val="22"/>
                <w:szCs w:val="22"/>
              </w:rPr>
              <w:t xml:space="preserve">                   </w:t>
            </w:r>
            <w:r w:rsidR="00860354" w:rsidRPr="00860354">
              <w:rPr>
                <w:sz w:val="22"/>
                <w:szCs w:val="22"/>
              </w:rPr>
              <w:t xml:space="preserve">РБ – 44 386,60 тыс. руб., </w:t>
            </w:r>
            <w:r w:rsidR="00860354">
              <w:rPr>
                <w:sz w:val="22"/>
                <w:szCs w:val="22"/>
              </w:rPr>
              <w:t xml:space="preserve">               </w:t>
            </w:r>
            <w:r w:rsidR="00860354" w:rsidRPr="00860354">
              <w:rPr>
                <w:sz w:val="22"/>
                <w:szCs w:val="22"/>
              </w:rPr>
              <w:t xml:space="preserve">МБ – 19 022,83 тыс. руб. Объектом благоустройства выступает территория на пересечении улиц Московская, Советская и Горького в </w:t>
            </w:r>
            <w:r w:rsidR="00860354" w:rsidRPr="00860354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="00860354" w:rsidRPr="00860354">
              <w:rPr>
                <w:sz w:val="22"/>
                <w:szCs w:val="22"/>
              </w:rPr>
              <w:t>Ухманы</w:t>
            </w:r>
            <w:proofErr w:type="spellEnd"/>
            <w:r w:rsidR="00860354" w:rsidRPr="00860354">
              <w:rPr>
                <w:sz w:val="22"/>
                <w:szCs w:val="22"/>
              </w:rPr>
              <w:t xml:space="preserve"> Канашского  района Чувашской Республики. Освоение – 100%. </w:t>
            </w:r>
          </w:p>
          <w:p w:rsidR="00860354" w:rsidRPr="00860354" w:rsidRDefault="00860354" w:rsidP="00860354">
            <w:pPr>
              <w:jc w:val="both"/>
              <w:rPr>
                <w:sz w:val="22"/>
                <w:szCs w:val="22"/>
              </w:rPr>
            </w:pPr>
            <w:r w:rsidRPr="00860354">
              <w:rPr>
                <w:sz w:val="22"/>
                <w:szCs w:val="22"/>
              </w:rPr>
              <w:t xml:space="preserve">На 2023 год на реализацию комплекса мероприятий в рамках 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 выделены средства в размере 8 183 692,71 руб. из них средства: РБ – 7 774 508,07 руб., МБ – 409 184,64 руб. Благоустройство </w:t>
            </w:r>
            <w:proofErr w:type="spellStart"/>
            <w:r w:rsidRPr="00860354">
              <w:rPr>
                <w:sz w:val="22"/>
                <w:szCs w:val="22"/>
              </w:rPr>
              <w:t>внутридворовых</w:t>
            </w:r>
            <w:proofErr w:type="spellEnd"/>
            <w:r w:rsidRPr="00860354">
              <w:rPr>
                <w:sz w:val="22"/>
                <w:szCs w:val="22"/>
              </w:rPr>
              <w:t xml:space="preserve"> и придомовых территорий производились по адресу: Чувашская Республика, </w:t>
            </w:r>
            <w:proofErr w:type="spellStart"/>
            <w:r w:rsidRPr="00860354">
              <w:rPr>
                <w:sz w:val="22"/>
                <w:szCs w:val="22"/>
              </w:rPr>
              <w:t>Канашский</w:t>
            </w:r>
            <w:proofErr w:type="spellEnd"/>
            <w:r w:rsidRPr="00860354">
              <w:rPr>
                <w:sz w:val="22"/>
                <w:szCs w:val="22"/>
              </w:rPr>
              <w:t xml:space="preserve"> район, с. Шихазаны, ул. Цветочная, ул. Ф. Григорьева, ул. 40 лет Победы, ул. Епифанова. Срок выполнения работы: 1 сентября 2023 г. работы завершены, освоение – 100%.</w:t>
            </w:r>
          </w:p>
          <w:p w:rsidR="00E405E1" w:rsidRPr="00E405E1" w:rsidRDefault="0015237E" w:rsidP="00E405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C5F96">
              <w:t xml:space="preserve"> </w:t>
            </w:r>
            <w:r w:rsidR="00E405E1" w:rsidRPr="00E405E1">
              <w:rPr>
                <w:sz w:val="22"/>
                <w:szCs w:val="22"/>
              </w:rPr>
              <w:t xml:space="preserve">В 2023 году работа Совета по противодействию коррупции в </w:t>
            </w:r>
            <w:proofErr w:type="spellStart"/>
            <w:r w:rsidR="00E405E1" w:rsidRPr="00E405E1">
              <w:rPr>
                <w:sz w:val="22"/>
                <w:szCs w:val="22"/>
              </w:rPr>
              <w:t>Канашском</w:t>
            </w:r>
            <w:proofErr w:type="spellEnd"/>
            <w:r w:rsidR="00E405E1" w:rsidRPr="00E405E1">
              <w:rPr>
                <w:sz w:val="22"/>
                <w:szCs w:val="22"/>
              </w:rPr>
              <w:t xml:space="preserve"> муниципальном округе Чувашской Республики (далее – Совет) проводилась в соответствии с Положением о Совете по противодействию коррупции в  </w:t>
            </w:r>
            <w:proofErr w:type="spellStart"/>
            <w:r w:rsidR="00E405E1" w:rsidRPr="00E405E1">
              <w:rPr>
                <w:sz w:val="22"/>
                <w:szCs w:val="22"/>
              </w:rPr>
              <w:t>Канашском</w:t>
            </w:r>
            <w:proofErr w:type="spellEnd"/>
            <w:r w:rsidR="00E405E1" w:rsidRPr="00E405E1">
              <w:rPr>
                <w:sz w:val="22"/>
                <w:szCs w:val="22"/>
              </w:rPr>
              <w:t xml:space="preserve"> муниципальном округе Чувашской Республики и утвержденным п</w:t>
            </w:r>
            <w:r w:rsidR="00E405E1">
              <w:rPr>
                <w:sz w:val="22"/>
                <w:szCs w:val="22"/>
              </w:rPr>
              <w:t xml:space="preserve">ланом работы Совета на 2023 г. </w:t>
            </w:r>
          </w:p>
          <w:p w:rsidR="00E405E1" w:rsidRDefault="00E405E1" w:rsidP="00E405E1">
            <w:pPr>
              <w:jc w:val="both"/>
              <w:rPr>
                <w:sz w:val="22"/>
                <w:szCs w:val="22"/>
              </w:rPr>
            </w:pPr>
            <w:r w:rsidRPr="00E405E1">
              <w:rPr>
                <w:sz w:val="22"/>
                <w:szCs w:val="22"/>
              </w:rPr>
              <w:t xml:space="preserve">Заседания Совета проводились под председательством Главы </w:t>
            </w:r>
            <w:r w:rsidRPr="00E405E1">
              <w:rPr>
                <w:sz w:val="22"/>
                <w:szCs w:val="22"/>
              </w:rPr>
              <w:lastRenderedPageBreak/>
              <w:t xml:space="preserve">Канашского муниципального округа Чувашской Республики. Советом в 2023 году проведено 4 заседания, на </w:t>
            </w:r>
            <w:r>
              <w:rPr>
                <w:sz w:val="22"/>
                <w:szCs w:val="22"/>
              </w:rPr>
              <w:t>которых рассмот</w:t>
            </w:r>
            <w:r w:rsidRPr="00E405E1">
              <w:rPr>
                <w:sz w:val="22"/>
                <w:szCs w:val="22"/>
              </w:rPr>
              <w:t>рено 13 вопросов. По всем рассмотренным вопросам прин</w:t>
            </w:r>
            <w:r>
              <w:rPr>
                <w:sz w:val="22"/>
                <w:szCs w:val="22"/>
              </w:rPr>
              <w:t>яты протокольные решения, испол</w:t>
            </w:r>
            <w:r w:rsidRPr="00E405E1">
              <w:rPr>
                <w:sz w:val="22"/>
                <w:szCs w:val="22"/>
              </w:rPr>
              <w:t xml:space="preserve">нителям даны поручения. Вся информация размещена в открытом доступе  на сайте в разделе «Реализация антикоррупционной политики», «Совет по противодействию коррупции». </w:t>
            </w:r>
          </w:p>
          <w:p w:rsidR="003034D4" w:rsidRPr="009B71E4" w:rsidRDefault="00BC5F96" w:rsidP="00E405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t xml:space="preserve"> </w:t>
            </w:r>
            <w:r w:rsidR="003E6B59">
              <w:rPr>
                <w:sz w:val="22"/>
                <w:szCs w:val="22"/>
              </w:rPr>
              <w:t>П</w:t>
            </w:r>
            <w:r w:rsidR="003034D4" w:rsidRPr="003034D4">
              <w:rPr>
                <w:sz w:val="22"/>
                <w:szCs w:val="22"/>
              </w:rPr>
              <w:t xml:space="preserve">лан </w:t>
            </w:r>
            <w:r w:rsidR="00E405E1" w:rsidRPr="00E405E1">
              <w:rPr>
                <w:sz w:val="22"/>
                <w:szCs w:val="22"/>
              </w:rPr>
              <w:t xml:space="preserve">работы Совета по противодействию коррупции в </w:t>
            </w:r>
            <w:proofErr w:type="spellStart"/>
            <w:r w:rsidR="00E405E1" w:rsidRPr="00E405E1">
              <w:rPr>
                <w:sz w:val="22"/>
                <w:szCs w:val="22"/>
              </w:rPr>
              <w:t>Канашском</w:t>
            </w:r>
            <w:proofErr w:type="spellEnd"/>
            <w:r w:rsidR="00E405E1" w:rsidRPr="00E405E1">
              <w:rPr>
                <w:sz w:val="22"/>
                <w:szCs w:val="22"/>
              </w:rPr>
              <w:t xml:space="preserve"> муниципальном округе Ч</w:t>
            </w:r>
            <w:r w:rsidR="00E405E1">
              <w:rPr>
                <w:sz w:val="22"/>
                <w:szCs w:val="22"/>
              </w:rPr>
              <w:t xml:space="preserve">увашской Республики на 2024 год утвержден на заседании  </w:t>
            </w:r>
            <w:r w:rsidR="00E405E1" w:rsidRPr="00E405E1">
              <w:rPr>
                <w:sz w:val="22"/>
                <w:szCs w:val="22"/>
              </w:rPr>
              <w:t xml:space="preserve">Совета по противодействию коррупции в </w:t>
            </w:r>
            <w:proofErr w:type="spellStart"/>
            <w:r w:rsidR="00E405E1" w:rsidRPr="00E405E1">
              <w:rPr>
                <w:sz w:val="22"/>
                <w:szCs w:val="22"/>
              </w:rPr>
              <w:t>Канашском</w:t>
            </w:r>
            <w:proofErr w:type="spellEnd"/>
            <w:r w:rsidR="00E405E1" w:rsidRPr="00E405E1">
              <w:rPr>
                <w:sz w:val="22"/>
                <w:szCs w:val="22"/>
              </w:rPr>
              <w:t xml:space="preserve"> муниципальном округе Чувашской Республики</w:t>
            </w:r>
            <w:r w:rsidR="00E405E1">
              <w:rPr>
                <w:sz w:val="22"/>
                <w:szCs w:val="22"/>
              </w:rPr>
              <w:t xml:space="preserve"> 28.12.2023 г.</w:t>
            </w:r>
          </w:p>
        </w:tc>
      </w:tr>
    </w:tbl>
    <w:p w:rsidR="009633D2" w:rsidRPr="009B71E4" w:rsidRDefault="005D217F" w:rsidP="005D217F">
      <w:pPr>
        <w:tabs>
          <w:tab w:val="left" w:pos="1299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sectPr w:rsidR="009633D2" w:rsidRPr="009B71E4" w:rsidSect="001D30B8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6AD9"/>
    <w:multiLevelType w:val="hybridMultilevel"/>
    <w:tmpl w:val="5F14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06E7"/>
    <w:multiLevelType w:val="hybridMultilevel"/>
    <w:tmpl w:val="88F2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83C0B"/>
    <w:multiLevelType w:val="hybridMultilevel"/>
    <w:tmpl w:val="CC9E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D1AAE"/>
    <w:multiLevelType w:val="hybridMultilevel"/>
    <w:tmpl w:val="B51A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E67AA"/>
    <w:multiLevelType w:val="hybridMultilevel"/>
    <w:tmpl w:val="32EE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41"/>
    <w:rsid w:val="00002FE1"/>
    <w:rsid w:val="00024929"/>
    <w:rsid w:val="00041269"/>
    <w:rsid w:val="000518A9"/>
    <w:rsid w:val="00063E0C"/>
    <w:rsid w:val="000A71FD"/>
    <w:rsid w:val="000C262F"/>
    <w:rsid w:val="000C282D"/>
    <w:rsid w:val="000C2AD2"/>
    <w:rsid w:val="000C5124"/>
    <w:rsid w:val="000D12D6"/>
    <w:rsid w:val="000D527E"/>
    <w:rsid w:val="000E1588"/>
    <w:rsid w:val="000E559D"/>
    <w:rsid w:val="000E5630"/>
    <w:rsid w:val="000F1B8A"/>
    <w:rsid w:val="00102DB1"/>
    <w:rsid w:val="0010398A"/>
    <w:rsid w:val="00111A38"/>
    <w:rsid w:val="00112CCE"/>
    <w:rsid w:val="00114FAE"/>
    <w:rsid w:val="00136017"/>
    <w:rsid w:val="00150AFD"/>
    <w:rsid w:val="0015237E"/>
    <w:rsid w:val="00171200"/>
    <w:rsid w:val="00193941"/>
    <w:rsid w:val="00194D70"/>
    <w:rsid w:val="001A70D1"/>
    <w:rsid w:val="001D30B8"/>
    <w:rsid w:val="001F6D80"/>
    <w:rsid w:val="00205111"/>
    <w:rsid w:val="00210E4D"/>
    <w:rsid w:val="00236E20"/>
    <w:rsid w:val="00237D75"/>
    <w:rsid w:val="00242D3E"/>
    <w:rsid w:val="00246564"/>
    <w:rsid w:val="00250D99"/>
    <w:rsid w:val="0025448F"/>
    <w:rsid w:val="00257904"/>
    <w:rsid w:val="002743BC"/>
    <w:rsid w:val="0027543E"/>
    <w:rsid w:val="002A070C"/>
    <w:rsid w:val="002A106D"/>
    <w:rsid w:val="002C40C9"/>
    <w:rsid w:val="002E7DC1"/>
    <w:rsid w:val="002F1F8D"/>
    <w:rsid w:val="002F3E81"/>
    <w:rsid w:val="003016E0"/>
    <w:rsid w:val="003034D4"/>
    <w:rsid w:val="003051E9"/>
    <w:rsid w:val="00306532"/>
    <w:rsid w:val="00312F5F"/>
    <w:rsid w:val="00321184"/>
    <w:rsid w:val="0032737F"/>
    <w:rsid w:val="00335C25"/>
    <w:rsid w:val="00352BD2"/>
    <w:rsid w:val="003701DE"/>
    <w:rsid w:val="00373F89"/>
    <w:rsid w:val="003947D3"/>
    <w:rsid w:val="003A4D2C"/>
    <w:rsid w:val="003C7371"/>
    <w:rsid w:val="003D4CC6"/>
    <w:rsid w:val="003E13AF"/>
    <w:rsid w:val="003E6B59"/>
    <w:rsid w:val="004135F5"/>
    <w:rsid w:val="004331C1"/>
    <w:rsid w:val="004340AB"/>
    <w:rsid w:val="00464BD2"/>
    <w:rsid w:val="004757C6"/>
    <w:rsid w:val="00480C18"/>
    <w:rsid w:val="00494B65"/>
    <w:rsid w:val="004B0B12"/>
    <w:rsid w:val="004B3CB0"/>
    <w:rsid w:val="004B5047"/>
    <w:rsid w:val="004C02A4"/>
    <w:rsid w:val="004C7A73"/>
    <w:rsid w:val="00505683"/>
    <w:rsid w:val="00525796"/>
    <w:rsid w:val="00527DA6"/>
    <w:rsid w:val="00530FDF"/>
    <w:rsid w:val="00564D69"/>
    <w:rsid w:val="00570704"/>
    <w:rsid w:val="005748F3"/>
    <w:rsid w:val="005751B5"/>
    <w:rsid w:val="00583A41"/>
    <w:rsid w:val="00597A9E"/>
    <w:rsid w:val="005B1C13"/>
    <w:rsid w:val="005B3C9A"/>
    <w:rsid w:val="005B4A7E"/>
    <w:rsid w:val="005B5F5C"/>
    <w:rsid w:val="005C14C6"/>
    <w:rsid w:val="005D217F"/>
    <w:rsid w:val="005E3679"/>
    <w:rsid w:val="005F21CA"/>
    <w:rsid w:val="00630171"/>
    <w:rsid w:val="00632707"/>
    <w:rsid w:val="00646EAD"/>
    <w:rsid w:val="00647F52"/>
    <w:rsid w:val="00651A51"/>
    <w:rsid w:val="0065420C"/>
    <w:rsid w:val="00664568"/>
    <w:rsid w:val="00670853"/>
    <w:rsid w:val="00671B26"/>
    <w:rsid w:val="006909D1"/>
    <w:rsid w:val="006A29F7"/>
    <w:rsid w:val="006E486E"/>
    <w:rsid w:val="006F7908"/>
    <w:rsid w:val="007121E1"/>
    <w:rsid w:val="007509B4"/>
    <w:rsid w:val="00767D24"/>
    <w:rsid w:val="00785F5B"/>
    <w:rsid w:val="00794864"/>
    <w:rsid w:val="007A2F93"/>
    <w:rsid w:val="007A628A"/>
    <w:rsid w:val="007B1CA8"/>
    <w:rsid w:val="007B4FEE"/>
    <w:rsid w:val="007B74F4"/>
    <w:rsid w:val="007C4564"/>
    <w:rsid w:val="007C5B96"/>
    <w:rsid w:val="007C7528"/>
    <w:rsid w:val="007D6706"/>
    <w:rsid w:val="007E69CE"/>
    <w:rsid w:val="00802E7F"/>
    <w:rsid w:val="008114AE"/>
    <w:rsid w:val="008212C0"/>
    <w:rsid w:val="00827E55"/>
    <w:rsid w:val="00832233"/>
    <w:rsid w:val="008456F9"/>
    <w:rsid w:val="008473E2"/>
    <w:rsid w:val="00860354"/>
    <w:rsid w:val="00864F00"/>
    <w:rsid w:val="0087515A"/>
    <w:rsid w:val="00884219"/>
    <w:rsid w:val="00890234"/>
    <w:rsid w:val="0089695B"/>
    <w:rsid w:val="008B661F"/>
    <w:rsid w:val="008C31A6"/>
    <w:rsid w:val="008C66E5"/>
    <w:rsid w:val="008C7A06"/>
    <w:rsid w:val="008D77D5"/>
    <w:rsid w:val="008F72C0"/>
    <w:rsid w:val="008F7B71"/>
    <w:rsid w:val="00911A6B"/>
    <w:rsid w:val="00912F25"/>
    <w:rsid w:val="00921552"/>
    <w:rsid w:val="00926937"/>
    <w:rsid w:val="0094101C"/>
    <w:rsid w:val="009627C2"/>
    <w:rsid w:val="009633D2"/>
    <w:rsid w:val="00994706"/>
    <w:rsid w:val="00996C45"/>
    <w:rsid w:val="009A112B"/>
    <w:rsid w:val="009A3821"/>
    <w:rsid w:val="009B3092"/>
    <w:rsid w:val="009B47EF"/>
    <w:rsid w:val="009B71E4"/>
    <w:rsid w:val="00A00124"/>
    <w:rsid w:val="00A07867"/>
    <w:rsid w:val="00A25061"/>
    <w:rsid w:val="00A35BE0"/>
    <w:rsid w:val="00A4680C"/>
    <w:rsid w:val="00A557BC"/>
    <w:rsid w:val="00A77DA7"/>
    <w:rsid w:val="00A8310A"/>
    <w:rsid w:val="00AB44B9"/>
    <w:rsid w:val="00AE2099"/>
    <w:rsid w:val="00AE4546"/>
    <w:rsid w:val="00AF1B43"/>
    <w:rsid w:val="00B014E5"/>
    <w:rsid w:val="00B0155B"/>
    <w:rsid w:val="00B1120A"/>
    <w:rsid w:val="00B20B92"/>
    <w:rsid w:val="00B21746"/>
    <w:rsid w:val="00B308A0"/>
    <w:rsid w:val="00B45BCB"/>
    <w:rsid w:val="00B46451"/>
    <w:rsid w:val="00B61FA2"/>
    <w:rsid w:val="00B71F40"/>
    <w:rsid w:val="00B76DE3"/>
    <w:rsid w:val="00BA3B7E"/>
    <w:rsid w:val="00BB2606"/>
    <w:rsid w:val="00BC27D2"/>
    <w:rsid w:val="00BC5F96"/>
    <w:rsid w:val="00BD1AD0"/>
    <w:rsid w:val="00BE0A2F"/>
    <w:rsid w:val="00BF4E89"/>
    <w:rsid w:val="00C04F8A"/>
    <w:rsid w:val="00C15D89"/>
    <w:rsid w:val="00C3239F"/>
    <w:rsid w:val="00C335D4"/>
    <w:rsid w:val="00C34E92"/>
    <w:rsid w:val="00C3577A"/>
    <w:rsid w:val="00C36219"/>
    <w:rsid w:val="00C738E6"/>
    <w:rsid w:val="00C847EA"/>
    <w:rsid w:val="00C87F68"/>
    <w:rsid w:val="00CA4286"/>
    <w:rsid w:val="00CD5730"/>
    <w:rsid w:val="00CD729B"/>
    <w:rsid w:val="00D001E3"/>
    <w:rsid w:val="00D06885"/>
    <w:rsid w:val="00D33ACF"/>
    <w:rsid w:val="00D5473D"/>
    <w:rsid w:val="00D626FD"/>
    <w:rsid w:val="00D72DA7"/>
    <w:rsid w:val="00D8055F"/>
    <w:rsid w:val="00D839DB"/>
    <w:rsid w:val="00D850E9"/>
    <w:rsid w:val="00DA64E3"/>
    <w:rsid w:val="00DC2611"/>
    <w:rsid w:val="00DC6A03"/>
    <w:rsid w:val="00DE0125"/>
    <w:rsid w:val="00DF6795"/>
    <w:rsid w:val="00E02E28"/>
    <w:rsid w:val="00E109D7"/>
    <w:rsid w:val="00E16049"/>
    <w:rsid w:val="00E16FB6"/>
    <w:rsid w:val="00E30789"/>
    <w:rsid w:val="00E405E1"/>
    <w:rsid w:val="00E40E89"/>
    <w:rsid w:val="00E71454"/>
    <w:rsid w:val="00EA08EE"/>
    <w:rsid w:val="00EB4241"/>
    <w:rsid w:val="00EC6D51"/>
    <w:rsid w:val="00EC6EE4"/>
    <w:rsid w:val="00ED27E8"/>
    <w:rsid w:val="00ED401A"/>
    <w:rsid w:val="00EE0480"/>
    <w:rsid w:val="00EE2EAE"/>
    <w:rsid w:val="00EF01EE"/>
    <w:rsid w:val="00EF1C98"/>
    <w:rsid w:val="00F05523"/>
    <w:rsid w:val="00F079C9"/>
    <w:rsid w:val="00F108C7"/>
    <w:rsid w:val="00F1371C"/>
    <w:rsid w:val="00F326F2"/>
    <w:rsid w:val="00F475F6"/>
    <w:rsid w:val="00F51D16"/>
    <w:rsid w:val="00F70001"/>
    <w:rsid w:val="00F71C94"/>
    <w:rsid w:val="00F86893"/>
    <w:rsid w:val="00FD5C04"/>
    <w:rsid w:val="00FE6372"/>
    <w:rsid w:val="00FF03CC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1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44B9"/>
    <w:pPr>
      <w:ind w:left="720"/>
      <w:contextualSpacing/>
    </w:pPr>
  </w:style>
  <w:style w:type="paragraph" w:styleId="a8">
    <w:name w:val="No Spacing"/>
    <w:uiPriority w:val="1"/>
    <w:qFormat/>
    <w:rsid w:val="00E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1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44B9"/>
    <w:pPr>
      <w:ind w:left="720"/>
      <w:contextualSpacing/>
    </w:pPr>
  </w:style>
  <w:style w:type="paragraph" w:styleId="a8">
    <w:name w:val="No Spacing"/>
    <w:uiPriority w:val="1"/>
    <w:qFormat/>
    <w:rsid w:val="00E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A692-CA39-46F9-86DE-9D735205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Иванов</dc:creator>
  <cp:lastModifiedBy>Наталия Андреева</cp:lastModifiedBy>
  <cp:revision>150</cp:revision>
  <cp:lastPrinted>2021-06-30T12:46:00Z</cp:lastPrinted>
  <dcterms:created xsi:type="dcterms:W3CDTF">2019-11-12T06:03:00Z</dcterms:created>
  <dcterms:modified xsi:type="dcterms:W3CDTF">2024-04-04T11:05:00Z</dcterms:modified>
</cp:coreProperties>
</file>