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0093DF25" wp14:editId="43E446DD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526222" w:rsidRDefault="00526222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A710B" w:rsidRPr="0034169E" w:rsidTr="00CA710B">
        <w:tc>
          <w:tcPr>
            <w:tcW w:w="3379" w:type="dxa"/>
          </w:tcPr>
          <w:p w:rsidR="00CA710B" w:rsidRDefault="00CA710B" w:rsidP="00F85F4D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A0E30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CA0E30">
              <w:rPr>
                <w:rFonts w:ascii="Times New Roman" w:hAnsi="Times New Roman" w:cs="Times New Roman"/>
                <w:sz w:val="26"/>
                <w:szCs w:val="26"/>
              </w:rPr>
              <w:t xml:space="preserve"> февраля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F85F4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Pr="0034169E" w:rsidRDefault="00CA710B" w:rsidP="00F85F4D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34169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CA0E30">
              <w:rPr>
                <w:rFonts w:ascii="Times New Roman" w:hAnsi="Times New Roman" w:cs="Times New Roman"/>
                <w:sz w:val="26"/>
                <w:szCs w:val="26"/>
              </w:rPr>
              <w:t>12/1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2F22F2" w:rsidRDefault="007F051D" w:rsidP="009471E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решение Собрания депутатов </w:t>
      </w:r>
      <w:proofErr w:type="spellStart"/>
      <w:r w:rsidRPr="007F051D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Pr="007F051D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</w:t>
      </w:r>
      <w:r>
        <w:rPr>
          <w:rFonts w:ascii="Times New Roman" w:hAnsi="Times New Roman" w:cs="Times New Roman"/>
          <w:b/>
          <w:sz w:val="26"/>
          <w:szCs w:val="26"/>
        </w:rPr>
        <w:t>Чувашской Республики от 17 декабря 2024 года № 7/65 «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О бюджете </w:t>
      </w:r>
      <w:proofErr w:type="spellStart"/>
      <w:r w:rsidR="00794140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="00794140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794140">
        <w:rPr>
          <w:rFonts w:ascii="Times New Roman" w:hAnsi="Times New Roman" w:cs="Times New Roman"/>
          <w:b/>
          <w:sz w:val="26"/>
          <w:szCs w:val="26"/>
        </w:rPr>
        <w:t>5 год и на плановый период 2026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794140">
        <w:rPr>
          <w:rFonts w:ascii="Times New Roman" w:hAnsi="Times New Roman" w:cs="Times New Roman"/>
          <w:b/>
          <w:sz w:val="26"/>
          <w:szCs w:val="26"/>
        </w:rPr>
        <w:t>7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годов»</w:t>
      </w:r>
    </w:p>
    <w:p w:rsidR="006254BC" w:rsidRPr="009C3317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Default="00866630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6630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Законом Чувашской Республики от 18 октября 2004 года № 19 «Об организации местного самоуправления в Чувашской Республике»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</w:t>
      </w:r>
      <w:proofErr w:type="spellStart"/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</w:p>
    <w:p w:rsidR="004F3A61" w:rsidRPr="009C3317" w:rsidRDefault="004F3A61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254BD" w:rsidRPr="007254BD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54BD">
        <w:rPr>
          <w:rFonts w:ascii="Times New Roman" w:hAnsi="Times New Roman" w:cs="Times New Roman"/>
          <w:sz w:val="26"/>
          <w:szCs w:val="26"/>
        </w:rPr>
        <w:t xml:space="preserve">Внести в решение Собрания депутатов от 17 декабря 2024 года № 7/65 «О бюджете </w:t>
      </w:r>
      <w:proofErr w:type="spellStart"/>
      <w:r w:rsidRPr="007254B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254BD">
        <w:rPr>
          <w:rFonts w:ascii="Times New Roman" w:hAnsi="Times New Roman" w:cs="Times New Roman"/>
          <w:sz w:val="26"/>
          <w:szCs w:val="26"/>
        </w:rPr>
        <w:t xml:space="preserve"> муниципального округа на 2025 год и на плановый период 2026 и 2027 годов» (далее – Решение)  следующие изменения:</w:t>
      </w:r>
    </w:p>
    <w:p w:rsidR="007254BD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54BD">
        <w:rPr>
          <w:rFonts w:ascii="Times New Roman" w:hAnsi="Times New Roman" w:cs="Times New Roman"/>
          <w:sz w:val="26"/>
          <w:szCs w:val="26"/>
        </w:rPr>
        <w:t xml:space="preserve">1.1. Подпункт 1.1 пункта 1 «Утвердить основные характеристики бюджета </w:t>
      </w:r>
      <w:proofErr w:type="spellStart"/>
      <w:r w:rsidRPr="007254B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254BD">
        <w:rPr>
          <w:rFonts w:ascii="Times New Roman" w:hAnsi="Times New Roman" w:cs="Times New Roman"/>
          <w:sz w:val="26"/>
          <w:szCs w:val="26"/>
        </w:rPr>
        <w:t xml:space="preserve"> муниципального округа на 2025 год» изложить в следующей редакции:</w:t>
      </w:r>
    </w:p>
    <w:p w:rsidR="007254BD" w:rsidRPr="004F3A61" w:rsidRDefault="00DC49FF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7254BD"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proofErr w:type="spellStart"/>
      <w:r w:rsidR="007254BD" w:rsidRP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254BD" w:rsidRP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в сумме </w:t>
      </w:r>
      <w:r w:rsidR="0057286F">
        <w:rPr>
          <w:rFonts w:ascii="Times New Roman" w:hAnsi="Times New Roman" w:cs="Times New Roman"/>
          <w:sz w:val="26"/>
          <w:szCs w:val="26"/>
        </w:rPr>
        <w:t>1 650 363,1</w:t>
      </w:r>
      <w:r w:rsidR="007254BD"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57286F">
        <w:rPr>
          <w:rFonts w:ascii="Times New Roman" w:hAnsi="Times New Roman" w:cs="Times New Roman"/>
          <w:sz w:val="26"/>
          <w:szCs w:val="26"/>
        </w:rPr>
        <w:t>1 167 448,8</w:t>
      </w:r>
      <w:r w:rsidR="007254BD"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EE553B" w:rsidRPr="00C17286">
        <w:rPr>
          <w:rFonts w:ascii="Times New Roman" w:hAnsi="Times New Roman" w:cs="Times New Roman"/>
          <w:sz w:val="26"/>
          <w:szCs w:val="26"/>
        </w:rPr>
        <w:t>1</w:t>
      </w:r>
      <w:r w:rsidR="0057286F">
        <w:rPr>
          <w:rFonts w:ascii="Times New Roman" w:hAnsi="Times New Roman" w:cs="Times New Roman"/>
          <w:sz w:val="26"/>
          <w:szCs w:val="26"/>
        </w:rPr>
        <w:t> 190 754,8</w:t>
      </w:r>
      <w:r w:rsidR="007254BD" w:rsidRPr="00C17286">
        <w:rPr>
          <w:rFonts w:ascii="Times New Roman" w:hAnsi="Times New Roman" w:cs="Times New Roman"/>
          <w:sz w:val="26"/>
          <w:szCs w:val="26"/>
        </w:rPr>
        <w:t xml:space="preserve"> тыс. рублей;</w:t>
      </w:r>
      <w:r w:rsidR="007254BD" w:rsidRPr="004F3A6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254BD" w:rsidRPr="004F3A61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57286F">
        <w:rPr>
          <w:rFonts w:ascii="Times New Roman" w:hAnsi="Times New Roman" w:cs="Times New Roman"/>
          <w:sz w:val="26"/>
          <w:szCs w:val="26"/>
        </w:rPr>
        <w:t>1 719 203,2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7254BD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</w:t>
      </w:r>
      <w:r w:rsidR="00DC49FF">
        <w:rPr>
          <w:rFonts w:ascii="Times New Roman" w:hAnsi="Times New Roman" w:cs="Times New Roman"/>
          <w:sz w:val="26"/>
          <w:szCs w:val="26"/>
        </w:rPr>
        <w:t>дефицит</w:t>
      </w:r>
      <w:r w:rsidRPr="004F3A61">
        <w:rPr>
          <w:rFonts w:ascii="Times New Roman" w:hAnsi="Times New Roman" w:cs="Times New Roman"/>
          <w:sz w:val="26"/>
          <w:szCs w:val="26"/>
        </w:rPr>
        <w:t xml:space="preserve">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DC49FF">
        <w:rPr>
          <w:rFonts w:ascii="Times New Roman" w:hAnsi="Times New Roman" w:cs="Times New Roman"/>
          <w:sz w:val="26"/>
          <w:szCs w:val="26"/>
        </w:rPr>
        <w:t>68 840,1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</w:t>
      </w:r>
      <w:proofErr w:type="gramStart"/>
      <w:r w:rsidRPr="004F3A61">
        <w:rPr>
          <w:rFonts w:ascii="Times New Roman" w:hAnsi="Times New Roman" w:cs="Times New Roman"/>
          <w:sz w:val="26"/>
          <w:szCs w:val="26"/>
        </w:rPr>
        <w:t>.</w:t>
      </w:r>
      <w:r w:rsidR="00DC49FF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DC49FF" w:rsidRDefault="00DC49FF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Pr="00DC49FF">
        <w:rPr>
          <w:rFonts w:ascii="Times New Roman" w:hAnsi="Times New Roman" w:cs="Times New Roman"/>
          <w:sz w:val="26"/>
          <w:szCs w:val="26"/>
        </w:rPr>
        <w:t>Приложение № 1 изложить в редакции приложения № 1 к настоящему Решению.</w:t>
      </w:r>
    </w:p>
    <w:p w:rsidR="00DC49FF" w:rsidRDefault="00DC49FF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</w:t>
      </w:r>
      <w:r w:rsidRPr="00DC49FF">
        <w:rPr>
          <w:rFonts w:ascii="Times New Roman" w:hAnsi="Times New Roman" w:cs="Times New Roman"/>
          <w:sz w:val="26"/>
          <w:szCs w:val="26"/>
        </w:rPr>
        <w:t>Дополнить приложение № 2 согласно приложению № 2 к настоящему Решению.</w:t>
      </w:r>
    </w:p>
    <w:p w:rsidR="00F26930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</w:t>
      </w:r>
      <w:r w:rsidRPr="00F26930">
        <w:rPr>
          <w:rFonts w:ascii="Times New Roman" w:hAnsi="Times New Roman" w:cs="Times New Roman"/>
          <w:sz w:val="26"/>
          <w:szCs w:val="26"/>
        </w:rPr>
        <w:t xml:space="preserve">Дополнить приложение №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26930">
        <w:rPr>
          <w:rFonts w:ascii="Times New Roman" w:hAnsi="Times New Roman" w:cs="Times New Roman"/>
          <w:sz w:val="26"/>
          <w:szCs w:val="26"/>
        </w:rPr>
        <w:t xml:space="preserve"> согласно приложению №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26930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F26930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1.5. </w:t>
      </w:r>
      <w:r w:rsidRPr="00F26930">
        <w:rPr>
          <w:rFonts w:ascii="Times New Roman" w:hAnsi="Times New Roman" w:cs="Times New Roman"/>
          <w:sz w:val="26"/>
          <w:szCs w:val="26"/>
        </w:rPr>
        <w:t xml:space="preserve">Дополнить приложение №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F26930">
        <w:rPr>
          <w:rFonts w:ascii="Times New Roman" w:hAnsi="Times New Roman" w:cs="Times New Roman"/>
          <w:sz w:val="26"/>
          <w:szCs w:val="26"/>
        </w:rPr>
        <w:t xml:space="preserve"> согласно приложению №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F26930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5E0DD9" w:rsidRDefault="005E0DD9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1.6. Изложить </w:t>
      </w:r>
      <w:r w:rsidR="007028A1">
        <w:rPr>
          <w:rFonts w:ascii="Times New Roman" w:hAnsi="Times New Roman" w:cs="Times New Roman"/>
          <w:sz w:val="26"/>
          <w:szCs w:val="26"/>
        </w:rPr>
        <w:t xml:space="preserve">абзац пятый </w:t>
      </w:r>
      <w:r>
        <w:rPr>
          <w:rFonts w:ascii="Times New Roman" w:hAnsi="Times New Roman" w:cs="Times New Roman"/>
          <w:sz w:val="26"/>
          <w:szCs w:val="26"/>
        </w:rPr>
        <w:t xml:space="preserve">подпункта 3.1 пункта 3 </w:t>
      </w:r>
      <w:r w:rsidRPr="00EB32E3">
        <w:rPr>
          <w:rFonts w:ascii="Times New Roman" w:hAnsi="Times New Roman" w:cs="Times New Roman"/>
          <w:sz w:val="26"/>
          <w:szCs w:val="26"/>
        </w:rPr>
        <w:t xml:space="preserve">«Бюджетные ассигнования бюджета </w:t>
      </w:r>
      <w:proofErr w:type="spellStart"/>
      <w:r w:rsidRPr="00EB32E3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B32E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2025 год и на плановый период 2026 и 2027 годов»</w:t>
      </w:r>
      <w:r w:rsidR="007028A1"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</w:p>
    <w:p w:rsidR="007028A1" w:rsidRPr="004F3A61" w:rsidRDefault="007028A1" w:rsidP="00941EE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«г) </w:t>
      </w:r>
      <w:r w:rsidRPr="00A46431">
        <w:rPr>
          <w:rFonts w:ascii="Times New Roman" w:hAnsi="Times New Roman" w:cs="Times New Roman"/>
          <w:sz w:val="26"/>
          <w:szCs w:val="26"/>
        </w:rPr>
        <w:t>распределение 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(программ),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4643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A46431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A46431">
        <w:rPr>
          <w:rFonts w:ascii="Times New Roman" w:hAnsi="Times New Roman" w:cs="Times New Roman"/>
          <w:sz w:val="26"/>
          <w:szCs w:val="26"/>
        </w:rPr>
        <w:t xml:space="preserve"> годов согласно приложению 5 к настоящему решению</w:t>
      </w:r>
      <w:proofErr w:type="gramStart"/>
      <w:r w:rsidRPr="00A46431">
        <w:rPr>
          <w:rFonts w:ascii="Times New Roman" w:hAnsi="Times New Roman" w:cs="Times New Roman"/>
          <w:sz w:val="26"/>
          <w:szCs w:val="26"/>
        </w:rPr>
        <w:t>.</w:t>
      </w:r>
      <w:r w:rsidR="00D4658F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F26930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941EE9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</w:t>
      </w:r>
      <w:r w:rsidR="00A12BE9">
        <w:rPr>
          <w:rFonts w:ascii="Times New Roman" w:hAnsi="Times New Roman" w:cs="Times New Roman"/>
          <w:sz w:val="26"/>
          <w:szCs w:val="26"/>
        </w:rPr>
        <w:t xml:space="preserve"> Заменить:</w:t>
      </w:r>
    </w:p>
    <w:p w:rsidR="00A12BE9" w:rsidRPr="00EB32E3" w:rsidRDefault="00A12BE9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32E3">
        <w:rPr>
          <w:rFonts w:ascii="Times New Roman" w:hAnsi="Times New Roman" w:cs="Times New Roman"/>
          <w:sz w:val="26"/>
          <w:szCs w:val="26"/>
        </w:rPr>
        <w:t xml:space="preserve">- абзац третий подпункта 3.4. пункта 3 «Бюджетные ассигнования бюджета </w:t>
      </w:r>
      <w:proofErr w:type="spellStart"/>
      <w:r w:rsidRPr="00EB32E3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B32E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202</w:t>
      </w:r>
      <w:r w:rsidR="00FD77AF" w:rsidRPr="00EB32E3">
        <w:rPr>
          <w:rFonts w:ascii="Times New Roman" w:hAnsi="Times New Roman" w:cs="Times New Roman"/>
          <w:sz w:val="26"/>
          <w:szCs w:val="26"/>
        </w:rPr>
        <w:t>5</w:t>
      </w:r>
      <w:r w:rsidRPr="00EB32E3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FD77AF" w:rsidRPr="00EB32E3">
        <w:rPr>
          <w:rFonts w:ascii="Times New Roman" w:hAnsi="Times New Roman" w:cs="Times New Roman"/>
          <w:sz w:val="26"/>
          <w:szCs w:val="26"/>
        </w:rPr>
        <w:t>6</w:t>
      </w:r>
      <w:r w:rsidRPr="00EB32E3">
        <w:rPr>
          <w:rFonts w:ascii="Times New Roman" w:hAnsi="Times New Roman" w:cs="Times New Roman"/>
          <w:sz w:val="26"/>
          <w:szCs w:val="26"/>
        </w:rPr>
        <w:t xml:space="preserve"> и 202</w:t>
      </w:r>
      <w:r w:rsidR="00FD77AF" w:rsidRPr="00EB32E3">
        <w:rPr>
          <w:rFonts w:ascii="Times New Roman" w:hAnsi="Times New Roman" w:cs="Times New Roman"/>
          <w:sz w:val="26"/>
          <w:szCs w:val="26"/>
        </w:rPr>
        <w:t>7</w:t>
      </w:r>
      <w:r w:rsidRPr="00EB32E3">
        <w:rPr>
          <w:rFonts w:ascii="Times New Roman" w:hAnsi="Times New Roman" w:cs="Times New Roman"/>
          <w:sz w:val="26"/>
          <w:szCs w:val="26"/>
        </w:rPr>
        <w:t xml:space="preserve"> годов»  цифры «</w:t>
      </w:r>
      <w:r w:rsidR="00FD77AF" w:rsidRPr="00EB32E3">
        <w:rPr>
          <w:rFonts w:ascii="Times New Roman" w:hAnsi="Times New Roman" w:cs="Times New Roman"/>
          <w:sz w:val="26"/>
          <w:szCs w:val="26"/>
        </w:rPr>
        <w:t>164 575,5</w:t>
      </w:r>
      <w:r w:rsidRPr="00EB32E3">
        <w:rPr>
          <w:rFonts w:ascii="Times New Roman" w:hAnsi="Times New Roman" w:cs="Times New Roman"/>
          <w:sz w:val="26"/>
          <w:szCs w:val="26"/>
        </w:rPr>
        <w:t>» на «</w:t>
      </w:r>
      <w:r w:rsidR="00C17286" w:rsidRPr="00EB32E3">
        <w:rPr>
          <w:rFonts w:ascii="Times New Roman" w:hAnsi="Times New Roman" w:cs="Times New Roman"/>
          <w:sz w:val="26"/>
          <w:szCs w:val="26"/>
        </w:rPr>
        <w:t>230</w:t>
      </w:r>
      <w:r w:rsidR="00C17286" w:rsidRPr="00EB32E3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="00C17286" w:rsidRPr="00EB32E3">
        <w:rPr>
          <w:rFonts w:ascii="Times New Roman" w:hAnsi="Times New Roman" w:cs="Times New Roman"/>
          <w:sz w:val="26"/>
          <w:szCs w:val="26"/>
        </w:rPr>
        <w:t>217,7</w:t>
      </w:r>
      <w:r w:rsidRPr="00EB32E3">
        <w:rPr>
          <w:rFonts w:ascii="Times New Roman" w:hAnsi="Times New Roman" w:cs="Times New Roman"/>
          <w:sz w:val="26"/>
          <w:szCs w:val="26"/>
        </w:rPr>
        <w:t>»;</w:t>
      </w:r>
    </w:p>
    <w:p w:rsidR="00A12BE9" w:rsidRDefault="00A12BE9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32E3">
        <w:rPr>
          <w:rFonts w:ascii="Times New Roman" w:hAnsi="Times New Roman" w:cs="Times New Roman"/>
          <w:sz w:val="26"/>
          <w:szCs w:val="26"/>
        </w:rPr>
        <w:t>- абзац седьмой подпункта 3.4. пункта 3 «</w:t>
      </w:r>
      <w:r w:rsidR="00FD77AF" w:rsidRPr="00EB32E3">
        <w:rPr>
          <w:rFonts w:ascii="Times New Roman" w:hAnsi="Times New Roman" w:cs="Times New Roman"/>
          <w:sz w:val="26"/>
          <w:szCs w:val="26"/>
        </w:rPr>
        <w:t>Бюджетные ассигнования бюджета</w:t>
      </w:r>
      <w:r w:rsidR="00FD77AF" w:rsidRPr="00FD77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77AF" w:rsidRPr="00FD77A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D77AF" w:rsidRPr="00FD77AF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2025 год и на плановый период 2026 и 2027 годов</w:t>
      </w:r>
      <w:r w:rsidRPr="00E96E76">
        <w:rPr>
          <w:rFonts w:ascii="Times New Roman" w:hAnsi="Times New Roman" w:cs="Times New Roman"/>
          <w:sz w:val="26"/>
          <w:szCs w:val="26"/>
        </w:rPr>
        <w:t>»  цифры «</w:t>
      </w:r>
      <w:r w:rsidR="00FD77AF">
        <w:rPr>
          <w:rFonts w:ascii="Times New Roman" w:hAnsi="Times New Roman" w:cs="Times New Roman"/>
          <w:sz w:val="26"/>
          <w:szCs w:val="26"/>
        </w:rPr>
        <w:t>164 575,5</w:t>
      </w:r>
      <w:r w:rsidRPr="00E96E76">
        <w:rPr>
          <w:rFonts w:ascii="Times New Roman" w:hAnsi="Times New Roman" w:cs="Times New Roman"/>
          <w:sz w:val="26"/>
          <w:szCs w:val="26"/>
        </w:rPr>
        <w:t>» на «</w:t>
      </w:r>
      <w:r w:rsidR="00C17286">
        <w:rPr>
          <w:rFonts w:ascii="Times New Roman" w:hAnsi="Times New Roman" w:cs="Times New Roman"/>
          <w:sz w:val="26"/>
          <w:szCs w:val="26"/>
        </w:rPr>
        <w:t>230 217,7</w:t>
      </w:r>
      <w:r w:rsidRPr="00E96E76">
        <w:rPr>
          <w:rFonts w:ascii="Times New Roman" w:hAnsi="Times New Roman" w:cs="Times New Roman"/>
          <w:sz w:val="26"/>
          <w:szCs w:val="26"/>
        </w:rPr>
        <w:t>»;</w:t>
      </w:r>
    </w:p>
    <w:p w:rsidR="00DF4839" w:rsidRDefault="00DF4839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F4483">
        <w:rPr>
          <w:rFonts w:ascii="Times New Roman" w:hAnsi="Times New Roman" w:cs="Times New Roman"/>
          <w:sz w:val="26"/>
          <w:szCs w:val="26"/>
        </w:rPr>
        <w:t>абзац третий подпункта 8.2 пункта 8 «</w:t>
      </w:r>
      <w:r w:rsidRPr="00DF4839">
        <w:rPr>
          <w:rFonts w:ascii="Times New Roman" w:hAnsi="Times New Roman" w:cs="Times New Roman"/>
          <w:sz w:val="26"/>
          <w:szCs w:val="26"/>
        </w:rPr>
        <w:t xml:space="preserve">Особенности исполнения бюджета </w:t>
      </w:r>
      <w:proofErr w:type="spellStart"/>
      <w:r w:rsidRPr="00DF4839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DF4839">
        <w:rPr>
          <w:rFonts w:ascii="Times New Roman" w:hAnsi="Times New Roman" w:cs="Times New Roman"/>
          <w:sz w:val="26"/>
          <w:szCs w:val="26"/>
        </w:rPr>
        <w:t xml:space="preserve"> муниципального округа  в 2025 году</w:t>
      </w:r>
      <w:r w:rsidRPr="00AF4483">
        <w:rPr>
          <w:rFonts w:ascii="Times New Roman" w:hAnsi="Times New Roman" w:cs="Times New Roman"/>
          <w:sz w:val="26"/>
          <w:szCs w:val="26"/>
        </w:rPr>
        <w:t>» слова «на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F4483">
        <w:rPr>
          <w:rFonts w:ascii="Times New Roman" w:hAnsi="Times New Roman" w:cs="Times New Roman"/>
          <w:sz w:val="26"/>
          <w:szCs w:val="26"/>
        </w:rPr>
        <w:t xml:space="preserve"> год в сумме </w:t>
      </w:r>
      <w:r>
        <w:rPr>
          <w:rFonts w:ascii="Times New Roman" w:hAnsi="Times New Roman" w:cs="Times New Roman"/>
          <w:sz w:val="26"/>
          <w:szCs w:val="26"/>
        </w:rPr>
        <w:t>2 100,0</w:t>
      </w:r>
      <w:r w:rsidRPr="00AF4483">
        <w:rPr>
          <w:rFonts w:ascii="Times New Roman" w:hAnsi="Times New Roman" w:cs="Times New Roman"/>
          <w:sz w:val="26"/>
          <w:szCs w:val="26"/>
        </w:rPr>
        <w:t xml:space="preserve"> тыс. рублей</w:t>
      </w:r>
      <w:proofErr w:type="gramStart"/>
      <w:r w:rsidRPr="00AF4483">
        <w:rPr>
          <w:rFonts w:ascii="Times New Roman" w:hAnsi="Times New Roman" w:cs="Times New Roman"/>
          <w:sz w:val="26"/>
          <w:szCs w:val="26"/>
        </w:rPr>
        <w:t>,»</w:t>
      </w:r>
      <w:proofErr w:type="gramEnd"/>
      <w:r w:rsidRPr="00AF4483">
        <w:rPr>
          <w:rFonts w:ascii="Times New Roman" w:hAnsi="Times New Roman" w:cs="Times New Roman"/>
          <w:sz w:val="26"/>
          <w:szCs w:val="26"/>
        </w:rPr>
        <w:t xml:space="preserve"> на «на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F4483">
        <w:rPr>
          <w:rFonts w:ascii="Times New Roman" w:hAnsi="Times New Roman" w:cs="Times New Roman"/>
          <w:sz w:val="26"/>
          <w:szCs w:val="26"/>
        </w:rPr>
        <w:t xml:space="preserve"> год в сумме </w:t>
      </w:r>
      <w:r>
        <w:rPr>
          <w:rFonts w:ascii="Times New Roman" w:hAnsi="Times New Roman" w:cs="Times New Roman"/>
          <w:sz w:val="26"/>
          <w:szCs w:val="26"/>
        </w:rPr>
        <w:t>1 767,1</w:t>
      </w:r>
      <w:r w:rsidRPr="00AF4483">
        <w:rPr>
          <w:rFonts w:ascii="Times New Roman" w:hAnsi="Times New Roman" w:cs="Times New Roman"/>
          <w:sz w:val="26"/>
          <w:szCs w:val="26"/>
        </w:rPr>
        <w:t xml:space="preserve"> тыс. рублей,».</w:t>
      </w:r>
    </w:p>
    <w:p w:rsidR="00181E02" w:rsidRDefault="00181E02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941EE9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181E02">
        <w:rPr>
          <w:rFonts w:ascii="Times New Roman" w:hAnsi="Times New Roman" w:cs="Times New Roman"/>
          <w:sz w:val="26"/>
          <w:szCs w:val="26"/>
        </w:rPr>
        <w:t>Приложение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81E02">
        <w:rPr>
          <w:rFonts w:ascii="Times New Roman" w:hAnsi="Times New Roman" w:cs="Times New Roman"/>
          <w:sz w:val="26"/>
          <w:szCs w:val="26"/>
        </w:rPr>
        <w:t>6 изложить в редакции приложения №</w:t>
      </w:r>
      <w:r>
        <w:rPr>
          <w:rFonts w:ascii="Times New Roman" w:hAnsi="Times New Roman" w:cs="Times New Roman"/>
          <w:sz w:val="26"/>
          <w:szCs w:val="26"/>
        </w:rPr>
        <w:t xml:space="preserve"> 5</w:t>
      </w:r>
      <w:r w:rsidRPr="00181E02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F8629D" w:rsidRPr="00335415" w:rsidRDefault="00F8629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5415">
        <w:rPr>
          <w:rFonts w:ascii="Times New Roman" w:hAnsi="Times New Roman" w:cs="Times New Roman"/>
          <w:sz w:val="26"/>
          <w:szCs w:val="26"/>
        </w:rPr>
        <w:t>1.</w:t>
      </w:r>
      <w:r w:rsidR="00941EE9">
        <w:rPr>
          <w:rFonts w:ascii="Times New Roman" w:hAnsi="Times New Roman" w:cs="Times New Roman"/>
          <w:sz w:val="26"/>
          <w:szCs w:val="26"/>
        </w:rPr>
        <w:t>9</w:t>
      </w:r>
      <w:r w:rsidRPr="00335415">
        <w:rPr>
          <w:rFonts w:ascii="Times New Roman" w:hAnsi="Times New Roman" w:cs="Times New Roman"/>
          <w:sz w:val="26"/>
          <w:szCs w:val="26"/>
        </w:rPr>
        <w:t>. Изложить пункт 9 «Предоставление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учреждениями» в следующей редакции:</w:t>
      </w:r>
    </w:p>
    <w:p w:rsidR="00F8629D" w:rsidRPr="00335415" w:rsidRDefault="00F8629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35415">
        <w:rPr>
          <w:rFonts w:ascii="Times New Roman" w:hAnsi="Times New Roman" w:cs="Times New Roman"/>
          <w:sz w:val="26"/>
          <w:szCs w:val="26"/>
        </w:rPr>
        <w:t xml:space="preserve">«Субсидии юридическим лицам (за исключением субсидий государственным (муниципальным) учреждениям, а также субсидии, указанных в подпункте 3 пункта 2 статьи 78 Бюджетного кодекса Российской Федерации и пункте 2 статьи 78.1 Бюджетного кодекса Российской Федерации),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 предоставляются в случаях, предусмотренных в приложениях 2-4 и муниципальных программах </w:t>
      </w:r>
      <w:proofErr w:type="spellStart"/>
      <w:r w:rsidR="00551655" w:rsidRPr="0033541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  <w:r w:rsidR="00551655" w:rsidRPr="0033541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335415">
        <w:rPr>
          <w:rFonts w:ascii="Times New Roman" w:hAnsi="Times New Roman" w:cs="Times New Roman"/>
          <w:sz w:val="26"/>
          <w:szCs w:val="26"/>
        </w:rPr>
        <w:t xml:space="preserve"> Чувашской Республики из бюджета </w:t>
      </w:r>
      <w:proofErr w:type="spellStart"/>
      <w:r w:rsidRPr="0033541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335415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случаях предусмотренных приложением </w:t>
      </w:r>
      <w:r w:rsidR="00181E02" w:rsidRPr="00335415">
        <w:rPr>
          <w:rFonts w:ascii="Times New Roman" w:hAnsi="Times New Roman" w:cs="Times New Roman"/>
          <w:sz w:val="26"/>
          <w:szCs w:val="26"/>
        </w:rPr>
        <w:t>6</w:t>
      </w:r>
      <w:r w:rsidRPr="00335415">
        <w:rPr>
          <w:rFonts w:ascii="Times New Roman" w:hAnsi="Times New Roman" w:cs="Times New Roman"/>
          <w:sz w:val="26"/>
          <w:szCs w:val="26"/>
        </w:rPr>
        <w:t xml:space="preserve"> к настоящему Решению, в порядке, установленном нормативно правовыми актами администрации </w:t>
      </w:r>
      <w:proofErr w:type="spellStart"/>
      <w:r w:rsidRPr="0033541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33541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proofErr w:type="gramStart"/>
      <w:r w:rsidRPr="00335415">
        <w:rPr>
          <w:rFonts w:ascii="Times New Roman" w:hAnsi="Times New Roman" w:cs="Times New Roman"/>
          <w:sz w:val="26"/>
          <w:szCs w:val="26"/>
        </w:rPr>
        <w:t>.»</w:t>
      </w:r>
      <w:proofErr w:type="gramEnd"/>
    </w:p>
    <w:p w:rsidR="00F8629D" w:rsidRPr="004F3A61" w:rsidRDefault="00630564" w:rsidP="00941EE9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5415">
        <w:rPr>
          <w:rFonts w:ascii="Times New Roman" w:hAnsi="Times New Roman" w:cs="Times New Roman"/>
          <w:sz w:val="26"/>
          <w:szCs w:val="26"/>
        </w:rPr>
        <w:t>2. Настоящее Решение вступает в законную силу с момента его опубликования.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AB2A86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Pr="004F3A61">
        <w:rPr>
          <w:rFonts w:ascii="Times New Roman" w:hAnsi="Times New Roman" w:cs="Times New Roman"/>
          <w:sz w:val="26"/>
          <w:szCs w:val="26"/>
        </w:rPr>
        <w:t>В.</w:t>
      </w:r>
      <w:r w:rsidR="00AB2A86">
        <w:rPr>
          <w:rFonts w:ascii="Times New Roman" w:hAnsi="Times New Roman" w:cs="Times New Roman"/>
          <w:sz w:val="26"/>
          <w:szCs w:val="26"/>
        </w:rPr>
        <w:t>И. Степанов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630564" w:rsidRPr="00630564" w:rsidRDefault="00630564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630564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630564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630564" w:rsidRPr="00630564" w:rsidRDefault="00630564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30564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630564">
        <w:rPr>
          <w:rFonts w:ascii="Times New Roman" w:hAnsi="Times New Roman" w:cs="Times New Roman"/>
          <w:sz w:val="26"/>
          <w:szCs w:val="26"/>
        </w:rPr>
        <w:t xml:space="preserve">     Н.И. Шпилевая</w:t>
      </w:r>
      <w:proofErr w:type="gramEnd"/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  <w:sectPr w:rsidR="00B63D58" w:rsidSect="008A40FC">
          <w:headerReference w:type="default" r:id="rId10"/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от «</w:t>
      </w:r>
      <w:r w:rsidR="003E4A66">
        <w:rPr>
          <w:rFonts w:ascii="Times New Roman" w:hAnsi="Times New Roman" w:cs="Times New Roman"/>
          <w:sz w:val="24"/>
          <w:szCs w:val="24"/>
        </w:rPr>
        <w:t>25</w:t>
      </w:r>
      <w:r w:rsidRPr="00B23D0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4A66">
        <w:rPr>
          <w:rFonts w:ascii="Times New Roman" w:hAnsi="Times New Roman" w:cs="Times New Roman"/>
          <w:sz w:val="24"/>
          <w:szCs w:val="24"/>
        </w:rPr>
        <w:t>февраля</w:t>
      </w:r>
      <w:r w:rsidR="00DF4839">
        <w:rPr>
          <w:rFonts w:ascii="Times New Roman" w:hAnsi="Times New Roman" w:cs="Times New Roman"/>
          <w:sz w:val="24"/>
          <w:szCs w:val="24"/>
        </w:rPr>
        <w:t xml:space="preserve"> 2025</w:t>
      </w:r>
      <w:r w:rsidRPr="00B23D0A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4A66">
        <w:rPr>
          <w:rFonts w:ascii="Times New Roman" w:hAnsi="Times New Roman" w:cs="Times New Roman"/>
          <w:sz w:val="24"/>
          <w:szCs w:val="24"/>
        </w:rPr>
        <w:t>12/1</w:t>
      </w: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Собрания депутатов </w:t>
      </w: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города Алатыря седьмого созыва от </w:t>
      </w:r>
      <w:r w:rsidR="00DF4839">
        <w:rPr>
          <w:rFonts w:ascii="Times New Roman" w:hAnsi="Times New Roman" w:cs="Times New Roman"/>
          <w:sz w:val="24"/>
          <w:szCs w:val="24"/>
        </w:rPr>
        <w:t>17</w:t>
      </w:r>
      <w:r w:rsidRPr="00B23D0A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DF4839">
        <w:rPr>
          <w:rFonts w:ascii="Times New Roman" w:hAnsi="Times New Roman" w:cs="Times New Roman"/>
          <w:sz w:val="24"/>
          <w:szCs w:val="24"/>
        </w:rPr>
        <w:t>4</w:t>
      </w:r>
      <w:r w:rsidRPr="00B23D0A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№</w:t>
      </w:r>
      <w:r w:rsidR="00DF4839">
        <w:rPr>
          <w:rFonts w:ascii="Times New Roman" w:hAnsi="Times New Roman" w:cs="Times New Roman"/>
          <w:sz w:val="24"/>
          <w:szCs w:val="24"/>
        </w:rPr>
        <w:t>7/65</w:t>
      </w:r>
      <w:r w:rsidRPr="00B23D0A">
        <w:rPr>
          <w:rFonts w:ascii="Times New Roman" w:hAnsi="Times New Roman" w:cs="Times New Roman"/>
          <w:sz w:val="24"/>
          <w:szCs w:val="24"/>
        </w:rPr>
        <w:t xml:space="preserve"> «О бюджете </w:t>
      </w:r>
      <w:proofErr w:type="spellStart"/>
      <w:r w:rsidR="00DF483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DF4839">
        <w:rPr>
          <w:rFonts w:ascii="Times New Roman" w:hAnsi="Times New Roman" w:cs="Times New Roman"/>
          <w:sz w:val="24"/>
          <w:szCs w:val="24"/>
        </w:rPr>
        <w:t xml:space="preserve"> муниципального округа на 2025</w:t>
      </w:r>
      <w:r w:rsidRPr="00B23D0A">
        <w:rPr>
          <w:rFonts w:ascii="Times New Roman" w:hAnsi="Times New Roman" w:cs="Times New Roman"/>
          <w:sz w:val="24"/>
          <w:szCs w:val="24"/>
        </w:rPr>
        <w:t xml:space="preserve"> год и на</w:t>
      </w:r>
      <w:r w:rsidR="00DF4839">
        <w:rPr>
          <w:rFonts w:ascii="Times New Roman" w:hAnsi="Times New Roman" w:cs="Times New Roman"/>
          <w:sz w:val="24"/>
          <w:szCs w:val="24"/>
        </w:rPr>
        <w:t xml:space="preserve"> плановый период 2026 и 2027</w:t>
      </w:r>
      <w:r w:rsidRPr="00B23D0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ПРОГНОЗИРУЕМЫЕ ОБЪЕМЫ</w:t>
      </w:r>
    </w:p>
    <w:p w:rsidR="00B63D58" w:rsidRPr="00B63D58" w:rsidRDefault="00B63D58" w:rsidP="00B63D58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поступлений доходов в бюджет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proofErr w:type="spellStart"/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Алатырского</w:t>
      </w:r>
      <w:proofErr w:type="spellEnd"/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муниципального округа Чувашской Республики 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5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годов</w:t>
      </w:r>
    </w:p>
    <w:tbl>
      <w:tblPr>
        <w:tblW w:w="17566" w:type="dxa"/>
        <w:tblInd w:w="12" w:type="dxa"/>
        <w:tblLayout w:type="fixed"/>
        <w:tblLook w:val="0000" w:firstRow="0" w:lastRow="0" w:firstColumn="0" w:lastColumn="0" w:noHBand="0" w:noVBand="0"/>
      </w:tblPr>
      <w:tblGrid>
        <w:gridCol w:w="272"/>
        <w:gridCol w:w="142"/>
        <w:gridCol w:w="2952"/>
        <w:gridCol w:w="3710"/>
        <w:gridCol w:w="400"/>
        <w:gridCol w:w="397"/>
        <w:gridCol w:w="1733"/>
        <w:gridCol w:w="393"/>
        <w:gridCol w:w="195"/>
        <w:gridCol w:w="1636"/>
        <w:gridCol w:w="351"/>
        <w:gridCol w:w="1285"/>
        <w:gridCol w:w="897"/>
        <w:gridCol w:w="751"/>
        <w:gridCol w:w="183"/>
        <w:gridCol w:w="426"/>
        <w:gridCol w:w="1843"/>
      </w:tblGrid>
      <w:tr w:rsidR="00B63D58" w:rsidRPr="00B63D58" w:rsidTr="005F0C8B">
        <w:trPr>
          <w:gridBefore w:val="2"/>
          <w:wBefore w:w="414" w:type="dxa"/>
          <w:trHeight w:val="464"/>
        </w:trPr>
        <w:tc>
          <w:tcPr>
            <w:tcW w:w="11767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</w:p>
        </w:tc>
        <w:tc>
          <w:tcPr>
            <w:tcW w:w="2182" w:type="dxa"/>
            <w:gridSpan w:val="2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тыс. </w:t>
            </w: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рублей)</w:t>
            </w:r>
          </w:p>
        </w:tc>
        <w:tc>
          <w:tcPr>
            <w:tcW w:w="1843" w:type="dxa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89"/>
        </w:trPr>
        <w:tc>
          <w:tcPr>
            <w:tcW w:w="29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633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572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408"/>
        </w:trPr>
        <w:tc>
          <w:tcPr>
            <w:tcW w:w="29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33" w:type="dxa"/>
            <w:gridSpan w:val="5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3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257"/>
        </w:trPr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42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047838" w:rsidRDefault="00047838" w:rsidP="0052484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1 650 363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1 371 620,9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1 418 701,5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027E2D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482 914,3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488 312,1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513 100,5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368 459,0</w:t>
            </w:r>
          </w:p>
        </w:tc>
        <w:tc>
          <w:tcPr>
            <w:tcW w:w="1360" w:type="dxa"/>
            <w:gridSpan w:val="3"/>
            <w:shd w:val="clear" w:color="auto" w:fill="FFFFFF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390 595,0</w:t>
            </w:r>
          </w:p>
        </w:tc>
      </w:tr>
      <w:tr w:rsidR="00A12DDD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DDD" w:rsidRPr="00B63D58" w:rsidRDefault="00A12DDD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2DDD" w:rsidRPr="00B63D58" w:rsidRDefault="00A12DD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2DDD" w:rsidRPr="00B63D58" w:rsidRDefault="00A12DDD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82" w:type="dxa"/>
            <w:gridSpan w:val="2"/>
            <w:vAlign w:val="bottom"/>
          </w:tcPr>
          <w:p w:rsidR="00A12DDD" w:rsidRPr="00A12DDD" w:rsidRDefault="00A12DDD" w:rsidP="00704C2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2DDD">
              <w:rPr>
                <w:rFonts w:ascii="Times New Roman" w:hAnsi="Times New Roman" w:cs="Times New Roman"/>
                <w:sz w:val="24"/>
                <w:szCs w:val="24"/>
              </w:rPr>
              <w:t>368 459,0</w:t>
            </w:r>
          </w:p>
        </w:tc>
        <w:tc>
          <w:tcPr>
            <w:tcW w:w="1360" w:type="dxa"/>
            <w:gridSpan w:val="3"/>
            <w:vAlign w:val="bottom"/>
          </w:tcPr>
          <w:p w:rsidR="00A12DDD" w:rsidRPr="00A12DDD" w:rsidRDefault="00A12DDD" w:rsidP="00704C2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2DDD">
              <w:rPr>
                <w:rFonts w:ascii="Times New Roman" w:hAnsi="Times New Roman" w:cs="Times New Roman"/>
                <w:sz w:val="24"/>
                <w:szCs w:val="24"/>
              </w:rPr>
              <w:t>390 595,0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18 519,6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18 700,0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19 100,0</w:t>
            </w:r>
          </w:p>
        </w:tc>
      </w:tr>
      <w:tr w:rsidR="00AB0FB5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B0FB5" w:rsidRPr="00B63D58" w:rsidRDefault="00AB0FB5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0FB5" w:rsidRPr="00B63D58" w:rsidRDefault="00AB0FB5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0FB5" w:rsidRPr="00B63D58" w:rsidRDefault="00AB0FB5" w:rsidP="006756D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sz w:val="24"/>
                <w:szCs w:val="24"/>
              </w:rPr>
              <w:t>18 519,6</w:t>
            </w:r>
          </w:p>
        </w:tc>
        <w:tc>
          <w:tcPr>
            <w:tcW w:w="2182" w:type="dxa"/>
            <w:gridSpan w:val="2"/>
            <w:vAlign w:val="bottom"/>
          </w:tcPr>
          <w:p w:rsidR="00AB0FB5" w:rsidRPr="00B63D58" w:rsidRDefault="00AB0FB5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sz w:val="24"/>
                <w:szCs w:val="24"/>
              </w:rPr>
              <w:t>18 700,0</w:t>
            </w:r>
          </w:p>
        </w:tc>
        <w:tc>
          <w:tcPr>
            <w:tcW w:w="1360" w:type="dxa"/>
            <w:gridSpan w:val="3"/>
            <w:vAlign w:val="bottom"/>
          </w:tcPr>
          <w:p w:rsidR="00AB0FB5" w:rsidRPr="00B63D58" w:rsidRDefault="00AB0FB5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sz w:val="24"/>
                <w:szCs w:val="24"/>
              </w:rPr>
              <w:t>19 100,0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AB0FB5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B0FB5">
              <w:rPr>
                <w:rFonts w:ascii="Times New Roman" w:hAnsi="Times New Roman" w:cs="Times New Roman"/>
                <w:b/>
                <w:sz w:val="24"/>
                <w:szCs w:val="24"/>
              </w:rPr>
              <w:t> 2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B0FB5"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2182" w:type="dxa"/>
            <w:gridSpan w:val="2"/>
            <w:shd w:val="clear" w:color="auto" w:fill="FFFFFF"/>
            <w:vAlign w:val="center"/>
          </w:tcPr>
          <w:p w:rsidR="00B63D58" w:rsidRPr="00596B1E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1E">
              <w:rPr>
                <w:rFonts w:ascii="Times New Roman" w:hAnsi="Times New Roman" w:cs="Times New Roman"/>
                <w:b/>
                <w:sz w:val="24"/>
                <w:szCs w:val="24"/>
              </w:rPr>
              <w:t>28 141,4</w:t>
            </w:r>
          </w:p>
        </w:tc>
        <w:tc>
          <w:tcPr>
            <w:tcW w:w="1360" w:type="dxa"/>
            <w:gridSpan w:val="3"/>
            <w:shd w:val="clear" w:color="auto" w:fill="FFFFFF"/>
            <w:vAlign w:val="center"/>
          </w:tcPr>
          <w:p w:rsidR="00B63D58" w:rsidRPr="00596B1E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1E">
              <w:rPr>
                <w:rFonts w:ascii="Times New Roman" w:hAnsi="Times New Roman" w:cs="Times New Roman"/>
                <w:b/>
                <w:sz w:val="24"/>
                <w:szCs w:val="24"/>
              </w:rPr>
              <w:t>29 827,2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0A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="008F0A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21 028,0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22 352,0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1 05 03000 01 0000 110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1 066,0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1 105,5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1 147,5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1 05 04000 02 0000 110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5 700,0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6 007,9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6 327,7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33 440,1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33 801,0</w:t>
            </w:r>
          </w:p>
        </w:tc>
        <w:tc>
          <w:tcPr>
            <w:tcW w:w="1360" w:type="dxa"/>
            <w:gridSpan w:val="3"/>
            <w:shd w:val="clear" w:color="auto" w:fill="FFFFFF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34 093,5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17 673,0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17 829,0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8C28AB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17 986,0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4 325,1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4 339,1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4 355,4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widowControl/>
              <w:shd w:val="clear" w:color="auto" w:fill="FFFFFF"/>
              <w:autoSpaceDE/>
              <w:autoSpaceDN/>
              <w:adjustRightInd/>
              <w:spacing w:after="200" w:line="276" w:lineRule="auto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11 442,0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11 632,9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11 752,1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1 07 00000 00 0000 000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900,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909,0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927,2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tabs>
                <w:tab w:val="left" w:pos="4605"/>
              </w:tabs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5 600,7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5 833,2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5 995,3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18 502,5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18 917,9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18 893,2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1 12 00000 00 0000 000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817,4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815,6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813,0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5 603,4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5 805,0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5 862,2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12 482,0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4 800,0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4 800,0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2 477,8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2 080,0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2 143,9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027E2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18 237,8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360" w:type="dxa"/>
            <w:gridSpan w:val="3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047838" w:rsidP="008024C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1 167 448,8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9472C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883 308,8</w:t>
            </w:r>
          </w:p>
        </w:tc>
        <w:tc>
          <w:tcPr>
            <w:tcW w:w="1360" w:type="dxa"/>
            <w:gridSpan w:val="3"/>
            <w:shd w:val="clear" w:color="auto" w:fill="FFFFFF"/>
            <w:vAlign w:val="bottom"/>
          </w:tcPr>
          <w:p w:rsidR="00B63D58" w:rsidRPr="00B63D58" w:rsidRDefault="009472C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905 601,0</w:t>
            </w:r>
          </w:p>
        </w:tc>
      </w:tr>
      <w:tr w:rsidR="007C2210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210" w:rsidRPr="00B63D58" w:rsidRDefault="007C2210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210" w:rsidRPr="00B63D58" w:rsidRDefault="007C2210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2210" w:rsidRPr="00B63D58" w:rsidRDefault="00047838" w:rsidP="008024C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1 190 754,8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7C2210" w:rsidRPr="00B63D58" w:rsidRDefault="009472C3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883 308,8</w:t>
            </w:r>
          </w:p>
        </w:tc>
        <w:tc>
          <w:tcPr>
            <w:tcW w:w="1360" w:type="dxa"/>
            <w:gridSpan w:val="3"/>
            <w:shd w:val="clear" w:color="auto" w:fill="FFFFFF"/>
            <w:vAlign w:val="bottom"/>
          </w:tcPr>
          <w:p w:rsidR="007C2210" w:rsidRPr="00B63D58" w:rsidRDefault="009472C3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905 601,0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31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C221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138 931,4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7C221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41 933,5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7C221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40 402,0</w:t>
            </w:r>
          </w:p>
        </w:tc>
      </w:tr>
      <w:tr w:rsidR="00A96FED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FED" w:rsidRPr="00B63D58" w:rsidRDefault="00A96FED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2 02 15001 02 0000 150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A96FE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A96FED" w:rsidP="006756D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138 931,4</w:t>
            </w:r>
          </w:p>
        </w:tc>
        <w:tc>
          <w:tcPr>
            <w:tcW w:w="2182" w:type="dxa"/>
            <w:gridSpan w:val="2"/>
            <w:vAlign w:val="bottom"/>
          </w:tcPr>
          <w:p w:rsidR="00A96FED" w:rsidRPr="00B63D58" w:rsidRDefault="00A96FED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41 933,5</w:t>
            </w:r>
          </w:p>
        </w:tc>
        <w:tc>
          <w:tcPr>
            <w:tcW w:w="1360" w:type="dxa"/>
            <w:gridSpan w:val="3"/>
            <w:vAlign w:val="bottom"/>
          </w:tcPr>
          <w:p w:rsidR="00A96FED" w:rsidRPr="00B63D58" w:rsidRDefault="00A96FED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40 402,0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047838" w:rsidP="00B65BD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436 982,6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230 449,4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229 992,2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Субвенции бюджетам бюджетной системы Российской 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2182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47BD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563 134,2</w:t>
            </w:r>
          </w:p>
        </w:tc>
        <w:tc>
          <w:tcPr>
            <w:tcW w:w="2182" w:type="dxa"/>
            <w:gridSpan w:val="2"/>
            <w:shd w:val="clear" w:color="auto" w:fill="auto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557 833,2</w:t>
            </w:r>
          </w:p>
        </w:tc>
        <w:tc>
          <w:tcPr>
            <w:tcW w:w="1360" w:type="dxa"/>
            <w:gridSpan w:val="3"/>
            <w:shd w:val="clear" w:color="auto" w:fill="auto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583 772,4</w:t>
            </w:r>
          </w:p>
        </w:tc>
      </w:tr>
      <w:tr w:rsidR="00B63D58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2 02 40000 00 0000 150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027E2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51 706,6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54719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53 092,7</w:t>
            </w:r>
          </w:p>
        </w:tc>
        <w:tc>
          <w:tcPr>
            <w:tcW w:w="1360" w:type="dxa"/>
            <w:gridSpan w:val="3"/>
            <w:vAlign w:val="bottom"/>
          </w:tcPr>
          <w:p w:rsidR="00B63D58" w:rsidRPr="00B63D58" w:rsidRDefault="00E54719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51 434,4</w:t>
            </w:r>
          </w:p>
        </w:tc>
      </w:tr>
      <w:tr w:rsidR="00027E2D" w:rsidRPr="00B63D58" w:rsidTr="005F0C8B">
        <w:trPr>
          <w:gridBefore w:val="2"/>
          <w:gridAfter w:val="1"/>
          <w:wBefore w:w="414" w:type="dxa"/>
          <w:wAfter w:w="1843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7E2D" w:rsidRPr="00B63D58" w:rsidRDefault="00027E2D" w:rsidP="002F444A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2 19 60000 </w:t>
            </w:r>
            <w:r w:rsidR="002F444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E2D" w:rsidRPr="0021428D" w:rsidRDefault="0021428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E2D" w:rsidRPr="002F444A" w:rsidRDefault="002F444A" w:rsidP="002F444A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-23 306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182" w:type="dxa"/>
            <w:gridSpan w:val="2"/>
            <w:vAlign w:val="bottom"/>
          </w:tcPr>
          <w:p w:rsidR="00027E2D" w:rsidRDefault="002F444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0" w:type="dxa"/>
            <w:gridSpan w:val="3"/>
            <w:vAlign w:val="bottom"/>
          </w:tcPr>
          <w:p w:rsidR="00027E2D" w:rsidRDefault="002F444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76556" w:rsidRPr="00704C22" w:rsidTr="003E4A66">
        <w:trPr>
          <w:gridBefore w:val="1"/>
          <w:gridAfter w:val="2"/>
          <w:wBefore w:w="272" w:type="dxa"/>
          <w:wAfter w:w="2269" w:type="dxa"/>
          <w:trHeight w:val="440"/>
        </w:trPr>
        <w:tc>
          <w:tcPr>
            <w:tcW w:w="15025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A0E30" w:rsidRDefault="00CA0E30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 w:rsidR="007232B3"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  <w:p w:rsidR="001F6FB8" w:rsidRPr="001F6FB8" w:rsidRDefault="001F6FB8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решению Собрания депутатов</w:t>
            </w:r>
          </w:p>
          <w:p w:rsidR="001F6FB8" w:rsidRPr="001F6FB8" w:rsidRDefault="001F6FB8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1F6FB8" w:rsidRPr="001F6FB8" w:rsidRDefault="003E4A66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 «25</w:t>
            </w:r>
            <w:r w:rsidR="001F6FB8"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февраля 2025 г. № 12/1</w:t>
            </w:r>
          </w:p>
          <w:p w:rsidR="001F6FB8" w:rsidRPr="001F6FB8" w:rsidRDefault="001F6FB8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«О внесении изменений в решение Собрания депутатов </w:t>
            </w:r>
          </w:p>
          <w:p w:rsidR="001F6FB8" w:rsidRPr="001F6FB8" w:rsidRDefault="001F6FB8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города Алатыря седьмого созыва от 17 декабря 2024 года </w:t>
            </w:r>
          </w:p>
          <w:p w:rsidR="001F6FB8" w:rsidRDefault="001F6FB8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№7/65 «О бюджете </w:t>
            </w:r>
            <w:proofErr w:type="spellStart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 </w:t>
            </w:r>
          </w:p>
          <w:p w:rsidR="001F6FB8" w:rsidRPr="001F6FB8" w:rsidRDefault="001F6FB8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2025 год и на плановый период 2026 и 2027 годов»</w:t>
            </w:r>
          </w:p>
          <w:p w:rsidR="00C76556" w:rsidRPr="00D54F3E" w:rsidRDefault="00C76556" w:rsidP="00C76556">
            <w:pPr>
              <w:jc w:val="right"/>
              <w:rPr>
                <w:sz w:val="24"/>
                <w:szCs w:val="24"/>
              </w:rPr>
            </w:pPr>
          </w:p>
        </w:tc>
      </w:tr>
      <w:tr w:rsidR="0021651D" w:rsidTr="003E4A66">
        <w:trPr>
          <w:gridAfter w:val="3"/>
          <w:wAfter w:w="2452" w:type="dxa"/>
          <w:trHeight w:val="2080"/>
        </w:trPr>
        <w:tc>
          <w:tcPr>
            <w:tcW w:w="15114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ИЗМЕНЕНИЕ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br/>
              <w:t xml:space="preserve">распределения бюджетных ассигнований по разделам, подразделам, целевым статьям (муниципальным программам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округа) и группам  (группам и подгруппам) видов расходов классификации расходов бюджета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 на 2025 год, предусмотренного приложениями к решению Собрания депутатов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br/>
              <w:t xml:space="preserve"> "О бюджете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 на 2025 год и на плановый период 2026 и 2027 годов"</w:t>
            </w:r>
            <w:proofErr w:type="gramEnd"/>
          </w:p>
        </w:tc>
      </w:tr>
      <w:tr w:rsidR="0021651D" w:rsidTr="003E4A66">
        <w:trPr>
          <w:gridAfter w:val="3"/>
          <w:wAfter w:w="2452" w:type="dxa"/>
          <w:trHeight w:val="345"/>
        </w:trPr>
        <w:tc>
          <w:tcPr>
            <w:tcW w:w="15114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1651D" w:rsidTr="003E4A66">
        <w:trPr>
          <w:gridAfter w:val="3"/>
          <w:wAfter w:w="2452" w:type="dxa"/>
          <w:trHeight w:val="381"/>
        </w:trPr>
        <w:tc>
          <w:tcPr>
            <w:tcW w:w="7076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7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49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21651D" w:rsidTr="003E4A66">
        <w:trPr>
          <w:gridAfter w:val="3"/>
          <w:wAfter w:w="2452" w:type="dxa"/>
          <w:trHeight w:val="2447"/>
        </w:trPr>
        <w:tc>
          <w:tcPr>
            <w:tcW w:w="7076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21651D" w:rsidTr="003E4A66">
        <w:trPr>
          <w:gridAfter w:val="3"/>
          <w:wAfter w:w="2452" w:type="dxa"/>
          <w:trHeight w:val="351"/>
        </w:trPr>
        <w:tc>
          <w:tcPr>
            <w:tcW w:w="70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125 224,8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-13 601,5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"Социальная поддержка граждан"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402,2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402,2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"Управление муниципальными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финансами и муниципальным долгом"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-13 770,2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финансового-производственного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8 329,0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-114,1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-114,1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8 328,6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65 642,2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65 642,2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"Содействие благоустройству муниципального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"Развитие транспортной системы"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101 455,2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26 889,5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6 356,3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6 356,3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6 356,3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4 313,6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4 313,6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2 042,7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2 042,7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"Содействие благоустройству муниципального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73 450,2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31 291,3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"Содействие благоустройству муниципального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31 291,3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1 893,8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1 893,8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1 893,8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по благоустройству территории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16 611,8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16 611,8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16 611,8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12 785,7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12 785,7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12 785,7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-44 846,7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-48 128,7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-58 524,0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Муниципальный ведомственный проект "Реализация мер,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направленных на развитие образовательных организаций"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-59 395,8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2 487,8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589,4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6 413,9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6 413,9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2 067,9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2 067,9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2 067,9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4 346,0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искусства и творчества"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2 716,9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2 616,9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2 102,9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2 102,9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585,7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3E4A66">
        <w:trPr>
          <w:gridAfter w:val="3"/>
          <w:wAfter w:w="2452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020C1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020C19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21651D" w:rsidRDefault="0021651D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21651D" w:rsidRDefault="0021651D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21651D" w:rsidRPr="00704C22" w:rsidRDefault="0021651D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426"/>
        <w:gridCol w:w="5953"/>
        <w:gridCol w:w="598"/>
        <w:gridCol w:w="400"/>
        <w:gridCol w:w="397"/>
        <w:gridCol w:w="1716"/>
        <w:gridCol w:w="588"/>
        <w:gridCol w:w="1534"/>
        <w:gridCol w:w="1534"/>
        <w:gridCol w:w="2305"/>
        <w:gridCol w:w="284"/>
        <w:gridCol w:w="141"/>
      </w:tblGrid>
      <w:tr w:rsidR="007232B3" w:rsidRPr="00704C22" w:rsidTr="003E4A66">
        <w:trPr>
          <w:gridAfter w:val="1"/>
          <w:wAfter w:w="141" w:type="dxa"/>
          <w:trHeight w:val="440"/>
        </w:trPr>
        <w:tc>
          <w:tcPr>
            <w:tcW w:w="15735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4A66" w:rsidRDefault="003E4A66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E4A66" w:rsidRDefault="003E4A66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7232B3" w:rsidRPr="00E9699C" w:rsidRDefault="007232B3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 № 3</w:t>
            </w:r>
          </w:p>
          <w:p w:rsidR="005A5416" w:rsidRPr="001F6FB8" w:rsidRDefault="005A541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решению Собрания депутатов</w:t>
            </w:r>
          </w:p>
          <w:p w:rsidR="005A5416" w:rsidRPr="001F6FB8" w:rsidRDefault="005A541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5A5416" w:rsidRPr="001F6FB8" w:rsidRDefault="003E4A6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 «25</w:t>
            </w:r>
            <w:r w:rsidR="005A5416"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февраля 2025 г. № 12/1</w:t>
            </w:r>
          </w:p>
          <w:p w:rsidR="005A5416" w:rsidRPr="001F6FB8" w:rsidRDefault="005A541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«О внесении изменений в решение Собрания депутатов </w:t>
            </w:r>
          </w:p>
          <w:p w:rsidR="005A5416" w:rsidRPr="001F6FB8" w:rsidRDefault="005A541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города Алатыря седьмого созыва от 17 декабря 2024 года </w:t>
            </w:r>
          </w:p>
          <w:p w:rsidR="005A5416" w:rsidRDefault="005A541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№7/65 «О бюджете </w:t>
            </w:r>
            <w:proofErr w:type="spellStart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 </w:t>
            </w:r>
          </w:p>
          <w:p w:rsidR="005A5416" w:rsidRPr="001F6FB8" w:rsidRDefault="005A541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2025 год и на плановый период 2026 и 2027 годов»</w:t>
            </w:r>
          </w:p>
          <w:p w:rsidR="007232B3" w:rsidRPr="00E9699C" w:rsidRDefault="007232B3" w:rsidP="006756D0">
            <w:pPr>
              <w:jc w:val="right"/>
              <w:rPr>
                <w:sz w:val="24"/>
                <w:szCs w:val="24"/>
              </w:rPr>
            </w:pPr>
          </w:p>
        </w:tc>
      </w:tr>
      <w:tr w:rsidR="007232B3" w:rsidRPr="00704C22" w:rsidTr="003E4A66">
        <w:trPr>
          <w:gridBefore w:val="1"/>
          <w:wBefore w:w="426" w:type="dxa"/>
          <w:trHeight w:val="440"/>
        </w:trPr>
        <w:tc>
          <w:tcPr>
            <w:tcW w:w="1545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6940"/>
              <w:gridCol w:w="1728"/>
              <w:gridCol w:w="584"/>
              <w:gridCol w:w="333"/>
              <w:gridCol w:w="355"/>
              <w:gridCol w:w="1449"/>
              <w:gridCol w:w="1449"/>
              <w:gridCol w:w="1449"/>
            </w:tblGrid>
            <w:tr w:rsidR="008A6353" w:rsidTr="008A6353">
              <w:trPr>
                <w:trHeight w:val="1285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287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ИЗМЕНЕНИЕ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br/>
                    <w:t xml:space="preserve">распределения бюджетных ассигнований по целевым статьям (муниципальным программам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Алатырского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муниципального округа), группам  (группам и подгруппам) видов расходов, разделам, подразделам  классификации расходов бюджета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Алатырского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муниципального округа на 2025 год, предусмотренного приложениями к решению Собрания депутатов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Алатырского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муниципального округа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br/>
                    <w:t xml:space="preserve"> "О бюджете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Алатырского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муниципального округа на 2025 год и на плановый 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br/>
                    <w:t>период 2026 и 2027 годов"</w:t>
                  </w:r>
                  <w:proofErr w:type="gramEnd"/>
                </w:p>
              </w:tc>
            </w:tr>
            <w:tr w:rsidR="008A6353" w:rsidTr="008A6353">
              <w:trPr>
                <w:trHeight w:val="345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287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 рублей)</w:t>
                  </w:r>
                </w:p>
              </w:tc>
            </w:tr>
            <w:tr w:rsidR="008A6353" w:rsidTr="008A6353">
              <w:trPr>
                <w:trHeight w:val="416"/>
              </w:trPr>
              <w:tc>
                <w:tcPr>
                  <w:tcW w:w="57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72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Целевая статья (муниципальные программы)</w:t>
                  </w:r>
                </w:p>
              </w:tc>
              <w:tc>
                <w:tcPr>
                  <w:tcW w:w="584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Группа (группа и подгруппа) вида расходов</w:t>
                  </w:r>
                </w:p>
              </w:tc>
              <w:tc>
                <w:tcPr>
                  <w:tcW w:w="33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Раздел</w:t>
                  </w:r>
                </w:p>
              </w:tc>
              <w:tc>
                <w:tcPr>
                  <w:tcW w:w="35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Подраздел</w:t>
                  </w:r>
                </w:p>
              </w:tc>
              <w:tc>
                <w:tcPr>
                  <w:tcW w:w="4347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Сумма (увеличение, уменьшение(-))</w:t>
                  </w:r>
                </w:p>
              </w:tc>
            </w:tr>
            <w:tr w:rsidR="008A6353" w:rsidTr="008A6353">
              <w:trPr>
                <w:trHeight w:val="2463"/>
              </w:trPr>
              <w:tc>
                <w:tcPr>
                  <w:tcW w:w="572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2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4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  <w:tc>
                <w:tcPr>
                  <w:tcW w:w="14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4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</w:tr>
            <w:tr w:rsidR="008A6353" w:rsidTr="008A6353">
              <w:trPr>
                <w:trHeight w:val="351"/>
              </w:trPr>
              <w:tc>
                <w:tcPr>
                  <w:tcW w:w="5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9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2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4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4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4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125 224,8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lastRenderedPageBreak/>
                    <w:t>1.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"Социальная поддержка граждан"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Ц300000000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"Предоставление мер социальной поддержки отдельным категориям граждан"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Ц340100000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межбюджетные трансферты на поощрение работников местного самоуправления муниципальных образований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Ц34012036П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Ц34012036П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Ц34012036П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Ц34012036П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Ц34012036П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Ц400000000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4 346,0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Муниципальный проект "Развитие искусства и творчества"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2 716,9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2 616,9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2 102,9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2 102,9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2 102,9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2 102,9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514,0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514,0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514,0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514,0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Государственная поддержка лучших работников муниципальных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учреждений культуры и лучших муниципальных учреждений культуры в рамках поддержки отрасли культуры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Ц4202L5194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Ц4202L5194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Ц4202L5194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Ц4202L5194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Ц4202L5194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"Искусство"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Ц440200000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1 043,4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учреждений культурно-досугового типа и народного творчества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1 043,4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1 043,4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1 043,4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1 043,4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1 043,4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"Наследие"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585,7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библиотек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186,0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186,0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186,0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186,0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186,0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музеев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399,7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399,7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399,7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399,7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399,7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Комплекс процессных мероприятий "Обеспечение реализации муниципальной программы "Развитие культуры" 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"Развитие физической культуры и спорта"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Ц500000000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"Физкультурно-оздоровительная и спортивно-массовая работа с населением"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Ц540200000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Организация и проведение официальных физкультурных мероприятий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Муниципальная программа "Развитие образования" 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-55 242,0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Муниципальный ведомственный проект "Реализация мер, направленных на развитие образовательных организаций"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-59 395,8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Укрепление материально-технической базы муниципальных образовательных организаций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Предоставление субсидий бюджетным, автономным учреждениям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Ц730171660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Общее 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Общее 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4 153,8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 (оказание услуг) муниципальных учреждений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образования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образования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общеобразовательных организаций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Общее 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Персонифицированное финансирование дополнительного образования детей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3 282,0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3 282,0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2 487,8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2 487,8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Дополнительное образование детей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2 487,8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589,4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589,4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Дополнительное образование детей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589,4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630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204,8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630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204,8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Дополнительное образование детей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630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204,8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образования"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образования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образования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образования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"Повышение безопасности жизнедеятельности населения и территорий"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Ц800000000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Выполнение мероприятий по обеспечению пожарной безопасности на территории муниципальных и городских округов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Содержание и развитие единой дежурно-диспетчерской службы (ЕДДС)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Гражданская оборона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Гражданская оборона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"Развитие транспортной системы"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Ч200000000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Муниципальный ведомственный проект "Развитие автомобильных дорог общего пользования местного значения"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Ч230100000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 экономика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-14 332,9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-14 332,9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Резервный фонд администрации муниципального образования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Резервные средства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Прочие выплаты по обязательствам муниципального образования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-14 000,0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-14 000,0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Исполнение судебных актов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-14 000,0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-14 000,0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-14 000,0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Обеспечение деятельности централизованных бухгалтерий, учреждений (центров)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финансового-производственного</w:t>
                  </w:r>
                  <w:proofErr w:type="gramEnd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обеспечения, служб инженерно-хозяйственного сопровождения  муниципальных образований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Муниципальная программа "Развитие потенциала 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lastRenderedPageBreak/>
                    <w:t xml:space="preserve">муниципального управления" 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lastRenderedPageBreak/>
                    <w:t>Ч500000000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1 764,9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Органы юстиции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Органы юстиции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1 764,9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432,0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402,2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402,2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Органы юстиции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Иные закупки товаров, работ и услуг для обеспечения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Прочие выплаты по обязательствам муниципального образования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Социальная политика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социальной политики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"Модернизация и развитие сферы жилищно-коммунального хозяйства"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A100000000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7 471,9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Муниципальный ведомственный проект "Обеспечение качества жилищно-коммунальных услуг"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6 356,3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Мероприятия, направленные на развитие и модернизацию объектов коммунальной инфраструктуры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6 356,3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4 313,6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4 313,6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4 313,6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4 313,6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2 042,7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2 042,7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2 042,7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2 042,7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Комплекс процессных мероприятий "Улучшение условий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проживания граждан в многоквартирных домах"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A140100000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1 115,6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1 115,6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1 115,6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1 115,6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1 115,6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1 115,6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"Развитие земельных и имущественных отношений"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A400000000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"Эффективное управление и распоряжение муниципальным имуществом"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A440100000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муниципального образования"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A500000000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49 438,9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Муниципальный ведомственный проект "Содействие благоустройству муниципального образования"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49 438,9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1 893,8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1 893,8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1 893,8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1 893,8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1 893,8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Реализация мероприятий по благоустройству территории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16 611,8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16 611,8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16 611,8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16 611,8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16 611,8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городских округов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30 933,3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30 933,3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30 933,3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 экономика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13 632,7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13 632,7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17 300,6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4 514,9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12 785,7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A600000000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129 686,6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Муниципальный проект "Благоустройство сельских территорий"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129 686,6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58 546,4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58 546,4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58 546,4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7 028,6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7 028,6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 экономика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51 517,9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51 517,9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муниципальных округов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71 140,2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69 117,5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69 117,5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58 177,1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16 018,3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42 158,9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10 395,3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Общее 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10 395,3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545,0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545,0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2 022,7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1 522,9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1 522,9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1 522,9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020C1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Спорт высших достижений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020C1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</w:tbl>
          <w:p w:rsidR="00AB36AF" w:rsidRDefault="00AB36AF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B36AF" w:rsidRDefault="00AB36AF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B36AF" w:rsidRDefault="00AB36AF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7232B3" w:rsidRPr="005C126F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 № 4</w:t>
            </w:r>
          </w:p>
          <w:p w:rsidR="00B23FD2" w:rsidRPr="001F6FB8" w:rsidRDefault="00B23FD2" w:rsidP="00B23FD2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решению Собрания депутатов</w:t>
            </w:r>
          </w:p>
          <w:p w:rsidR="00B23FD2" w:rsidRPr="001F6FB8" w:rsidRDefault="00B23FD2" w:rsidP="00B23FD2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B23FD2" w:rsidRPr="001F6FB8" w:rsidRDefault="003E4A66" w:rsidP="00B23FD2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 «25» февраля 2025 г. № 12/1</w:t>
            </w:r>
          </w:p>
          <w:p w:rsidR="00B23FD2" w:rsidRPr="001F6FB8" w:rsidRDefault="00B23FD2" w:rsidP="00B23FD2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«О внесении изменений в решение Собрания депутатов </w:t>
            </w:r>
          </w:p>
          <w:p w:rsidR="00B23FD2" w:rsidRPr="001F6FB8" w:rsidRDefault="00B23FD2" w:rsidP="00B23FD2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города Алатыря седьмого созыва от 17 декабря 2024 года </w:t>
            </w:r>
          </w:p>
          <w:p w:rsidR="00B23FD2" w:rsidRDefault="00B23FD2" w:rsidP="00B23FD2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№7/65 «О бюджете </w:t>
            </w:r>
            <w:proofErr w:type="spellStart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 </w:t>
            </w:r>
          </w:p>
          <w:p w:rsidR="007232B3" w:rsidRPr="005C126F" w:rsidRDefault="00B23FD2" w:rsidP="00B23FD2">
            <w:pPr>
              <w:jc w:val="right"/>
              <w:rPr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2025 год и на плановый период 2026 и 2027 годов»</w:t>
            </w:r>
          </w:p>
        </w:tc>
      </w:tr>
      <w:tr w:rsidR="006C640E" w:rsidRPr="006C640E" w:rsidTr="00096681">
        <w:trPr>
          <w:gridAfter w:val="2"/>
          <w:wAfter w:w="425" w:type="dxa"/>
          <w:trHeight w:val="1217"/>
        </w:trPr>
        <w:tc>
          <w:tcPr>
            <w:tcW w:w="1545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ИЗМЕНЕНИЕ</w:t>
            </w: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br/>
              <w:t xml:space="preserve">ведомственной структуры расходов бюджета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 на 2025 год, предусмотренного приложениями к решению Собрания депутатов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</w:t>
            </w: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br/>
              <w:t xml:space="preserve"> "О бюджете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 на 2025 год и на плановый </w:t>
            </w: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br/>
              <w:t>период 2026 и 2027 годов"</w:t>
            </w:r>
          </w:p>
        </w:tc>
      </w:tr>
      <w:tr w:rsidR="006C640E" w:rsidRPr="006C640E" w:rsidTr="00096681">
        <w:trPr>
          <w:gridAfter w:val="2"/>
          <w:wAfter w:w="425" w:type="dxa"/>
          <w:trHeight w:val="345"/>
        </w:trPr>
        <w:tc>
          <w:tcPr>
            <w:tcW w:w="1545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6C640E" w:rsidRPr="006C640E" w:rsidTr="00096681">
        <w:trPr>
          <w:gridAfter w:val="2"/>
          <w:wAfter w:w="425" w:type="dxa"/>
          <w:trHeight w:val="524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53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6C640E" w:rsidRPr="006C640E" w:rsidTr="00096681">
        <w:trPr>
          <w:gridAfter w:val="2"/>
          <w:wAfter w:w="425" w:type="dxa"/>
          <w:trHeight w:val="2283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6C640E" w:rsidRPr="006C640E" w:rsidTr="00096681">
        <w:trPr>
          <w:gridAfter w:val="2"/>
          <w:wAfter w:w="425" w:type="dxa"/>
          <w:trHeight w:val="351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125 224,8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-11 495,5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-13 933,4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Содержание и развитие единой дежурно-диспетчерской службы (ЕДДС)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Отдел записи актов гражданского состояния администрации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-114,1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-114,1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Управление по строительству, архитектуре, благоустройству территорий и жилищно-коммунальному хозяйству администрации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178 114,3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8 328,6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8 328,6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65 642,2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65 642,2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"Содействие благоустройству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Реализация инициативных проектов на территории муниципальных округов Чувашской Республики за счет </w:t>
            </w: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средств Дорожного фонда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100 350,2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25 784,5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5 251,3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5 251,3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5 251,3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3 208,7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3 208,7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2 042,7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2 042,7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"Содействие благоустройству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73 450,2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31 291,3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"Содействие благоустройству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31 291,3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1 893,8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1 893,8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1 893,8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16 611,8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16 611,8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16 611,8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12 785,7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12 785,7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12 785,7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3 691,3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3 691,3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3 146,3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искусства и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2 102,9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2 102,9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2 102,9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2 102,9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Отдел культуры, туризма и архивного дела администрации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2 722,6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2 722,6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2 722,6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1 199,7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искусства и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</w:t>
            </w: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 xml:space="preserve">реализации муниципальной программы "Развитие культуры"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Отдел имущественных и земельных отношений администрации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Отдел образования администрации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-44 346,8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-44 846,7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-48 128,7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-58 524,0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-59 395,8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2 487,8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589,4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</w:t>
            </w: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реализации муниципальной программы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Финансовый отдел администрации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финансового-производственного</w:t>
            </w:r>
            <w:proofErr w:type="gramEnd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096681">
        <w:trPr>
          <w:gridAfter w:val="2"/>
          <w:wAfter w:w="425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6C640E" w:rsidRPr="006C640E" w:rsidRDefault="006C640E" w:rsidP="006C640E">
      <w:pPr>
        <w:widowControl/>
        <w:autoSpaceDE/>
        <w:autoSpaceDN/>
        <w:adjustRightInd/>
        <w:spacing w:after="200" w:line="276" w:lineRule="auto"/>
        <w:rPr>
          <w:rFonts w:asciiTheme="minorHAnsi" w:eastAsiaTheme="minorEastAsia" w:hAnsiTheme="minorHAnsi" w:cs="Times New Roman"/>
          <w:sz w:val="22"/>
          <w:szCs w:val="22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Pr="00C76556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№</w:t>
      </w: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5</w:t>
      </w:r>
    </w:p>
    <w:p w:rsidR="00954433" w:rsidRPr="001F6FB8" w:rsidRDefault="00954433" w:rsidP="00954433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к решению Собрания депутатов</w:t>
      </w:r>
    </w:p>
    <w:p w:rsidR="00954433" w:rsidRPr="001F6FB8" w:rsidRDefault="00954433" w:rsidP="00954433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spellStart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954433" w:rsidRPr="001F6FB8" w:rsidRDefault="003E4A66" w:rsidP="00954433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от «25</w:t>
      </w:r>
      <w:r w:rsidR="00954433"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февраля 2025 г. № 12/1</w:t>
      </w:r>
    </w:p>
    <w:p w:rsidR="00954433" w:rsidRPr="001F6FB8" w:rsidRDefault="00954433" w:rsidP="00954433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«О внесении изменений в решение Собрания депутатов </w:t>
      </w:r>
    </w:p>
    <w:p w:rsidR="00954433" w:rsidRPr="001F6FB8" w:rsidRDefault="00954433" w:rsidP="00954433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города Алатыря седьмого созыва от 17 декабря 2024 года </w:t>
      </w:r>
    </w:p>
    <w:p w:rsidR="00954433" w:rsidRDefault="00954433" w:rsidP="00954433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№7/65 «О бюджете </w:t>
      </w:r>
      <w:proofErr w:type="spellStart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954433" w:rsidRDefault="00954433" w:rsidP="0095443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на 2025 год и на плановый период 2026 и 2027 годов»</w:t>
      </w:r>
    </w:p>
    <w:p w:rsidR="00954433" w:rsidRDefault="00954433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Источники внутреннего финансирования дефицита </w:t>
      </w: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бюджета </w:t>
      </w:r>
      <w:proofErr w:type="spellStart"/>
      <w:r w:rsidRPr="006756D0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6756D0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proofErr w:type="spellStart"/>
      <w:r w:rsidRPr="006756D0">
        <w:rPr>
          <w:rFonts w:ascii="Times New Roman" w:hAnsi="Times New Roman" w:cs="Times New Roman"/>
          <w:b/>
          <w:sz w:val="24"/>
          <w:szCs w:val="24"/>
        </w:rPr>
        <w:t>округана</w:t>
      </w:r>
      <w:proofErr w:type="spellEnd"/>
      <w:r w:rsidRPr="006756D0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Pr="006756D0">
        <w:rPr>
          <w:rFonts w:ascii="Times New Roman" w:hAnsi="Times New Roman" w:cs="Times New Roman"/>
          <w:sz w:val="24"/>
          <w:szCs w:val="24"/>
        </w:rPr>
        <w:tab/>
      </w: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053F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756D0">
        <w:rPr>
          <w:rFonts w:ascii="Times New Roman" w:hAnsi="Times New Roman" w:cs="Times New Roman"/>
          <w:sz w:val="24"/>
          <w:szCs w:val="24"/>
        </w:rPr>
        <w:t xml:space="preserve">      </w:t>
      </w:r>
      <w:r w:rsidR="001053F1">
        <w:rPr>
          <w:rFonts w:ascii="Times New Roman" w:hAnsi="Times New Roman" w:cs="Times New Roman"/>
          <w:sz w:val="24"/>
          <w:szCs w:val="24"/>
        </w:rPr>
        <w:t>(ты</w:t>
      </w:r>
      <w:r w:rsidRPr="006756D0">
        <w:rPr>
          <w:rFonts w:ascii="Times New Roman" w:hAnsi="Times New Roman" w:cs="Times New Roman"/>
          <w:sz w:val="24"/>
          <w:szCs w:val="24"/>
        </w:rPr>
        <w:t>с. рублей)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  <w:gridCol w:w="2126"/>
        <w:gridCol w:w="1985"/>
        <w:gridCol w:w="1984"/>
      </w:tblGrid>
      <w:tr w:rsidR="006756D0" w:rsidRPr="006756D0" w:rsidTr="000B766A">
        <w:trPr>
          <w:trHeight w:val="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6756D0"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B07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B07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756D0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01 02 00 00 00 0000 000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Кредиты  кредитных организаций 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4B77C8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75 506,8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4B77C8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68 840,1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-6 666,7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ind w:left="6379"/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7232B3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E7771" w:rsidRDefault="00EE7771" w:rsidP="00EE7771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  <w:sectPr w:rsidR="00EE7771" w:rsidSect="00CA0E30">
          <w:pgSz w:w="16838" w:h="11906" w:orient="landscape"/>
          <w:pgMar w:top="851" w:right="678" w:bottom="1134" w:left="425" w:header="709" w:footer="709" w:gutter="0"/>
          <w:cols w:space="708"/>
          <w:docGrid w:linePitch="360"/>
        </w:sectPr>
      </w:pPr>
    </w:p>
    <w:p w:rsidR="00EE7771" w:rsidRPr="00C76556" w:rsidRDefault="00EE7771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№</w:t>
      </w: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</w:p>
    <w:p w:rsidR="00EE7771" w:rsidRPr="001F6FB8" w:rsidRDefault="00EE7771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к решению Собрания депутатов</w:t>
      </w:r>
    </w:p>
    <w:p w:rsidR="00EE7771" w:rsidRPr="001F6FB8" w:rsidRDefault="00EE7771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spellStart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EE7771" w:rsidRPr="001F6FB8" w:rsidRDefault="003E4A66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от «25</w:t>
      </w:r>
      <w:r w:rsidR="00EE7771"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февраля 2025 г. № 12/1</w:t>
      </w:r>
    </w:p>
    <w:p w:rsidR="00EE7771" w:rsidRPr="001F6FB8" w:rsidRDefault="00EE7771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«О внесении изменений в решение Собрания депутатов </w:t>
      </w:r>
    </w:p>
    <w:p w:rsidR="00EE7771" w:rsidRPr="001F6FB8" w:rsidRDefault="00EE7771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города Алатыря седьмого созыва от 17 декабря 2024 года </w:t>
      </w:r>
    </w:p>
    <w:p w:rsidR="00EE7771" w:rsidRDefault="00EE7771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№7/65 «О бюджете </w:t>
      </w:r>
      <w:proofErr w:type="spellStart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EE7771" w:rsidRDefault="00EE7771" w:rsidP="00700D86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</w:t>
      </w: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на 2025 год и на плановый период 2026 и 2027 годов»</w:t>
      </w:r>
    </w:p>
    <w:p w:rsidR="00EE7771" w:rsidRDefault="00954433" w:rsidP="00700D86">
      <w:pPr>
        <w:pStyle w:val="1"/>
        <w:spacing w:line="240" w:lineRule="auto"/>
        <w:ind w:firstLine="567"/>
        <w:rPr>
          <w:sz w:val="24"/>
          <w:lang w:val="ru-RU"/>
        </w:rPr>
      </w:pPr>
      <w:r>
        <w:rPr>
          <w:sz w:val="24"/>
        </w:rPr>
        <w:tab/>
      </w:r>
    </w:p>
    <w:p w:rsidR="00954433" w:rsidRPr="000C01AD" w:rsidRDefault="00954433" w:rsidP="00700D86">
      <w:pPr>
        <w:pStyle w:val="1"/>
        <w:spacing w:line="240" w:lineRule="auto"/>
        <w:ind w:firstLine="567"/>
        <w:rPr>
          <w:bCs w:val="0"/>
          <w:szCs w:val="28"/>
          <w:lang w:val="ru-RU" w:eastAsia="ru-RU"/>
        </w:rPr>
      </w:pPr>
      <w:r w:rsidRPr="000C01AD">
        <w:rPr>
          <w:bCs w:val="0"/>
          <w:szCs w:val="28"/>
          <w:lang w:val="ru-RU" w:eastAsia="ru-RU"/>
        </w:rPr>
        <w:t xml:space="preserve">Случаи предоставления из бюджета </w:t>
      </w:r>
      <w:proofErr w:type="spellStart"/>
      <w:r w:rsidR="00E03B98">
        <w:rPr>
          <w:bCs w:val="0"/>
          <w:szCs w:val="28"/>
          <w:lang w:val="ru-RU" w:eastAsia="ru-RU"/>
        </w:rPr>
        <w:t>Алатырского</w:t>
      </w:r>
      <w:proofErr w:type="spellEnd"/>
      <w:r w:rsidR="00E03B98">
        <w:rPr>
          <w:bCs w:val="0"/>
          <w:szCs w:val="28"/>
          <w:lang w:val="ru-RU" w:eastAsia="ru-RU"/>
        </w:rPr>
        <w:t xml:space="preserve"> муниципального округа</w:t>
      </w:r>
      <w:r w:rsidRPr="000C01AD">
        <w:rPr>
          <w:bCs w:val="0"/>
          <w:szCs w:val="28"/>
          <w:lang w:val="ru-RU" w:eastAsia="ru-RU"/>
        </w:rPr>
        <w:t xml:space="preserve"> Чувашской Республики субсидий юридическим лицам</w:t>
      </w:r>
    </w:p>
    <w:p w:rsidR="00954433" w:rsidRPr="000C01AD" w:rsidRDefault="00954433" w:rsidP="00700D8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 xml:space="preserve">(за исключением субсидий муниципальным учреждениям), </w:t>
      </w:r>
    </w:p>
    <w:p w:rsidR="00954433" w:rsidRPr="000C01AD" w:rsidRDefault="00954433" w:rsidP="00700D8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954433" w:rsidRPr="000C01AD" w:rsidRDefault="00954433" w:rsidP="00700D8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>производителям товаров, работ, услуг</w:t>
      </w:r>
    </w:p>
    <w:p w:rsidR="00954433" w:rsidRPr="000C01AD" w:rsidRDefault="00954433" w:rsidP="00700D8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>на 202</w:t>
      </w:r>
      <w:r w:rsidR="00E03B98">
        <w:rPr>
          <w:rFonts w:ascii="Times New Roman" w:hAnsi="Times New Roman" w:cs="Times New Roman"/>
          <w:b/>
          <w:sz w:val="28"/>
          <w:szCs w:val="28"/>
        </w:rPr>
        <w:t>5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03B98">
        <w:rPr>
          <w:rFonts w:ascii="Times New Roman" w:hAnsi="Times New Roman" w:cs="Times New Roman"/>
          <w:b/>
          <w:sz w:val="28"/>
          <w:szCs w:val="28"/>
        </w:rPr>
        <w:t>6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03B98">
        <w:rPr>
          <w:rFonts w:ascii="Times New Roman" w:hAnsi="Times New Roman" w:cs="Times New Roman"/>
          <w:b/>
          <w:sz w:val="28"/>
          <w:szCs w:val="28"/>
        </w:rPr>
        <w:t>7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54433" w:rsidRPr="000C01AD" w:rsidRDefault="00954433" w:rsidP="00700D86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789"/>
      </w:tblGrid>
      <w:tr w:rsidR="00954433" w:rsidRPr="000C01AD" w:rsidTr="00920B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№ </w:t>
            </w:r>
          </w:p>
          <w:p w:rsidR="00954433" w:rsidRPr="000C01AD" w:rsidRDefault="00954433" w:rsidP="00700D8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</w:t>
            </w:r>
            <w:proofErr w:type="gramEnd"/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Наименование муниципальной программы  </w:t>
            </w:r>
            <w:proofErr w:type="spellStart"/>
            <w:r w:rsidR="00230CF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Алатырского</w:t>
            </w:r>
            <w:proofErr w:type="spellEnd"/>
            <w:r w:rsidR="00230CF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муниципального округа</w:t>
            </w:r>
          </w:p>
          <w:p w:rsidR="00954433" w:rsidRPr="000C01AD" w:rsidRDefault="00954433" w:rsidP="00700D86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Республики,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наименование субсидии </w:t>
            </w:r>
          </w:p>
        </w:tc>
      </w:tr>
      <w:tr w:rsidR="00954433" w:rsidRPr="000C01AD" w:rsidTr="00920B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</w:tr>
      <w:tr w:rsidR="00954433" w:rsidRPr="000C01AD" w:rsidTr="00920B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</w:tr>
      <w:tr w:rsidR="00954433" w:rsidRPr="000C01AD" w:rsidTr="00920B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муниципальному унитарному предприятию «</w:t>
            </w:r>
            <w:r w:rsidRPr="00DD14BE">
              <w:rPr>
                <w:rFonts w:ascii="Times New Roman" w:hAnsi="Times New Roman" w:cs="Times New Roman"/>
                <w:sz w:val="24"/>
                <w:szCs w:val="24"/>
              </w:rPr>
              <w:t>Водоканал» города Алатыря Чувашской Республики</w:t>
            </w:r>
            <w:r w:rsidRPr="000C01AD">
              <w:rPr>
                <w:rFonts w:ascii="Times New Roman" w:hAnsi="Times New Roman" w:cs="Times New Roman"/>
                <w:sz w:val="24"/>
                <w:szCs w:val="24"/>
              </w:rPr>
              <w:t>, предоставляющему</w:t>
            </w:r>
            <w:r w:rsidRPr="000C0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C01AD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предоставляющему населению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города Алатыря</w:t>
            </w:r>
            <w:r w:rsidRPr="000C01AD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 услуги в сфере жилищно-коммунального хозяйства, на финансовое обеспечение части затрат, связанных с деятельностью организации</w:t>
            </w:r>
          </w:p>
        </w:tc>
      </w:tr>
    </w:tbl>
    <w:p w:rsidR="00954433" w:rsidRPr="000C01AD" w:rsidRDefault="00954433" w:rsidP="00954433">
      <w:pPr>
        <w:widowControl/>
        <w:autoSpaceDE/>
        <w:autoSpaceDN/>
        <w:adjustRightInd/>
        <w:jc w:val="right"/>
        <w:rPr>
          <w:rFonts w:ascii="Times New Roman" w:hAnsi="Times New Roman" w:cs="Times New Roman"/>
        </w:rPr>
      </w:pP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sectPr w:rsidR="004C5EB0" w:rsidSect="00EE7771">
      <w:pgSz w:w="11906" w:h="16838"/>
      <w:pgMar w:top="425" w:right="851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8AD" w:rsidRDefault="006018AD" w:rsidP="00B14FFE">
      <w:r>
        <w:separator/>
      </w:r>
    </w:p>
  </w:endnote>
  <w:endnote w:type="continuationSeparator" w:id="0">
    <w:p w:rsidR="006018AD" w:rsidRDefault="006018AD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8AD" w:rsidRDefault="006018AD" w:rsidP="00B14FFE">
      <w:r>
        <w:separator/>
      </w:r>
    </w:p>
  </w:footnote>
  <w:footnote w:type="continuationSeparator" w:id="0">
    <w:p w:rsidR="006018AD" w:rsidRDefault="006018AD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416" w:rsidRDefault="005A5416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096681">
      <w:rPr>
        <w:noProof/>
      </w:rPr>
      <w:t>56</w:t>
    </w:r>
    <w:r>
      <w:fldChar w:fldCharType="end"/>
    </w:r>
  </w:p>
  <w:p w:rsidR="005A5416" w:rsidRDefault="005A541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4983"/>
    <w:rsid w:val="00025823"/>
    <w:rsid w:val="00027E2D"/>
    <w:rsid w:val="000327AE"/>
    <w:rsid w:val="0003404D"/>
    <w:rsid w:val="00036299"/>
    <w:rsid w:val="000364A5"/>
    <w:rsid w:val="00036CAC"/>
    <w:rsid w:val="00047838"/>
    <w:rsid w:val="00050F76"/>
    <w:rsid w:val="0005338E"/>
    <w:rsid w:val="00056893"/>
    <w:rsid w:val="000600DE"/>
    <w:rsid w:val="000625F3"/>
    <w:rsid w:val="0006776F"/>
    <w:rsid w:val="000764DA"/>
    <w:rsid w:val="000821E8"/>
    <w:rsid w:val="0008752C"/>
    <w:rsid w:val="00087CD4"/>
    <w:rsid w:val="00096681"/>
    <w:rsid w:val="000A0DFB"/>
    <w:rsid w:val="000A742A"/>
    <w:rsid w:val="000B1D39"/>
    <w:rsid w:val="000B2F72"/>
    <w:rsid w:val="000B766A"/>
    <w:rsid w:val="000C561E"/>
    <w:rsid w:val="000E0304"/>
    <w:rsid w:val="000F0718"/>
    <w:rsid w:val="000F14AD"/>
    <w:rsid w:val="000F4993"/>
    <w:rsid w:val="000F5B6C"/>
    <w:rsid w:val="001025D2"/>
    <w:rsid w:val="0010344C"/>
    <w:rsid w:val="001053F1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5357"/>
    <w:rsid w:val="0016794E"/>
    <w:rsid w:val="00170777"/>
    <w:rsid w:val="001773F5"/>
    <w:rsid w:val="0018162E"/>
    <w:rsid w:val="00181E02"/>
    <w:rsid w:val="00186F7C"/>
    <w:rsid w:val="00194150"/>
    <w:rsid w:val="00197F67"/>
    <w:rsid w:val="001A0396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1835"/>
    <w:rsid w:val="001F3CFA"/>
    <w:rsid w:val="001F6FB8"/>
    <w:rsid w:val="002038E8"/>
    <w:rsid w:val="002053AB"/>
    <w:rsid w:val="00206981"/>
    <w:rsid w:val="0020732F"/>
    <w:rsid w:val="00207368"/>
    <w:rsid w:val="0020749F"/>
    <w:rsid w:val="00207837"/>
    <w:rsid w:val="00214264"/>
    <w:rsid w:val="0021428D"/>
    <w:rsid w:val="0021651D"/>
    <w:rsid w:val="00220376"/>
    <w:rsid w:val="00221781"/>
    <w:rsid w:val="00230CF8"/>
    <w:rsid w:val="0024287C"/>
    <w:rsid w:val="00244338"/>
    <w:rsid w:val="002474B4"/>
    <w:rsid w:val="00247558"/>
    <w:rsid w:val="002549DD"/>
    <w:rsid w:val="00254F15"/>
    <w:rsid w:val="0025646D"/>
    <w:rsid w:val="00257E4C"/>
    <w:rsid w:val="002617FE"/>
    <w:rsid w:val="00271FC7"/>
    <w:rsid w:val="002802B2"/>
    <w:rsid w:val="0028340B"/>
    <w:rsid w:val="00284B51"/>
    <w:rsid w:val="0028564D"/>
    <w:rsid w:val="00293B1A"/>
    <w:rsid w:val="00297E09"/>
    <w:rsid w:val="002C24F1"/>
    <w:rsid w:val="002C35A8"/>
    <w:rsid w:val="002C3B6E"/>
    <w:rsid w:val="002C4557"/>
    <w:rsid w:val="002C76B4"/>
    <w:rsid w:val="002D2177"/>
    <w:rsid w:val="002E1052"/>
    <w:rsid w:val="002E23E5"/>
    <w:rsid w:val="002E56FC"/>
    <w:rsid w:val="002F22F2"/>
    <w:rsid w:val="002F2824"/>
    <w:rsid w:val="002F444A"/>
    <w:rsid w:val="00300834"/>
    <w:rsid w:val="00302F50"/>
    <w:rsid w:val="00303974"/>
    <w:rsid w:val="00304843"/>
    <w:rsid w:val="00306D08"/>
    <w:rsid w:val="00314AE8"/>
    <w:rsid w:val="00316B0E"/>
    <w:rsid w:val="00322199"/>
    <w:rsid w:val="00322817"/>
    <w:rsid w:val="00330DB9"/>
    <w:rsid w:val="00334D7F"/>
    <w:rsid w:val="00335415"/>
    <w:rsid w:val="0033632D"/>
    <w:rsid w:val="0034169E"/>
    <w:rsid w:val="00341CA7"/>
    <w:rsid w:val="00342221"/>
    <w:rsid w:val="00351E98"/>
    <w:rsid w:val="003536F0"/>
    <w:rsid w:val="00355D81"/>
    <w:rsid w:val="00356DEE"/>
    <w:rsid w:val="0036455A"/>
    <w:rsid w:val="00365B38"/>
    <w:rsid w:val="00366C0B"/>
    <w:rsid w:val="00373FFD"/>
    <w:rsid w:val="00375F9C"/>
    <w:rsid w:val="00376698"/>
    <w:rsid w:val="00380E73"/>
    <w:rsid w:val="003843A4"/>
    <w:rsid w:val="00387C8C"/>
    <w:rsid w:val="00391E86"/>
    <w:rsid w:val="00393075"/>
    <w:rsid w:val="00394ABC"/>
    <w:rsid w:val="00397431"/>
    <w:rsid w:val="003A0657"/>
    <w:rsid w:val="003B1ED9"/>
    <w:rsid w:val="003B3D13"/>
    <w:rsid w:val="003B4743"/>
    <w:rsid w:val="003B79B1"/>
    <w:rsid w:val="003C24D6"/>
    <w:rsid w:val="003C4227"/>
    <w:rsid w:val="003C5D33"/>
    <w:rsid w:val="003D007A"/>
    <w:rsid w:val="003E12DC"/>
    <w:rsid w:val="003E2CFF"/>
    <w:rsid w:val="003E3FB0"/>
    <w:rsid w:val="003E4A66"/>
    <w:rsid w:val="003E6892"/>
    <w:rsid w:val="003F2407"/>
    <w:rsid w:val="003F279A"/>
    <w:rsid w:val="00400CE4"/>
    <w:rsid w:val="0040130A"/>
    <w:rsid w:val="00404B42"/>
    <w:rsid w:val="00405D95"/>
    <w:rsid w:val="004067E1"/>
    <w:rsid w:val="00411CB1"/>
    <w:rsid w:val="004155AA"/>
    <w:rsid w:val="0041751D"/>
    <w:rsid w:val="00425B8D"/>
    <w:rsid w:val="004272AA"/>
    <w:rsid w:val="00427508"/>
    <w:rsid w:val="004363B6"/>
    <w:rsid w:val="00436B39"/>
    <w:rsid w:val="00440A37"/>
    <w:rsid w:val="00441BC8"/>
    <w:rsid w:val="00443FE1"/>
    <w:rsid w:val="00444F27"/>
    <w:rsid w:val="0045173B"/>
    <w:rsid w:val="004524AC"/>
    <w:rsid w:val="00453281"/>
    <w:rsid w:val="0045559E"/>
    <w:rsid w:val="00467A0D"/>
    <w:rsid w:val="004720ED"/>
    <w:rsid w:val="00473728"/>
    <w:rsid w:val="00474A65"/>
    <w:rsid w:val="00477F17"/>
    <w:rsid w:val="00485CA8"/>
    <w:rsid w:val="00487698"/>
    <w:rsid w:val="00491393"/>
    <w:rsid w:val="00497673"/>
    <w:rsid w:val="004A08ED"/>
    <w:rsid w:val="004A2F23"/>
    <w:rsid w:val="004A35B6"/>
    <w:rsid w:val="004A523E"/>
    <w:rsid w:val="004B77C8"/>
    <w:rsid w:val="004B7E6F"/>
    <w:rsid w:val="004C0587"/>
    <w:rsid w:val="004C5EB0"/>
    <w:rsid w:val="004C646B"/>
    <w:rsid w:val="004D2271"/>
    <w:rsid w:val="004D2477"/>
    <w:rsid w:val="004D4C66"/>
    <w:rsid w:val="004E22E2"/>
    <w:rsid w:val="004F25D5"/>
    <w:rsid w:val="004F3A61"/>
    <w:rsid w:val="004F4ECD"/>
    <w:rsid w:val="00500288"/>
    <w:rsid w:val="00507690"/>
    <w:rsid w:val="0051096A"/>
    <w:rsid w:val="00513CF2"/>
    <w:rsid w:val="0052205C"/>
    <w:rsid w:val="00524644"/>
    <w:rsid w:val="00524840"/>
    <w:rsid w:val="0052545E"/>
    <w:rsid w:val="00526222"/>
    <w:rsid w:val="0053371F"/>
    <w:rsid w:val="005345B8"/>
    <w:rsid w:val="0053474D"/>
    <w:rsid w:val="005354B6"/>
    <w:rsid w:val="00547BDD"/>
    <w:rsid w:val="00551655"/>
    <w:rsid w:val="00556E72"/>
    <w:rsid w:val="00561600"/>
    <w:rsid w:val="00563C91"/>
    <w:rsid w:val="0056599B"/>
    <w:rsid w:val="00565F7C"/>
    <w:rsid w:val="00566CF7"/>
    <w:rsid w:val="0056785F"/>
    <w:rsid w:val="00570C4C"/>
    <w:rsid w:val="0057286F"/>
    <w:rsid w:val="00575B68"/>
    <w:rsid w:val="005824E0"/>
    <w:rsid w:val="00585280"/>
    <w:rsid w:val="00587AC2"/>
    <w:rsid w:val="00590977"/>
    <w:rsid w:val="00591606"/>
    <w:rsid w:val="00591D2C"/>
    <w:rsid w:val="0059545C"/>
    <w:rsid w:val="00596B1E"/>
    <w:rsid w:val="005A0423"/>
    <w:rsid w:val="005A5416"/>
    <w:rsid w:val="005A5B25"/>
    <w:rsid w:val="005B3D5A"/>
    <w:rsid w:val="005B421C"/>
    <w:rsid w:val="005B7E38"/>
    <w:rsid w:val="005C006E"/>
    <w:rsid w:val="005C126F"/>
    <w:rsid w:val="005C29B0"/>
    <w:rsid w:val="005C44BB"/>
    <w:rsid w:val="005C7FE5"/>
    <w:rsid w:val="005D17FB"/>
    <w:rsid w:val="005D2C88"/>
    <w:rsid w:val="005E0DD9"/>
    <w:rsid w:val="005E47FC"/>
    <w:rsid w:val="005E7315"/>
    <w:rsid w:val="005F0C8B"/>
    <w:rsid w:val="005F43F1"/>
    <w:rsid w:val="005F5DAE"/>
    <w:rsid w:val="006018AD"/>
    <w:rsid w:val="00605B48"/>
    <w:rsid w:val="00610B00"/>
    <w:rsid w:val="00613DE2"/>
    <w:rsid w:val="0061520F"/>
    <w:rsid w:val="00622813"/>
    <w:rsid w:val="006240FE"/>
    <w:rsid w:val="006254BC"/>
    <w:rsid w:val="00630564"/>
    <w:rsid w:val="00632CAF"/>
    <w:rsid w:val="00646E14"/>
    <w:rsid w:val="006504A9"/>
    <w:rsid w:val="0065177E"/>
    <w:rsid w:val="006561AC"/>
    <w:rsid w:val="00656E02"/>
    <w:rsid w:val="006624D0"/>
    <w:rsid w:val="006629CF"/>
    <w:rsid w:val="006655BF"/>
    <w:rsid w:val="006756D0"/>
    <w:rsid w:val="00684CF9"/>
    <w:rsid w:val="00691444"/>
    <w:rsid w:val="006922D2"/>
    <w:rsid w:val="00696F0A"/>
    <w:rsid w:val="006A0D44"/>
    <w:rsid w:val="006C0344"/>
    <w:rsid w:val="006C1788"/>
    <w:rsid w:val="006C17A1"/>
    <w:rsid w:val="006C3713"/>
    <w:rsid w:val="006C3EE6"/>
    <w:rsid w:val="006C4362"/>
    <w:rsid w:val="006C640E"/>
    <w:rsid w:val="006E7202"/>
    <w:rsid w:val="006E74C5"/>
    <w:rsid w:val="006F3232"/>
    <w:rsid w:val="00700D86"/>
    <w:rsid w:val="00701DDE"/>
    <w:rsid w:val="007028A1"/>
    <w:rsid w:val="00704C22"/>
    <w:rsid w:val="00705E7F"/>
    <w:rsid w:val="00712EB6"/>
    <w:rsid w:val="00713B29"/>
    <w:rsid w:val="007148C0"/>
    <w:rsid w:val="007166B1"/>
    <w:rsid w:val="007207E6"/>
    <w:rsid w:val="007232B3"/>
    <w:rsid w:val="00723CB8"/>
    <w:rsid w:val="007254BD"/>
    <w:rsid w:val="0072618F"/>
    <w:rsid w:val="00730ED1"/>
    <w:rsid w:val="00730EF4"/>
    <w:rsid w:val="0073403E"/>
    <w:rsid w:val="007348CE"/>
    <w:rsid w:val="00735F47"/>
    <w:rsid w:val="007370BB"/>
    <w:rsid w:val="007370CC"/>
    <w:rsid w:val="007410F1"/>
    <w:rsid w:val="007531D3"/>
    <w:rsid w:val="0075386F"/>
    <w:rsid w:val="00757474"/>
    <w:rsid w:val="00765421"/>
    <w:rsid w:val="007659AB"/>
    <w:rsid w:val="00774A62"/>
    <w:rsid w:val="00776CC5"/>
    <w:rsid w:val="007830B6"/>
    <w:rsid w:val="00785C6F"/>
    <w:rsid w:val="00790C05"/>
    <w:rsid w:val="0079305D"/>
    <w:rsid w:val="00794140"/>
    <w:rsid w:val="00795010"/>
    <w:rsid w:val="00795572"/>
    <w:rsid w:val="007A0C15"/>
    <w:rsid w:val="007A4BEA"/>
    <w:rsid w:val="007A4D8F"/>
    <w:rsid w:val="007B1D9C"/>
    <w:rsid w:val="007B48CE"/>
    <w:rsid w:val="007B5E90"/>
    <w:rsid w:val="007B78BD"/>
    <w:rsid w:val="007C2210"/>
    <w:rsid w:val="007C3245"/>
    <w:rsid w:val="007C7404"/>
    <w:rsid w:val="007C7764"/>
    <w:rsid w:val="007D0D8A"/>
    <w:rsid w:val="007D69FC"/>
    <w:rsid w:val="007E60AB"/>
    <w:rsid w:val="007E7B57"/>
    <w:rsid w:val="007F051D"/>
    <w:rsid w:val="007F130E"/>
    <w:rsid w:val="007F6D1A"/>
    <w:rsid w:val="008013F3"/>
    <w:rsid w:val="008024C2"/>
    <w:rsid w:val="00807BCB"/>
    <w:rsid w:val="00816770"/>
    <w:rsid w:val="0082517B"/>
    <w:rsid w:val="00826553"/>
    <w:rsid w:val="00831778"/>
    <w:rsid w:val="00835753"/>
    <w:rsid w:val="008402FD"/>
    <w:rsid w:val="008558AA"/>
    <w:rsid w:val="008568E4"/>
    <w:rsid w:val="00860095"/>
    <w:rsid w:val="00866630"/>
    <w:rsid w:val="00870421"/>
    <w:rsid w:val="00871567"/>
    <w:rsid w:val="008721A0"/>
    <w:rsid w:val="00872C7F"/>
    <w:rsid w:val="00875C7C"/>
    <w:rsid w:val="00881645"/>
    <w:rsid w:val="008826CB"/>
    <w:rsid w:val="00890D94"/>
    <w:rsid w:val="00891ED2"/>
    <w:rsid w:val="00896A43"/>
    <w:rsid w:val="008977DC"/>
    <w:rsid w:val="008A01F0"/>
    <w:rsid w:val="008A40FC"/>
    <w:rsid w:val="008A5D66"/>
    <w:rsid w:val="008A6353"/>
    <w:rsid w:val="008B591B"/>
    <w:rsid w:val="008C28AB"/>
    <w:rsid w:val="008C3784"/>
    <w:rsid w:val="008C3BC5"/>
    <w:rsid w:val="008C54E6"/>
    <w:rsid w:val="008E4006"/>
    <w:rsid w:val="008E4B5C"/>
    <w:rsid w:val="008E5CD2"/>
    <w:rsid w:val="008E74EE"/>
    <w:rsid w:val="008E753D"/>
    <w:rsid w:val="008F0A93"/>
    <w:rsid w:val="00903697"/>
    <w:rsid w:val="00920BCE"/>
    <w:rsid w:val="00921118"/>
    <w:rsid w:val="00930AA4"/>
    <w:rsid w:val="00933F14"/>
    <w:rsid w:val="009375A5"/>
    <w:rsid w:val="00940942"/>
    <w:rsid w:val="00941EE9"/>
    <w:rsid w:val="009427E5"/>
    <w:rsid w:val="0094363A"/>
    <w:rsid w:val="00945505"/>
    <w:rsid w:val="009471EE"/>
    <w:rsid w:val="009472C3"/>
    <w:rsid w:val="00954433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7A1"/>
    <w:rsid w:val="00997DFA"/>
    <w:rsid w:val="009A0B69"/>
    <w:rsid w:val="009A7283"/>
    <w:rsid w:val="009B720C"/>
    <w:rsid w:val="009C03E4"/>
    <w:rsid w:val="009C2A4D"/>
    <w:rsid w:val="009C322B"/>
    <w:rsid w:val="009C3317"/>
    <w:rsid w:val="009D191B"/>
    <w:rsid w:val="009F1065"/>
    <w:rsid w:val="00A016E6"/>
    <w:rsid w:val="00A03448"/>
    <w:rsid w:val="00A05D96"/>
    <w:rsid w:val="00A12BE9"/>
    <w:rsid w:val="00A12DDD"/>
    <w:rsid w:val="00A179EA"/>
    <w:rsid w:val="00A20F55"/>
    <w:rsid w:val="00A27070"/>
    <w:rsid w:val="00A272D4"/>
    <w:rsid w:val="00A309CA"/>
    <w:rsid w:val="00A32701"/>
    <w:rsid w:val="00A329CB"/>
    <w:rsid w:val="00A35DEE"/>
    <w:rsid w:val="00A42438"/>
    <w:rsid w:val="00A46431"/>
    <w:rsid w:val="00A47BB6"/>
    <w:rsid w:val="00A47E13"/>
    <w:rsid w:val="00A5235A"/>
    <w:rsid w:val="00A53A6B"/>
    <w:rsid w:val="00A54E0D"/>
    <w:rsid w:val="00A55B78"/>
    <w:rsid w:val="00A60528"/>
    <w:rsid w:val="00A66DCE"/>
    <w:rsid w:val="00A672EA"/>
    <w:rsid w:val="00A75D77"/>
    <w:rsid w:val="00A80F61"/>
    <w:rsid w:val="00A81789"/>
    <w:rsid w:val="00A83668"/>
    <w:rsid w:val="00A84CB3"/>
    <w:rsid w:val="00A9180E"/>
    <w:rsid w:val="00A96FED"/>
    <w:rsid w:val="00AA14C8"/>
    <w:rsid w:val="00AA5EBC"/>
    <w:rsid w:val="00AA7D42"/>
    <w:rsid w:val="00AB0FB5"/>
    <w:rsid w:val="00AB2A86"/>
    <w:rsid w:val="00AB36AF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3065"/>
    <w:rsid w:val="00AF4483"/>
    <w:rsid w:val="00AF4C6A"/>
    <w:rsid w:val="00AF6F87"/>
    <w:rsid w:val="00AF792A"/>
    <w:rsid w:val="00B04D44"/>
    <w:rsid w:val="00B14D33"/>
    <w:rsid w:val="00B14FFE"/>
    <w:rsid w:val="00B23D0A"/>
    <w:rsid w:val="00B23FD2"/>
    <w:rsid w:val="00B24A00"/>
    <w:rsid w:val="00B24DA7"/>
    <w:rsid w:val="00B25800"/>
    <w:rsid w:val="00B26149"/>
    <w:rsid w:val="00B314EF"/>
    <w:rsid w:val="00B31C18"/>
    <w:rsid w:val="00B34027"/>
    <w:rsid w:val="00B3749D"/>
    <w:rsid w:val="00B44D78"/>
    <w:rsid w:val="00B46E06"/>
    <w:rsid w:val="00B523C7"/>
    <w:rsid w:val="00B55CF0"/>
    <w:rsid w:val="00B55E35"/>
    <w:rsid w:val="00B63D58"/>
    <w:rsid w:val="00B65BD1"/>
    <w:rsid w:val="00B65EB6"/>
    <w:rsid w:val="00B71D64"/>
    <w:rsid w:val="00B7399E"/>
    <w:rsid w:val="00B80FE3"/>
    <w:rsid w:val="00B91FBB"/>
    <w:rsid w:val="00B931A1"/>
    <w:rsid w:val="00B93C6D"/>
    <w:rsid w:val="00BB30D2"/>
    <w:rsid w:val="00BC13CE"/>
    <w:rsid w:val="00BC2AC8"/>
    <w:rsid w:val="00BC3945"/>
    <w:rsid w:val="00BD385C"/>
    <w:rsid w:val="00BE0EE7"/>
    <w:rsid w:val="00BE14C7"/>
    <w:rsid w:val="00BE230F"/>
    <w:rsid w:val="00BE550E"/>
    <w:rsid w:val="00BE5EDC"/>
    <w:rsid w:val="00BF2775"/>
    <w:rsid w:val="00C07657"/>
    <w:rsid w:val="00C1669B"/>
    <w:rsid w:val="00C16FAA"/>
    <w:rsid w:val="00C17286"/>
    <w:rsid w:val="00C2084A"/>
    <w:rsid w:val="00C22D13"/>
    <w:rsid w:val="00C257FA"/>
    <w:rsid w:val="00C2590E"/>
    <w:rsid w:val="00C316D4"/>
    <w:rsid w:val="00C46ACD"/>
    <w:rsid w:val="00C50B68"/>
    <w:rsid w:val="00C50C75"/>
    <w:rsid w:val="00C6444B"/>
    <w:rsid w:val="00C66CE8"/>
    <w:rsid w:val="00C70272"/>
    <w:rsid w:val="00C72630"/>
    <w:rsid w:val="00C72AD1"/>
    <w:rsid w:val="00C7468C"/>
    <w:rsid w:val="00C75F0F"/>
    <w:rsid w:val="00C76556"/>
    <w:rsid w:val="00C81A03"/>
    <w:rsid w:val="00C95FD4"/>
    <w:rsid w:val="00CA0E30"/>
    <w:rsid w:val="00CA1D09"/>
    <w:rsid w:val="00CA4FDE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CF671D"/>
    <w:rsid w:val="00D10971"/>
    <w:rsid w:val="00D14C06"/>
    <w:rsid w:val="00D16839"/>
    <w:rsid w:val="00D171C2"/>
    <w:rsid w:val="00D20097"/>
    <w:rsid w:val="00D20FFA"/>
    <w:rsid w:val="00D23250"/>
    <w:rsid w:val="00D264E7"/>
    <w:rsid w:val="00D266A3"/>
    <w:rsid w:val="00D4658F"/>
    <w:rsid w:val="00D476DF"/>
    <w:rsid w:val="00D50735"/>
    <w:rsid w:val="00D51042"/>
    <w:rsid w:val="00D51526"/>
    <w:rsid w:val="00D53742"/>
    <w:rsid w:val="00D54B1D"/>
    <w:rsid w:val="00D54F3E"/>
    <w:rsid w:val="00D55E08"/>
    <w:rsid w:val="00D57A87"/>
    <w:rsid w:val="00D61E3C"/>
    <w:rsid w:val="00D6209E"/>
    <w:rsid w:val="00D65FBE"/>
    <w:rsid w:val="00D726F3"/>
    <w:rsid w:val="00D73225"/>
    <w:rsid w:val="00D82469"/>
    <w:rsid w:val="00D84502"/>
    <w:rsid w:val="00D85315"/>
    <w:rsid w:val="00D919CE"/>
    <w:rsid w:val="00D95DBC"/>
    <w:rsid w:val="00DB078D"/>
    <w:rsid w:val="00DB1746"/>
    <w:rsid w:val="00DB2008"/>
    <w:rsid w:val="00DB3F9C"/>
    <w:rsid w:val="00DB5CCD"/>
    <w:rsid w:val="00DC0A6D"/>
    <w:rsid w:val="00DC49FF"/>
    <w:rsid w:val="00DD624C"/>
    <w:rsid w:val="00DE010F"/>
    <w:rsid w:val="00DE38D9"/>
    <w:rsid w:val="00DE5783"/>
    <w:rsid w:val="00DF0C8E"/>
    <w:rsid w:val="00DF4839"/>
    <w:rsid w:val="00E011F7"/>
    <w:rsid w:val="00E01A30"/>
    <w:rsid w:val="00E03B98"/>
    <w:rsid w:val="00E11C62"/>
    <w:rsid w:val="00E11FBD"/>
    <w:rsid w:val="00E1419D"/>
    <w:rsid w:val="00E1609D"/>
    <w:rsid w:val="00E1672D"/>
    <w:rsid w:val="00E16ADE"/>
    <w:rsid w:val="00E2483C"/>
    <w:rsid w:val="00E2528D"/>
    <w:rsid w:val="00E25871"/>
    <w:rsid w:val="00E2725A"/>
    <w:rsid w:val="00E53F1E"/>
    <w:rsid w:val="00E53F6B"/>
    <w:rsid w:val="00E54719"/>
    <w:rsid w:val="00E66035"/>
    <w:rsid w:val="00E666F1"/>
    <w:rsid w:val="00E67544"/>
    <w:rsid w:val="00E72734"/>
    <w:rsid w:val="00E75FCD"/>
    <w:rsid w:val="00E776A4"/>
    <w:rsid w:val="00E777F5"/>
    <w:rsid w:val="00E8568A"/>
    <w:rsid w:val="00E91171"/>
    <w:rsid w:val="00E929F9"/>
    <w:rsid w:val="00E9699C"/>
    <w:rsid w:val="00E96E76"/>
    <w:rsid w:val="00EA2017"/>
    <w:rsid w:val="00EA222C"/>
    <w:rsid w:val="00EA3287"/>
    <w:rsid w:val="00EA393F"/>
    <w:rsid w:val="00EA3A3F"/>
    <w:rsid w:val="00EA71F2"/>
    <w:rsid w:val="00EB119A"/>
    <w:rsid w:val="00EB1838"/>
    <w:rsid w:val="00EB32E3"/>
    <w:rsid w:val="00EB3E67"/>
    <w:rsid w:val="00EB569B"/>
    <w:rsid w:val="00EB5727"/>
    <w:rsid w:val="00EC2920"/>
    <w:rsid w:val="00EC385B"/>
    <w:rsid w:val="00EC3B8F"/>
    <w:rsid w:val="00EC4CC7"/>
    <w:rsid w:val="00ED0D86"/>
    <w:rsid w:val="00EE00C6"/>
    <w:rsid w:val="00EE1CC5"/>
    <w:rsid w:val="00EE2D30"/>
    <w:rsid w:val="00EE553B"/>
    <w:rsid w:val="00EE5A3A"/>
    <w:rsid w:val="00EE5BC5"/>
    <w:rsid w:val="00EE7771"/>
    <w:rsid w:val="00F001B3"/>
    <w:rsid w:val="00F07848"/>
    <w:rsid w:val="00F07FA6"/>
    <w:rsid w:val="00F12F97"/>
    <w:rsid w:val="00F142B0"/>
    <w:rsid w:val="00F210E1"/>
    <w:rsid w:val="00F246E6"/>
    <w:rsid w:val="00F26930"/>
    <w:rsid w:val="00F342C3"/>
    <w:rsid w:val="00F344AF"/>
    <w:rsid w:val="00F34C2F"/>
    <w:rsid w:val="00F37C98"/>
    <w:rsid w:val="00F56189"/>
    <w:rsid w:val="00F57373"/>
    <w:rsid w:val="00F60B14"/>
    <w:rsid w:val="00F6191F"/>
    <w:rsid w:val="00F731C2"/>
    <w:rsid w:val="00F773DE"/>
    <w:rsid w:val="00F77EE7"/>
    <w:rsid w:val="00F82B76"/>
    <w:rsid w:val="00F8309D"/>
    <w:rsid w:val="00F85F4D"/>
    <w:rsid w:val="00F8629D"/>
    <w:rsid w:val="00F919DA"/>
    <w:rsid w:val="00F91EFF"/>
    <w:rsid w:val="00F958B1"/>
    <w:rsid w:val="00F959C2"/>
    <w:rsid w:val="00F96842"/>
    <w:rsid w:val="00FA63A8"/>
    <w:rsid w:val="00FB50CF"/>
    <w:rsid w:val="00FB63A3"/>
    <w:rsid w:val="00FB6DEC"/>
    <w:rsid w:val="00FC502B"/>
    <w:rsid w:val="00FC7EAB"/>
    <w:rsid w:val="00FD0E97"/>
    <w:rsid w:val="00FD1180"/>
    <w:rsid w:val="00FD2290"/>
    <w:rsid w:val="00FD5541"/>
    <w:rsid w:val="00FD77AF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FB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5A5416"/>
  </w:style>
  <w:style w:type="numbering" w:customStyle="1" w:styleId="110">
    <w:name w:val="Нет списка11"/>
    <w:next w:val="a2"/>
    <w:uiPriority w:val="99"/>
    <w:semiHidden/>
    <w:unhideWhenUsed/>
    <w:rsid w:val="006240FE"/>
  </w:style>
  <w:style w:type="numbering" w:customStyle="1" w:styleId="12">
    <w:name w:val="Нет списка12"/>
    <w:next w:val="a2"/>
    <w:uiPriority w:val="99"/>
    <w:semiHidden/>
    <w:unhideWhenUsed/>
    <w:rsid w:val="006655BF"/>
  </w:style>
  <w:style w:type="numbering" w:customStyle="1" w:styleId="13">
    <w:name w:val="Нет списка13"/>
    <w:next w:val="a2"/>
    <w:uiPriority w:val="99"/>
    <w:semiHidden/>
    <w:unhideWhenUsed/>
    <w:rsid w:val="0021651D"/>
  </w:style>
  <w:style w:type="numbering" w:customStyle="1" w:styleId="14">
    <w:name w:val="Нет списка14"/>
    <w:next w:val="a2"/>
    <w:uiPriority w:val="99"/>
    <w:semiHidden/>
    <w:unhideWhenUsed/>
    <w:rsid w:val="006C64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FB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5A5416"/>
  </w:style>
  <w:style w:type="numbering" w:customStyle="1" w:styleId="110">
    <w:name w:val="Нет списка11"/>
    <w:next w:val="a2"/>
    <w:uiPriority w:val="99"/>
    <w:semiHidden/>
    <w:unhideWhenUsed/>
    <w:rsid w:val="006240FE"/>
  </w:style>
  <w:style w:type="numbering" w:customStyle="1" w:styleId="12">
    <w:name w:val="Нет списка12"/>
    <w:next w:val="a2"/>
    <w:uiPriority w:val="99"/>
    <w:semiHidden/>
    <w:unhideWhenUsed/>
    <w:rsid w:val="006655BF"/>
  </w:style>
  <w:style w:type="numbering" w:customStyle="1" w:styleId="13">
    <w:name w:val="Нет списка13"/>
    <w:next w:val="a2"/>
    <w:uiPriority w:val="99"/>
    <w:semiHidden/>
    <w:unhideWhenUsed/>
    <w:rsid w:val="0021651D"/>
  </w:style>
  <w:style w:type="numbering" w:customStyle="1" w:styleId="14">
    <w:name w:val="Нет списка14"/>
    <w:next w:val="a2"/>
    <w:uiPriority w:val="99"/>
    <w:semiHidden/>
    <w:unhideWhenUsed/>
    <w:rsid w:val="006C6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996BCD-1716-4F5A-AC46-7A95749C8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56</Pages>
  <Words>15875</Words>
  <Characters>90491</Characters>
  <Application>Microsoft Office Word</Application>
  <DocSecurity>0</DocSecurity>
  <Lines>754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62</cp:revision>
  <cp:lastPrinted>2025-02-25T12:25:00Z</cp:lastPrinted>
  <dcterms:created xsi:type="dcterms:W3CDTF">2024-12-25T15:47:00Z</dcterms:created>
  <dcterms:modified xsi:type="dcterms:W3CDTF">2025-02-26T05:32:00Z</dcterms:modified>
</cp:coreProperties>
</file>