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"/>
        <w:gridCol w:w="5966"/>
        <w:gridCol w:w="1437"/>
        <w:gridCol w:w="1375"/>
        <w:gridCol w:w="1375"/>
      </w:tblGrid>
      <w:tr w:rsidR="0033093B" w:rsidTr="0033093B">
        <w:trPr>
          <w:trHeight w:val="178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1989" w:rsidRDefault="00C81989" w:rsidP="008C0C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04"/>
              <w:jc w:val="right"/>
              <w:rPr>
                <w:rFonts w:ascii="Times New Roman" w:hAnsi="Times New Roman"/>
                <w:i/>
                <w:snapToGrid w:val="0"/>
              </w:rPr>
            </w:pPr>
            <w:r>
              <w:rPr>
                <w:rFonts w:ascii="Times New Roman" w:hAnsi="Times New Roman"/>
                <w:i/>
                <w:snapToGrid w:val="0"/>
              </w:rPr>
              <w:t>Приложение 11</w:t>
            </w:r>
          </w:p>
          <w:p w:rsidR="00C81989" w:rsidRPr="008929EA" w:rsidRDefault="00C81989" w:rsidP="008C0C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04"/>
              <w:jc w:val="right"/>
              <w:rPr>
                <w:rFonts w:ascii="Times New Roman" w:hAnsi="Times New Roman"/>
                <w:i/>
                <w:snapToGrid w:val="0"/>
              </w:rPr>
            </w:pPr>
            <w:r w:rsidRPr="008929EA">
              <w:rPr>
                <w:rFonts w:ascii="Times New Roman" w:hAnsi="Times New Roman"/>
                <w:i/>
                <w:snapToGrid w:val="0"/>
              </w:rPr>
              <w:t xml:space="preserve">к решению Собрания депутатов </w:t>
            </w:r>
          </w:p>
          <w:p w:rsidR="00C81989" w:rsidRPr="008929EA" w:rsidRDefault="00C81989" w:rsidP="008C0C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04"/>
              <w:jc w:val="right"/>
              <w:rPr>
                <w:rFonts w:ascii="Times New Roman" w:hAnsi="Times New Roman"/>
                <w:i/>
                <w:snapToGrid w:val="0"/>
              </w:rPr>
            </w:pPr>
            <w:r w:rsidRPr="008929EA">
              <w:rPr>
                <w:rFonts w:ascii="Times New Roman" w:hAnsi="Times New Roman"/>
                <w:i/>
                <w:snapToGrid w:val="0"/>
              </w:rPr>
              <w:t>Мариинско-Посадского муниципального округа</w:t>
            </w:r>
          </w:p>
          <w:p w:rsidR="00C81989" w:rsidRPr="008929EA" w:rsidRDefault="00C81989" w:rsidP="008C0C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04"/>
              <w:jc w:val="right"/>
              <w:rPr>
                <w:rFonts w:ascii="Times New Roman" w:hAnsi="Times New Roman"/>
                <w:i/>
              </w:rPr>
            </w:pPr>
            <w:r w:rsidRPr="008929EA">
              <w:rPr>
                <w:rFonts w:ascii="Times New Roman" w:hAnsi="Times New Roman"/>
                <w:i/>
                <w:snapToGrid w:val="0"/>
              </w:rPr>
              <w:t xml:space="preserve">"О бюджете Мариинско-Посадского муниципального округа </w:t>
            </w:r>
            <w:r w:rsidRPr="008929EA">
              <w:rPr>
                <w:rFonts w:ascii="Times New Roman" w:hAnsi="Times New Roman"/>
                <w:i/>
              </w:rPr>
              <w:t>Чувашской Республики на 202</w:t>
            </w:r>
            <w:r w:rsidR="008C0CAE">
              <w:rPr>
                <w:rFonts w:ascii="Times New Roman" w:hAnsi="Times New Roman"/>
                <w:i/>
              </w:rPr>
              <w:t>6</w:t>
            </w:r>
            <w:r w:rsidRPr="008929EA">
              <w:rPr>
                <w:rFonts w:ascii="Times New Roman" w:hAnsi="Times New Roman"/>
                <w:i/>
              </w:rPr>
              <w:t xml:space="preserve"> год </w:t>
            </w:r>
          </w:p>
          <w:p w:rsidR="00C81989" w:rsidRPr="008929EA" w:rsidRDefault="00C81989" w:rsidP="008C0C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04"/>
              <w:jc w:val="right"/>
              <w:rPr>
                <w:rFonts w:ascii="Times New Roman" w:hAnsi="Times New Roman"/>
                <w:i/>
              </w:rPr>
            </w:pPr>
            <w:r w:rsidRPr="008929EA">
              <w:rPr>
                <w:rFonts w:ascii="Times New Roman" w:hAnsi="Times New Roman"/>
                <w:i/>
              </w:rPr>
              <w:t>и на плановый период 202</w:t>
            </w:r>
            <w:r w:rsidR="008C0CAE">
              <w:rPr>
                <w:rFonts w:ascii="Times New Roman" w:hAnsi="Times New Roman"/>
                <w:i/>
              </w:rPr>
              <w:t>7</w:t>
            </w:r>
            <w:r w:rsidRPr="008929EA">
              <w:rPr>
                <w:rFonts w:ascii="Times New Roman" w:hAnsi="Times New Roman"/>
                <w:i/>
              </w:rPr>
              <w:t xml:space="preserve"> и 202</w:t>
            </w:r>
            <w:r w:rsidR="008C0CAE">
              <w:rPr>
                <w:rFonts w:ascii="Times New Roman" w:hAnsi="Times New Roman"/>
                <w:i/>
              </w:rPr>
              <w:t>8</w:t>
            </w:r>
            <w:r w:rsidRPr="008929EA">
              <w:rPr>
                <w:rFonts w:ascii="Times New Roman" w:hAnsi="Times New Roman"/>
                <w:i/>
              </w:rPr>
              <w:t xml:space="preserve"> годов"</w:t>
            </w:r>
          </w:p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93B" w:rsidTr="0033093B">
        <w:trPr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на 202</w:t>
            </w:r>
            <w:r w:rsidR="008C0C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8C0C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33093B" w:rsidTr="0033093B">
        <w:trPr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C0CAE">
              <w:rPr>
                <w:rFonts w:ascii="Times New Roman" w:hAnsi="Times New Roman"/>
                <w:color w:val="000000"/>
                <w:sz w:val="24"/>
                <w:szCs w:val="24"/>
              </w:rPr>
              <w:t>тыс.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205B5">
        <w:trPr>
          <w:trHeight w:val="381"/>
        </w:trPr>
        <w:tc>
          <w:tcPr>
            <w:tcW w:w="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8C0CA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8C0CA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2205B5">
        <w:trPr>
          <w:trHeight w:val="1630"/>
        </w:trPr>
        <w:tc>
          <w:tcPr>
            <w:tcW w:w="6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2205B5">
        <w:trPr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205B5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05B5" w:rsidRDefault="0022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17 576,60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17 203,50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5 824,80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5 890,10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5 824,80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5 890,10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5 824,80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5 890,10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11 751,80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11 313,40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11 751,80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11 313,40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915,50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914,40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1 922,90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1 946,70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8 913,40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Pr="00984B16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4B16">
              <w:rPr>
                <w:rFonts w:ascii="Times New Roman" w:hAnsi="Times New Roman"/>
                <w:color w:val="000000"/>
                <w:sz w:val="24"/>
                <w:szCs w:val="24"/>
              </w:rPr>
              <w:t>8 452,30</w:t>
            </w:r>
          </w:p>
        </w:tc>
      </w:tr>
      <w:tr w:rsidR="008C0CAE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0CAE" w:rsidRDefault="008C0CAE" w:rsidP="008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205B5" w:rsidRDefault="002205B5"/>
    <w:sectPr w:rsidR="002205B5">
      <w:headerReference w:type="default" r:id="rId6"/>
      <w:pgSz w:w="11950" w:h="16901"/>
      <w:pgMar w:top="567" w:right="567" w:bottom="567" w:left="567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259" w:rsidRDefault="00594259">
      <w:pPr>
        <w:spacing w:after="0" w:line="240" w:lineRule="auto"/>
      </w:pPr>
      <w:r>
        <w:separator/>
      </w:r>
    </w:p>
  </w:endnote>
  <w:endnote w:type="continuationSeparator" w:id="0">
    <w:p w:rsidR="00594259" w:rsidRDefault="0059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259" w:rsidRDefault="00594259">
      <w:pPr>
        <w:spacing w:after="0" w:line="240" w:lineRule="auto"/>
      </w:pPr>
      <w:r>
        <w:separator/>
      </w:r>
    </w:p>
  </w:footnote>
  <w:footnote w:type="continuationSeparator" w:id="0">
    <w:p w:rsidR="00594259" w:rsidRDefault="0059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5B5" w:rsidRDefault="002205B5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8C0CAE">
      <w:rPr>
        <w:rFonts w:ascii="Times New Roman" w:hAnsi="Times New Roman"/>
        <w:noProof/>
        <w:color w:val="000000"/>
        <w:sz w:val="24"/>
        <w:szCs w:val="24"/>
      </w:rPr>
      <w:t>2</w:t>
    </w:r>
    <w:r>
      <w:rPr>
        <w:rFonts w:ascii="Times New Roman" w:hAnsi="Times New Roman"/>
        <w:color w:val="000000"/>
        <w:sz w:val="24"/>
        <w:szCs w:val="24"/>
      </w:rPr>
      <w:fldChar w:fldCharType="end"/>
    </w:r>
  </w:p>
  <w:p w:rsidR="002205B5" w:rsidRDefault="002205B5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10"/>
        <w:szCs w:val="10"/>
      </w:rPr>
    </w:pPr>
    <w:r>
      <w:rPr>
        <w:rFonts w:ascii="Arial" w:hAnsi="Arial" w:cs="Arial"/>
        <w:sz w:val="10"/>
        <w:szCs w:val="10"/>
      </w:rPr>
      <w:br/>
    </w:r>
    <w:r>
      <w:rPr>
        <w:rFonts w:ascii="Arial" w:hAnsi="Arial" w:cs="Arial"/>
        <w:sz w:val="10"/>
        <w:szCs w:val="10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3B"/>
    <w:rsid w:val="002205B5"/>
    <w:rsid w:val="0033093B"/>
    <w:rsid w:val="00481F62"/>
    <w:rsid w:val="00594259"/>
    <w:rsid w:val="005E11C2"/>
    <w:rsid w:val="008929EA"/>
    <w:rsid w:val="008C0CAE"/>
    <w:rsid w:val="00C57BD6"/>
    <w:rsid w:val="00C8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B54AA"/>
  <w14:defaultImageDpi w14:val="0"/>
  <w15:docId w15:val="{24974C41-28E3-44B8-A826-12F8444C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ReportDesigner</dc:creator>
  <cp:keywords/>
  <dc:description/>
  <cp:lastModifiedBy>Мариинско-Посадский район - Сергеева Е.М.</cp:lastModifiedBy>
  <cp:revision>3</cp:revision>
  <dcterms:created xsi:type="dcterms:W3CDTF">2024-12-23T10:14:00Z</dcterms:created>
  <dcterms:modified xsi:type="dcterms:W3CDTF">2025-10-24T05:22:00Z</dcterms:modified>
</cp:coreProperties>
</file>