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A42CDF9" w:rsidR="009A3F0A" w:rsidRPr="00EE4895" w:rsidRDefault="00783FF2"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2362E1">
                              <w:rPr>
                                <w:rFonts w:ascii="Times New Roman" w:eastAsia="Times New Roman" w:hAnsi="Times New Roman" w:cs="Times New Roman"/>
                                <w:sz w:val="24"/>
                                <w:szCs w:val="20"/>
                                <w:u w:val="single"/>
                                <w:lang w:eastAsia="ru-RU"/>
                              </w:rPr>
                              <w:t>2</w:t>
                            </w:r>
                            <w:r>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2362E1">
                              <w:rPr>
                                <w:rFonts w:ascii="Times New Roman" w:eastAsia="Times New Roman" w:hAnsi="Times New Roman" w:cs="Times New Roman"/>
                                <w:sz w:val="24"/>
                                <w:szCs w:val="20"/>
                                <w:u w:val="single"/>
                                <w:lang w:eastAsia="ru-RU"/>
                              </w:rPr>
                              <w:t>81</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A42CDF9" w:rsidR="009A3F0A" w:rsidRPr="00EE4895" w:rsidRDefault="00783FF2"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2362E1">
                        <w:rPr>
                          <w:rFonts w:ascii="Times New Roman" w:eastAsia="Times New Roman" w:hAnsi="Times New Roman" w:cs="Times New Roman"/>
                          <w:sz w:val="24"/>
                          <w:szCs w:val="20"/>
                          <w:u w:val="single"/>
                          <w:lang w:eastAsia="ru-RU"/>
                        </w:rPr>
                        <w:t>2</w:t>
                      </w:r>
                      <w:r>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2362E1">
                        <w:rPr>
                          <w:rFonts w:ascii="Times New Roman" w:eastAsia="Times New Roman" w:hAnsi="Times New Roman" w:cs="Times New Roman"/>
                          <w:sz w:val="24"/>
                          <w:szCs w:val="20"/>
                          <w:u w:val="single"/>
                          <w:lang w:eastAsia="ru-RU"/>
                        </w:rPr>
                        <w:t>81</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6B8F62D" w:rsidR="009A3F0A" w:rsidRPr="00EE4895" w:rsidRDefault="00783FF2"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2362E1">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2362E1">
                              <w:rPr>
                                <w:rFonts w:ascii="Times New Roman" w:eastAsia="Times New Roman" w:hAnsi="Times New Roman" w:cs="Times New Roman"/>
                                <w:sz w:val="24"/>
                                <w:szCs w:val="24"/>
                                <w:u w:val="single"/>
                                <w:lang w:eastAsia="ru-RU"/>
                              </w:rPr>
                              <w:t>81</w:t>
                            </w:r>
                            <w:r w:rsidR="00FD20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6B8F62D" w:rsidR="009A3F0A" w:rsidRPr="00EE4895" w:rsidRDefault="00783FF2"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2362E1">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2362E1">
                        <w:rPr>
                          <w:rFonts w:ascii="Times New Roman" w:eastAsia="Times New Roman" w:hAnsi="Times New Roman" w:cs="Times New Roman"/>
                          <w:sz w:val="24"/>
                          <w:szCs w:val="24"/>
                          <w:u w:val="single"/>
                          <w:lang w:eastAsia="ru-RU"/>
                        </w:rPr>
                        <w:t>81</w:t>
                      </w:r>
                      <w:r w:rsidR="00FD20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31D209" id="_x0000_t202" coordsize="21600,21600" o:spt="202" path="m,l,21600r21600,l21600,xe">
                <v:stroke joinstyle="miter"/>
                <v:path gradientshapeok="t" o:connecttype="rect"/>
              </v:shapetype>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7168B14" w14:textId="77777777" w:rsidR="00B16B62" w:rsidRPr="00DD63F0" w:rsidRDefault="00B16B62" w:rsidP="00486ACB">
      <w:pPr>
        <w:spacing w:after="0" w:line="240" w:lineRule="auto"/>
        <w:jc w:val="both"/>
        <w:rPr>
          <w:rFonts w:ascii="Times New Roman" w:hAnsi="Times New Roman" w:cs="Times New Roman"/>
          <w:sz w:val="24"/>
          <w:szCs w:val="24"/>
        </w:rPr>
      </w:pPr>
    </w:p>
    <w:p w14:paraId="0BDEBF87" w14:textId="77777777" w:rsidR="002E13A9" w:rsidRPr="00FC5215" w:rsidRDefault="002E13A9" w:rsidP="002E13A9">
      <w:pPr>
        <w:spacing w:after="0" w:line="240" w:lineRule="auto"/>
        <w:ind w:right="4820"/>
        <w:jc w:val="both"/>
        <w:rPr>
          <w:rFonts w:ascii="Times New Roman" w:hAnsi="Times New Roman" w:cs="Times New Roman"/>
          <w:sz w:val="24"/>
          <w:szCs w:val="24"/>
        </w:rPr>
      </w:pPr>
      <w:r>
        <w:rPr>
          <w:rFonts w:ascii="Times New Roman" w:hAnsi="Times New Roman" w:cs="Times New Roman"/>
          <w:bCs/>
          <w:sz w:val="24"/>
          <w:szCs w:val="24"/>
        </w:rPr>
        <w:t xml:space="preserve">О признании утратившим силу постановление </w:t>
      </w:r>
      <w:r w:rsidRPr="006E5FFD">
        <w:rPr>
          <w:rFonts w:ascii="Times New Roman" w:hAnsi="Times New Roman" w:cs="Times New Roman"/>
          <w:bCs/>
          <w:sz w:val="24"/>
          <w:szCs w:val="24"/>
        </w:rPr>
        <w:t xml:space="preserve">администрации Урмарского муниципального округа от </w:t>
      </w:r>
      <w:proofErr w:type="gramStart"/>
      <w:r w:rsidRPr="006E5FFD">
        <w:rPr>
          <w:rFonts w:ascii="Times New Roman" w:hAnsi="Times New Roman" w:cs="Times New Roman"/>
          <w:bCs/>
          <w:sz w:val="24"/>
          <w:szCs w:val="24"/>
        </w:rPr>
        <w:t>24.04.2023  №</w:t>
      </w:r>
      <w:proofErr w:type="gramEnd"/>
      <w:r w:rsidRPr="006E5FFD">
        <w:rPr>
          <w:rFonts w:ascii="Times New Roman" w:hAnsi="Times New Roman" w:cs="Times New Roman"/>
          <w:bCs/>
          <w:sz w:val="24"/>
          <w:szCs w:val="24"/>
        </w:rPr>
        <w:t xml:space="preserve">  505 «Об утверждении правил использования  водных объектов общего пользования  для личных и бытовых нужд Урмарского муниципального округа Чувашской Республики</w:t>
      </w:r>
      <w:r>
        <w:rPr>
          <w:rFonts w:ascii="Times New Roman" w:hAnsi="Times New Roman" w:cs="Times New Roman"/>
          <w:bCs/>
          <w:sz w:val="24"/>
          <w:szCs w:val="24"/>
        </w:rPr>
        <w:t>»</w:t>
      </w:r>
    </w:p>
    <w:p w14:paraId="7B6654D0" w14:textId="77777777" w:rsidR="002E13A9" w:rsidRDefault="002E13A9" w:rsidP="002E13A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E4275A3" w14:textId="77777777" w:rsidR="002E13A9" w:rsidRPr="002E13A9" w:rsidRDefault="002E13A9" w:rsidP="002E13A9">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1FD0A74D" w14:textId="0807DC23" w:rsidR="002E13A9" w:rsidRPr="002E13A9" w:rsidRDefault="002E13A9" w:rsidP="002E13A9">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E13A9">
        <w:rPr>
          <w:rFonts w:ascii="Times New Roman" w:hAnsi="Times New Roman" w:cs="Times New Roman"/>
          <w:color w:val="000000" w:themeColor="text1"/>
          <w:sz w:val="24"/>
          <w:szCs w:val="24"/>
        </w:rPr>
        <w:t xml:space="preserve">В соответствии со </w:t>
      </w:r>
      <w:hyperlink r:id="rId9" w:history="1">
        <w:r w:rsidRPr="002E13A9">
          <w:rPr>
            <w:rStyle w:val="ae"/>
            <w:rFonts w:ascii="Times New Roman" w:hAnsi="Times New Roman" w:cs="Times New Roman"/>
            <w:color w:val="000000" w:themeColor="text1"/>
            <w:sz w:val="24"/>
            <w:szCs w:val="24"/>
            <w:u w:val="none"/>
          </w:rPr>
          <w:t>ст. 6</w:t>
        </w:r>
      </w:hyperlink>
      <w:r w:rsidRPr="002E13A9">
        <w:rPr>
          <w:rFonts w:ascii="Times New Roman" w:hAnsi="Times New Roman" w:cs="Times New Roman"/>
          <w:color w:val="000000" w:themeColor="text1"/>
          <w:sz w:val="24"/>
          <w:szCs w:val="24"/>
        </w:rPr>
        <w:t xml:space="preserve">, </w:t>
      </w:r>
      <w:hyperlink r:id="rId10" w:history="1">
        <w:r w:rsidRPr="002E13A9">
          <w:rPr>
            <w:rStyle w:val="ae"/>
            <w:rFonts w:ascii="Times New Roman" w:hAnsi="Times New Roman" w:cs="Times New Roman"/>
            <w:color w:val="000000" w:themeColor="text1"/>
            <w:sz w:val="24"/>
            <w:szCs w:val="24"/>
            <w:u w:val="none"/>
          </w:rPr>
          <w:t>ст. 27</w:t>
        </w:r>
      </w:hyperlink>
      <w:r w:rsidRPr="002E13A9">
        <w:rPr>
          <w:rFonts w:ascii="Times New Roman" w:hAnsi="Times New Roman" w:cs="Times New Roman"/>
          <w:color w:val="000000" w:themeColor="text1"/>
          <w:sz w:val="24"/>
          <w:szCs w:val="24"/>
        </w:rPr>
        <w:t xml:space="preserve"> Водного кодекса Российской Федерации и в целях упорядочения</w:t>
      </w:r>
      <w:r>
        <w:rPr>
          <w:rFonts w:ascii="Times New Roman" w:hAnsi="Times New Roman" w:cs="Times New Roman"/>
          <w:color w:val="000000" w:themeColor="text1"/>
          <w:sz w:val="24"/>
          <w:szCs w:val="24"/>
        </w:rPr>
        <w:t xml:space="preserve">  </w:t>
      </w:r>
      <w:r w:rsidRPr="002E13A9">
        <w:rPr>
          <w:rFonts w:ascii="Times New Roman" w:hAnsi="Times New Roman" w:cs="Times New Roman"/>
          <w:color w:val="000000" w:themeColor="text1"/>
          <w:sz w:val="24"/>
          <w:szCs w:val="24"/>
        </w:rPr>
        <w:t xml:space="preserve"> использования </w:t>
      </w:r>
      <w:r>
        <w:rPr>
          <w:rFonts w:ascii="Times New Roman" w:hAnsi="Times New Roman" w:cs="Times New Roman"/>
          <w:color w:val="000000" w:themeColor="text1"/>
          <w:sz w:val="24"/>
          <w:szCs w:val="24"/>
        </w:rPr>
        <w:t xml:space="preserve">  </w:t>
      </w:r>
      <w:r w:rsidRPr="002E13A9">
        <w:rPr>
          <w:rFonts w:ascii="Times New Roman" w:hAnsi="Times New Roman" w:cs="Times New Roman"/>
          <w:color w:val="000000" w:themeColor="text1"/>
          <w:sz w:val="24"/>
          <w:szCs w:val="24"/>
        </w:rPr>
        <w:t xml:space="preserve">водных </w:t>
      </w:r>
      <w:r>
        <w:rPr>
          <w:rFonts w:ascii="Times New Roman" w:hAnsi="Times New Roman" w:cs="Times New Roman"/>
          <w:color w:val="000000" w:themeColor="text1"/>
          <w:sz w:val="24"/>
          <w:szCs w:val="24"/>
        </w:rPr>
        <w:t xml:space="preserve">   </w:t>
      </w:r>
      <w:r w:rsidRPr="002E13A9">
        <w:rPr>
          <w:rFonts w:ascii="Times New Roman" w:hAnsi="Times New Roman" w:cs="Times New Roman"/>
          <w:color w:val="000000" w:themeColor="text1"/>
          <w:sz w:val="24"/>
          <w:szCs w:val="24"/>
        </w:rPr>
        <w:t>объектов</w:t>
      </w:r>
      <w:r>
        <w:rPr>
          <w:rFonts w:ascii="Times New Roman" w:hAnsi="Times New Roman" w:cs="Times New Roman"/>
          <w:color w:val="000000" w:themeColor="text1"/>
          <w:sz w:val="24"/>
          <w:szCs w:val="24"/>
        </w:rPr>
        <w:t xml:space="preserve">   </w:t>
      </w:r>
      <w:r w:rsidRPr="002E13A9">
        <w:rPr>
          <w:rFonts w:ascii="Times New Roman" w:hAnsi="Times New Roman" w:cs="Times New Roman"/>
          <w:color w:val="000000" w:themeColor="text1"/>
          <w:sz w:val="24"/>
          <w:szCs w:val="24"/>
        </w:rPr>
        <w:t xml:space="preserve"> общего пользования, расположенных на территории Урмарского муниципального округа для личных и бытовых нужд, администрация </w:t>
      </w:r>
      <w:r>
        <w:rPr>
          <w:rFonts w:ascii="Times New Roman" w:hAnsi="Times New Roman" w:cs="Times New Roman"/>
          <w:color w:val="000000" w:themeColor="text1"/>
          <w:sz w:val="24"/>
          <w:szCs w:val="24"/>
        </w:rPr>
        <w:t xml:space="preserve">    </w:t>
      </w:r>
      <w:r w:rsidRPr="002E13A9">
        <w:rPr>
          <w:rFonts w:ascii="Times New Roman" w:hAnsi="Times New Roman" w:cs="Times New Roman"/>
          <w:color w:val="000000" w:themeColor="text1"/>
          <w:sz w:val="24"/>
          <w:szCs w:val="24"/>
        </w:rPr>
        <w:t>Урмарского</w:t>
      </w:r>
      <w:r>
        <w:rPr>
          <w:rFonts w:ascii="Times New Roman" w:hAnsi="Times New Roman" w:cs="Times New Roman"/>
          <w:color w:val="000000" w:themeColor="text1"/>
          <w:sz w:val="24"/>
          <w:szCs w:val="24"/>
        </w:rPr>
        <w:t xml:space="preserve">     </w:t>
      </w:r>
      <w:r w:rsidRPr="002E13A9">
        <w:rPr>
          <w:rFonts w:ascii="Times New Roman" w:hAnsi="Times New Roman" w:cs="Times New Roman"/>
          <w:color w:val="000000" w:themeColor="text1"/>
          <w:sz w:val="24"/>
          <w:szCs w:val="24"/>
        </w:rPr>
        <w:t xml:space="preserve"> муниципального</w:t>
      </w:r>
      <w:r>
        <w:rPr>
          <w:rFonts w:ascii="Times New Roman" w:hAnsi="Times New Roman" w:cs="Times New Roman"/>
          <w:color w:val="000000" w:themeColor="text1"/>
          <w:sz w:val="24"/>
          <w:szCs w:val="24"/>
        </w:rPr>
        <w:t xml:space="preserve">     </w:t>
      </w:r>
      <w:r w:rsidRPr="002E13A9">
        <w:rPr>
          <w:rFonts w:ascii="Times New Roman" w:hAnsi="Times New Roman" w:cs="Times New Roman"/>
          <w:color w:val="000000" w:themeColor="text1"/>
          <w:sz w:val="24"/>
          <w:szCs w:val="24"/>
        </w:rPr>
        <w:t xml:space="preserve"> округа </w:t>
      </w:r>
      <w:r>
        <w:rPr>
          <w:rFonts w:ascii="Times New Roman" w:hAnsi="Times New Roman" w:cs="Times New Roman"/>
          <w:color w:val="000000" w:themeColor="text1"/>
          <w:sz w:val="24"/>
          <w:szCs w:val="24"/>
        </w:rPr>
        <w:t xml:space="preserve">      </w:t>
      </w:r>
      <w:r w:rsidRPr="002E13A9">
        <w:rPr>
          <w:rFonts w:ascii="Times New Roman" w:hAnsi="Times New Roman" w:cs="Times New Roman"/>
          <w:color w:val="000000" w:themeColor="text1"/>
          <w:sz w:val="24"/>
          <w:szCs w:val="24"/>
        </w:rPr>
        <w:t>Чувашской</w:t>
      </w:r>
      <w:r>
        <w:rPr>
          <w:rFonts w:ascii="Times New Roman" w:hAnsi="Times New Roman" w:cs="Times New Roman"/>
          <w:color w:val="000000" w:themeColor="text1"/>
          <w:sz w:val="24"/>
          <w:szCs w:val="24"/>
        </w:rPr>
        <w:t xml:space="preserve">      </w:t>
      </w:r>
      <w:r w:rsidRPr="002E13A9">
        <w:rPr>
          <w:rFonts w:ascii="Times New Roman" w:hAnsi="Times New Roman" w:cs="Times New Roman"/>
          <w:color w:val="000000" w:themeColor="text1"/>
          <w:sz w:val="24"/>
          <w:szCs w:val="24"/>
        </w:rPr>
        <w:t xml:space="preserve"> Республики п о с т а н о в л я е т:</w:t>
      </w:r>
    </w:p>
    <w:p w14:paraId="22AEF2A4" w14:textId="77777777" w:rsidR="002E13A9" w:rsidRPr="0097591A" w:rsidRDefault="002E13A9" w:rsidP="002E13A9">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2E13A9">
        <w:rPr>
          <w:rFonts w:ascii="Times New Roman" w:hAnsi="Times New Roman" w:cs="Times New Roman"/>
          <w:color w:val="000000" w:themeColor="text1"/>
          <w:sz w:val="24"/>
          <w:szCs w:val="24"/>
        </w:rPr>
        <w:t>1. Признать утратившим силу постановление</w:t>
      </w:r>
      <w:r>
        <w:rPr>
          <w:rFonts w:ascii="Times New Roman" w:hAnsi="Times New Roman" w:cs="Times New Roman"/>
          <w:color w:val="000000" w:themeColor="text1"/>
          <w:sz w:val="24"/>
          <w:szCs w:val="24"/>
        </w:rPr>
        <w:t xml:space="preserve"> администрации Урмарского муниципального округа от </w:t>
      </w:r>
      <w:proofErr w:type="gramStart"/>
      <w:r w:rsidRPr="006E5FFD">
        <w:rPr>
          <w:rFonts w:ascii="Times New Roman" w:hAnsi="Times New Roman" w:cs="Times New Roman"/>
          <w:color w:val="000000" w:themeColor="text1"/>
          <w:sz w:val="24"/>
          <w:szCs w:val="24"/>
        </w:rPr>
        <w:t>24.04.2023  №</w:t>
      </w:r>
      <w:proofErr w:type="gramEnd"/>
      <w:r w:rsidRPr="006E5FFD">
        <w:rPr>
          <w:rFonts w:ascii="Times New Roman" w:hAnsi="Times New Roman" w:cs="Times New Roman"/>
          <w:color w:val="000000" w:themeColor="text1"/>
          <w:sz w:val="24"/>
          <w:szCs w:val="24"/>
        </w:rPr>
        <w:t xml:space="preserve">  505</w:t>
      </w:r>
      <w:r>
        <w:rPr>
          <w:rFonts w:ascii="Times New Roman" w:hAnsi="Times New Roman" w:cs="Times New Roman"/>
          <w:color w:val="000000" w:themeColor="text1"/>
          <w:sz w:val="24"/>
          <w:szCs w:val="24"/>
        </w:rPr>
        <w:t xml:space="preserve"> «</w:t>
      </w:r>
      <w:r w:rsidRPr="006E5FFD">
        <w:rPr>
          <w:rFonts w:ascii="Times New Roman" w:hAnsi="Times New Roman" w:cs="Times New Roman"/>
          <w:color w:val="000000" w:themeColor="text1"/>
          <w:sz w:val="24"/>
          <w:szCs w:val="24"/>
        </w:rPr>
        <w:t>Об утверждении правил использования  водных объектов общего пользования  для личных и бытовых нужд Урмарского муниципального округа Чувашской Республики</w:t>
      </w:r>
      <w:r>
        <w:rPr>
          <w:rFonts w:ascii="Times New Roman" w:hAnsi="Times New Roman" w:cs="Times New Roman"/>
          <w:color w:val="000000" w:themeColor="text1"/>
          <w:sz w:val="24"/>
          <w:szCs w:val="24"/>
        </w:rPr>
        <w:t>».</w:t>
      </w:r>
    </w:p>
    <w:p w14:paraId="2C9F43DD" w14:textId="77777777" w:rsidR="002E13A9" w:rsidRPr="006E5FFD" w:rsidRDefault="002E13A9" w:rsidP="002E13A9">
      <w:pPr>
        <w:widowControl w:val="0"/>
        <w:autoSpaceDE w:val="0"/>
        <w:autoSpaceDN w:val="0"/>
        <w:adjustRightInd w:val="0"/>
        <w:spacing w:after="0" w:line="240" w:lineRule="auto"/>
        <w:ind w:firstLine="709"/>
        <w:jc w:val="both"/>
        <w:rPr>
          <w:rFonts w:ascii="Times New Roman" w:hAnsi="Times New Roman" w:cs="Times New Roman"/>
          <w:color w:val="000000" w:themeColor="text1"/>
          <w:spacing w:val="1"/>
          <w:sz w:val="24"/>
          <w:szCs w:val="24"/>
        </w:rPr>
      </w:pPr>
      <w:r w:rsidRPr="0097591A">
        <w:rPr>
          <w:rFonts w:ascii="Times New Roman" w:hAnsi="Times New Roman" w:cs="Times New Roman"/>
          <w:color w:val="000000" w:themeColor="text1"/>
          <w:sz w:val="24"/>
          <w:szCs w:val="24"/>
        </w:rPr>
        <w:t xml:space="preserve">2. </w:t>
      </w:r>
      <w:r w:rsidRPr="0097591A">
        <w:rPr>
          <w:rFonts w:ascii="Times New Roman" w:hAnsi="Times New Roman" w:cs="Times New Roman"/>
          <w:color w:val="000000" w:themeColor="text1"/>
          <w:spacing w:val="1"/>
          <w:sz w:val="24"/>
          <w:szCs w:val="24"/>
        </w:rPr>
        <w:t>Настоящее постановление вступает в силу после его официального опубликования</w:t>
      </w:r>
      <w:r>
        <w:rPr>
          <w:rFonts w:ascii="Times New Roman" w:hAnsi="Times New Roman" w:cs="Times New Roman"/>
          <w:color w:val="000000" w:themeColor="text1"/>
          <w:spacing w:val="1"/>
          <w:sz w:val="24"/>
          <w:szCs w:val="24"/>
        </w:rPr>
        <w:t>.</w:t>
      </w:r>
      <w:r w:rsidRPr="0097591A">
        <w:rPr>
          <w:rFonts w:ascii="Times New Roman" w:hAnsi="Times New Roman" w:cs="Times New Roman"/>
          <w:color w:val="000000" w:themeColor="text1"/>
          <w:spacing w:val="1"/>
          <w:sz w:val="24"/>
          <w:szCs w:val="24"/>
        </w:rPr>
        <w:t xml:space="preserve"> </w:t>
      </w:r>
    </w:p>
    <w:p w14:paraId="74FB374B" w14:textId="77777777" w:rsidR="002E13A9" w:rsidRPr="00FC5215" w:rsidRDefault="002E13A9" w:rsidP="002E13A9">
      <w:pPr>
        <w:spacing w:after="0" w:line="240" w:lineRule="auto"/>
        <w:rPr>
          <w:rFonts w:ascii="Times New Roman" w:hAnsi="Times New Roman" w:cs="Times New Roman"/>
          <w:sz w:val="24"/>
          <w:szCs w:val="24"/>
        </w:rPr>
      </w:pPr>
    </w:p>
    <w:p w14:paraId="6485396C" w14:textId="77777777" w:rsidR="002E13A9" w:rsidRPr="00FC5215" w:rsidRDefault="002E13A9" w:rsidP="002E13A9">
      <w:pPr>
        <w:spacing w:after="0" w:line="240" w:lineRule="auto"/>
        <w:rPr>
          <w:rFonts w:ascii="Times New Roman" w:hAnsi="Times New Roman" w:cs="Times New Roman"/>
          <w:sz w:val="24"/>
          <w:szCs w:val="24"/>
        </w:rPr>
      </w:pPr>
    </w:p>
    <w:p w14:paraId="65F8C3C4" w14:textId="77777777" w:rsidR="002E13A9" w:rsidRDefault="002E13A9" w:rsidP="002E13A9">
      <w:pPr>
        <w:spacing w:after="0" w:line="240" w:lineRule="auto"/>
        <w:rPr>
          <w:rFonts w:ascii="Times New Roman" w:hAnsi="Times New Roman" w:cs="Times New Roman"/>
          <w:sz w:val="24"/>
          <w:szCs w:val="24"/>
        </w:rPr>
      </w:pPr>
    </w:p>
    <w:p w14:paraId="137B26C0" w14:textId="77777777" w:rsidR="002E13A9" w:rsidRPr="00FC5215" w:rsidRDefault="002E13A9" w:rsidP="002E13A9">
      <w:pPr>
        <w:spacing w:after="0" w:line="240" w:lineRule="auto"/>
        <w:rPr>
          <w:rFonts w:ascii="Times New Roman" w:hAnsi="Times New Roman" w:cs="Times New Roman"/>
          <w:sz w:val="24"/>
          <w:szCs w:val="24"/>
        </w:rPr>
      </w:pPr>
      <w:r w:rsidRPr="00FC5215">
        <w:rPr>
          <w:rFonts w:ascii="Times New Roman" w:hAnsi="Times New Roman" w:cs="Times New Roman"/>
          <w:sz w:val="24"/>
          <w:szCs w:val="24"/>
        </w:rPr>
        <w:t>Глава Урмарского</w:t>
      </w:r>
    </w:p>
    <w:p w14:paraId="768A407B" w14:textId="77777777" w:rsidR="002E13A9" w:rsidRPr="00FC5215" w:rsidRDefault="002E13A9" w:rsidP="002E13A9">
      <w:pPr>
        <w:spacing w:after="0" w:line="240" w:lineRule="auto"/>
        <w:rPr>
          <w:rFonts w:ascii="Times New Roman" w:hAnsi="Times New Roman" w:cs="Times New Roman"/>
          <w:sz w:val="24"/>
          <w:szCs w:val="24"/>
        </w:rPr>
      </w:pPr>
      <w:r w:rsidRPr="00FC5215">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ab/>
      </w:r>
      <w:r w:rsidRPr="00FC5215">
        <w:rPr>
          <w:rFonts w:ascii="Times New Roman" w:hAnsi="Times New Roman" w:cs="Times New Roman"/>
          <w:sz w:val="24"/>
          <w:szCs w:val="24"/>
        </w:rPr>
        <w:t xml:space="preserve">      В.В. Шигильдеев</w:t>
      </w:r>
    </w:p>
    <w:p w14:paraId="30D89962" w14:textId="77777777" w:rsidR="002E13A9" w:rsidRPr="00FC5215" w:rsidRDefault="002E13A9" w:rsidP="002E13A9">
      <w:pPr>
        <w:spacing w:after="0" w:line="240" w:lineRule="auto"/>
        <w:rPr>
          <w:rFonts w:ascii="Times New Roman" w:hAnsi="Times New Roman" w:cs="Times New Roman"/>
          <w:sz w:val="24"/>
          <w:szCs w:val="24"/>
        </w:rPr>
      </w:pPr>
      <w:r w:rsidRPr="00FC5215">
        <w:rPr>
          <w:rFonts w:ascii="Times New Roman" w:hAnsi="Times New Roman" w:cs="Times New Roman"/>
          <w:sz w:val="24"/>
          <w:szCs w:val="24"/>
        </w:rPr>
        <w:tab/>
      </w:r>
      <w:r w:rsidRPr="00FC5215">
        <w:rPr>
          <w:rFonts w:ascii="Times New Roman" w:hAnsi="Times New Roman" w:cs="Times New Roman"/>
          <w:sz w:val="24"/>
          <w:szCs w:val="24"/>
        </w:rPr>
        <w:tab/>
      </w:r>
      <w:r w:rsidRPr="00FC5215">
        <w:rPr>
          <w:rFonts w:ascii="Times New Roman" w:hAnsi="Times New Roman" w:cs="Times New Roman"/>
          <w:sz w:val="24"/>
          <w:szCs w:val="24"/>
        </w:rPr>
        <w:tab/>
      </w:r>
      <w:r w:rsidRPr="00FC5215">
        <w:rPr>
          <w:rFonts w:ascii="Times New Roman" w:hAnsi="Times New Roman" w:cs="Times New Roman"/>
          <w:sz w:val="24"/>
          <w:szCs w:val="24"/>
        </w:rPr>
        <w:tab/>
      </w:r>
      <w:r w:rsidRPr="00FC5215">
        <w:rPr>
          <w:rFonts w:ascii="Times New Roman" w:hAnsi="Times New Roman" w:cs="Times New Roman"/>
          <w:sz w:val="24"/>
          <w:szCs w:val="24"/>
        </w:rPr>
        <w:tab/>
      </w:r>
      <w:r w:rsidRPr="00FC5215">
        <w:rPr>
          <w:rFonts w:ascii="Times New Roman" w:hAnsi="Times New Roman" w:cs="Times New Roman"/>
          <w:sz w:val="24"/>
          <w:szCs w:val="24"/>
        </w:rPr>
        <w:tab/>
      </w:r>
      <w:r w:rsidRPr="00FC5215">
        <w:rPr>
          <w:rFonts w:ascii="Times New Roman" w:hAnsi="Times New Roman" w:cs="Times New Roman"/>
          <w:sz w:val="24"/>
          <w:szCs w:val="24"/>
        </w:rPr>
        <w:tab/>
        <w:t xml:space="preserve">          </w:t>
      </w:r>
    </w:p>
    <w:p w14:paraId="00811142" w14:textId="77777777" w:rsidR="002E13A9" w:rsidRPr="00FC5215" w:rsidRDefault="002E13A9" w:rsidP="002E13A9">
      <w:pPr>
        <w:spacing w:after="0" w:line="240" w:lineRule="auto"/>
        <w:rPr>
          <w:rFonts w:ascii="Times New Roman" w:hAnsi="Times New Roman" w:cs="Times New Roman"/>
          <w:sz w:val="24"/>
          <w:szCs w:val="24"/>
        </w:rPr>
      </w:pPr>
      <w:r w:rsidRPr="00FC5215">
        <w:rPr>
          <w:rFonts w:ascii="Times New Roman" w:hAnsi="Times New Roman" w:cs="Times New Roman"/>
          <w:sz w:val="24"/>
          <w:szCs w:val="24"/>
        </w:rPr>
        <w:t xml:space="preserve"> </w:t>
      </w:r>
    </w:p>
    <w:p w14:paraId="727FBD7B" w14:textId="77777777" w:rsidR="002E13A9" w:rsidRPr="00FC5215" w:rsidRDefault="002E13A9" w:rsidP="002E13A9">
      <w:pPr>
        <w:spacing w:after="0" w:line="240" w:lineRule="auto"/>
        <w:rPr>
          <w:rFonts w:ascii="Times New Roman" w:hAnsi="Times New Roman" w:cs="Times New Roman"/>
          <w:sz w:val="24"/>
          <w:szCs w:val="24"/>
        </w:rPr>
      </w:pPr>
    </w:p>
    <w:p w14:paraId="299513D8" w14:textId="77777777" w:rsidR="002E13A9" w:rsidRPr="00FC5215" w:rsidRDefault="002E13A9" w:rsidP="002E13A9">
      <w:pPr>
        <w:spacing w:after="0" w:line="240" w:lineRule="auto"/>
        <w:rPr>
          <w:rFonts w:ascii="Times New Roman" w:hAnsi="Times New Roman" w:cs="Times New Roman"/>
          <w:sz w:val="24"/>
          <w:szCs w:val="24"/>
        </w:rPr>
      </w:pPr>
    </w:p>
    <w:p w14:paraId="572703BC" w14:textId="77777777" w:rsidR="002E13A9" w:rsidRPr="00FC5215" w:rsidRDefault="002E13A9" w:rsidP="002E13A9">
      <w:pPr>
        <w:spacing w:after="0" w:line="240" w:lineRule="auto"/>
        <w:rPr>
          <w:rFonts w:ascii="Times New Roman" w:hAnsi="Times New Roman" w:cs="Times New Roman"/>
          <w:sz w:val="24"/>
          <w:szCs w:val="24"/>
        </w:rPr>
      </w:pPr>
    </w:p>
    <w:p w14:paraId="0EC71AF7" w14:textId="77777777" w:rsidR="002E13A9" w:rsidRPr="00FC5215" w:rsidRDefault="002E13A9" w:rsidP="002E13A9">
      <w:pPr>
        <w:spacing w:after="0" w:line="240" w:lineRule="auto"/>
        <w:rPr>
          <w:rFonts w:ascii="Times New Roman" w:hAnsi="Times New Roman" w:cs="Times New Roman"/>
          <w:sz w:val="24"/>
          <w:szCs w:val="24"/>
        </w:rPr>
      </w:pPr>
    </w:p>
    <w:p w14:paraId="07623D24" w14:textId="77777777" w:rsidR="002E13A9" w:rsidRDefault="002E13A9" w:rsidP="002E13A9">
      <w:pPr>
        <w:spacing w:after="0" w:line="240" w:lineRule="auto"/>
        <w:rPr>
          <w:rFonts w:ascii="Times New Roman" w:hAnsi="Times New Roman" w:cs="Times New Roman"/>
          <w:sz w:val="24"/>
          <w:szCs w:val="24"/>
        </w:rPr>
      </w:pPr>
    </w:p>
    <w:p w14:paraId="5ED04586" w14:textId="77777777" w:rsidR="002E13A9" w:rsidRDefault="002E13A9" w:rsidP="002E13A9">
      <w:pPr>
        <w:spacing w:after="0" w:line="240" w:lineRule="auto"/>
        <w:rPr>
          <w:rFonts w:ascii="Times New Roman" w:hAnsi="Times New Roman" w:cs="Times New Roman"/>
          <w:sz w:val="24"/>
          <w:szCs w:val="24"/>
        </w:rPr>
      </w:pPr>
    </w:p>
    <w:p w14:paraId="77080F67" w14:textId="77777777" w:rsidR="002E13A9" w:rsidRDefault="002E13A9" w:rsidP="002E13A9">
      <w:pPr>
        <w:spacing w:after="0" w:line="240" w:lineRule="auto"/>
        <w:rPr>
          <w:rFonts w:ascii="Times New Roman" w:hAnsi="Times New Roman" w:cs="Times New Roman"/>
          <w:sz w:val="24"/>
          <w:szCs w:val="24"/>
        </w:rPr>
      </w:pPr>
    </w:p>
    <w:p w14:paraId="0B43C793" w14:textId="77777777" w:rsidR="002E13A9" w:rsidRDefault="002E13A9" w:rsidP="002E13A9">
      <w:pPr>
        <w:spacing w:after="0" w:line="240" w:lineRule="auto"/>
        <w:rPr>
          <w:rFonts w:ascii="Times New Roman" w:hAnsi="Times New Roman" w:cs="Times New Roman"/>
          <w:sz w:val="24"/>
          <w:szCs w:val="24"/>
        </w:rPr>
      </w:pPr>
    </w:p>
    <w:p w14:paraId="424C0E45" w14:textId="77777777" w:rsidR="002E13A9" w:rsidRDefault="002E13A9" w:rsidP="002E13A9">
      <w:pPr>
        <w:spacing w:after="0" w:line="240" w:lineRule="auto"/>
        <w:rPr>
          <w:rFonts w:ascii="Times New Roman" w:hAnsi="Times New Roman" w:cs="Times New Roman"/>
          <w:sz w:val="24"/>
          <w:szCs w:val="24"/>
        </w:rPr>
      </w:pPr>
    </w:p>
    <w:p w14:paraId="7ACC4BEC" w14:textId="77777777" w:rsidR="002E13A9" w:rsidRDefault="002E13A9" w:rsidP="002E13A9">
      <w:pPr>
        <w:spacing w:after="0" w:line="240" w:lineRule="auto"/>
        <w:rPr>
          <w:rFonts w:ascii="Times New Roman" w:hAnsi="Times New Roman" w:cs="Times New Roman"/>
          <w:sz w:val="24"/>
          <w:szCs w:val="24"/>
        </w:rPr>
      </w:pPr>
    </w:p>
    <w:p w14:paraId="16F9ADA0" w14:textId="77777777" w:rsidR="002E13A9" w:rsidRPr="00FC5215" w:rsidRDefault="002E13A9" w:rsidP="002E13A9">
      <w:pPr>
        <w:spacing w:after="0" w:line="240" w:lineRule="auto"/>
        <w:rPr>
          <w:rFonts w:ascii="Times New Roman" w:hAnsi="Times New Roman" w:cs="Times New Roman"/>
          <w:sz w:val="24"/>
          <w:szCs w:val="24"/>
        </w:rPr>
      </w:pPr>
    </w:p>
    <w:p w14:paraId="0386937E" w14:textId="77777777" w:rsidR="002E13A9" w:rsidRPr="00FC5215" w:rsidRDefault="002E13A9" w:rsidP="002E13A9">
      <w:pPr>
        <w:spacing w:after="0" w:line="240" w:lineRule="auto"/>
        <w:rPr>
          <w:rFonts w:ascii="Times New Roman" w:hAnsi="Times New Roman" w:cs="Times New Roman"/>
          <w:sz w:val="24"/>
          <w:szCs w:val="24"/>
        </w:rPr>
      </w:pPr>
    </w:p>
    <w:p w14:paraId="5CD4FD5F" w14:textId="77777777" w:rsidR="002E13A9" w:rsidRPr="00FC5215" w:rsidRDefault="002E13A9" w:rsidP="002E13A9">
      <w:pPr>
        <w:widowControl w:val="0"/>
        <w:autoSpaceDE w:val="0"/>
        <w:autoSpaceDN w:val="0"/>
        <w:adjustRightInd w:val="0"/>
        <w:spacing w:after="0" w:line="240" w:lineRule="auto"/>
        <w:ind w:left="5103"/>
        <w:jc w:val="center"/>
        <w:outlineLvl w:val="0"/>
        <w:rPr>
          <w:rFonts w:ascii="Times New Roman" w:hAnsi="Times New Roman" w:cs="Times New Roman"/>
          <w:sz w:val="24"/>
          <w:szCs w:val="24"/>
        </w:rPr>
      </w:pPr>
    </w:p>
    <w:p w14:paraId="720912FB" w14:textId="77777777" w:rsidR="002E13A9" w:rsidRPr="00FC5215" w:rsidRDefault="002E13A9" w:rsidP="002E13A9">
      <w:pPr>
        <w:widowControl w:val="0"/>
        <w:autoSpaceDE w:val="0"/>
        <w:autoSpaceDN w:val="0"/>
        <w:adjustRightInd w:val="0"/>
        <w:spacing w:after="0" w:line="240" w:lineRule="auto"/>
        <w:outlineLvl w:val="0"/>
        <w:rPr>
          <w:rFonts w:ascii="Times New Roman" w:hAnsi="Times New Roman" w:cs="Times New Roman"/>
          <w:sz w:val="20"/>
          <w:szCs w:val="20"/>
        </w:rPr>
      </w:pPr>
      <w:r>
        <w:rPr>
          <w:rFonts w:ascii="Times New Roman" w:hAnsi="Times New Roman" w:cs="Times New Roman"/>
          <w:sz w:val="20"/>
          <w:szCs w:val="20"/>
        </w:rPr>
        <w:t>Кошельков Олег Михайлович</w:t>
      </w:r>
    </w:p>
    <w:p w14:paraId="0583C5AC" w14:textId="4D4BD00E" w:rsidR="00222BB8" w:rsidRPr="009D2CCC" w:rsidRDefault="002E13A9" w:rsidP="002E13A9">
      <w:pPr>
        <w:widowControl w:val="0"/>
        <w:autoSpaceDE w:val="0"/>
        <w:autoSpaceDN w:val="0"/>
        <w:adjustRightInd w:val="0"/>
        <w:spacing w:after="0" w:line="240" w:lineRule="auto"/>
        <w:outlineLvl w:val="0"/>
        <w:rPr>
          <w:rFonts w:ascii="Times New Roman" w:hAnsi="Times New Roman" w:cs="Times New Roman"/>
          <w:sz w:val="20"/>
          <w:szCs w:val="20"/>
        </w:rPr>
      </w:pPr>
      <w:r w:rsidRPr="00FC5215">
        <w:rPr>
          <w:rFonts w:ascii="Times New Roman" w:hAnsi="Times New Roman" w:cs="Times New Roman"/>
          <w:sz w:val="20"/>
          <w:szCs w:val="20"/>
        </w:rPr>
        <w:t>8(835-44) 2-1</w:t>
      </w:r>
      <w:r>
        <w:rPr>
          <w:rFonts w:ascii="Times New Roman" w:hAnsi="Times New Roman" w:cs="Times New Roman"/>
          <w:sz w:val="20"/>
          <w:szCs w:val="20"/>
        </w:rPr>
        <w:t>6</w:t>
      </w:r>
      <w:r w:rsidRPr="00FC5215">
        <w:rPr>
          <w:rFonts w:ascii="Times New Roman" w:hAnsi="Times New Roman" w:cs="Times New Roman"/>
          <w:sz w:val="20"/>
          <w:szCs w:val="20"/>
        </w:rPr>
        <w:t>-</w:t>
      </w:r>
      <w:r>
        <w:rPr>
          <w:rFonts w:ascii="Times New Roman" w:hAnsi="Times New Roman" w:cs="Times New Roman"/>
          <w:sz w:val="20"/>
          <w:szCs w:val="20"/>
        </w:rPr>
        <w:t>10</w:t>
      </w:r>
      <w:bookmarkStart w:id="0" w:name="Par29"/>
      <w:bookmarkEnd w:id="0"/>
    </w:p>
    <w:sectPr w:rsidR="00222BB8" w:rsidRPr="009D2CCC" w:rsidSect="00FD20DC">
      <w:headerReference w:type="default" r:id="rId11"/>
      <w:pgSz w:w="11906" w:h="16838"/>
      <w:pgMar w:top="1135" w:right="707" w:bottom="709" w:left="1701"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A9DD8" w14:textId="77777777" w:rsidR="00F77006" w:rsidRDefault="00F77006" w:rsidP="00C65999">
      <w:pPr>
        <w:spacing w:after="0" w:line="240" w:lineRule="auto"/>
      </w:pPr>
      <w:r>
        <w:separator/>
      </w:r>
    </w:p>
  </w:endnote>
  <w:endnote w:type="continuationSeparator" w:id="0">
    <w:p w14:paraId="31B6688D" w14:textId="77777777" w:rsidR="00F77006" w:rsidRDefault="00F7700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2CAC9" w14:textId="77777777" w:rsidR="00F77006" w:rsidRDefault="00F77006" w:rsidP="00C65999">
      <w:pPr>
        <w:spacing w:after="0" w:line="240" w:lineRule="auto"/>
      </w:pPr>
      <w:r>
        <w:separator/>
      </w:r>
    </w:p>
  </w:footnote>
  <w:footnote w:type="continuationSeparator" w:id="0">
    <w:p w14:paraId="5A92FE2E" w14:textId="77777777" w:rsidR="00F77006" w:rsidRDefault="00F77006"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6F518CF"/>
    <w:multiLevelType w:val="hybridMultilevel"/>
    <w:tmpl w:val="6FCA0A86"/>
    <w:lvl w:ilvl="0" w:tplc="B1DE1D98">
      <w:start w:val="1"/>
      <w:numFmt w:val="decimal"/>
      <w:lvlText w:val="%1."/>
      <w:lvlJc w:val="left"/>
      <w:pPr>
        <w:ind w:left="1212"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4"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4970EEE"/>
    <w:multiLevelType w:val="hybridMultilevel"/>
    <w:tmpl w:val="3F34373E"/>
    <w:lvl w:ilvl="0" w:tplc="2C8A1B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1C605843"/>
    <w:multiLevelType w:val="hybridMultilevel"/>
    <w:tmpl w:val="CCC2BA5A"/>
    <w:lvl w:ilvl="0" w:tplc="A5E6F2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1DDA5C17"/>
    <w:multiLevelType w:val="hybridMultilevel"/>
    <w:tmpl w:val="70E0A3EC"/>
    <w:lvl w:ilvl="0" w:tplc="FBF82022">
      <w:start w:val="1"/>
      <w:numFmt w:val="decimal"/>
      <w:lvlText w:val="%1."/>
      <w:lvlJc w:val="left"/>
      <w:pPr>
        <w:ind w:left="75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24" w15:restartNumberingAfterBreak="0">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2BE22B1C"/>
    <w:multiLevelType w:val="hybridMultilevel"/>
    <w:tmpl w:val="73DC3408"/>
    <w:lvl w:ilvl="0" w:tplc="FFFFFFFF">
      <w:start w:val="1"/>
      <w:numFmt w:val="decimal"/>
      <w:lvlText w:val="%1."/>
      <w:lvlJc w:val="left"/>
      <w:pPr>
        <w:ind w:left="1212" w:hanging="360"/>
      </w:pPr>
      <w:rPr>
        <w:rFonts w:ascii="Times New Roman" w:hAnsi="Times New Roman" w:cs="Times New Roman" w:hint="default"/>
        <w:sz w:val="28"/>
        <w:szCs w:val="28"/>
      </w:rPr>
    </w:lvl>
    <w:lvl w:ilvl="1" w:tplc="FFFFFFFF">
      <w:start w:val="1"/>
      <w:numFmt w:val="decimal"/>
      <w:lvlText w:val="%2)"/>
      <w:lvlJc w:val="left"/>
      <w:pPr>
        <w:ind w:left="7874"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31A7194E"/>
    <w:multiLevelType w:val="multilevel"/>
    <w:tmpl w:val="05C6D0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34" w15:restartNumberingAfterBreak="0">
    <w:nsid w:val="32117745"/>
    <w:multiLevelType w:val="hybridMultilevel"/>
    <w:tmpl w:val="8ABE46B4"/>
    <w:lvl w:ilvl="0" w:tplc="A3D81C2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332C5388"/>
    <w:multiLevelType w:val="hybridMultilevel"/>
    <w:tmpl w:val="4E022AE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4FF4B57"/>
    <w:multiLevelType w:val="hybridMultilevel"/>
    <w:tmpl w:val="37786CF0"/>
    <w:lvl w:ilvl="0" w:tplc="57200362">
      <w:start w:val="1"/>
      <w:numFmt w:val="decimal"/>
      <w:lvlText w:val="%1."/>
      <w:lvlJc w:val="left"/>
      <w:pPr>
        <w:ind w:left="1890" w:hanging="45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8" w15:restartNumberingAfterBreak="0">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9" w15:restartNumberingAfterBreak="0">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1" w15:restartNumberingAfterBreak="0">
    <w:nsid w:val="3BA57AF4"/>
    <w:multiLevelType w:val="multilevel"/>
    <w:tmpl w:val="90D25478"/>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2" w15:restartNumberingAfterBreak="0">
    <w:nsid w:val="3C930504"/>
    <w:multiLevelType w:val="hybridMultilevel"/>
    <w:tmpl w:val="324614B8"/>
    <w:lvl w:ilvl="0" w:tplc="BE765B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15:restartNumberingAfterBreak="0">
    <w:nsid w:val="3E9B6FDE"/>
    <w:multiLevelType w:val="hybridMultilevel"/>
    <w:tmpl w:val="52F601A6"/>
    <w:lvl w:ilvl="0" w:tplc="2770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45"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6"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7" w15:restartNumberingAfterBreak="0">
    <w:nsid w:val="43013A8D"/>
    <w:multiLevelType w:val="hybridMultilevel"/>
    <w:tmpl w:val="77124BEE"/>
    <w:lvl w:ilvl="0" w:tplc="6C5A2C5E">
      <w:start w:val="1"/>
      <w:numFmt w:val="decimal"/>
      <w:lvlText w:val="%1."/>
      <w:lvlJc w:val="left"/>
      <w:pPr>
        <w:ind w:left="785" w:hanging="360"/>
      </w:pPr>
      <w:rPr>
        <w:rFonts w:ascii="Times New Roman" w:eastAsiaTheme="minorHAnsi"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8" w15:restartNumberingAfterBreak="0">
    <w:nsid w:val="447E653F"/>
    <w:multiLevelType w:val="hybridMultilevel"/>
    <w:tmpl w:val="6A48AF1A"/>
    <w:lvl w:ilvl="0" w:tplc="3A5641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0"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51" w15:restartNumberingAfterBreak="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97563E1"/>
    <w:multiLevelType w:val="hybridMultilevel"/>
    <w:tmpl w:val="FF761414"/>
    <w:lvl w:ilvl="0" w:tplc="C2828C54">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B815D4C"/>
    <w:multiLevelType w:val="multilevel"/>
    <w:tmpl w:val="CB1214FC"/>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0BC6AB7"/>
    <w:multiLevelType w:val="singleLevel"/>
    <w:tmpl w:val="50BC6AB7"/>
    <w:lvl w:ilvl="0">
      <w:start w:val="1"/>
      <w:numFmt w:val="decimal"/>
      <w:suff w:val="space"/>
      <w:lvlText w:val="%1."/>
      <w:lvlJc w:val="left"/>
      <w:pPr>
        <w:ind w:left="0" w:firstLine="0"/>
      </w:pPr>
    </w:lvl>
  </w:abstractNum>
  <w:abstractNum w:abstractNumId="57"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58" w15:restartNumberingAfterBreak="0">
    <w:nsid w:val="53BC1165"/>
    <w:multiLevelType w:val="hybridMultilevel"/>
    <w:tmpl w:val="BFC09A26"/>
    <w:lvl w:ilvl="0" w:tplc="25524356">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55973C5B"/>
    <w:multiLevelType w:val="hybridMultilevel"/>
    <w:tmpl w:val="231658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62"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4"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5" w15:restartNumberingAfterBreak="0">
    <w:nsid w:val="5B115ABB"/>
    <w:multiLevelType w:val="hybridMultilevel"/>
    <w:tmpl w:val="35F44138"/>
    <w:lvl w:ilvl="0" w:tplc="40D48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6"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67" w15:restartNumberingAfterBreak="0">
    <w:nsid w:val="5EA81D3A"/>
    <w:multiLevelType w:val="hybridMultilevel"/>
    <w:tmpl w:val="F0FECC10"/>
    <w:lvl w:ilvl="0" w:tplc="2B1662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68" w15:restartNumberingAfterBreak="0">
    <w:nsid w:val="608D21FC"/>
    <w:multiLevelType w:val="singleLevel"/>
    <w:tmpl w:val="608D21FC"/>
    <w:lvl w:ilvl="0">
      <w:start w:val="1"/>
      <w:numFmt w:val="decimal"/>
      <w:suff w:val="space"/>
      <w:lvlText w:val="%1."/>
      <w:lvlJc w:val="left"/>
      <w:pPr>
        <w:ind w:left="0" w:firstLine="0"/>
      </w:pPr>
    </w:lvl>
  </w:abstractNum>
  <w:abstractNum w:abstractNumId="69" w15:restartNumberingAfterBreak="0">
    <w:nsid w:val="615B2F74"/>
    <w:multiLevelType w:val="hybridMultilevel"/>
    <w:tmpl w:val="ADB217C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71" w15:restartNumberingAfterBreak="0">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72" w15:restartNumberingAfterBreak="0">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74" w15:restartNumberingAfterBreak="0">
    <w:nsid w:val="673525B4"/>
    <w:multiLevelType w:val="hybridMultilevel"/>
    <w:tmpl w:val="B4547A8E"/>
    <w:lvl w:ilvl="0" w:tplc="29C85AC6">
      <w:start w:val="1"/>
      <w:numFmt w:val="decimal"/>
      <w:lvlText w:val="%1."/>
      <w:lvlJc w:val="left"/>
      <w:pPr>
        <w:ind w:left="720" w:hanging="360"/>
      </w:pPr>
      <w:rPr>
        <w:rFonts w:ascii="Times New Roman" w:eastAsiaTheme="minorHAnsi" w:hAnsi="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7533063"/>
    <w:multiLevelType w:val="multilevel"/>
    <w:tmpl w:val="FBD002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6" w15:restartNumberingAfterBreak="0">
    <w:nsid w:val="68776AD8"/>
    <w:multiLevelType w:val="multilevel"/>
    <w:tmpl w:val="699ABBF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 w15:restartNumberingAfterBreak="0">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9"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0"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81" w15:restartNumberingAfterBreak="0">
    <w:nsid w:val="7B110565"/>
    <w:multiLevelType w:val="hybridMultilevel"/>
    <w:tmpl w:val="31107E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D283AF3"/>
    <w:multiLevelType w:val="hybridMultilevel"/>
    <w:tmpl w:val="7F42AB2E"/>
    <w:lvl w:ilvl="0" w:tplc="01E63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3" w15:restartNumberingAfterBreak="0">
    <w:nsid w:val="7E845D21"/>
    <w:multiLevelType w:val="hybridMultilevel"/>
    <w:tmpl w:val="7F764DCC"/>
    <w:lvl w:ilvl="0" w:tplc="811A51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693117280">
    <w:abstractNumId w:val="2"/>
  </w:num>
  <w:num w:numId="2" w16cid:durableId="2015376672">
    <w:abstractNumId w:val="66"/>
  </w:num>
  <w:num w:numId="3" w16cid:durableId="712271659">
    <w:abstractNumId w:val="61"/>
  </w:num>
  <w:num w:numId="4" w16cid:durableId="849221377">
    <w:abstractNumId w:val="35"/>
  </w:num>
  <w:num w:numId="5" w16cid:durableId="149367011">
    <w:abstractNumId w:val="59"/>
  </w:num>
  <w:num w:numId="6" w16cid:durableId="1759013054">
    <w:abstractNumId w:val="44"/>
  </w:num>
  <w:num w:numId="7" w16cid:durableId="117187885">
    <w:abstractNumId w:val="7"/>
  </w:num>
  <w:num w:numId="8" w16cid:durableId="1601837705">
    <w:abstractNumId w:val="45"/>
  </w:num>
  <w:num w:numId="9" w16cid:durableId="7057582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181267">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84654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3833067">
    <w:abstractNumId w:val="10"/>
  </w:num>
  <w:num w:numId="13" w16cid:durableId="10049363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4852">
    <w:abstractNumId w:val="22"/>
  </w:num>
  <w:num w:numId="15" w16cid:durableId="3512222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0282560">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2923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823757">
    <w:abstractNumId w:val="40"/>
  </w:num>
  <w:num w:numId="19" w16cid:durableId="1876459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24498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781159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40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700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7009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404138">
    <w:abstractNumId w:val="68"/>
    <w:lvlOverride w:ilvl="0">
      <w:startOverride w:val="1"/>
    </w:lvlOverride>
  </w:num>
  <w:num w:numId="26" w16cid:durableId="52718235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228156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480118">
    <w:abstractNumId w:val="1"/>
    <w:lvlOverride w:ilvl="0">
      <w:startOverride w:val="1"/>
    </w:lvlOverride>
  </w:num>
  <w:num w:numId="29" w16cid:durableId="831683190">
    <w:abstractNumId w:val="0"/>
    <w:lvlOverride w:ilvl="0">
      <w:startOverride w:val="1"/>
    </w:lvlOverride>
  </w:num>
  <w:num w:numId="30" w16cid:durableId="1935823175">
    <w:abstractNumId w:val="56"/>
    <w:lvlOverride w:ilvl="0">
      <w:startOverride w:val="1"/>
    </w:lvlOverride>
  </w:num>
  <w:num w:numId="31" w16cid:durableId="871067888">
    <w:abstractNumId w:val="7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7201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6074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2847356">
    <w:abstractNumId w:val="49"/>
  </w:num>
  <w:num w:numId="35" w16cid:durableId="1081830109">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59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725961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3105078">
    <w:abstractNumId w:val="37"/>
  </w:num>
  <w:num w:numId="39" w16cid:durableId="201464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4716710">
    <w:abstractNumId w:val="23"/>
  </w:num>
  <w:num w:numId="41" w16cid:durableId="439878978">
    <w:abstractNumId w:val="50"/>
  </w:num>
  <w:num w:numId="42" w16cid:durableId="1652245988">
    <w:abstractNumId w:val="75"/>
  </w:num>
  <w:num w:numId="43" w16cid:durableId="1318268460">
    <w:abstractNumId w:val="70"/>
  </w:num>
  <w:num w:numId="44" w16cid:durableId="515073628">
    <w:abstractNumId w:val="54"/>
  </w:num>
  <w:num w:numId="45" w16cid:durableId="1147867777">
    <w:abstractNumId w:val="47"/>
  </w:num>
  <w:num w:numId="46" w16cid:durableId="561916014">
    <w:abstractNumId w:val="55"/>
    <w:lvlOverride w:ilvl="0">
      <w:startOverride w:val="1"/>
    </w:lvlOverride>
  </w:num>
  <w:num w:numId="47" w16cid:durableId="61028689">
    <w:abstractNumId w:val="32"/>
    <w:lvlOverride w:ilvl="0">
      <w:startOverride w:val="1"/>
    </w:lvlOverride>
  </w:num>
  <w:num w:numId="48" w16cid:durableId="841552464">
    <w:abstractNumId w:val="76"/>
    <w:lvlOverride w:ilvl="0">
      <w:startOverride w:val="1"/>
    </w:lvlOverride>
  </w:num>
  <w:num w:numId="49" w16cid:durableId="369190866">
    <w:abstractNumId w:val="16"/>
  </w:num>
  <w:num w:numId="50" w16cid:durableId="154147120">
    <w:abstractNumId w:val="83"/>
  </w:num>
  <w:num w:numId="51" w16cid:durableId="2047291657">
    <w:abstractNumId w:val="67"/>
  </w:num>
  <w:num w:numId="52" w16cid:durableId="2104328139">
    <w:abstractNumId w:val="82"/>
  </w:num>
  <w:num w:numId="53" w16cid:durableId="594703915">
    <w:abstractNumId w:val="42"/>
  </w:num>
  <w:num w:numId="54" w16cid:durableId="381172878">
    <w:abstractNumId w:val="58"/>
  </w:num>
  <w:num w:numId="55" w16cid:durableId="975993518">
    <w:abstractNumId w:val="53"/>
  </w:num>
  <w:num w:numId="56" w16cid:durableId="1201749468">
    <w:abstractNumId w:val="18"/>
  </w:num>
  <w:num w:numId="57" w16cid:durableId="15666815">
    <w:abstractNumId w:val="9"/>
  </w:num>
  <w:num w:numId="58" w16cid:durableId="744038393">
    <w:abstractNumId w:val="52"/>
  </w:num>
  <w:num w:numId="59" w16cid:durableId="1111318366">
    <w:abstractNumId w:val="51"/>
  </w:num>
  <w:num w:numId="60" w16cid:durableId="1447000672">
    <w:abstractNumId w:val="69"/>
  </w:num>
  <w:num w:numId="61" w16cid:durableId="161164274">
    <w:abstractNumId w:val="71"/>
  </w:num>
  <w:num w:numId="62" w16cid:durableId="1499273249">
    <w:abstractNumId w:val="15"/>
  </w:num>
  <w:num w:numId="63" w16cid:durableId="565989967">
    <w:abstractNumId w:val="39"/>
  </w:num>
  <w:num w:numId="64" w16cid:durableId="1621886132">
    <w:abstractNumId w:val="26"/>
  </w:num>
  <w:num w:numId="65" w16cid:durableId="1383794704">
    <w:abstractNumId w:val="24"/>
  </w:num>
  <w:num w:numId="66" w16cid:durableId="263541683">
    <w:abstractNumId w:val="29"/>
  </w:num>
  <w:num w:numId="67" w16cid:durableId="1482190436">
    <w:abstractNumId w:val="19"/>
  </w:num>
  <w:num w:numId="68" w16cid:durableId="1884294129">
    <w:abstractNumId w:val="30"/>
  </w:num>
  <w:num w:numId="69" w16cid:durableId="113253688">
    <w:abstractNumId w:val="43"/>
  </w:num>
  <w:num w:numId="70" w16cid:durableId="1589121249">
    <w:abstractNumId w:val="11"/>
  </w:num>
  <w:num w:numId="71" w16cid:durableId="1038244238">
    <w:abstractNumId w:val="78"/>
  </w:num>
  <w:num w:numId="72" w16cid:durableId="71003029">
    <w:abstractNumId w:val="31"/>
  </w:num>
  <w:num w:numId="73" w16cid:durableId="1116680237">
    <w:abstractNumId w:val="27"/>
  </w:num>
  <w:num w:numId="74" w16cid:durableId="1380277721">
    <w:abstractNumId w:val="77"/>
  </w:num>
  <w:num w:numId="75" w16cid:durableId="223297164">
    <w:abstractNumId w:val="12"/>
  </w:num>
  <w:num w:numId="76" w16cid:durableId="1700475512">
    <w:abstractNumId w:val="72"/>
  </w:num>
  <w:num w:numId="77" w16cid:durableId="1169949555">
    <w:abstractNumId w:val="60"/>
  </w:num>
  <w:num w:numId="78" w16cid:durableId="1822887549">
    <w:abstractNumId w:val="48"/>
  </w:num>
  <w:num w:numId="79" w16cid:durableId="395935376">
    <w:abstractNumId w:val="38"/>
  </w:num>
  <w:num w:numId="80" w16cid:durableId="957103320">
    <w:abstractNumId w:val="34"/>
  </w:num>
  <w:num w:numId="81" w16cid:durableId="613711197">
    <w:abstractNumId w:val="41"/>
  </w:num>
  <w:num w:numId="82" w16cid:durableId="994336858">
    <w:abstractNumId w:val="28"/>
  </w:num>
  <w:num w:numId="83" w16cid:durableId="1530023684">
    <w:abstractNumId w:val="81"/>
  </w:num>
  <w:num w:numId="84" w16cid:durableId="520315317">
    <w:abstractNumId w:val="65"/>
  </w:num>
  <w:num w:numId="85" w16cid:durableId="1249656526">
    <w:abstractNumId w:val="74"/>
  </w:num>
  <w:num w:numId="86" w16cid:durableId="797643019">
    <w:abstractNumId w:val="36"/>
  </w:num>
  <w:num w:numId="87" w16cid:durableId="164370774">
    <w:abstractNumId w:val="20"/>
  </w:num>
  <w:num w:numId="88" w16cid:durableId="126978001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95B"/>
    <w:rsid w:val="00017FC7"/>
    <w:rsid w:val="00020078"/>
    <w:rsid w:val="000210A9"/>
    <w:rsid w:val="00022369"/>
    <w:rsid w:val="000230CC"/>
    <w:rsid w:val="00023847"/>
    <w:rsid w:val="00024CCF"/>
    <w:rsid w:val="00024EF8"/>
    <w:rsid w:val="00026A03"/>
    <w:rsid w:val="00026DCE"/>
    <w:rsid w:val="00031083"/>
    <w:rsid w:val="00031A66"/>
    <w:rsid w:val="00032572"/>
    <w:rsid w:val="00032850"/>
    <w:rsid w:val="000328C1"/>
    <w:rsid w:val="00035542"/>
    <w:rsid w:val="0003598D"/>
    <w:rsid w:val="00035C98"/>
    <w:rsid w:val="00037C9A"/>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69"/>
    <w:rsid w:val="000A21B6"/>
    <w:rsid w:val="000A21FA"/>
    <w:rsid w:val="000A2DA5"/>
    <w:rsid w:val="000A2F94"/>
    <w:rsid w:val="000A3529"/>
    <w:rsid w:val="000A3D73"/>
    <w:rsid w:val="000A49C0"/>
    <w:rsid w:val="000A51A8"/>
    <w:rsid w:val="000A52D2"/>
    <w:rsid w:val="000A55E3"/>
    <w:rsid w:val="000A5C1A"/>
    <w:rsid w:val="000A6B4C"/>
    <w:rsid w:val="000B0528"/>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528C"/>
    <w:rsid w:val="000D5CCE"/>
    <w:rsid w:val="000D6771"/>
    <w:rsid w:val="000D7F8E"/>
    <w:rsid w:val="000E0B15"/>
    <w:rsid w:val="000E0BDF"/>
    <w:rsid w:val="000E10B8"/>
    <w:rsid w:val="000E1568"/>
    <w:rsid w:val="000E18F7"/>
    <w:rsid w:val="000E2D12"/>
    <w:rsid w:val="000E31AA"/>
    <w:rsid w:val="000E3255"/>
    <w:rsid w:val="000E3E74"/>
    <w:rsid w:val="000E4FCA"/>
    <w:rsid w:val="000E511C"/>
    <w:rsid w:val="000E5508"/>
    <w:rsid w:val="000E7CB8"/>
    <w:rsid w:val="000F1111"/>
    <w:rsid w:val="000F1B08"/>
    <w:rsid w:val="000F2537"/>
    <w:rsid w:val="000F259D"/>
    <w:rsid w:val="000F3350"/>
    <w:rsid w:val="000F39C3"/>
    <w:rsid w:val="000F431B"/>
    <w:rsid w:val="000F51C5"/>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A22"/>
    <w:rsid w:val="001A4342"/>
    <w:rsid w:val="001A496F"/>
    <w:rsid w:val="001A4BEB"/>
    <w:rsid w:val="001A4C9E"/>
    <w:rsid w:val="001A788F"/>
    <w:rsid w:val="001A7C46"/>
    <w:rsid w:val="001B24C7"/>
    <w:rsid w:val="001B29F6"/>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BB8"/>
    <w:rsid w:val="00222D62"/>
    <w:rsid w:val="002235C6"/>
    <w:rsid w:val="00223BBA"/>
    <w:rsid w:val="00225193"/>
    <w:rsid w:val="002255C2"/>
    <w:rsid w:val="00226D7C"/>
    <w:rsid w:val="00227772"/>
    <w:rsid w:val="0023209B"/>
    <w:rsid w:val="00232FB3"/>
    <w:rsid w:val="00234195"/>
    <w:rsid w:val="00234CFF"/>
    <w:rsid w:val="00235BED"/>
    <w:rsid w:val="002362E1"/>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69E2"/>
    <w:rsid w:val="00267704"/>
    <w:rsid w:val="00270A30"/>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2A0C"/>
    <w:rsid w:val="002A32E7"/>
    <w:rsid w:val="002A391D"/>
    <w:rsid w:val="002A3FBC"/>
    <w:rsid w:val="002A4776"/>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C0ADD"/>
    <w:rsid w:val="002C0B06"/>
    <w:rsid w:val="002C3D94"/>
    <w:rsid w:val="002C4272"/>
    <w:rsid w:val="002C456F"/>
    <w:rsid w:val="002C46E6"/>
    <w:rsid w:val="002C50D8"/>
    <w:rsid w:val="002C52BA"/>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13A9"/>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E06"/>
    <w:rsid w:val="002F6028"/>
    <w:rsid w:val="003005EA"/>
    <w:rsid w:val="003009F8"/>
    <w:rsid w:val="003038F5"/>
    <w:rsid w:val="00303A03"/>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6CC0"/>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251E"/>
    <w:rsid w:val="00332F81"/>
    <w:rsid w:val="00333D66"/>
    <w:rsid w:val="00336205"/>
    <w:rsid w:val="0033648C"/>
    <w:rsid w:val="003366CB"/>
    <w:rsid w:val="00336C52"/>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BAD"/>
    <w:rsid w:val="00382167"/>
    <w:rsid w:val="0038297A"/>
    <w:rsid w:val="003835E7"/>
    <w:rsid w:val="003839F2"/>
    <w:rsid w:val="00386395"/>
    <w:rsid w:val="0038646B"/>
    <w:rsid w:val="003934F4"/>
    <w:rsid w:val="00393692"/>
    <w:rsid w:val="00393988"/>
    <w:rsid w:val="00393DBA"/>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2E62"/>
    <w:rsid w:val="003F50A7"/>
    <w:rsid w:val="003F5734"/>
    <w:rsid w:val="003F5DC8"/>
    <w:rsid w:val="003F6682"/>
    <w:rsid w:val="003F67E6"/>
    <w:rsid w:val="003F6D8A"/>
    <w:rsid w:val="003F7DEE"/>
    <w:rsid w:val="0040061D"/>
    <w:rsid w:val="00403B8C"/>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D29"/>
    <w:rsid w:val="004455E1"/>
    <w:rsid w:val="00445DF4"/>
    <w:rsid w:val="00445E69"/>
    <w:rsid w:val="004463B6"/>
    <w:rsid w:val="004479D4"/>
    <w:rsid w:val="004501D1"/>
    <w:rsid w:val="00450A45"/>
    <w:rsid w:val="0045103F"/>
    <w:rsid w:val="00451BCB"/>
    <w:rsid w:val="0045229E"/>
    <w:rsid w:val="0045269E"/>
    <w:rsid w:val="00452985"/>
    <w:rsid w:val="00452CDB"/>
    <w:rsid w:val="00457125"/>
    <w:rsid w:val="004602A9"/>
    <w:rsid w:val="0046162F"/>
    <w:rsid w:val="00461960"/>
    <w:rsid w:val="004621A3"/>
    <w:rsid w:val="0046340F"/>
    <w:rsid w:val="00463760"/>
    <w:rsid w:val="00463964"/>
    <w:rsid w:val="00463C94"/>
    <w:rsid w:val="00464DC5"/>
    <w:rsid w:val="004700FB"/>
    <w:rsid w:val="0047110D"/>
    <w:rsid w:val="00471786"/>
    <w:rsid w:val="00471CBB"/>
    <w:rsid w:val="00471FF7"/>
    <w:rsid w:val="00472459"/>
    <w:rsid w:val="00473470"/>
    <w:rsid w:val="00474304"/>
    <w:rsid w:val="00474C2F"/>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7CBD"/>
    <w:rsid w:val="00497EF2"/>
    <w:rsid w:val="004A019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B5948"/>
    <w:rsid w:val="004B68F9"/>
    <w:rsid w:val="004B7553"/>
    <w:rsid w:val="004C0224"/>
    <w:rsid w:val="004C05BC"/>
    <w:rsid w:val="004C0F54"/>
    <w:rsid w:val="004C1596"/>
    <w:rsid w:val="004C48DB"/>
    <w:rsid w:val="004C5FC9"/>
    <w:rsid w:val="004C6107"/>
    <w:rsid w:val="004C63EE"/>
    <w:rsid w:val="004C764C"/>
    <w:rsid w:val="004D105A"/>
    <w:rsid w:val="004D1531"/>
    <w:rsid w:val="004D1B5F"/>
    <w:rsid w:val="004D1E9C"/>
    <w:rsid w:val="004D26F6"/>
    <w:rsid w:val="004D2C69"/>
    <w:rsid w:val="004D3342"/>
    <w:rsid w:val="004D4404"/>
    <w:rsid w:val="004D4A11"/>
    <w:rsid w:val="004D5358"/>
    <w:rsid w:val="004D754C"/>
    <w:rsid w:val="004D75DB"/>
    <w:rsid w:val="004E15E5"/>
    <w:rsid w:val="004E1A7C"/>
    <w:rsid w:val="004E2844"/>
    <w:rsid w:val="004E2AFD"/>
    <w:rsid w:val="004E2B59"/>
    <w:rsid w:val="004E390C"/>
    <w:rsid w:val="004E4C7E"/>
    <w:rsid w:val="004E6119"/>
    <w:rsid w:val="004E64C4"/>
    <w:rsid w:val="004E7A00"/>
    <w:rsid w:val="004F0A59"/>
    <w:rsid w:val="004F2204"/>
    <w:rsid w:val="004F2CCD"/>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279D"/>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036"/>
    <w:rsid w:val="00565462"/>
    <w:rsid w:val="00565556"/>
    <w:rsid w:val="00565E22"/>
    <w:rsid w:val="00566495"/>
    <w:rsid w:val="0056671B"/>
    <w:rsid w:val="00566BF3"/>
    <w:rsid w:val="00572C2B"/>
    <w:rsid w:val="00573153"/>
    <w:rsid w:val="00573EAE"/>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D0496"/>
    <w:rsid w:val="005D1B23"/>
    <w:rsid w:val="005D237B"/>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30C2"/>
    <w:rsid w:val="00603475"/>
    <w:rsid w:val="00603FD8"/>
    <w:rsid w:val="00604CB2"/>
    <w:rsid w:val="00605217"/>
    <w:rsid w:val="0060550E"/>
    <w:rsid w:val="00605F2B"/>
    <w:rsid w:val="006061B3"/>
    <w:rsid w:val="006074E1"/>
    <w:rsid w:val="0061144D"/>
    <w:rsid w:val="00611539"/>
    <w:rsid w:val="00611EAE"/>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1038"/>
    <w:rsid w:val="00632338"/>
    <w:rsid w:val="00633909"/>
    <w:rsid w:val="00634CD6"/>
    <w:rsid w:val="00635096"/>
    <w:rsid w:val="00635B64"/>
    <w:rsid w:val="006378B5"/>
    <w:rsid w:val="00637E64"/>
    <w:rsid w:val="006413A2"/>
    <w:rsid w:val="00641B00"/>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E30"/>
    <w:rsid w:val="0069227D"/>
    <w:rsid w:val="00692373"/>
    <w:rsid w:val="00693381"/>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56CE"/>
    <w:rsid w:val="00775935"/>
    <w:rsid w:val="007759A8"/>
    <w:rsid w:val="00775B80"/>
    <w:rsid w:val="00776BB3"/>
    <w:rsid w:val="007770EB"/>
    <w:rsid w:val="007776A4"/>
    <w:rsid w:val="00780855"/>
    <w:rsid w:val="0078086C"/>
    <w:rsid w:val="00780C02"/>
    <w:rsid w:val="00780D05"/>
    <w:rsid w:val="00781201"/>
    <w:rsid w:val="00783FF2"/>
    <w:rsid w:val="00784853"/>
    <w:rsid w:val="007913B3"/>
    <w:rsid w:val="00791CF8"/>
    <w:rsid w:val="00792113"/>
    <w:rsid w:val="0079240D"/>
    <w:rsid w:val="0079270E"/>
    <w:rsid w:val="0079292C"/>
    <w:rsid w:val="007934AA"/>
    <w:rsid w:val="00793807"/>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C2E"/>
    <w:rsid w:val="007E621D"/>
    <w:rsid w:val="007E703F"/>
    <w:rsid w:val="007E775F"/>
    <w:rsid w:val="007E77E5"/>
    <w:rsid w:val="007F0D06"/>
    <w:rsid w:val="007F14CE"/>
    <w:rsid w:val="007F1B16"/>
    <w:rsid w:val="007F1ECF"/>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5480"/>
    <w:rsid w:val="0084710E"/>
    <w:rsid w:val="00847B7F"/>
    <w:rsid w:val="00847BFD"/>
    <w:rsid w:val="00850014"/>
    <w:rsid w:val="00850EC4"/>
    <w:rsid w:val="008514BB"/>
    <w:rsid w:val="0085238B"/>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4424"/>
    <w:rsid w:val="008945C0"/>
    <w:rsid w:val="00894D96"/>
    <w:rsid w:val="0089538A"/>
    <w:rsid w:val="0089583F"/>
    <w:rsid w:val="0089609A"/>
    <w:rsid w:val="00896A9F"/>
    <w:rsid w:val="00896DEE"/>
    <w:rsid w:val="00897898"/>
    <w:rsid w:val="008A1225"/>
    <w:rsid w:val="008A1513"/>
    <w:rsid w:val="008A19E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50B"/>
    <w:rsid w:val="008E38A1"/>
    <w:rsid w:val="008E3F97"/>
    <w:rsid w:val="008E49FC"/>
    <w:rsid w:val="008E56A9"/>
    <w:rsid w:val="008E5C25"/>
    <w:rsid w:val="008E6E25"/>
    <w:rsid w:val="008E7465"/>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5FA3"/>
    <w:rsid w:val="0091609E"/>
    <w:rsid w:val="00917C0B"/>
    <w:rsid w:val="009200CF"/>
    <w:rsid w:val="00920CA4"/>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6870"/>
    <w:rsid w:val="009375EE"/>
    <w:rsid w:val="0094058B"/>
    <w:rsid w:val="00942909"/>
    <w:rsid w:val="00942A9C"/>
    <w:rsid w:val="00942E11"/>
    <w:rsid w:val="00942F01"/>
    <w:rsid w:val="00943828"/>
    <w:rsid w:val="009440E3"/>
    <w:rsid w:val="009442F8"/>
    <w:rsid w:val="00946289"/>
    <w:rsid w:val="0094713F"/>
    <w:rsid w:val="00947692"/>
    <w:rsid w:val="00947BD2"/>
    <w:rsid w:val="00947D69"/>
    <w:rsid w:val="009502A0"/>
    <w:rsid w:val="00950D32"/>
    <w:rsid w:val="00952988"/>
    <w:rsid w:val="00952D83"/>
    <w:rsid w:val="00954DA6"/>
    <w:rsid w:val="00955038"/>
    <w:rsid w:val="00955C29"/>
    <w:rsid w:val="009566BB"/>
    <w:rsid w:val="009567D2"/>
    <w:rsid w:val="00956E62"/>
    <w:rsid w:val="0095791B"/>
    <w:rsid w:val="00960EF4"/>
    <w:rsid w:val="0096146D"/>
    <w:rsid w:val="00961880"/>
    <w:rsid w:val="009618AF"/>
    <w:rsid w:val="00963B18"/>
    <w:rsid w:val="00965944"/>
    <w:rsid w:val="00966ACA"/>
    <w:rsid w:val="00971FBA"/>
    <w:rsid w:val="00972222"/>
    <w:rsid w:val="00972A91"/>
    <w:rsid w:val="00973240"/>
    <w:rsid w:val="0097382E"/>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EAC"/>
    <w:rsid w:val="0099292E"/>
    <w:rsid w:val="009938FB"/>
    <w:rsid w:val="009956E8"/>
    <w:rsid w:val="00996A10"/>
    <w:rsid w:val="00997443"/>
    <w:rsid w:val="00997FE5"/>
    <w:rsid w:val="009A0865"/>
    <w:rsid w:val="009A08CA"/>
    <w:rsid w:val="009A1D36"/>
    <w:rsid w:val="009A3AF8"/>
    <w:rsid w:val="009A3F0A"/>
    <w:rsid w:val="009A417B"/>
    <w:rsid w:val="009A4209"/>
    <w:rsid w:val="009A4C3D"/>
    <w:rsid w:val="009A576E"/>
    <w:rsid w:val="009A5CCE"/>
    <w:rsid w:val="009A5EE9"/>
    <w:rsid w:val="009A6AEA"/>
    <w:rsid w:val="009A73A8"/>
    <w:rsid w:val="009A7C76"/>
    <w:rsid w:val="009A7C8E"/>
    <w:rsid w:val="009B0184"/>
    <w:rsid w:val="009B0AC8"/>
    <w:rsid w:val="009B1C23"/>
    <w:rsid w:val="009B2E02"/>
    <w:rsid w:val="009B390B"/>
    <w:rsid w:val="009B5FA7"/>
    <w:rsid w:val="009B63B0"/>
    <w:rsid w:val="009B6E37"/>
    <w:rsid w:val="009B71E2"/>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4E4C"/>
    <w:rsid w:val="00A450A9"/>
    <w:rsid w:val="00A451B5"/>
    <w:rsid w:val="00A45E12"/>
    <w:rsid w:val="00A46690"/>
    <w:rsid w:val="00A469CC"/>
    <w:rsid w:val="00A47061"/>
    <w:rsid w:val="00A47E77"/>
    <w:rsid w:val="00A47ED8"/>
    <w:rsid w:val="00A51B71"/>
    <w:rsid w:val="00A52857"/>
    <w:rsid w:val="00A5391E"/>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395B"/>
    <w:rsid w:val="00A649EC"/>
    <w:rsid w:val="00A65C2B"/>
    <w:rsid w:val="00A66A49"/>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C0A03"/>
    <w:rsid w:val="00AC0EFC"/>
    <w:rsid w:val="00AC2128"/>
    <w:rsid w:val="00AC27C0"/>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5E7B"/>
    <w:rsid w:val="00B0718D"/>
    <w:rsid w:val="00B07B84"/>
    <w:rsid w:val="00B10A2C"/>
    <w:rsid w:val="00B12208"/>
    <w:rsid w:val="00B1245C"/>
    <w:rsid w:val="00B12833"/>
    <w:rsid w:val="00B1440E"/>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F41"/>
    <w:rsid w:val="00B42566"/>
    <w:rsid w:val="00B42FD3"/>
    <w:rsid w:val="00B43F48"/>
    <w:rsid w:val="00B45974"/>
    <w:rsid w:val="00B45DEF"/>
    <w:rsid w:val="00B462A1"/>
    <w:rsid w:val="00B46AF8"/>
    <w:rsid w:val="00B4742B"/>
    <w:rsid w:val="00B50359"/>
    <w:rsid w:val="00B516D5"/>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24"/>
    <w:rsid w:val="00B806A6"/>
    <w:rsid w:val="00B80F0A"/>
    <w:rsid w:val="00B81F05"/>
    <w:rsid w:val="00B83646"/>
    <w:rsid w:val="00B83A98"/>
    <w:rsid w:val="00B8618B"/>
    <w:rsid w:val="00B86886"/>
    <w:rsid w:val="00B86DEA"/>
    <w:rsid w:val="00B871F4"/>
    <w:rsid w:val="00B9175A"/>
    <w:rsid w:val="00B92E39"/>
    <w:rsid w:val="00B93661"/>
    <w:rsid w:val="00B93FBE"/>
    <w:rsid w:val="00B946BC"/>
    <w:rsid w:val="00B965DD"/>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D3"/>
    <w:rsid w:val="00BB79B6"/>
    <w:rsid w:val="00BC08C4"/>
    <w:rsid w:val="00BC0CF1"/>
    <w:rsid w:val="00BC21B1"/>
    <w:rsid w:val="00BC24E5"/>
    <w:rsid w:val="00BC34E1"/>
    <w:rsid w:val="00BC3EEF"/>
    <w:rsid w:val="00BC4D57"/>
    <w:rsid w:val="00BC58DB"/>
    <w:rsid w:val="00BC768C"/>
    <w:rsid w:val="00BD0A06"/>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232B"/>
    <w:rsid w:val="00BF318A"/>
    <w:rsid w:val="00BF3A58"/>
    <w:rsid w:val="00BF3CDF"/>
    <w:rsid w:val="00BF42C4"/>
    <w:rsid w:val="00BF489A"/>
    <w:rsid w:val="00BF4A84"/>
    <w:rsid w:val="00BF6335"/>
    <w:rsid w:val="00BF63B6"/>
    <w:rsid w:val="00C0087A"/>
    <w:rsid w:val="00C00DB0"/>
    <w:rsid w:val="00C02294"/>
    <w:rsid w:val="00C0237E"/>
    <w:rsid w:val="00C04699"/>
    <w:rsid w:val="00C0654D"/>
    <w:rsid w:val="00C07387"/>
    <w:rsid w:val="00C075E7"/>
    <w:rsid w:val="00C0793B"/>
    <w:rsid w:val="00C107FB"/>
    <w:rsid w:val="00C10F42"/>
    <w:rsid w:val="00C1179D"/>
    <w:rsid w:val="00C11AF7"/>
    <w:rsid w:val="00C11D9C"/>
    <w:rsid w:val="00C1329E"/>
    <w:rsid w:val="00C13D72"/>
    <w:rsid w:val="00C14B76"/>
    <w:rsid w:val="00C15C05"/>
    <w:rsid w:val="00C15E69"/>
    <w:rsid w:val="00C16021"/>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A6C"/>
    <w:rsid w:val="00C40F51"/>
    <w:rsid w:val="00C42CDB"/>
    <w:rsid w:val="00C43CF0"/>
    <w:rsid w:val="00C4585D"/>
    <w:rsid w:val="00C45C21"/>
    <w:rsid w:val="00C467A5"/>
    <w:rsid w:val="00C46931"/>
    <w:rsid w:val="00C46C22"/>
    <w:rsid w:val="00C50359"/>
    <w:rsid w:val="00C517F1"/>
    <w:rsid w:val="00C52FAB"/>
    <w:rsid w:val="00C5600E"/>
    <w:rsid w:val="00C562D2"/>
    <w:rsid w:val="00C564BB"/>
    <w:rsid w:val="00C56E36"/>
    <w:rsid w:val="00C57B0A"/>
    <w:rsid w:val="00C614F4"/>
    <w:rsid w:val="00C61E4A"/>
    <w:rsid w:val="00C62118"/>
    <w:rsid w:val="00C62216"/>
    <w:rsid w:val="00C627AD"/>
    <w:rsid w:val="00C62A9A"/>
    <w:rsid w:val="00C64CEB"/>
    <w:rsid w:val="00C65999"/>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5B1"/>
    <w:rsid w:val="00C7792B"/>
    <w:rsid w:val="00C80E0D"/>
    <w:rsid w:val="00C81C2E"/>
    <w:rsid w:val="00C83801"/>
    <w:rsid w:val="00C83D13"/>
    <w:rsid w:val="00C8662E"/>
    <w:rsid w:val="00C86963"/>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DB"/>
    <w:rsid w:val="00CA6BCE"/>
    <w:rsid w:val="00CA742F"/>
    <w:rsid w:val="00CA763A"/>
    <w:rsid w:val="00CA77A7"/>
    <w:rsid w:val="00CA795D"/>
    <w:rsid w:val="00CB2A12"/>
    <w:rsid w:val="00CB2CD9"/>
    <w:rsid w:val="00CB46F0"/>
    <w:rsid w:val="00CB4F73"/>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0B3A"/>
    <w:rsid w:val="00CF1E69"/>
    <w:rsid w:val="00CF2E17"/>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4"/>
    <w:rsid w:val="00D12406"/>
    <w:rsid w:val="00D127E8"/>
    <w:rsid w:val="00D14835"/>
    <w:rsid w:val="00D14880"/>
    <w:rsid w:val="00D149C2"/>
    <w:rsid w:val="00D14B23"/>
    <w:rsid w:val="00D15602"/>
    <w:rsid w:val="00D169C4"/>
    <w:rsid w:val="00D16D5F"/>
    <w:rsid w:val="00D170F8"/>
    <w:rsid w:val="00D179EC"/>
    <w:rsid w:val="00D17A9E"/>
    <w:rsid w:val="00D17F2A"/>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3D2"/>
    <w:rsid w:val="00D4147E"/>
    <w:rsid w:val="00D415AB"/>
    <w:rsid w:val="00D42B7A"/>
    <w:rsid w:val="00D43803"/>
    <w:rsid w:val="00D43E60"/>
    <w:rsid w:val="00D44887"/>
    <w:rsid w:val="00D459C9"/>
    <w:rsid w:val="00D45A86"/>
    <w:rsid w:val="00D47293"/>
    <w:rsid w:val="00D47D86"/>
    <w:rsid w:val="00D47E0D"/>
    <w:rsid w:val="00D530A6"/>
    <w:rsid w:val="00D536E1"/>
    <w:rsid w:val="00D54331"/>
    <w:rsid w:val="00D54D25"/>
    <w:rsid w:val="00D55279"/>
    <w:rsid w:val="00D565E5"/>
    <w:rsid w:val="00D56F27"/>
    <w:rsid w:val="00D57B40"/>
    <w:rsid w:val="00D6287E"/>
    <w:rsid w:val="00D66CF8"/>
    <w:rsid w:val="00D7028A"/>
    <w:rsid w:val="00D7037D"/>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51D3"/>
    <w:rsid w:val="00DA523F"/>
    <w:rsid w:val="00DA73CE"/>
    <w:rsid w:val="00DB0392"/>
    <w:rsid w:val="00DB1C59"/>
    <w:rsid w:val="00DB2384"/>
    <w:rsid w:val="00DB2978"/>
    <w:rsid w:val="00DB2C19"/>
    <w:rsid w:val="00DB3AEE"/>
    <w:rsid w:val="00DB4586"/>
    <w:rsid w:val="00DB7F30"/>
    <w:rsid w:val="00DC2C50"/>
    <w:rsid w:val="00DC2E56"/>
    <w:rsid w:val="00DC3084"/>
    <w:rsid w:val="00DC47A4"/>
    <w:rsid w:val="00DC4A14"/>
    <w:rsid w:val="00DC56FC"/>
    <w:rsid w:val="00DC6523"/>
    <w:rsid w:val="00DC7ECA"/>
    <w:rsid w:val="00DD018C"/>
    <w:rsid w:val="00DD11D5"/>
    <w:rsid w:val="00DD230E"/>
    <w:rsid w:val="00DD4E9B"/>
    <w:rsid w:val="00DD63F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7BB"/>
    <w:rsid w:val="00DF53DB"/>
    <w:rsid w:val="00DF5457"/>
    <w:rsid w:val="00DF614E"/>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5DF7"/>
    <w:rsid w:val="00E36AB7"/>
    <w:rsid w:val="00E37FA8"/>
    <w:rsid w:val="00E40981"/>
    <w:rsid w:val="00E40D68"/>
    <w:rsid w:val="00E41317"/>
    <w:rsid w:val="00E41C11"/>
    <w:rsid w:val="00E4266E"/>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DE9"/>
    <w:rsid w:val="00E6203F"/>
    <w:rsid w:val="00E62A65"/>
    <w:rsid w:val="00E64457"/>
    <w:rsid w:val="00E648A0"/>
    <w:rsid w:val="00E65528"/>
    <w:rsid w:val="00E665AE"/>
    <w:rsid w:val="00E67DC4"/>
    <w:rsid w:val="00E70B94"/>
    <w:rsid w:val="00E718CE"/>
    <w:rsid w:val="00E73153"/>
    <w:rsid w:val="00E739EA"/>
    <w:rsid w:val="00E73D8D"/>
    <w:rsid w:val="00E75379"/>
    <w:rsid w:val="00E76817"/>
    <w:rsid w:val="00E80AAB"/>
    <w:rsid w:val="00E81E69"/>
    <w:rsid w:val="00E83533"/>
    <w:rsid w:val="00E84586"/>
    <w:rsid w:val="00E84ABA"/>
    <w:rsid w:val="00E8505A"/>
    <w:rsid w:val="00E85764"/>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418F"/>
    <w:rsid w:val="00EA45DB"/>
    <w:rsid w:val="00EA705B"/>
    <w:rsid w:val="00EA7CF2"/>
    <w:rsid w:val="00EB06DD"/>
    <w:rsid w:val="00EB1FA2"/>
    <w:rsid w:val="00EB38EB"/>
    <w:rsid w:val="00EB3F1C"/>
    <w:rsid w:val="00EB4B58"/>
    <w:rsid w:val="00EB53CA"/>
    <w:rsid w:val="00EB5CD7"/>
    <w:rsid w:val="00EC0318"/>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6A4"/>
    <w:rsid w:val="00ED70E6"/>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66A9"/>
    <w:rsid w:val="00F16A42"/>
    <w:rsid w:val="00F1783E"/>
    <w:rsid w:val="00F17A65"/>
    <w:rsid w:val="00F17F8D"/>
    <w:rsid w:val="00F219A6"/>
    <w:rsid w:val="00F23478"/>
    <w:rsid w:val="00F25E07"/>
    <w:rsid w:val="00F267C2"/>
    <w:rsid w:val="00F30537"/>
    <w:rsid w:val="00F3066E"/>
    <w:rsid w:val="00F30EB4"/>
    <w:rsid w:val="00F31053"/>
    <w:rsid w:val="00F3120C"/>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E09"/>
    <w:rsid w:val="00F520CE"/>
    <w:rsid w:val="00F54B59"/>
    <w:rsid w:val="00F54F49"/>
    <w:rsid w:val="00F55918"/>
    <w:rsid w:val="00F5617F"/>
    <w:rsid w:val="00F566AF"/>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8A0"/>
    <w:rsid w:val="00F73135"/>
    <w:rsid w:val="00F733E1"/>
    <w:rsid w:val="00F735E9"/>
    <w:rsid w:val="00F73F30"/>
    <w:rsid w:val="00F74233"/>
    <w:rsid w:val="00F7482D"/>
    <w:rsid w:val="00F758CE"/>
    <w:rsid w:val="00F7639F"/>
    <w:rsid w:val="00F77006"/>
    <w:rsid w:val="00F8052F"/>
    <w:rsid w:val="00F80E98"/>
    <w:rsid w:val="00F81209"/>
    <w:rsid w:val="00F8196C"/>
    <w:rsid w:val="00F82674"/>
    <w:rsid w:val="00F826D7"/>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uiPriority w:val="99"/>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5A5D3139511A5685A515D34710EE97CB768DDC224B8CB5E8D125F38E95B5B69D564745158F4B93ECt612F" TargetMode="External"/><Relationship Id="rId4" Type="http://schemas.openxmlformats.org/officeDocument/2006/relationships/settings" Target="settings.xml"/><Relationship Id="rId9" Type="http://schemas.openxmlformats.org/officeDocument/2006/relationships/hyperlink" Target="consultantplus://offline/ref=5A5D3139511A5685A515D34710EE97CB768DDC224B8CB5E8D125F38E95B5B69D564745t11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Pages>
  <Words>215</Words>
  <Characters>1232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116</cp:revision>
  <cp:lastPrinted>2025-10-03T04:50:00Z</cp:lastPrinted>
  <dcterms:created xsi:type="dcterms:W3CDTF">2025-01-09T10:35:00Z</dcterms:created>
  <dcterms:modified xsi:type="dcterms:W3CDTF">2025-10-03T04:50:00Z</dcterms:modified>
</cp:coreProperties>
</file>