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7D62D5" w:rsidRPr="008B532A" w:rsidRDefault="007D62D5" w:rsidP="007D62D5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 </w:t>
      </w:r>
    </w:p>
    <w:p w:rsidR="007D62D5" w:rsidRPr="008B532A" w:rsidRDefault="007D62D5" w:rsidP="007D62D5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7D62D5" w:rsidRDefault="007D62D5" w:rsidP="007D62D5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7D62D5" w:rsidRDefault="007D62D5" w:rsidP="007D62D5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7D62D5" w:rsidRPr="008B532A" w:rsidRDefault="007D62D5" w:rsidP="007D62D5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7D62D5" w:rsidRDefault="007D62D5" w:rsidP="007D62D5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7D62D5" w:rsidRDefault="007D62D5" w:rsidP="007D62D5">
      <w:pPr>
        <w:tabs>
          <w:tab w:val="left" w:pos="567"/>
        </w:tabs>
      </w:pPr>
    </w:p>
    <w:p w:rsidR="007D62D5" w:rsidRPr="008B532A" w:rsidRDefault="007D62D5" w:rsidP="007D62D5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Pr="008B532A" w:rsidRDefault="00C04CD0" w:rsidP="00C04CD0">
      <w:pPr>
        <w:ind w:left="5280"/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U212385-3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 xml:space="preserve">о </w:t>
      </w:r>
      <w:r w:rsidR="004A7F0E">
        <w:rPr>
          <w:lang w:val="ru-RU"/>
        </w:rPr>
        <w:t>результатах</w:t>
      </w:r>
      <w:r>
        <w:rPr>
          <w:lang w:val="ru-RU"/>
        </w:rPr>
        <w:t xml:space="preserve"> торгов 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14.08.2025 13:55:10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40666C">
      <w:pPr>
        <w:rPr>
          <w:i/>
          <w:iCs/>
        </w:rPr>
      </w:pP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 xml:space="preserve">право на размещение нестационарного </w:t>
      </w:r>
      <w:proofErr w:type="gramStart"/>
      <w:r w:rsidRPr="00AF0D8E">
        <w:rPr>
          <w:spacing w:val="-2"/>
        </w:rPr>
        <w:t>объекта..</w:t>
      </w:r>
      <w:proofErr w:type="gramEnd"/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7D62D5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7D62D5">
        <w:rPr>
          <w:i/>
        </w:rPr>
        <w:t xml:space="preserve">Юридический </w:t>
      </w:r>
      <w:proofErr w:type="gramStart"/>
      <w:r w:rsidRPr="007D62D5">
        <w:rPr>
          <w:i/>
        </w:rPr>
        <w:t>адрес:</w:t>
      </w:r>
      <w:r w:rsidRPr="008B532A">
        <w:rPr>
          <w:i/>
        </w:rPr>
        <w:t>,</w:t>
      </w:r>
      <w:proofErr w:type="gramEnd"/>
      <w:r w:rsidRPr="008B532A">
        <w:rPr>
          <w:i/>
        </w:rPr>
        <w:t xml:space="preserve"> Почтовый адрес: Россия, Чувашская республика, Чебоксары, </w:t>
      </w:r>
      <w:proofErr w:type="spellStart"/>
      <w:r w:rsidRPr="008B532A">
        <w:rPr>
          <w:i/>
        </w:rPr>
        <w:t>К.Маркса</w:t>
      </w:r>
      <w:proofErr w:type="spellEnd"/>
      <w:r w:rsidRPr="008B532A">
        <w:rPr>
          <w:i/>
        </w:rPr>
        <w:t>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242228" w:rsidRPr="00242228" w:rsidRDefault="00C04CD0" w:rsidP="00242228">
      <w:pPr>
        <w:jc w:val="both"/>
        <w:rPr>
          <w:b/>
        </w:rPr>
      </w:pPr>
      <w:r>
        <w:rPr>
          <w:b/>
        </w:rPr>
        <w:t xml:space="preserve">4. </w:t>
      </w:r>
      <w:r w:rsidR="00242228" w:rsidRPr="00242228">
        <w:rPr>
          <w:b/>
        </w:rPr>
        <w:t>Лоты аукциона в электронной форме:</w:t>
      </w:r>
    </w:p>
    <w:p w:rsidR="00242228" w:rsidRDefault="00242228" w:rsidP="00242228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2438"/>
        <w:gridCol w:w="2072"/>
      </w:tblGrid>
      <w:tr w:rsidR="00242228" w:rsidTr="007D62D5">
        <w:trPr>
          <w:trHeight w:val="230"/>
        </w:trPr>
        <w:tc>
          <w:tcPr>
            <w:tcW w:w="4990" w:type="dxa"/>
            <w:shd w:val="clear" w:color="auto" w:fill="D9D9D9"/>
            <w:vAlign w:val="center"/>
          </w:tcPr>
          <w:p w:rsidR="00242228" w:rsidRDefault="00242228" w:rsidP="00C9650D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38" w:type="dxa"/>
            <w:shd w:val="clear" w:color="auto" w:fill="D9D9D9"/>
            <w:vAlign w:val="center"/>
          </w:tcPr>
          <w:p w:rsidR="00242228" w:rsidRDefault="00242228" w:rsidP="00242228">
            <w:pPr>
              <w:jc w:val="center"/>
            </w:pPr>
            <w:r w:rsidRPr="00C462A3">
              <w:rPr>
                <w:spacing w:val="-2"/>
              </w:rPr>
              <w:t xml:space="preserve">Начальная </w:t>
            </w:r>
            <w:r>
              <w:rPr>
                <w:spacing w:val="-2"/>
              </w:rPr>
              <w:t>предмета аукциона</w:t>
            </w:r>
          </w:p>
        </w:tc>
        <w:tc>
          <w:tcPr>
            <w:tcW w:w="2072" w:type="dxa"/>
            <w:shd w:val="clear" w:color="auto" w:fill="D9D9D9"/>
            <w:vAlign w:val="center"/>
          </w:tcPr>
          <w:p w:rsidR="00242228" w:rsidRPr="00C462A3" w:rsidRDefault="00242228" w:rsidP="00C9650D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242228" w:rsidTr="007D62D5">
        <w:trPr>
          <w:trHeight w:val="230"/>
        </w:trPr>
        <w:tc>
          <w:tcPr>
            <w:tcW w:w="4990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7D62D5">
              <w:t xml:space="preserve">№ </w:t>
            </w:r>
            <w:r>
              <w:t>1 / Право на размещение нестационарного объекта, паровоз. Место оказания ус</w:t>
            </w:r>
            <w:bookmarkStart w:id="0" w:name="_GoBack"/>
            <w:bookmarkEnd w:id="0"/>
            <w:r>
              <w:t>луги - Чувашская Республика – Чувашия, г. Чебоксары:</w:t>
            </w:r>
            <w:r>
              <w:br/>
              <w:t>1. «Детский» – вдоль Советской и Пионерской набережных в обе стороны с разворотом возле поворота в сторону Театральной набережной, без экскурсионной программы.</w:t>
            </w:r>
            <w:r>
              <w:br/>
              <w:t xml:space="preserve">2. «Большой круг» – вдоль Советской, Пионерской, Театральной и Исторической набережных в обе стороны с разворотом возле д.11 по ул. Михаила </w:t>
            </w:r>
            <w:proofErr w:type="spellStart"/>
            <w:r>
              <w:t>Сеспеля</w:t>
            </w:r>
            <w:proofErr w:type="spellEnd"/>
            <w:r>
              <w:t>, с экскурсионной программой.</w:t>
            </w:r>
            <w:r>
              <w:br/>
              <w:t xml:space="preserve">Размер площади места размещения - 25 кв. м. (стоянка) и 18 </w:t>
            </w:r>
            <w:proofErr w:type="spellStart"/>
            <w:r>
              <w:t>кв.м</w:t>
            </w:r>
            <w:proofErr w:type="spellEnd"/>
            <w:r>
              <w:t>. (касса).</w:t>
            </w:r>
          </w:p>
        </w:tc>
        <w:tc>
          <w:tcPr>
            <w:tcW w:w="2438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195 052,00 руб.</w:t>
            </w:r>
          </w:p>
        </w:tc>
        <w:tc>
          <w:tcPr>
            <w:tcW w:w="2072" w:type="dxa"/>
          </w:tcPr>
          <w:p w:rsidR="00242228" w:rsidRDefault="00242228" w:rsidP="00C9650D">
            <w:pPr>
              <w:spacing w:before="120" w:after="120"/>
              <w:jc w:val="center"/>
            </w:pPr>
            <w:bookmarkStart w:id="1" w:name="OLE_LINK5"/>
            <w:bookmarkStart w:id="2" w:name="OLE_LINK6"/>
            <w:bookmarkEnd w:id="1"/>
            <w:bookmarkEnd w:id="2"/>
            <w:r>
              <w:t>Состоялся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 xml:space="preserve">процедура </w:t>
      </w:r>
      <w:proofErr w:type="gramStart"/>
      <w:r w:rsidR="00AB1790" w:rsidRPr="008B532A">
        <w:t>№  212385</w:t>
      </w:r>
      <w:proofErr w:type="gramEnd"/>
      <w:r w:rsidR="00AB1790" w:rsidRPr="008B532A">
        <w:t>.</w:t>
      </w:r>
    </w:p>
    <w:p w:rsidR="0066708F" w:rsidRDefault="0066708F" w:rsidP="00AB1790">
      <w:pPr>
        <w:jc w:val="both"/>
      </w:pPr>
    </w:p>
    <w:p w:rsidR="0066708F" w:rsidRDefault="0066708F" w:rsidP="0066708F">
      <w:pPr>
        <w:jc w:val="both"/>
      </w:pPr>
      <w:r>
        <w:t>6. Состав комиссии:</w:t>
      </w:r>
    </w:p>
    <w:p w:rsidR="0066708F" w:rsidRDefault="0066708F" w:rsidP="0066708F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Ярадов</w:t>
            </w:r>
            <w:proofErr w:type="spellEnd"/>
            <w:r w:rsidRPr="003C661B">
              <w:t xml:space="preserve">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 xml:space="preserve">главный специалист-эксперт отдела приватизации управления имущественных и земельных отношений администрации города </w:t>
            </w:r>
            <w:r w:rsidRPr="003C661B">
              <w:lastRenderedPageBreak/>
              <w:t>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Default="0066708F" w:rsidP="0066708F">
      <w:pPr>
        <w:jc w:val="both"/>
      </w:pPr>
    </w:p>
    <w:p w:rsidR="0066708F" w:rsidRDefault="0066708F" w:rsidP="0066708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66708F" w:rsidRDefault="0066708F" w:rsidP="0066708F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7D62D5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Pr="008B532A" w:rsidRDefault="0066708F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66708F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4A7F0E" w:rsidRDefault="004A7F0E" w:rsidP="00AB1790">
      <w:pPr>
        <w:jc w:val="both"/>
      </w:pPr>
    </w:p>
    <w:p w:rsidR="004A7F0E" w:rsidRPr="004A7F0E" w:rsidRDefault="0066708F" w:rsidP="004A7F0E">
      <w:pPr>
        <w:jc w:val="both"/>
        <w:rPr>
          <w:bCs/>
        </w:rPr>
      </w:pPr>
      <w:r>
        <w:t>8</w:t>
      </w:r>
      <w:r w:rsidR="004A7F0E" w:rsidRPr="004A7F0E">
        <w:t xml:space="preserve">. Дата и время начала аукционного торга: </w:t>
      </w:r>
      <w:r w:rsidR="004A7F0E" w:rsidRPr="004A7F0E">
        <w:rPr>
          <w:bCs/>
        </w:rPr>
        <w:t>14.08.2025 10:00:00</w:t>
      </w:r>
      <w:r w:rsidR="004A7F0E">
        <w:rPr>
          <w:bCs/>
        </w:rPr>
        <w:t>.</w:t>
      </w:r>
    </w:p>
    <w:p w:rsidR="004A7F0E" w:rsidRPr="004A7F0E" w:rsidRDefault="004A7F0E" w:rsidP="004A7F0E">
      <w:pPr>
        <w:jc w:val="both"/>
      </w:pPr>
    </w:p>
    <w:p w:rsidR="004A7F0E" w:rsidRDefault="0066708F" w:rsidP="004A7F0E">
      <w:pPr>
        <w:jc w:val="both"/>
        <w:rPr>
          <w:bCs/>
        </w:rPr>
      </w:pPr>
      <w:r>
        <w:t>9</w:t>
      </w:r>
      <w:r w:rsidR="004A7F0E" w:rsidRPr="004A7F0E">
        <w:t xml:space="preserve">. Дата и время окончания аукционного торга: </w:t>
      </w:r>
      <w:r w:rsidR="004A7F0E" w:rsidRPr="004A7F0E">
        <w:rPr>
          <w:bCs/>
        </w:rPr>
        <w:t>14.08.2025 10:10:28</w:t>
      </w:r>
      <w:r w:rsidR="004A7F0E">
        <w:rPr>
          <w:bCs/>
        </w:rPr>
        <w:t>.</w:t>
      </w:r>
    </w:p>
    <w:p w:rsidR="004A7F0E" w:rsidRDefault="004A7F0E" w:rsidP="004A7F0E">
      <w:pPr>
        <w:jc w:val="both"/>
        <w:rPr>
          <w:bCs/>
        </w:rPr>
      </w:pPr>
    </w:p>
    <w:p w:rsidR="004A7F0E" w:rsidRDefault="0066708F" w:rsidP="004A7F0E">
      <w:pPr>
        <w:shd w:val="clear" w:color="auto" w:fill="FFFFFF"/>
        <w:jc w:val="both"/>
      </w:pPr>
      <w:r>
        <w:t>10</w:t>
      </w:r>
      <w:r w:rsidR="004A7F0E" w:rsidRPr="00D21180">
        <w:t xml:space="preserve">. </w:t>
      </w:r>
      <w:r w:rsidR="004A7F0E">
        <w:t>В ходе проведения аукционного торга были поданы ценовые предложения</w:t>
      </w:r>
      <w:r w:rsidR="004A7F0E" w:rsidRPr="00D21180">
        <w:t>:</w:t>
      </w:r>
    </w:p>
    <w:p w:rsidR="004A7F0E" w:rsidRDefault="004A7F0E" w:rsidP="004A7F0E">
      <w:pPr>
        <w:shd w:val="clear" w:color="auto" w:fill="FFFFFF"/>
        <w:jc w:val="both"/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2381"/>
        <w:gridCol w:w="2105"/>
        <w:gridCol w:w="2083"/>
        <w:gridCol w:w="2189"/>
      </w:tblGrid>
      <w:tr w:rsidR="004A7F0E" w:rsidRPr="00E77C89" w:rsidTr="005F475A">
        <w:tc>
          <w:tcPr>
            <w:tcW w:w="40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bookmarkStart w:id="3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3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14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4A7F0E">
              <w:rPr>
                <w:spacing w:val="-2"/>
              </w:rPr>
              <w:t>Время подачи ставки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№1</w:t>
            </w:r>
          </w:p>
        </w:tc>
        <w:tc>
          <w:tcPr>
            <w:tcW w:w="1169" w:type="pct"/>
            <w:shd w:val="clear" w:color="auto" w:fill="auto"/>
          </w:tcPr>
          <w:p w:rsidR="004A7F0E" w:rsidRPr="007D62D5" w:rsidRDefault="004A7F0E" w:rsidP="005F475A">
            <w:pPr>
              <w:jc w:val="center"/>
            </w:pPr>
            <w:r w:rsidRPr="00CB2705">
              <w:t>ОБЩЕСТВО С ОГРАНИЧЕННОЙ ОТВЕТСТВЕННОСТЬЮ "КАРУСЕЛЬ ЧЕБОКСАРЫ +"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195 052</w:t>
            </w:r>
            <w:proofErr w:type="gramStart"/>
            <w:r w:rsidRPr="00E77C89">
              <w:rPr>
                <w:lang w:val="en-US"/>
              </w:rPr>
              <w:t>,00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14.08.2025 10:00:28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bookmarkEnd w:id="3"/>
    </w:tbl>
    <w:p w:rsidR="004A7F0E" w:rsidRPr="004A7F0E" w:rsidRDefault="004A7F0E" w:rsidP="004A7F0E">
      <w:pPr>
        <w:jc w:val="both"/>
        <w:rPr>
          <w:bCs/>
        </w:rPr>
      </w:pPr>
    </w:p>
    <w:p w:rsidR="004A7F0E" w:rsidRDefault="004A7F0E" w:rsidP="004A7F0E">
      <w:pPr>
        <w:shd w:val="clear" w:color="auto" w:fill="FFFFFF"/>
        <w:jc w:val="both"/>
      </w:pPr>
      <w:r>
        <w:lastRenderedPageBreak/>
        <w:t>1</w:t>
      </w:r>
      <w:r w:rsidRPr="004A7F0E">
        <w:t>0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ценовые предложения, которые были поданы в ходе проведения торгов</w:t>
      </w:r>
      <w:r>
        <w:t>:</w:t>
      </w:r>
    </w:p>
    <w:p w:rsidR="004A7F0E" w:rsidRPr="00BD0AE3" w:rsidRDefault="004A7F0E" w:rsidP="004A7F0E">
      <w:pPr>
        <w:shd w:val="clear" w:color="auto" w:fill="FFFFFF"/>
        <w:jc w:val="both"/>
      </w:pPr>
    </w:p>
    <w:p w:rsidR="004A7F0E" w:rsidRPr="007D62D5" w:rsidRDefault="004A7F0E" w:rsidP="004A7F0E">
      <w:pPr>
        <w:shd w:val="clear" w:color="auto" w:fill="FFFFFF"/>
        <w:spacing w:before="120"/>
        <w:jc w:val="both"/>
      </w:pPr>
    </w:p>
    <w:p w:rsidR="004A7F0E" w:rsidRPr="004A7F0E" w:rsidRDefault="004A7F0E" w:rsidP="004A7F0E">
      <w:pPr>
        <w:shd w:val="clear" w:color="auto" w:fill="FFFFFF"/>
        <w:jc w:val="both"/>
      </w:pPr>
      <w:r>
        <w:t>1</w:t>
      </w:r>
      <w:r w:rsidRPr="004A7F0E">
        <w:t>1</w:t>
      </w:r>
      <w:r>
        <w:t>.</w:t>
      </w:r>
      <w:r w:rsidRPr="004A7F0E">
        <w:t xml:space="preserve"> </w:t>
      </w:r>
      <w:r>
        <w:t>В результате проведения аукционного торга Победител</w:t>
      </w:r>
      <w:r w:rsidR="0040666C">
        <w:t>я</w:t>
      </w:r>
      <w:r w:rsidR="00CF52E8">
        <w:t>м</w:t>
      </w:r>
      <w:r w:rsidR="0040666C">
        <w:t>и</w:t>
      </w:r>
      <w:r>
        <w:t xml:space="preserve"> признан</w:t>
      </w:r>
      <w:r w:rsidR="0040666C">
        <w:t>ы</w:t>
      </w:r>
      <w:r w:rsidR="00CF52E8">
        <w:t xml:space="preserve"> участник</w:t>
      </w:r>
      <w:r w:rsidR="0040666C">
        <w:t>и</w:t>
      </w:r>
      <w:r w:rsidR="00CF52E8">
        <w:t>, предложивши</w:t>
      </w:r>
      <w:r w:rsidR="0040666C">
        <w:t>е</w:t>
      </w:r>
      <w:r w:rsidR="00CF52E8">
        <w:t xml:space="preserve"> наиболее высокую цену договора</w:t>
      </w:r>
      <w:r>
        <w:t>:</w:t>
      </w:r>
    </w:p>
    <w:p w:rsidR="004A7F0E" w:rsidRPr="004A7F0E" w:rsidRDefault="004A7F0E" w:rsidP="004A7F0E">
      <w:pPr>
        <w:shd w:val="clear" w:color="auto" w:fill="FFFFFF"/>
        <w:jc w:val="both"/>
      </w:pPr>
    </w:p>
    <w:tbl>
      <w:tblPr>
        <w:tblW w:w="4961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1"/>
        <w:gridCol w:w="2381"/>
        <w:gridCol w:w="1518"/>
        <w:gridCol w:w="1795"/>
        <w:gridCol w:w="1930"/>
      </w:tblGrid>
      <w:tr w:rsidR="00CF52E8" w:rsidTr="005F475A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52E8" w:rsidRPr="0091629E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CF52E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Входящий номер заявки 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F52E8" w:rsidTr="00CF52E8">
        <w:trPr>
          <w:trHeight w:val="670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Pr="007D62D5" w:rsidRDefault="00CF52E8" w:rsidP="005F475A">
            <w:r w:rsidRPr="007D62D5">
              <w:t xml:space="preserve">№ </w:t>
            </w:r>
            <w:r>
              <w:t>1 - Право на размещение нестационарного объекта, паровоз. Место оказания услуги - Чувашская Республика – Чувашия, г. Чебоксары:</w:t>
            </w:r>
            <w:r>
              <w:br/>
              <w:t>1. «Детский» – вдоль Советской и Пионерской набережных в обе стороны с разворотом возле поворота в сторону Театральной набережной, без экскурсионной программы.</w:t>
            </w:r>
            <w:r>
              <w:br/>
              <w:t xml:space="preserve">2. «Большой круг» – вдоль Советской, Пионерской, Театральной и Исторической набережных в обе стороны с разворотом возле д.11 по ул. Михаила </w:t>
            </w:r>
            <w:proofErr w:type="spellStart"/>
            <w:r>
              <w:t>Сеспеля</w:t>
            </w:r>
            <w:proofErr w:type="spellEnd"/>
            <w:r>
              <w:t>, с экскурсионной программой.</w:t>
            </w:r>
            <w:r>
              <w:br/>
              <w:t xml:space="preserve">Размер площади места размещения - 25 кв. м. (стоянка) и 18 </w:t>
            </w:r>
            <w:proofErr w:type="spellStart"/>
            <w:r>
              <w:t>кв.м</w:t>
            </w:r>
            <w:proofErr w:type="spellEnd"/>
            <w:r>
              <w:t>. (касса).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r>
              <w:t>ОБЩЕСТВО С ОГРАНИЧЕННОЙ ОТВЕТСТВЕННОСТЬЮ "КАРУСЕЛЬ ЧЕБОКСАРЫ +"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E8" w:rsidRPr="00C344E3" w:rsidRDefault="00CF52E8" w:rsidP="005F475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195 052</w:t>
            </w:r>
            <w:proofErr w:type="gramStart"/>
            <w:r>
              <w:rPr>
                <w:lang w:val="en-US"/>
              </w:rPr>
              <w:t>,00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right"/>
            </w:pPr>
            <w:r>
              <w:rPr>
                <w:lang w:val="en-US"/>
              </w:rPr>
              <w:t>510065/688620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05.08.2025 12:14:38</w:t>
            </w:r>
          </w:p>
        </w:tc>
      </w:tr>
    </w:tbl>
    <w:p w:rsidR="004D437A" w:rsidRDefault="004D437A" w:rsidP="00C02518">
      <w:pPr>
        <w:shd w:val="clear" w:color="auto" w:fill="FFFFFF"/>
        <w:tabs>
          <w:tab w:val="left" w:pos="6795"/>
        </w:tabs>
        <w:jc w:val="both"/>
      </w:pPr>
    </w:p>
    <w:p w:rsidR="0066708F" w:rsidRDefault="0066708F" w:rsidP="0066708F">
      <w:pPr>
        <w:jc w:val="both"/>
        <w:rPr>
          <w:color w:val="000000"/>
        </w:rPr>
      </w:pPr>
    </w:p>
    <w:p w:rsidR="0066708F" w:rsidRDefault="0066708F" w:rsidP="006670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Васильев Ю.А.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Александров О.В.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Ильин В.Г.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7D62D5" w:rsidP="004E1657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Терентьева Е.В.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Гусева О.Н.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proofErr w:type="spellStart"/>
            <w:r w:rsidRPr="003C661B">
              <w:t>Арисов</w:t>
            </w:r>
            <w:proofErr w:type="spellEnd"/>
            <w:r w:rsidRPr="003C661B">
              <w:t xml:space="preserve"> В.Н.</w:t>
            </w:r>
          </w:p>
        </w:tc>
      </w:tr>
    </w:tbl>
    <w:p w:rsidR="0066708F" w:rsidRPr="004A7F0E" w:rsidRDefault="0066708F" w:rsidP="00C02518">
      <w:pPr>
        <w:shd w:val="clear" w:color="auto" w:fill="FFFFFF"/>
        <w:tabs>
          <w:tab w:val="left" w:pos="6795"/>
        </w:tabs>
        <w:jc w:val="both"/>
      </w:pPr>
    </w:p>
    <w:sectPr w:rsidR="0066708F" w:rsidRPr="004A7F0E" w:rsidSect="00A24569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E26" w:rsidRDefault="00883E26">
      <w:r>
        <w:separator/>
      </w:r>
    </w:p>
  </w:endnote>
  <w:endnote w:type="continuationSeparator" w:id="0">
    <w:p w:rsidR="00883E26" w:rsidRDefault="0088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24569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E26" w:rsidRDefault="00883E26">
      <w:r>
        <w:separator/>
      </w:r>
    </w:p>
  </w:footnote>
  <w:footnote w:type="continuationSeparator" w:id="0">
    <w:p w:rsidR="00883E26" w:rsidRDefault="00883E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2228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040A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0666C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A7F0E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165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5F475A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08F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2D5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3E26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4569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03963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9650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2E8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4E88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52E5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988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FC86-D072-476C-8C97-022D517F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opr5</cp:lastModifiedBy>
  <cp:revision>3</cp:revision>
  <cp:lastPrinted>2010-12-16T07:47:00Z</cp:lastPrinted>
  <dcterms:created xsi:type="dcterms:W3CDTF">2025-08-14T10:57:00Z</dcterms:created>
  <dcterms:modified xsi:type="dcterms:W3CDTF">2025-08-14T10:57:00Z</dcterms:modified>
</cp:coreProperties>
</file>