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22A" w:rsidRPr="00164A73" w:rsidRDefault="0090722A" w:rsidP="0090722A">
      <w:pPr>
        <w:jc w:val="right"/>
        <w:rPr>
          <w:rStyle w:val="a6"/>
          <w:sz w:val="24"/>
          <w:szCs w:val="24"/>
        </w:rPr>
      </w:pPr>
      <w:r w:rsidRPr="005C29A6">
        <w:rPr>
          <w:rStyle w:val="a6"/>
          <w:b w:val="0"/>
          <w:sz w:val="24"/>
          <w:szCs w:val="24"/>
        </w:rPr>
        <w:t>Приложение N 9</w:t>
      </w:r>
      <w:r w:rsidRPr="005C29A6">
        <w:rPr>
          <w:rStyle w:val="a6"/>
          <w:b w:val="0"/>
          <w:sz w:val="24"/>
          <w:szCs w:val="24"/>
        </w:rPr>
        <w:br/>
        <w:t xml:space="preserve">к </w:t>
      </w:r>
      <w:hyperlink r:id="rId5" w:anchor="sub_1000" w:history="1">
        <w:r w:rsidRPr="005C29A6">
          <w:rPr>
            <w:rStyle w:val="a3"/>
            <w:sz w:val="24"/>
            <w:szCs w:val="24"/>
          </w:rPr>
          <w:t>Порядку</w:t>
        </w:r>
      </w:hyperlink>
      <w:r w:rsidRPr="005C29A6">
        <w:rPr>
          <w:rStyle w:val="a6"/>
          <w:b w:val="0"/>
          <w:sz w:val="24"/>
          <w:szCs w:val="24"/>
        </w:rPr>
        <w:t xml:space="preserve"> разработки и реализации</w:t>
      </w:r>
      <w:r w:rsidRPr="005C29A6">
        <w:rPr>
          <w:rStyle w:val="a6"/>
          <w:b w:val="0"/>
          <w:sz w:val="24"/>
          <w:szCs w:val="24"/>
        </w:rPr>
        <w:br/>
        <w:t>муниципальных программ</w:t>
      </w:r>
      <w:r w:rsidRPr="005C29A6">
        <w:rPr>
          <w:rStyle w:val="a6"/>
          <w:b w:val="0"/>
          <w:sz w:val="24"/>
          <w:szCs w:val="24"/>
        </w:rPr>
        <w:br/>
      </w:r>
      <w:r w:rsidRPr="005C29A6">
        <w:rPr>
          <w:sz w:val="24"/>
          <w:szCs w:val="24"/>
        </w:rPr>
        <w:t>Аликовского</w:t>
      </w:r>
      <w:r w:rsidRPr="005C29A6">
        <w:rPr>
          <w:rStyle w:val="a6"/>
          <w:sz w:val="24"/>
          <w:szCs w:val="24"/>
        </w:rPr>
        <w:t xml:space="preserve"> </w:t>
      </w:r>
      <w:r w:rsidR="00FF372B">
        <w:rPr>
          <w:rStyle w:val="a6"/>
          <w:sz w:val="24"/>
          <w:szCs w:val="24"/>
        </w:rPr>
        <w:t>муниципального округа</w:t>
      </w:r>
    </w:p>
    <w:p w:rsidR="0090722A" w:rsidRPr="005C29A6" w:rsidRDefault="0090722A" w:rsidP="0090722A">
      <w:pPr>
        <w:jc w:val="both"/>
        <w:rPr>
          <w:b/>
          <w:sz w:val="24"/>
          <w:szCs w:val="24"/>
        </w:rPr>
      </w:pPr>
    </w:p>
    <w:p w:rsidR="00F35EC5" w:rsidRDefault="0090722A" w:rsidP="0090722A">
      <w:pPr>
        <w:pStyle w:val="1"/>
        <w:jc w:val="center"/>
        <w:rPr>
          <w:b/>
          <w:sz w:val="24"/>
          <w:szCs w:val="24"/>
        </w:rPr>
      </w:pPr>
      <w:r w:rsidRPr="005C29A6">
        <w:rPr>
          <w:b/>
          <w:sz w:val="24"/>
          <w:szCs w:val="24"/>
        </w:rPr>
        <w:t>Информация</w:t>
      </w:r>
      <w:r w:rsidRPr="005C29A6">
        <w:rPr>
          <w:b/>
          <w:sz w:val="24"/>
          <w:szCs w:val="24"/>
        </w:rPr>
        <w:br/>
        <w:t xml:space="preserve">о финансировании реализации муниципальной программы Аликовского </w:t>
      </w:r>
      <w:r w:rsidR="00FF372B">
        <w:rPr>
          <w:b/>
          <w:sz w:val="24"/>
          <w:szCs w:val="24"/>
        </w:rPr>
        <w:t>муниципального округа</w:t>
      </w:r>
      <w:r w:rsidRPr="005C29A6">
        <w:rPr>
          <w:b/>
          <w:sz w:val="24"/>
          <w:szCs w:val="24"/>
        </w:rPr>
        <w:t xml:space="preserve"> </w:t>
      </w:r>
      <w:r w:rsidR="00696ABA">
        <w:rPr>
          <w:b/>
          <w:sz w:val="24"/>
          <w:szCs w:val="24"/>
        </w:rPr>
        <w:t xml:space="preserve">«Содействие занятости населения» </w:t>
      </w:r>
      <w:r w:rsidRPr="005C29A6">
        <w:rPr>
          <w:b/>
          <w:sz w:val="24"/>
          <w:szCs w:val="24"/>
        </w:rPr>
        <w:t xml:space="preserve">за счет </w:t>
      </w:r>
    </w:p>
    <w:p w:rsidR="0090722A" w:rsidRDefault="0090722A" w:rsidP="0090722A">
      <w:pPr>
        <w:pStyle w:val="1"/>
        <w:jc w:val="center"/>
        <w:rPr>
          <w:b/>
          <w:sz w:val="24"/>
          <w:szCs w:val="24"/>
        </w:rPr>
      </w:pPr>
      <w:r w:rsidRPr="005C29A6">
        <w:rPr>
          <w:b/>
          <w:sz w:val="24"/>
          <w:szCs w:val="24"/>
        </w:rPr>
        <w:t xml:space="preserve">всех источников финансирования за </w:t>
      </w:r>
      <w:r w:rsidR="00696ABA">
        <w:rPr>
          <w:b/>
          <w:sz w:val="24"/>
          <w:szCs w:val="24"/>
        </w:rPr>
        <w:t>20</w:t>
      </w:r>
      <w:r w:rsidR="00FA66F7">
        <w:rPr>
          <w:b/>
          <w:sz w:val="24"/>
          <w:szCs w:val="24"/>
        </w:rPr>
        <w:t>2</w:t>
      </w:r>
      <w:r w:rsidR="00FF372B">
        <w:rPr>
          <w:b/>
          <w:sz w:val="24"/>
          <w:szCs w:val="24"/>
        </w:rPr>
        <w:t>3</w:t>
      </w:r>
      <w:r w:rsidRPr="005C29A6">
        <w:rPr>
          <w:b/>
          <w:sz w:val="24"/>
          <w:szCs w:val="24"/>
        </w:rPr>
        <w:t xml:space="preserve"> год</w:t>
      </w:r>
    </w:p>
    <w:p w:rsidR="0090722A" w:rsidRPr="005C29A6" w:rsidRDefault="0090722A" w:rsidP="0090722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2343"/>
        <w:gridCol w:w="2229"/>
        <w:gridCol w:w="1546"/>
        <w:gridCol w:w="1666"/>
      </w:tblGrid>
      <w:tr w:rsidR="0090722A" w:rsidRPr="00164A73" w:rsidTr="00416F38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2A" w:rsidRPr="00164A73" w:rsidRDefault="0090722A" w:rsidP="00416F38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2A" w:rsidRPr="00164A73" w:rsidRDefault="0090722A" w:rsidP="00FF372B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 xml:space="preserve">Наименование муниципальной программы Аликовского </w:t>
            </w:r>
            <w:r w:rsidR="00FF372B">
              <w:rPr>
                <w:rFonts w:ascii="Times New Roman" w:hAnsi="Times New Roman" w:cs="Times New Roman"/>
              </w:rPr>
              <w:t>муниципального округа</w:t>
            </w:r>
            <w:r w:rsidRPr="00164A73">
              <w:rPr>
                <w:rFonts w:ascii="Times New Roman" w:hAnsi="Times New Roman" w:cs="Times New Roman"/>
              </w:rPr>
              <w:t xml:space="preserve"> (подпрограммы муниципально</w:t>
            </w:r>
            <w:r w:rsidR="00FF372B">
              <w:rPr>
                <w:rFonts w:ascii="Times New Roman" w:hAnsi="Times New Roman" w:cs="Times New Roman"/>
              </w:rPr>
              <w:t>й программы Аликовского муниципального округа</w:t>
            </w:r>
            <w:r w:rsidRPr="00164A73">
              <w:rPr>
                <w:rFonts w:ascii="Times New Roman" w:hAnsi="Times New Roman" w:cs="Times New Roman"/>
              </w:rPr>
              <w:t>), программы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2A" w:rsidRPr="00164A73" w:rsidRDefault="0090722A" w:rsidP="00416F38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2A" w:rsidRPr="00164A73" w:rsidRDefault="0090722A" w:rsidP="00416F38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План, тыс. рублей</w:t>
            </w:r>
            <w:hyperlink r:id="rId6" w:anchor="sub_9999" w:history="1">
              <w:r w:rsidRPr="00164A73">
                <w:rPr>
                  <w:rStyle w:val="a3"/>
                  <w:rFonts w:ascii="Times New Roman" w:hAnsi="Times New Roman" w:cs="Times New Roman"/>
                  <w:b/>
                  <w:bCs/>
                </w:rPr>
                <w:t>*</w:t>
              </w:r>
            </w:hyperlink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2A" w:rsidRPr="00164A73" w:rsidRDefault="0090722A" w:rsidP="00416F38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Фактические расходы, тыс. рублей</w:t>
            </w:r>
            <w:hyperlink r:id="rId7" w:anchor="sub_11111" w:history="1">
              <w:r w:rsidRPr="00164A73">
                <w:rPr>
                  <w:rStyle w:val="a3"/>
                  <w:rFonts w:ascii="Times New Roman" w:hAnsi="Times New Roman" w:cs="Times New Roman"/>
                  <w:b/>
                  <w:bCs/>
                </w:rPr>
                <w:t>**</w:t>
              </w:r>
            </w:hyperlink>
          </w:p>
        </w:tc>
      </w:tr>
      <w:tr w:rsidR="0090722A" w:rsidRPr="00164A73" w:rsidTr="00416F38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2A" w:rsidRPr="00164A73" w:rsidRDefault="0090722A" w:rsidP="00416F38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2A" w:rsidRPr="00164A73" w:rsidRDefault="0090722A" w:rsidP="00416F38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2A" w:rsidRPr="00164A73" w:rsidRDefault="0090722A" w:rsidP="00416F38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2A" w:rsidRPr="00164A73" w:rsidRDefault="0090722A" w:rsidP="00416F38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2A" w:rsidRPr="00164A73" w:rsidRDefault="0090722A" w:rsidP="00416F38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5</w:t>
            </w:r>
          </w:p>
        </w:tc>
      </w:tr>
      <w:tr w:rsidR="00F35EC5" w:rsidRPr="00164A73" w:rsidTr="00416F38"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Pr="00164A73" w:rsidRDefault="00F35EC5" w:rsidP="00F35EC5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>Муниципаль</w:t>
            </w:r>
            <w:r>
              <w:rPr>
                <w:rFonts w:ascii="Times New Roman" w:hAnsi="Times New Roman"/>
              </w:rPr>
              <w:t>ная программа Аликовского муниципального округа</w:t>
            </w:r>
          </w:p>
        </w:tc>
        <w:tc>
          <w:tcPr>
            <w:tcW w:w="11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5EC5" w:rsidRPr="00164A73" w:rsidRDefault="00F35EC5" w:rsidP="00F35EC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«Содействие занятости населения»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Pr="00164A73" w:rsidRDefault="00F35EC5" w:rsidP="00F35EC5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Style w:val="a6"/>
                <w:rFonts w:ascii="Times New Roman" w:hAnsi="Times New Roman"/>
              </w:rPr>
              <w:t>всего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Pr="00164A73" w:rsidRDefault="00F35EC5" w:rsidP="00F35EC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Pr="00164A73" w:rsidRDefault="00F35EC5" w:rsidP="00F35EC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140,0</w:t>
            </w:r>
          </w:p>
        </w:tc>
      </w:tr>
      <w:tr w:rsidR="00F35EC5" w:rsidRPr="00164A73" w:rsidTr="00416F38">
        <w:tc>
          <w:tcPr>
            <w:tcW w:w="10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EC5" w:rsidRPr="00164A73" w:rsidRDefault="00F35EC5" w:rsidP="00F35E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EC5" w:rsidRPr="00164A73" w:rsidRDefault="00F35EC5" w:rsidP="00F35E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Pr="00164A73" w:rsidRDefault="00F35EC5" w:rsidP="00F35EC5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Pr="00164A73" w:rsidRDefault="00F35EC5" w:rsidP="00F35EC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Pr="00164A73" w:rsidRDefault="00F35EC5" w:rsidP="00F35EC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35EC5" w:rsidRPr="00164A73" w:rsidTr="00416F38">
        <w:tc>
          <w:tcPr>
            <w:tcW w:w="10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EC5" w:rsidRPr="00164A73" w:rsidRDefault="00F35EC5" w:rsidP="00F35E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EC5" w:rsidRPr="00164A73" w:rsidRDefault="00F35EC5" w:rsidP="00F35E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Pr="00164A73" w:rsidRDefault="00F35EC5" w:rsidP="00F35EC5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Pr="00164A73" w:rsidRDefault="00F35EC5" w:rsidP="00F35EC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Pr="00164A73" w:rsidRDefault="00F35EC5" w:rsidP="00F35EC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80,9</w:t>
            </w:r>
          </w:p>
        </w:tc>
      </w:tr>
      <w:tr w:rsidR="00F35EC5" w:rsidRPr="00164A73" w:rsidTr="00416F38">
        <w:tc>
          <w:tcPr>
            <w:tcW w:w="10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EC5" w:rsidRPr="00164A73" w:rsidRDefault="00F35EC5" w:rsidP="00F35E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EC5" w:rsidRPr="00164A73" w:rsidRDefault="00F35EC5" w:rsidP="00F35E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Pr="00164A73" w:rsidRDefault="00F35EC5" w:rsidP="00F35EC5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Аликовского муниципального округа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Pr="00164A73" w:rsidRDefault="00F35EC5" w:rsidP="00F35EC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Pr="00164A73" w:rsidRDefault="00F35EC5" w:rsidP="00F35EC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</w:tr>
      <w:tr w:rsidR="00F35EC5" w:rsidRPr="00164A73" w:rsidTr="00F35EC5">
        <w:trPr>
          <w:trHeight w:val="1777"/>
        </w:trPr>
        <w:tc>
          <w:tcPr>
            <w:tcW w:w="10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EC5" w:rsidRPr="00164A73" w:rsidRDefault="00F35EC5" w:rsidP="00F35E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EC5" w:rsidRPr="00164A73" w:rsidRDefault="00F35EC5" w:rsidP="00F35E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Pr="00164A73" w:rsidRDefault="00F35EC5" w:rsidP="00F35EC5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 xml:space="preserve">бюджет </w:t>
            </w:r>
            <w:r>
              <w:rPr>
                <w:rFonts w:ascii="Times New Roman" w:hAnsi="Times New Roman"/>
              </w:rPr>
              <w:t>территориальных отделов Аликовского муниципального округа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Pr="00164A73" w:rsidRDefault="00F35EC5" w:rsidP="00F35EC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Pr="00164A73" w:rsidRDefault="00F35EC5" w:rsidP="00F35EC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35EC5" w:rsidRPr="00164A73" w:rsidTr="00416F38">
        <w:tc>
          <w:tcPr>
            <w:tcW w:w="10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EC5" w:rsidRPr="00164A73" w:rsidRDefault="00F35EC5" w:rsidP="00F35E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EC5" w:rsidRPr="00164A73" w:rsidRDefault="00F35EC5" w:rsidP="00F35E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Pr="00164A73" w:rsidRDefault="00F35EC5" w:rsidP="00F35EC5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Pr="00164A73" w:rsidRDefault="00F35EC5" w:rsidP="00F35EC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Pr="00164A73" w:rsidRDefault="00F35EC5" w:rsidP="00F35EC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35EC5" w:rsidRPr="00164A73" w:rsidTr="00416F38"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Pr="00164A73" w:rsidRDefault="00F35EC5" w:rsidP="00F35EC5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>Подпрограмма</w:t>
            </w:r>
            <w:r>
              <w:rPr>
                <w:rFonts w:ascii="Times New Roman" w:hAnsi="Times New Roman"/>
              </w:rPr>
              <w:t xml:space="preserve"> </w:t>
            </w:r>
            <w:r w:rsidRPr="00164A73">
              <w:rPr>
                <w:rFonts w:ascii="Times New Roman" w:hAnsi="Times New Roman"/>
              </w:rPr>
              <w:t>1 (Программа)</w:t>
            </w:r>
          </w:p>
        </w:tc>
        <w:tc>
          <w:tcPr>
            <w:tcW w:w="11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5EC5" w:rsidRPr="00164A73" w:rsidRDefault="00F35EC5" w:rsidP="00F35EC5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7A6FB9">
              <w:rPr>
                <w:rFonts w:ascii="Times New Roman" w:hAnsi="Times New Roman" w:cs="Times New Roman"/>
              </w:rPr>
              <w:t>«Активная политика занятости населения и социальная поддержка безработных граждан»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Pr="00164A73" w:rsidRDefault="00F35EC5" w:rsidP="00F35EC5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Style w:val="a6"/>
                <w:rFonts w:ascii="Times New Roman" w:hAnsi="Times New Roman"/>
              </w:rPr>
              <w:t>всего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Pr="00164A73" w:rsidRDefault="00F35EC5" w:rsidP="00F35EC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Pr="00164A73" w:rsidRDefault="00F35EC5" w:rsidP="00F35EC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</w:tr>
      <w:tr w:rsidR="00F35EC5" w:rsidRPr="00164A73" w:rsidTr="00416F38">
        <w:tc>
          <w:tcPr>
            <w:tcW w:w="10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EC5" w:rsidRPr="00164A73" w:rsidRDefault="00F35EC5" w:rsidP="00F35E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EC5" w:rsidRPr="00164A73" w:rsidRDefault="00F35EC5" w:rsidP="00F35E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Pr="00164A73" w:rsidRDefault="00F35EC5" w:rsidP="00F35EC5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Pr="00164A73" w:rsidRDefault="00F35EC5" w:rsidP="00F35EC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Pr="00164A73" w:rsidRDefault="00F35EC5" w:rsidP="00F35EC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35EC5" w:rsidRPr="00164A73" w:rsidTr="00416F38">
        <w:tc>
          <w:tcPr>
            <w:tcW w:w="10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EC5" w:rsidRPr="00164A73" w:rsidRDefault="00F35EC5" w:rsidP="00F35E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EC5" w:rsidRPr="00164A73" w:rsidRDefault="00F35EC5" w:rsidP="00F35E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Pr="00164A73" w:rsidRDefault="00F35EC5" w:rsidP="00F35EC5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Pr="00164A73" w:rsidRDefault="00F35EC5" w:rsidP="00F35EC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Pr="00164A73" w:rsidRDefault="00F35EC5" w:rsidP="00F35EC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35EC5" w:rsidRPr="00164A73" w:rsidTr="00416F38">
        <w:tc>
          <w:tcPr>
            <w:tcW w:w="10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EC5" w:rsidRPr="00164A73" w:rsidRDefault="00F35EC5" w:rsidP="00F35E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EC5" w:rsidRPr="00164A73" w:rsidRDefault="00F35EC5" w:rsidP="00F35E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Pr="00164A73" w:rsidRDefault="00F35EC5" w:rsidP="00F35EC5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Аликовского муниципального округа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Pr="00164A73" w:rsidRDefault="00F35EC5" w:rsidP="00F35EC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Pr="00164A73" w:rsidRDefault="00F35EC5" w:rsidP="00F35EC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</w:tr>
      <w:tr w:rsidR="00F35EC5" w:rsidRPr="00164A73" w:rsidTr="00416F38">
        <w:tc>
          <w:tcPr>
            <w:tcW w:w="10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EC5" w:rsidRPr="00164A73" w:rsidRDefault="00F35EC5" w:rsidP="00F35E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EC5" w:rsidRPr="00164A73" w:rsidRDefault="00F35EC5" w:rsidP="00F35E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Pr="00164A73" w:rsidRDefault="00F35EC5" w:rsidP="00F35EC5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 xml:space="preserve">бюджет </w:t>
            </w:r>
            <w:r>
              <w:rPr>
                <w:rFonts w:ascii="Times New Roman" w:hAnsi="Times New Roman"/>
              </w:rPr>
              <w:t>территориальных отделов</w:t>
            </w:r>
            <w:r w:rsidRPr="00164A7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Аликовского муниципального округа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Pr="00164A73" w:rsidRDefault="00F35EC5" w:rsidP="00F35EC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Pr="00164A73" w:rsidRDefault="00F35EC5" w:rsidP="00F35EC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35EC5" w:rsidRPr="00164A73" w:rsidTr="00CB586D">
        <w:tc>
          <w:tcPr>
            <w:tcW w:w="10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EC5" w:rsidRPr="00164A73" w:rsidRDefault="00F35EC5" w:rsidP="00F35E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EC5" w:rsidRPr="00164A73" w:rsidRDefault="00F35EC5" w:rsidP="00F35E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Pr="00164A73" w:rsidRDefault="00F35EC5" w:rsidP="00F35EC5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Pr="00164A73" w:rsidRDefault="00F35EC5" w:rsidP="00F35EC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Pr="00164A73" w:rsidRDefault="00F35EC5" w:rsidP="00F35EC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35EC5" w:rsidRPr="00164A73" w:rsidTr="00B56616"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EC5" w:rsidRPr="00CB586D" w:rsidRDefault="00F35EC5" w:rsidP="00F35EC5">
            <w:pPr>
              <w:jc w:val="both"/>
              <w:rPr>
                <w:sz w:val="24"/>
                <w:szCs w:val="24"/>
              </w:rPr>
            </w:pPr>
            <w:r w:rsidRPr="00CB586D">
              <w:rPr>
                <w:sz w:val="24"/>
                <w:szCs w:val="24"/>
              </w:rPr>
              <w:t>Подпрограмма 2 (Программа)</w:t>
            </w:r>
          </w:p>
        </w:tc>
        <w:tc>
          <w:tcPr>
            <w:tcW w:w="1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EC5" w:rsidRPr="00164A73" w:rsidRDefault="00F35EC5" w:rsidP="00F35EC5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7A6FB9">
              <w:rPr>
                <w:rFonts w:ascii="Times New Roman" w:hAnsi="Times New Roman" w:cs="Times New Roman"/>
              </w:rPr>
              <w:t>«Безопасный труд»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Pr="00164A73" w:rsidRDefault="00F35EC5" w:rsidP="00F35EC5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Style w:val="a6"/>
                <w:rFonts w:ascii="Times New Roman" w:hAnsi="Times New Roman"/>
              </w:rPr>
              <w:t>всего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Pr="00164A73" w:rsidRDefault="00F35EC5" w:rsidP="00F35EC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Pr="00164A73" w:rsidRDefault="00F35EC5" w:rsidP="00F35EC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EC5" w:rsidRPr="00164A73" w:rsidTr="00C7418D">
        <w:tc>
          <w:tcPr>
            <w:tcW w:w="1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EC5" w:rsidRPr="00164A73" w:rsidRDefault="00F35EC5" w:rsidP="00F35E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EC5" w:rsidRPr="00164A73" w:rsidRDefault="00F35EC5" w:rsidP="00F35E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Pr="00164A73" w:rsidRDefault="00F35EC5" w:rsidP="00F35EC5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Pr="00164A73" w:rsidRDefault="00F35EC5" w:rsidP="00F35EC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Pr="00164A73" w:rsidRDefault="00F35EC5" w:rsidP="00F35EC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35EC5" w:rsidRPr="00164A73" w:rsidTr="00C7418D">
        <w:tc>
          <w:tcPr>
            <w:tcW w:w="1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EC5" w:rsidRPr="00164A73" w:rsidRDefault="00F35EC5" w:rsidP="00F35E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EC5" w:rsidRPr="00164A73" w:rsidRDefault="00F35EC5" w:rsidP="00F35E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Pr="00164A73" w:rsidRDefault="00F35EC5" w:rsidP="00F35EC5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Pr="00164A73" w:rsidRDefault="00F35EC5" w:rsidP="00F35EC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Pr="00164A73" w:rsidRDefault="00F35EC5" w:rsidP="00F35EC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EC5" w:rsidRPr="00164A73" w:rsidTr="00C7418D">
        <w:tc>
          <w:tcPr>
            <w:tcW w:w="1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EC5" w:rsidRPr="00164A73" w:rsidRDefault="00F35EC5" w:rsidP="00F35E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EC5" w:rsidRPr="00164A73" w:rsidRDefault="00F35EC5" w:rsidP="00F35E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Pr="00164A73" w:rsidRDefault="00F35EC5" w:rsidP="00F35EC5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Аликовского муниципального округа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Pr="00164A73" w:rsidRDefault="00F35EC5" w:rsidP="00F35EC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Pr="00164A73" w:rsidRDefault="00F35EC5" w:rsidP="00F35EC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35EC5" w:rsidRPr="00164A73" w:rsidTr="00C7418D">
        <w:tc>
          <w:tcPr>
            <w:tcW w:w="1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EC5" w:rsidRPr="00164A73" w:rsidRDefault="00F35EC5" w:rsidP="00F35E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EC5" w:rsidRPr="00164A73" w:rsidRDefault="00F35EC5" w:rsidP="00F35E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Pr="00164A73" w:rsidRDefault="00F35EC5" w:rsidP="00F35EC5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>бюд</w:t>
            </w:r>
            <w:r>
              <w:rPr>
                <w:rFonts w:ascii="Times New Roman" w:hAnsi="Times New Roman"/>
              </w:rPr>
              <w:t xml:space="preserve">жет </w:t>
            </w:r>
            <w:proofErr w:type="gramStart"/>
            <w:r>
              <w:rPr>
                <w:rFonts w:ascii="Times New Roman" w:hAnsi="Times New Roman"/>
              </w:rPr>
              <w:t>территориальных  Аликовского</w:t>
            </w:r>
            <w:proofErr w:type="gramEnd"/>
            <w:r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Pr="00164A73" w:rsidRDefault="00F35EC5" w:rsidP="00F35EC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Pr="00164A73" w:rsidRDefault="00F35EC5" w:rsidP="00F35EC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35EC5" w:rsidRPr="00164A73" w:rsidTr="00C7418D">
        <w:tc>
          <w:tcPr>
            <w:tcW w:w="10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EC5" w:rsidRPr="00164A73" w:rsidRDefault="00F35EC5" w:rsidP="00F35E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EC5" w:rsidRPr="00164A73" w:rsidRDefault="00F35EC5" w:rsidP="00F35E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Pr="00164A73" w:rsidRDefault="00F35EC5" w:rsidP="00F35EC5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Pr="00164A73" w:rsidRDefault="00F35EC5" w:rsidP="00F35EC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Pr="00164A73" w:rsidRDefault="00F35EC5" w:rsidP="00F35EC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35EC5" w:rsidRPr="00164A73" w:rsidTr="00A33671"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EC5" w:rsidRPr="00164A73" w:rsidRDefault="00F35EC5" w:rsidP="00F35EC5">
            <w:pPr>
              <w:jc w:val="both"/>
              <w:rPr>
                <w:sz w:val="24"/>
                <w:szCs w:val="24"/>
              </w:rPr>
            </w:pPr>
            <w:r w:rsidRPr="00CB586D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>3</w:t>
            </w:r>
            <w:r w:rsidRPr="00CB586D">
              <w:rPr>
                <w:sz w:val="24"/>
                <w:szCs w:val="24"/>
              </w:rPr>
              <w:t xml:space="preserve"> (Программа)</w:t>
            </w:r>
          </w:p>
        </w:tc>
        <w:tc>
          <w:tcPr>
            <w:tcW w:w="1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EC5" w:rsidRPr="00A33671" w:rsidRDefault="00F35EC5" w:rsidP="00F35EC5">
            <w:pPr>
              <w:rPr>
                <w:sz w:val="24"/>
                <w:szCs w:val="24"/>
              </w:rPr>
            </w:pPr>
            <w:r w:rsidRPr="00A33671">
              <w:rPr>
                <w:sz w:val="24"/>
                <w:szCs w:val="24"/>
              </w:rPr>
              <w:t>«Сопровождение инвалидов молодого возраста при получении ими профессионального образования и содействие в последующем трудоустройстве»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Pr="00164A73" w:rsidRDefault="00F35EC5" w:rsidP="00F35EC5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Style w:val="a6"/>
                <w:rFonts w:ascii="Times New Roman" w:hAnsi="Times New Roman"/>
              </w:rPr>
              <w:t>всего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Pr="00164A73" w:rsidRDefault="00F35EC5" w:rsidP="00F35EC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Pr="00164A73" w:rsidRDefault="00F35EC5" w:rsidP="00F35EC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35EC5" w:rsidRPr="00164A73" w:rsidTr="00621B59">
        <w:tc>
          <w:tcPr>
            <w:tcW w:w="1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EC5" w:rsidRPr="00164A73" w:rsidRDefault="00F35EC5" w:rsidP="00F35E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EC5" w:rsidRPr="00164A73" w:rsidRDefault="00F35EC5" w:rsidP="00F35E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Pr="00164A73" w:rsidRDefault="00F35EC5" w:rsidP="00F35EC5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Pr="00164A73" w:rsidRDefault="00F35EC5" w:rsidP="00F35EC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Pr="00164A73" w:rsidRDefault="00F35EC5" w:rsidP="00F35EC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35EC5" w:rsidRPr="00164A73" w:rsidTr="00621B59">
        <w:tc>
          <w:tcPr>
            <w:tcW w:w="1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EC5" w:rsidRPr="00164A73" w:rsidRDefault="00F35EC5" w:rsidP="00F35E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EC5" w:rsidRPr="00164A73" w:rsidRDefault="00F35EC5" w:rsidP="00F35E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Pr="00164A73" w:rsidRDefault="00F35EC5" w:rsidP="00F35EC5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Pr="00164A73" w:rsidRDefault="00F35EC5" w:rsidP="00F35EC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Pr="00164A73" w:rsidRDefault="00F35EC5" w:rsidP="00F35EC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35EC5" w:rsidRPr="00164A73" w:rsidTr="00621B59">
        <w:tc>
          <w:tcPr>
            <w:tcW w:w="1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EC5" w:rsidRPr="00164A73" w:rsidRDefault="00F35EC5" w:rsidP="00F35E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EC5" w:rsidRPr="00164A73" w:rsidRDefault="00F35EC5" w:rsidP="00F35E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Pr="00164A73" w:rsidRDefault="00F35EC5" w:rsidP="00F35EC5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Аликовского муниципального округа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Pr="00164A73" w:rsidRDefault="00F35EC5" w:rsidP="00F35EC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Pr="00164A73" w:rsidRDefault="00F35EC5" w:rsidP="00F35EC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35EC5" w:rsidRPr="00164A73" w:rsidTr="00621B59">
        <w:tc>
          <w:tcPr>
            <w:tcW w:w="1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EC5" w:rsidRPr="00164A73" w:rsidRDefault="00F35EC5" w:rsidP="00F35E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EC5" w:rsidRPr="00164A73" w:rsidRDefault="00F35EC5" w:rsidP="00F35E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Pr="00164A73" w:rsidRDefault="00F35EC5" w:rsidP="00F35EC5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 xml:space="preserve">бюджет </w:t>
            </w:r>
            <w:r>
              <w:rPr>
                <w:rFonts w:ascii="Times New Roman" w:hAnsi="Times New Roman"/>
              </w:rPr>
              <w:t>территориа</w:t>
            </w:r>
            <w:bookmarkStart w:id="0" w:name="_GoBack"/>
            <w:r>
              <w:rPr>
                <w:rFonts w:ascii="Times New Roman" w:hAnsi="Times New Roman"/>
              </w:rPr>
              <w:t xml:space="preserve">льных отделов </w:t>
            </w:r>
            <w:bookmarkEnd w:id="0"/>
            <w:r>
              <w:rPr>
                <w:rFonts w:ascii="Times New Roman" w:hAnsi="Times New Roman"/>
              </w:rPr>
              <w:t>Аликовского муниципального округа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Pr="00164A73" w:rsidRDefault="00F35EC5" w:rsidP="00F35EC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Pr="00164A73" w:rsidRDefault="00F35EC5" w:rsidP="00F35EC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35EC5" w:rsidRPr="00164A73" w:rsidTr="00621B59">
        <w:tc>
          <w:tcPr>
            <w:tcW w:w="10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EC5" w:rsidRPr="00164A73" w:rsidRDefault="00F35EC5" w:rsidP="00F35E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EC5" w:rsidRPr="00164A73" w:rsidRDefault="00F35EC5" w:rsidP="00F35E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Pr="00164A73" w:rsidRDefault="00F35EC5" w:rsidP="00F35EC5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Pr="00164A73" w:rsidRDefault="00F35EC5" w:rsidP="00F35EC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Pr="00164A73" w:rsidRDefault="00F35EC5" w:rsidP="00F35EC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90722A" w:rsidRPr="00164A73" w:rsidRDefault="0090722A" w:rsidP="0090722A">
      <w:pPr>
        <w:jc w:val="both"/>
        <w:rPr>
          <w:sz w:val="24"/>
          <w:szCs w:val="24"/>
        </w:rPr>
      </w:pPr>
    </w:p>
    <w:p w:rsidR="0090722A" w:rsidRPr="00164A73" w:rsidRDefault="0090722A" w:rsidP="0090722A">
      <w:pPr>
        <w:jc w:val="both"/>
        <w:rPr>
          <w:sz w:val="24"/>
          <w:szCs w:val="24"/>
        </w:rPr>
      </w:pPr>
      <w:bookmarkStart w:id="1" w:name="sub_9999"/>
      <w:r w:rsidRPr="00164A73">
        <w:rPr>
          <w:sz w:val="24"/>
          <w:szCs w:val="24"/>
        </w:rPr>
        <w:t>* В соответствии с муниципальной программой Аликовского</w:t>
      </w:r>
      <w:r w:rsidR="00FF372B">
        <w:rPr>
          <w:sz w:val="24"/>
          <w:szCs w:val="24"/>
        </w:rPr>
        <w:t xml:space="preserve"> муниципального округа</w:t>
      </w:r>
      <w:r w:rsidRPr="00164A73">
        <w:rPr>
          <w:sz w:val="24"/>
          <w:szCs w:val="24"/>
        </w:rPr>
        <w:t>.</w:t>
      </w:r>
    </w:p>
    <w:p w:rsidR="0090722A" w:rsidRPr="00164A73" w:rsidRDefault="0090722A" w:rsidP="0090722A">
      <w:pPr>
        <w:jc w:val="both"/>
        <w:rPr>
          <w:sz w:val="24"/>
          <w:szCs w:val="24"/>
        </w:rPr>
      </w:pPr>
      <w:bookmarkStart w:id="2" w:name="sub_11111"/>
      <w:bookmarkEnd w:id="1"/>
      <w:r w:rsidRPr="00164A73">
        <w:rPr>
          <w:sz w:val="24"/>
          <w:szCs w:val="24"/>
        </w:rPr>
        <w:t>** Кассовые расходы федерального бюджета, республиканского бюджета Чувашской Респуб</w:t>
      </w:r>
      <w:r w:rsidR="00FF372B">
        <w:rPr>
          <w:sz w:val="24"/>
          <w:szCs w:val="24"/>
        </w:rPr>
        <w:t>лики, бюджета Аликовского муниципального округа</w:t>
      </w:r>
      <w:r w:rsidRPr="00164A73">
        <w:rPr>
          <w:sz w:val="24"/>
          <w:szCs w:val="24"/>
        </w:rPr>
        <w:t xml:space="preserve">, бюджета </w:t>
      </w:r>
      <w:r w:rsidR="00FF372B">
        <w:rPr>
          <w:sz w:val="24"/>
          <w:szCs w:val="24"/>
        </w:rPr>
        <w:t>территориальных отделов</w:t>
      </w:r>
      <w:r w:rsidRPr="00164A73">
        <w:rPr>
          <w:sz w:val="24"/>
          <w:szCs w:val="24"/>
        </w:rPr>
        <w:t xml:space="preserve"> Аликовского </w:t>
      </w:r>
      <w:r w:rsidR="00FF372B">
        <w:rPr>
          <w:sz w:val="24"/>
          <w:szCs w:val="24"/>
        </w:rPr>
        <w:t>муниципального округа</w:t>
      </w:r>
      <w:r w:rsidRPr="00164A73">
        <w:rPr>
          <w:sz w:val="24"/>
          <w:szCs w:val="24"/>
        </w:rPr>
        <w:t>, внебюджетные источники.</w:t>
      </w:r>
      <w:bookmarkEnd w:id="2"/>
    </w:p>
    <w:p w:rsidR="00B700A3" w:rsidRDefault="00B700A3"/>
    <w:sectPr w:rsidR="00B700A3" w:rsidSect="00F35EC5">
      <w:pgSz w:w="11906" w:h="16838" w:code="9"/>
      <w:pgMar w:top="426" w:right="567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8D"/>
    <w:rsid w:val="00002F46"/>
    <w:rsid w:val="002865A4"/>
    <w:rsid w:val="00396ABE"/>
    <w:rsid w:val="00562222"/>
    <w:rsid w:val="00570B8D"/>
    <w:rsid w:val="00696ABA"/>
    <w:rsid w:val="0090722A"/>
    <w:rsid w:val="00A1236A"/>
    <w:rsid w:val="00A33671"/>
    <w:rsid w:val="00B700A3"/>
    <w:rsid w:val="00CB586D"/>
    <w:rsid w:val="00F35EC5"/>
    <w:rsid w:val="00F8460B"/>
    <w:rsid w:val="00FA66F7"/>
    <w:rsid w:val="00FF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D1BFFB-6D97-4D09-A5AB-8C7C1D70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2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0722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0722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uiPriority w:val="99"/>
    <w:rsid w:val="0090722A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9072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90722A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6">
    <w:name w:val="Цветовое выделение"/>
    <w:uiPriority w:val="99"/>
    <w:rsid w:val="0090722A"/>
    <w:rPr>
      <w:b/>
      <w:bCs w:val="0"/>
      <w:color w:val="000080"/>
    </w:rPr>
  </w:style>
  <w:style w:type="paragraph" w:styleId="a7">
    <w:name w:val="Balloon Text"/>
    <w:basedOn w:val="a"/>
    <w:link w:val="a8"/>
    <w:uiPriority w:val="99"/>
    <w:semiHidden/>
    <w:unhideWhenUsed/>
    <w:rsid w:val="002865A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65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../Local%20Settings/Temp/Temporary%20Internet%20Files/Content.IE5/3L2JI2MT/&#1055;&#1086;&#1088;&#1103;&#1076;&#1086;&#1082;%20&#1088;&#1072;&#1079;&#1088;&#1072;&#1073;&#1086;&#1090;&#1082;&#1080;%20&#1084;&#1091;&#1085;&#1080;&#1094;&#1080;&#1087;&#1072;&#1083;&#1100;&#1085;&#1099;&#1093;%20&#1087;&#1088;&#1086;&#1075;&#1088;&#1072;&#1084;&#1084;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../Local%20Settings/Temp/Temporary%20Internet%20Files/Content.IE5/3L2JI2MT/&#1055;&#1086;&#1088;&#1103;&#1076;&#1086;&#1082;%20&#1088;&#1072;&#1079;&#1088;&#1072;&#1073;&#1086;&#1090;&#1082;&#1080;%20&#1084;&#1091;&#1085;&#1080;&#1094;&#1080;&#1087;&#1072;&#1083;&#1100;&#1085;&#1099;&#1093;%20&#1087;&#1088;&#1086;&#1075;&#1088;&#1072;&#1084;&#1084;.doc" TargetMode="External"/><Relationship Id="rId5" Type="http://schemas.openxmlformats.org/officeDocument/2006/relationships/hyperlink" Target="../Local%20Settings/Temp/Temporary%20Internet%20Files/Content.IE5/3L2JI2MT/&#1055;&#1086;&#1088;&#1103;&#1076;&#1086;&#1082;%20&#1088;&#1072;&#1079;&#1088;&#1072;&#1073;&#1086;&#1090;&#1082;&#1080;%20&#1084;&#1091;&#1085;&#1080;&#1094;&#1080;&#1087;&#1072;&#1083;&#1100;&#1085;&#1099;&#1093;%20&#1087;&#1088;&#1086;&#1075;&#1088;&#1072;&#1084;&#1084;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33E35-966C-4F1C-B9B8-8D5D3FCC4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Петр Петрович</cp:lastModifiedBy>
  <cp:revision>13</cp:revision>
  <cp:lastPrinted>2024-04-01T07:13:00Z</cp:lastPrinted>
  <dcterms:created xsi:type="dcterms:W3CDTF">2020-01-27T11:45:00Z</dcterms:created>
  <dcterms:modified xsi:type="dcterms:W3CDTF">2024-04-01T08:48:00Z</dcterms:modified>
</cp:coreProperties>
</file>