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6"/>
        <w:gridCol w:w="1418"/>
        <w:gridCol w:w="4501"/>
      </w:tblGrid>
      <w:tr w:rsidR="0026448F">
        <w:trPr>
          <w:jc w:val="center"/>
        </w:trPr>
        <w:tc>
          <w:tcPr>
            <w:tcW w:w="40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48F" w:rsidRDefault="00B453B7">
            <w:pPr>
              <w:pStyle w:val="Standard"/>
              <w:spacing w:after="0" w:line="240" w:lineRule="auto"/>
              <w:ind w:left="567" w:hanging="567"/>
              <w:jc w:val="center"/>
            </w:pPr>
            <w:r>
              <w:rPr>
                <w:rFonts w:cs="Times New Roman Chuv"/>
                <w:sz w:val="28"/>
                <w:szCs w:val="28"/>
              </w:rPr>
              <w:t xml:space="preserve">  </w:t>
            </w:r>
            <w:r>
              <w:rPr>
                <w:rFonts w:ascii="Times New Roman Chuv" w:hAnsi="Times New Roman Chuv" w:cs="Times New Roman Chuv"/>
                <w:sz w:val="28"/>
                <w:szCs w:val="28"/>
              </w:rPr>
              <w:t>Чёваш Республикин</w:t>
            </w:r>
          </w:p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huv"/>
                <w:sz w:val="28"/>
                <w:szCs w:val="28"/>
              </w:rPr>
              <w:t>+.н. Шупашкар хула</w:t>
            </w:r>
          </w:p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huv"/>
                <w:sz w:val="28"/>
                <w:szCs w:val="28"/>
              </w:rPr>
              <w:t>администраций.</w:t>
            </w:r>
          </w:p>
          <w:p w:rsidR="0026448F" w:rsidRDefault="0026448F">
            <w:pPr>
              <w:pStyle w:val="Standard"/>
              <w:spacing w:after="0" w:line="240" w:lineRule="auto"/>
              <w:jc w:val="center"/>
              <w:rPr>
                <w:rFonts w:ascii="Times New Roman Chuv" w:hAnsi="Times New Roman Chuv" w:cs="Times New Roman Chuv"/>
                <w:sz w:val="28"/>
                <w:szCs w:val="28"/>
              </w:rPr>
            </w:pPr>
          </w:p>
          <w:p w:rsidR="0026448F" w:rsidRDefault="00B453B7">
            <w:pPr>
              <w:pStyle w:val="2"/>
            </w:pPr>
            <w:r>
              <w:rPr>
                <w:sz w:val="28"/>
                <w:szCs w:val="28"/>
              </w:rPr>
              <w:t>ЙЫШЁНУ</w:t>
            </w:r>
          </w:p>
          <w:p w:rsidR="0026448F" w:rsidRDefault="0026448F">
            <w:pPr>
              <w:pStyle w:val="Standard"/>
              <w:spacing w:after="0" w:line="240" w:lineRule="auto"/>
              <w:jc w:val="center"/>
              <w:rPr>
                <w:rFonts w:ascii="Times New Roman Chuv" w:hAnsi="Times New Roman Chuv" w:cs="Times New Roman CYR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object w:dxaOrig="1230" w:dyaOrig="1620" w14:anchorId="1ABFE4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Объект1" o:spid="_x0000_i1025" type="#_x0000_t75" style="width:61.5pt;height:81pt;visibility:visible;mso-wrap-style:square" o:ole="">
                  <v:imagedata r:id="rId7" o:title=""/>
                </v:shape>
                <o:OLEObject Type="Embed" ProgID="Word.Picture.8" ShapeID="Объект1" DrawAspect="Content" ObjectID="_1850626745" r:id="rId8"/>
              </w:object>
            </w:r>
          </w:p>
        </w:tc>
        <w:tc>
          <w:tcPr>
            <w:tcW w:w="45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YR"/>
                <w:sz w:val="28"/>
                <w:szCs w:val="28"/>
              </w:rPr>
              <w:t>Администрация</w:t>
            </w:r>
          </w:p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YR"/>
                <w:sz w:val="28"/>
                <w:szCs w:val="28"/>
              </w:rPr>
              <w:t xml:space="preserve"> города Новочебоксарска</w:t>
            </w:r>
          </w:p>
          <w:p w:rsidR="0026448F" w:rsidRDefault="00B453B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 Chuv" w:hAnsi="Times New Roman Chuv" w:cs="Times New Roman CYR"/>
                <w:sz w:val="28"/>
                <w:szCs w:val="28"/>
              </w:rPr>
              <w:t>Чувашской Республики</w:t>
            </w:r>
          </w:p>
          <w:p w:rsidR="0026448F" w:rsidRDefault="0026448F">
            <w:pPr>
              <w:pStyle w:val="Standard"/>
              <w:spacing w:after="0" w:line="240" w:lineRule="auto"/>
              <w:jc w:val="center"/>
              <w:rPr>
                <w:rFonts w:ascii="Times New Roman Chuv" w:hAnsi="Times New Roman Chuv"/>
                <w:sz w:val="28"/>
                <w:szCs w:val="28"/>
              </w:rPr>
            </w:pPr>
          </w:p>
          <w:p w:rsidR="0026448F" w:rsidRDefault="00B453B7">
            <w:pPr>
              <w:pStyle w:val="3"/>
            </w:pPr>
            <w:r>
              <w:rPr>
                <w:rFonts w:ascii="Times New Roman Chuv" w:hAnsi="Times New Roman Chuv"/>
              </w:rPr>
              <w:t>ПОСТАНОВЛЕНИЕ</w:t>
            </w:r>
          </w:p>
          <w:p w:rsidR="0026448F" w:rsidRDefault="0026448F">
            <w:pPr>
              <w:pStyle w:val="Standard"/>
              <w:spacing w:after="0" w:line="240" w:lineRule="auto"/>
              <w:jc w:val="center"/>
              <w:rPr>
                <w:rFonts w:ascii="Times New Roman Chuv" w:hAnsi="Times New Roman Chuv"/>
                <w:sz w:val="26"/>
                <w:szCs w:val="26"/>
              </w:rPr>
            </w:pPr>
          </w:p>
        </w:tc>
      </w:tr>
    </w:tbl>
    <w:p w:rsidR="0026448F" w:rsidRDefault="003E46D3">
      <w:pPr>
        <w:pStyle w:val="Standard"/>
        <w:jc w:val="center"/>
      </w:pPr>
      <w:r>
        <w:rPr>
          <w:rFonts w:ascii="Times New Roman" w:hAnsi="Times New Roman" w:cs="Times New Roman"/>
          <w:sz w:val="28"/>
          <w:szCs w:val="28"/>
        </w:rPr>
        <w:t>07.09.2026</w:t>
      </w:r>
      <w:r w:rsidR="00B453B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1510</w:t>
      </w:r>
    </w:p>
    <w:p w:rsidR="0026448F" w:rsidRDefault="0026448F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48F" w:rsidRDefault="00B453B7" w:rsidP="00AE45F4">
      <w:pPr>
        <w:pStyle w:val="Standard"/>
        <w:spacing w:after="0" w:line="240" w:lineRule="auto"/>
        <w:ind w:right="4961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 внесении изменений в постановление администрации города Новочебоксарска Чувашской Республики от </w:t>
      </w:r>
      <w:r w:rsidR="00AE45F4">
        <w:rPr>
          <w:rFonts w:ascii="Times New Roman" w:hAnsi="Times New Roman" w:cs="Times New Roman"/>
          <w:b/>
          <w:bCs/>
          <w:sz w:val="26"/>
          <w:szCs w:val="26"/>
        </w:rPr>
        <w:t>03.02.2025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E45F4">
        <w:rPr>
          <w:rFonts w:ascii="Times New Roman" w:hAnsi="Times New Roman" w:cs="Times New Roman"/>
          <w:b/>
          <w:bCs/>
          <w:sz w:val="26"/>
          <w:szCs w:val="26"/>
        </w:rPr>
        <w:t>135</w:t>
      </w:r>
    </w:p>
    <w:p w:rsidR="00AE45F4" w:rsidRDefault="00AE45F4" w:rsidP="00AE45F4">
      <w:pPr>
        <w:pStyle w:val="Standard"/>
        <w:spacing w:after="0" w:line="240" w:lineRule="auto"/>
        <w:ind w:right="4961"/>
        <w:jc w:val="both"/>
        <w:rPr>
          <w:rFonts w:ascii="Times New Roman" w:hAnsi="Times New Roman" w:cs="Times New Roman"/>
          <w:sz w:val="26"/>
          <w:szCs w:val="26"/>
        </w:rPr>
      </w:pPr>
    </w:p>
    <w:p w:rsidR="0026448F" w:rsidRDefault="00B453B7">
      <w:pPr>
        <w:pStyle w:val="Standard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9" w:history="1">
        <w:r>
          <w:rPr>
            <w:rStyle w:val="af1"/>
            <w:rFonts w:ascii="Times New Roman" w:hAnsi="Times New Roman"/>
            <w:color w:val="auto"/>
            <w:sz w:val="26"/>
            <w:szCs w:val="26"/>
          </w:rPr>
          <w:t>пунктом 1 статьи 19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Федерального закона от 12.06.2002 № 67-ФЗ «Об основных гарантиях избирательных прав и права на участие в референдуме граждан Российской Федерации», </w:t>
      </w:r>
      <w:hyperlink r:id="rId10" w:history="1">
        <w:r>
          <w:rPr>
            <w:rStyle w:val="af1"/>
            <w:rFonts w:ascii="Times New Roman" w:hAnsi="Times New Roman"/>
            <w:color w:val="auto"/>
            <w:sz w:val="26"/>
            <w:szCs w:val="26"/>
          </w:rPr>
          <w:t>пунктом 2.2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Комплексного плана мероприятий по образованию единых избирательных участков, участков референдума и формированию участковых избирательных комиссий, утвержденного Центральной избирательной комиссией Чувашской Республики от 30.10.2012, </w:t>
      </w:r>
      <w:hyperlink r:id="rId11" w:history="1">
        <w:r>
          <w:rPr>
            <w:rStyle w:val="af1"/>
            <w:rFonts w:ascii="Times New Roman" w:hAnsi="Times New Roman"/>
            <w:color w:val="auto"/>
            <w:sz w:val="26"/>
            <w:szCs w:val="26"/>
          </w:rPr>
          <w:t>постановлением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Центральной избирательной комиссии Чувашской Республики 27.12.2012 № 58/382-V «Об установлении единой нумерации избирательных участков на территории Чувашской Республики», на основании данных о количестве избирателей, зарегистрированных на территории города Новочебоксарска Чувашской Республики,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администрация города Новочебоксарска Чувашской Республики п о с т а н о в л я е т:</w:t>
      </w:r>
    </w:p>
    <w:p w:rsidR="0026448F" w:rsidRDefault="00B334C6">
      <w:pPr>
        <w:pStyle w:val="ac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B453B7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города Новочебоксарска Чувашской Республики от </w:t>
      </w:r>
      <w:r w:rsidR="00AE45F4">
        <w:rPr>
          <w:rFonts w:ascii="Times New Roman" w:hAnsi="Times New Roman" w:cs="Times New Roman"/>
          <w:sz w:val="26"/>
          <w:szCs w:val="26"/>
        </w:rPr>
        <w:t>03</w:t>
      </w:r>
      <w:r w:rsidR="00B453B7">
        <w:rPr>
          <w:rFonts w:ascii="Times New Roman" w:hAnsi="Times New Roman" w:cs="Times New Roman"/>
          <w:sz w:val="26"/>
          <w:szCs w:val="26"/>
        </w:rPr>
        <w:t>.0</w:t>
      </w:r>
      <w:r w:rsidR="00AE45F4">
        <w:rPr>
          <w:rFonts w:ascii="Times New Roman" w:hAnsi="Times New Roman" w:cs="Times New Roman"/>
          <w:sz w:val="26"/>
          <w:szCs w:val="26"/>
        </w:rPr>
        <w:t>2</w:t>
      </w:r>
      <w:r w:rsidR="00B453B7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B453B7">
        <w:rPr>
          <w:rFonts w:ascii="Times New Roman" w:hAnsi="Times New Roman" w:cs="Times New Roman"/>
          <w:sz w:val="26"/>
          <w:szCs w:val="26"/>
        </w:rPr>
        <w:t xml:space="preserve"> № 1</w:t>
      </w:r>
      <w:r w:rsidR="00AE45F4">
        <w:rPr>
          <w:rFonts w:ascii="Times New Roman" w:hAnsi="Times New Roman" w:cs="Times New Roman"/>
          <w:sz w:val="26"/>
          <w:szCs w:val="26"/>
        </w:rPr>
        <w:t>35</w:t>
      </w:r>
      <w:r w:rsidR="00B453B7">
        <w:rPr>
          <w:rFonts w:ascii="Times New Roman" w:hAnsi="Times New Roman" w:cs="Times New Roman"/>
          <w:sz w:val="26"/>
          <w:szCs w:val="26"/>
        </w:rPr>
        <w:t xml:space="preserve"> «Об образовании избирательных участков для проведения голосования и подсчета голосов избирателей на территории города Новочебоксарска»</w:t>
      </w:r>
      <w:r w:rsidR="00AE45F4">
        <w:rPr>
          <w:rFonts w:ascii="Times New Roman" w:hAnsi="Times New Roman" w:cs="Times New Roman"/>
          <w:sz w:val="26"/>
          <w:szCs w:val="26"/>
        </w:rPr>
        <w:t xml:space="preserve"> внести следующее изменение</w:t>
      </w:r>
      <w:r w:rsidR="00B453B7">
        <w:rPr>
          <w:rFonts w:ascii="Times New Roman" w:hAnsi="Times New Roman" w:cs="Times New Roman"/>
          <w:sz w:val="26"/>
          <w:szCs w:val="26"/>
        </w:rPr>
        <w:t>:</w:t>
      </w:r>
    </w:p>
    <w:p w:rsidR="0026448F" w:rsidRDefault="008F4D3E" w:rsidP="008F4D3E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B453B7">
        <w:rPr>
          <w:rFonts w:ascii="Times New Roman" w:hAnsi="Times New Roman" w:cs="Times New Roman"/>
          <w:sz w:val="26"/>
          <w:szCs w:val="26"/>
        </w:rPr>
        <w:t>риложение к постановлению изложить в новой редакции согласно приложению к настоящему постановлению.</w:t>
      </w:r>
    </w:p>
    <w:p w:rsidR="0026448F" w:rsidRDefault="00B453B7">
      <w:pPr>
        <w:pStyle w:val="ac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2"/>
      <w:r>
        <w:rPr>
          <w:rFonts w:ascii="Times New Roman" w:hAnsi="Times New Roman" w:cs="Times New Roman"/>
          <w:sz w:val="26"/>
          <w:szCs w:val="26"/>
        </w:rPr>
        <w:t>Направить настоящее постановление в Избирательную комиссию Чувашской Республики, Новочебоксарскую территориальную избирательную комиссию.</w:t>
      </w:r>
      <w:bookmarkEnd w:id="0"/>
    </w:p>
    <w:p w:rsidR="0026448F" w:rsidRDefault="00B453B7">
      <w:pPr>
        <w:pStyle w:val="ac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bCs/>
          <w:sz w:val="26"/>
          <w:szCs w:val="26"/>
        </w:rPr>
        <w:t>Сектору пресс-службы администрации города Новочебоксарска Чувашской Республики разместить настоящее постановление в средствах массовой информации и на официальном сайте города Новочебоксарска Чувашской Республики в информационно-телекоммуникационной сети «Интернет».</w:t>
      </w:r>
    </w:p>
    <w:p w:rsidR="0026448F" w:rsidRDefault="00B453B7">
      <w:pPr>
        <w:pStyle w:val="Standard"/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26448F" w:rsidRDefault="00B453B7">
      <w:pPr>
        <w:pStyle w:val="Standard"/>
        <w:tabs>
          <w:tab w:val="left" w:pos="993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6"/>
          <w:szCs w:val="26"/>
        </w:rPr>
        <w:t>5. Контроль за исполнением настоящего постановления возложить на заместителя главы администрации - руководителя аппарата администрации города Новочебоксарска Чувашской Республики.</w:t>
      </w:r>
    </w:p>
    <w:p w:rsidR="0026448F" w:rsidRDefault="0026448F">
      <w:pPr>
        <w:pStyle w:val="ConsPlusNormal"/>
        <w:jc w:val="right"/>
        <w:rPr>
          <w:rFonts w:ascii="Times New Roman" w:hAnsi="Times New Roman" w:cs="Times New Roman"/>
          <w:color w:val="0D0D0D"/>
          <w:sz w:val="26"/>
          <w:szCs w:val="26"/>
        </w:rPr>
      </w:pPr>
    </w:p>
    <w:p w:rsidR="0026448F" w:rsidRDefault="0026448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26448F" w:rsidRDefault="00B453B7">
      <w:pPr>
        <w:pStyle w:val="ConsPlusNormal"/>
      </w:pPr>
      <w:r>
        <w:rPr>
          <w:rFonts w:ascii="Times New Roman" w:hAnsi="Times New Roman" w:cs="Times New Roman"/>
          <w:sz w:val="26"/>
          <w:szCs w:val="26"/>
        </w:rPr>
        <w:t>Глава города Новочебоксарска</w:t>
      </w:r>
    </w:p>
    <w:p w:rsidR="004171F1" w:rsidRPr="003E46D3" w:rsidRDefault="00B453B7" w:rsidP="003E46D3">
      <w:pPr>
        <w:pStyle w:val="ConsPlusNormal"/>
      </w:pPr>
      <w:r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   А.Н. Алексеев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245"/>
        <w:gridCol w:w="3225"/>
        <w:gridCol w:w="1277"/>
      </w:tblGrid>
      <w:tr w:rsidR="004171F1" w:rsidRPr="00B34EDC" w:rsidTr="0088348B">
        <w:trPr>
          <w:trHeight w:val="14034"/>
        </w:trPr>
        <w:tc>
          <w:tcPr>
            <w:tcW w:w="9747" w:type="dxa"/>
            <w:gridSpan w:val="3"/>
          </w:tcPr>
          <w:p w:rsidR="0088348B" w:rsidRPr="0088348B" w:rsidRDefault="0088348B" w:rsidP="003E46D3">
            <w:pPr>
              <w:autoSpaceDE w:val="0"/>
              <w:adjustRightInd w:val="0"/>
              <w:jc w:val="both"/>
            </w:pPr>
          </w:p>
        </w:tc>
      </w:tr>
      <w:tr w:rsidR="0026448F" w:rsidTr="0088348B">
        <w:tblPrEx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5245" w:type="dxa"/>
          <w:wAfter w:w="1277" w:type="dxa"/>
        </w:trPr>
        <w:tc>
          <w:tcPr>
            <w:tcW w:w="32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48B" w:rsidRDefault="0088348B">
            <w:pPr>
              <w:pStyle w:val="ConsPlusNormal"/>
              <w:outlineLvl w:val="0"/>
              <w:rPr>
                <w:rFonts w:ascii="Times New Roman" w:hAnsi="Times New Roman" w:cs="Times New Roman"/>
                <w:color w:val="000000"/>
                <w:szCs w:val="22"/>
              </w:rPr>
            </w:pPr>
          </w:p>
          <w:p w:rsidR="00AF59CB" w:rsidRDefault="00AF59CB">
            <w:pPr>
              <w:pStyle w:val="ConsPlusNormal"/>
              <w:outlineLvl w:val="0"/>
              <w:rPr>
                <w:rFonts w:ascii="Times New Roman" w:hAnsi="Times New Roman" w:cs="Times New Roman"/>
                <w:color w:val="000000"/>
                <w:szCs w:val="22"/>
              </w:rPr>
            </w:pPr>
          </w:p>
          <w:p w:rsidR="00AF59CB" w:rsidRDefault="00AF59CB">
            <w:pPr>
              <w:pStyle w:val="ConsPlusNormal"/>
              <w:outlineLvl w:val="0"/>
              <w:rPr>
                <w:rFonts w:ascii="Times New Roman" w:hAnsi="Times New Roman" w:cs="Times New Roman"/>
                <w:color w:val="000000"/>
                <w:szCs w:val="22"/>
              </w:rPr>
            </w:pPr>
          </w:p>
          <w:p w:rsidR="002B5626" w:rsidRDefault="002B5626">
            <w:pPr>
              <w:pStyle w:val="ConsPlusNormal"/>
              <w:outlineLvl w:val="0"/>
              <w:rPr>
                <w:rFonts w:ascii="Times New Roman" w:hAnsi="Times New Roman" w:cs="Times New Roman"/>
                <w:color w:val="000000"/>
                <w:szCs w:val="22"/>
              </w:rPr>
            </w:pPr>
          </w:p>
          <w:p w:rsidR="002B5626" w:rsidRDefault="002B5626">
            <w:pPr>
              <w:pStyle w:val="ConsPlusNormal"/>
              <w:outlineLvl w:val="0"/>
              <w:rPr>
                <w:rFonts w:ascii="Times New Roman" w:hAnsi="Times New Roman" w:cs="Times New Roman"/>
                <w:color w:val="000000"/>
                <w:szCs w:val="22"/>
              </w:rPr>
            </w:pPr>
          </w:p>
          <w:p w:rsidR="0088348B" w:rsidRDefault="0088348B">
            <w:pPr>
              <w:pStyle w:val="ConsPlusNormal"/>
              <w:outlineLvl w:val="0"/>
              <w:rPr>
                <w:rFonts w:ascii="Times New Roman" w:hAnsi="Times New Roman" w:cs="Times New Roman"/>
                <w:color w:val="000000"/>
                <w:szCs w:val="22"/>
              </w:rPr>
            </w:pPr>
          </w:p>
          <w:p w:rsidR="0026448F" w:rsidRPr="003E46D3" w:rsidRDefault="00B453B7">
            <w:pPr>
              <w:pStyle w:val="ConsPlusNormal"/>
              <w:outlineLvl w:val="0"/>
              <w:rPr>
                <w:sz w:val="21"/>
                <w:szCs w:val="21"/>
              </w:rPr>
            </w:pPr>
            <w:r w:rsidRPr="003E46D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Приложение к постановлению</w:t>
            </w:r>
          </w:p>
          <w:p w:rsidR="0026448F" w:rsidRPr="003E46D3" w:rsidRDefault="00B453B7">
            <w:pPr>
              <w:pStyle w:val="ConsPlusNormal"/>
              <w:rPr>
                <w:sz w:val="21"/>
                <w:szCs w:val="21"/>
              </w:rPr>
            </w:pPr>
            <w:r w:rsidRPr="003E46D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администрации города Новочебоксарска</w:t>
            </w:r>
          </w:p>
          <w:p w:rsidR="0026448F" w:rsidRPr="003E46D3" w:rsidRDefault="00B453B7">
            <w:pPr>
              <w:pStyle w:val="ConsPlusNormal"/>
              <w:rPr>
                <w:sz w:val="21"/>
                <w:szCs w:val="21"/>
              </w:rPr>
            </w:pPr>
            <w:r w:rsidRPr="003E46D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Чувашской Республики</w:t>
            </w:r>
          </w:p>
          <w:p w:rsidR="0026448F" w:rsidRPr="003E46D3" w:rsidRDefault="00B453B7" w:rsidP="003E46D3">
            <w:pPr>
              <w:pStyle w:val="ConsPlusNormal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E46D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от «</w:t>
            </w:r>
            <w:r w:rsidR="003E46D3" w:rsidRPr="003E46D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  <w:r w:rsidRPr="003E46D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» </w:t>
            </w:r>
            <w:r w:rsidR="003E46D3" w:rsidRPr="003E46D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сентября 2026 № 1510</w:t>
            </w:r>
            <w:r w:rsidR="008F4D3E" w:rsidRPr="003E46D3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</w:t>
            </w:r>
          </w:p>
        </w:tc>
      </w:tr>
    </w:tbl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1301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11 с углубленным изучением отдельных предметов" города Новочебоксарска Чувашской Республики, ул. Силикатная, д. 18, телефон: 73-29-97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Заводская дома № 2, 4, 6, 8, 8А, 10, 11, 16, 18;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Набережная дома № 1, 3, 4, 6, 8, 11;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Речная дома № 1, 2, 3, 5, 7, 9, 11, 13, 15, 17, 19;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Силикатная дома № 2, 4, 5, 7, 9, 10, 11, 12, 14, 16, 22, 24.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1302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11 с углубленным изучением отдельных предметов" города Новочебоксарска Чувашской Республики,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 Силикатная, д. 18, телефон: 73-71-45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Набережная дома № 15, 17, 19, 21, 23, 25;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Речная дома № 4, 6;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Речной бульвар дома № 2/1, 3/1, 4/1, 4/2, 4/3, 5, 6.</w:t>
      </w:r>
    </w:p>
    <w:p w:rsidR="0026448F" w:rsidRDefault="00B453B7">
      <w:pPr>
        <w:pStyle w:val="10"/>
        <w:jc w:val="center"/>
      </w:pPr>
      <w:bookmarkStart w:id="1" w:name="sub_1003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 1303</w:t>
      </w:r>
      <w:bookmarkEnd w:id="1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ГАПОУ "Новочебоксарский химико-механический техникум" Минобразования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Чувашии ул. Ж. Крутовой, д. 2, телефон: 73-74-41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Улица: Жени Крутовой дома № 3, 4, 5, 6, 8, 10, 12, 13, 14, 15, 16, 17, 18, 19, 20;</w:t>
      </w:r>
    </w:p>
    <w:p w:rsidR="0026448F" w:rsidRDefault="00B453B7">
      <w:pPr>
        <w:pStyle w:val="Text"/>
      </w:pPr>
      <w:r>
        <w:rPr>
          <w:rFonts w:ascii="Times New Roman" w:hAnsi="Times New Roman"/>
          <w:sz w:val="24"/>
          <w:szCs w:val="24"/>
        </w:rPr>
        <w:t>пер. Химиков дома № 1, 2.</w:t>
      </w:r>
    </w:p>
    <w:p w:rsidR="0026448F" w:rsidRDefault="00B453B7">
      <w:pPr>
        <w:pStyle w:val="10"/>
        <w:spacing w:line="240" w:lineRule="auto"/>
        <w:jc w:val="center"/>
      </w:pPr>
      <w:bookmarkStart w:id="2" w:name="sub_1004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1304</w:t>
      </w:r>
      <w:bookmarkEnd w:id="2"/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нахождения участковой избирательной комиссии и помещения для голосования: МБУ </w:t>
      </w:r>
      <w:r>
        <w:rPr>
          <w:rFonts w:ascii="Times New Roman" w:hAnsi="Times New Roman" w:cs="Times New Roman"/>
          <w:b/>
          <w:sz w:val="24"/>
        </w:rPr>
        <w:t>«Центр финансового и бухгалтерского обслуживания»</w:t>
      </w: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Ул. Коммунистическая,</w:t>
      </w:r>
      <w:r>
        <w:rPr>
          <w:rFonts w:ascii="Times New Roman" w:hAnsi="Times New Roman" w:cs="Times New Roman"/>
          <w:b/>
          <w:sz w:val="24"/>
          <w:szCs w:val="24"/>
        </w:rPr>
        <w:t xml:space="preserve"> д. 2, телефон: 74-50-51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1, 3, 5, 7, 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Коммунистическая дом № 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Жени Крутовой дома № 9, 11;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Молодежная дома № 10, 14, 16, 22, 24, 26, 28;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пер. Химиков дом № 8.</w:t>
      </w:r>
    </w:p>
    <w:p w:rsidR="002B5626" w:rsidRDefault="002B5626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1305</w:t>
      </w: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2" города Новочебоксарска</w:t>
      </w:r>
    </w:p>
    <w:p w:rsidR="0026448F" w:rsidRDefault="00B453B7">
      <w:pPr>
        <w:pStyle w:val="Standard"/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Чувашской Республики, ул. Молодежная, д. 15, телефон: 73-33-05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13, 15;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Коммунистическая дома № 10, 12, 14, 16, 18, 20, </w:t>
      </w:r>
      <w:r>
        <w:rPr>
          <w:rFonts w:ascii="Times New Roman" w:hAnsi="Times New Roman"/>
        </w:rPr>
        <w:t>22, 24, 25;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Молодежная дома № 3, 6, 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пер. Химиков дома № 3, 4, 5, 6.</w:t>
      </w:r>
    </w:p>
    <w:p w:rsidR="0026448F" w:rsidRDefault="00B453B7">
      <w:pPr>
        <w:pStyle w:val="10"/>
        <w:spacing w:line="240" w:lineRule="auto"/>
        <w:jc w:val="center"/>
      </w:pPr>
      <w:bookmarkStart w:id="3" w:name="sub_1006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1306</w:t>
      </w:r>
      <w:bookmarkEnd w:id="3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2" города Новочебоксарска Чувашской Республики, ул. Молодежная, д. 15, телефон: 73-33-05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Молодежная дома № 5, 7, 9, 11, 17, 19, 21;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Терешковой дома № 6, 6А, 20, 22.</w:t>
      </w:r>
    </w:p>
    <w:p w:rsidR="0026448F" w:rsidRDefault="00B453B7">
      <w:pPr>
        <w:pStyle w:val="10"/>
        <w:jc w:val="center"/>
      </w:pPr>
      <w:bookmarkStart w:id="4" w:name="sub_1007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1307</w:t>
      </w:r>
      <w:bookmarkEnd w:id="4"/>
    </w:p>
    <w:p w:rsidR="0088348B" w:rsidRDefault="0088348B" w:rsidP="0088348B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МБОУ "Средняя общеобразовательная школа № 19" города Новочебоксарска Чувашской Республики, </w:t>
      </w:r>
      <w:r>
        <w:rPr>
          <w:rFonts w:ascii="Times New Roman" w:hAnsi="Times New Roman" w:cs="Times New Roman"/>
          <w:color w:val="auto"/>
          <w:sz w:val="24"/>
          <w:szCs w:val="24"/>
        </w:rPr>
        <w:t>ул. В. Интернационалистов, д. 9, телефон: 78-28-77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Воинов-Интернационалистов дома № 2, 4, 6, 8, 10. 11, 14.</w:t>
      </w:r>
    </w:p>
    <w:p w:rsidR="0026448F" w:rsidRDefault="00B453B7">
      <w:pPr>
        <w:pStyle w:val="10"/>
        <w:jc w:val="center"/>
      </w:pPr>
      <w:bookmarkStart w:id="5" w:name="sub_1008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1308</w:t>
      </w:r>
      <w:bookmarkEnd w:id="5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 МБОУ "Средняя общеобразовательная школа № 3" города Новочебоксарска Чувашской Республики, ул. В. Терешковой, д. 15, телефон: 73-05-24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Советская дома № 2, 4, 6, 8, 10, 12;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Терешковой дома № 1, 3, 7, 11, 14.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1309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3" города Новочебоксарска Чувашской Республики, ул. В. Терешковой, д. 15, телефон: 73-86-60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17, 19, 21, 23, 25;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14А, 14, 16, 18, 20, 22,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Терешковой дома № 17, 19, 21.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1310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АНПОО «Академия технологии и управления» ул. Коммунистическая, д. 37,     телефон: 74-68-06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Коммунистическая дома № 26, 28, 29, 30, 31, 32, 33, 34, 35;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Терешковой дома № 4, </w:t>
      </w:r>
      <w:r>
        <w:rPr>
          <w:rFonts w:ascii="Times New Roman" w:hAnsi="Times New Roman"/>
        </w:rPr>
        <w:t xml:space="preserve">5, 8, 9, 10, 12;  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1311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«Новочебоксарский кадетский лицей" ул. Парковая, д. 7,                                        телефон: 74-13-87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6, 6А, 6Б;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Гидростроителей дома № 12, 14, 16, 20;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Парковая дома № 1, 1А, 3, 5, 9, 11, 13.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1312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АУ Дворец культуры "Химик" города Новочебоксарска Чувашской Республики,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 Винокурова, д. 12, телефон: 73-73-38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СНТ Прямоугольник; СНТ скт Ягодка; СНТ Химик; СНТ Родники; СТ Энергия-2;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Винокурова дома № 2, 2А, 2Б, 4, 4А, 8;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Гидростроителей дома № 2, 4, 6, 8, 10, 18.</w:t>
      </w:r>
    </w:p>
    <w:p w:rsidR="0026448F" w:rsidRDefault="00B453B7">
      <w:pPr>
        <w:pStyle w:val="10"/>
        <w:jc w:val="center"/>
      </w:pPr>
      <w:bookmarkStart w:id="6" w:name="sub_1013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1313</w:t>
      </w:r>
      <w:bookmarkEnd w:id="6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5 с углубленным изучением иностранных языков" города Новочебоксарска Чувашской Республики, ул. Комсомольская, д. 18, телефон: 74-60-40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16, 18, 20;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Гидростроителей дома № 7, 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пр. Энергетиков дома № 1, 1А, 5, 7, 9, 10, 12, 13, 14, 15.</w:t>
      </w:r>
    </w:p>
    <w:p w:rsidR="0026448F" w:rsidRDefault="00B453B7">
      <w:pPr>
        <w:pStyle w:val="10"/>
        <w:jc w:val="center"/>
      </w:pPr>
      <w:bookmarkStart w:id="7" w:name="sub_1014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1314</w:t>
      </w:r>
      <w:bookmarkEnd w:id="7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5 с углубленным изучением иностранных языков" города Новочебоксарска Чувашской Республики, ул. Комсомольская, д. 18, телефон: 73-38-87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 № 22;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Комсомольская дома № 2, 4, 6, 8, 10, 12, 14, 16;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пр. Энергетиков дома № 3, 8.</w:t>
      </w:r>
    </w:p>
    <w:p w:rsidR="0026448F" w:rsidRDefault="00B453B7">
      <w:pPr>
        <w:pStyle w:val="10"/>
        <w:jc w:val="center"/>
      </w:pPr>
      <w:bookmarkStart w:id="8" w:name="sub_1015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1315</w:t>
      </w:r>
      <w:bookmarkEnd w:id="8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4" города Новочебоксарска Чувашской Республики, ул. Комсомольская, д. 19, телефон: 73-75-50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б. Гидростроителей дом № 11;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Комсомольская дома № 9, 17, 20, 22;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Парковая дома № 17, 19, 21, 23, 25, 29, 31, 33, 35;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 № 40.</w:t>
      </w:r>
    </w:p>
    <w:p w:rsidR="0026448F" w:rsidRDefault="00B453B7">
      <w:pPr>
        <w:pStyle w:val="10"/>
        <w:jc w:val="center"/>
      </w:pPr>
      <w:bookmarkStart w:id="9" w:name="sub_1016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1316</w:t>
      </w:r>
      <w:bookmarkEnd w:id="9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4» города Новочебоксарска Чувашской Республики, ул. Комсомольская, д. 19, телефон: 74-02-18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Комсомольская дома № 11, 15, 21;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Парковая дома № 37, 39;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34, 36, 38, 44.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1317</w:t>
      </w:r>
    </w:p>
    <w:p w:rsidR="0026448F" w:rsidRDefault="0026448F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Место нахождения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Детско-юношеская библиотека МБУ «Библиотека»</w:t>
      </w: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ул. Советская, д. 24, телефон: 73-28-47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Винокурова дома № 24, 26, 26А, 28;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Комсомольская дома № 1, 3, 5, 7;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 24</w:t>
      </w:r>
      <w:r>
        <w:rPr>
          <w:rFonts w:ascii="Times New Roman" w:hAnsi="Times New Roman"/>
        </w:rPr>
        <w:t>, 26</w:t>
      </w:r>
      <w:r>
        <w:rPr>
          <w:rFonts w:ascii="Times New Roman" w:hAnsi="Times New Roman" w:cs="Times New Roman"/>
        </w:rPr>
        <w:t>, 28, 30.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sub_1018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1318</w:t>
      </w:r>
      <w:bookmarkEnd w:id="10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17" города Новочебоксарска Чувашской Республики, ул. Первомайская, д. 30, телефон: 77-44-84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Винокурова дома № 121, 123, 127;</w:t>
      </w:r>
    </w:p>
    <w:p w:rsidR="0026448F" w:rsidRDefault="00B453B7">
      <w:pPr>
        <w:pStyle w:val="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Воинов-Интернационалистов дома № 13, 15, 17;</w:t>
      </w:r>
    </w:p>
    <w:p w:rsidR="0026448F" w:rsidRDefault="00B453B7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Первомайская дома № 22, 24.</w:t>
      </w:r>
    </w:p>
    <w:p w:rsidR="0026448F" w:rsidRDefault="00B453B7">
      <w:pPr>
        <w:pStyle w:val="10"/>
        <w:spacing w:line="240" w:lineRule="auto"/>
        <w:jc w:val="center"/>
      </w:pPr>
      <w:bookmarkStart w:id="11" w:name="sub_1019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1319</w:t>
      </w:r>
      <w:bookmarkEnd w:id="11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9" города Новочебоксарска Чувашской Республики, б. Зеленый, д. 3, телефон: 73-28-56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37, 41, 43, 47, 49;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Зеленый дома № 1А, 2, 2А, 3А/1, 4, 5, 7, 9, 11.</w:t>
      </w:r>
    </w:p>
    <w:p w:rsidR="0026448F" w:rsidRDefault="00B453B7">
      <w:pPr>
        <w:pStyle w:val="10"/>
        <w:jc w:val="center"/>
      </w:pPr>
      <w:bookmarkStart w:id="12" w:name="sub_1020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1320</w:t>
      </w:r>
      <w:bookmarkEnd w:id="12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ГАПОУ «Новочебоксарский химико-механический техникум» Минобразования Чувашии, ул. Советская, д. 3, телефон: 73-24-65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 29, 31, 33, 35;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б. Зеленый дома № 13, 15;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1, 5, 7;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Промышленная дом № 50.</w:t>
      </w:r>
    </w:p>
    <w:p w:rsidR="0026448F" w:rsidRDefault="00B453B7">
      <w:pPr>
        <w:pStyle w:val="10"/>
        <w:jc w:val="center"/>
      </w:pPr>
      <w:bookmarkStart w:id="13" w:name="sub_1021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1321</w:t>
      </w:r>
      <w:bookmarkEnd w:id="13"/>
    </w:p>
    <w:p w:rsidR="0026448F" w:rsidRDefault="00B453B7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МБУ "Историко-художественный музейный комплекс»" города Новочебоксарска Чувашской Республики, ул. Винокурова, д. 42-А, телефон: 74-02-40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Винокурова дома № 32, 34, 36, 38;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 Зеленый дома № 10, 17, 17А, 19;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Советская дома № 9, 11;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Солнечная дома № 4, 6, 8, 10.</w:t>
      </w:r>
    </w:p>
    <w:p w:rsidR="0026448F" w:rsidRDefault="00B453B7">
      <w:pPr>
        <w:pStyle w:val="10"/>
        <w:jc w:val="center"/>
      </w:pPr>
      <w:bookmarkStart w:id="14" w:name="sub_1022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1322</w:t>
      </w:r>
      <w:bookmarkEnd w:id="14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8" города Новочебоксарска Чувашской Республики, ул. Солнечная, д. 14, телефон: 77-17-00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Советская дома № 21, 25, 29;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Солнечная дома № 16, 18, 20, 22, 24, 26, 28.</w:t>
      </w:r>
    </w:p>
    <w:p w:rsidR="0026448F" w:rsidRDefault="00B453B7">
      <w:pPr>
        <w:pStyle w:val="10"/>
        <w:spacing w:line="240" w:lineRule="auto"/>
        <w:jc w:val="center"/>
      </w:pPr>
      <w:bookmarkStart w:id="15" w:name="sub_1023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1323</w:t>
      </w:r>
      <w:bookmarkEnd w:id="15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8" города Новочебоксарска Чувашской Республики, ул. Солнечная, д. 14, телефон: 77-02-36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б. Зеленый: дома № 16, 18, 20, 21, 22, 23, 24, 25, 27, 29, 31;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13, 15.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1324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"Гимназия № 6" города Новочебоксарска Чувашской Республики,      б. Зеленый, д. 26, телефон: 77-36-59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Улицы: б. Зеленый дома № </w:t>
      </w:r>
      <w:r>
        <w:rPr>
          <w:rFonts w:ascii="Times New Roman" w:hAnsi="Times New Roman"/>
        </w:rPr>
        <w:t>6, 8, 8А;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 xml:space="preserve">Солнечная дома </w:t>
      </w:r>
      <w:bookmarkStart w:id="16" w:name="sub_1025"/>
      <w:r>
        <w:rPr>
          <w:rFonts w:ascii="Times New Roman" w:hAnsi="Times New Roman"/>
          <w:sz w:val="22"/>
          <w:szCs w:val="22"/>
        </w:rPr>
        <w:t>№ 5, 7, 9, 13, 15, 17, 19, 21, 23.</w:t>
      </w:r>
      <w:bookmarkEnd w:id="16"/>
    </w:p>
    <w:p w:rsidR="0026448F" w:rsidRDefault="0026448F">
      <w:pPr>
        <w:pStyle w:val="ae"/>
        <w:rPr>
          <w:rFonts w:ascii="Times New Roman" w:hAnsi="Times New Roman" w:cs="Times New Roman"/>
          <w:color w:val="auto"/>
          <w:shd w:val="clear" w:color="auto" w:fill="F0F0F0"/>
        </w:rPr>
      </w:pP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1325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ДО "Центр развития творчества детей и юношества"                                            города Новочебоксарска Чувашской Республики,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ул.Советская, д. 41, телефон: 73-80-10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Улицы: Винокурова дом № 54;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Пионерская дома № 2/2, 4/2;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Советская  дома № 27, 39, 50А, 50Б, 50Д, 50Е, 52, 54, 56, 58;</w:t>
      </w:r>
      <w:r w:rsidR="001840F5">
        <w:rPr>
          <w:rFonts w:ascii="Times New Roman" w:hAnsi="Times New Roman"/>
          <w:sz w:val="22"/>
          <w:szCs w:val="22"/>
        </w:rPr>
        <w:t xml:space="preserve"> 70</w:t>
      </w:r>
      <w:bookmarkStart w:id="17" w:name="_GoBack"/>
      <w:bookmarkEnd w:id="17"/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Строителей дома № 4, 6.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1326</w:t>
      </w:r>
    </w:p>
    <w:p w:rsidR="0026448F" w:rsidRDefault="00B453B7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"Гимназия № 6" города Новочебоксарска Чувашской Республики,              б. Зеленый, д. 26, телефон: 77-36-59</w:t>
      </w:r>
    </w:p>
    <w:p w:rsidR="0026448F" w:rsidRDefault="00B453B7">
      <w:pPr>
        <w:pStyle w:val="Standard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Улицы: Советская дома № 33, 35, 37;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Солнечная дома № 25,27, 29, 29А, 30, 32, 34, 36, 42, 44, 46, 48, 50, 52, 54, 58, 60, 62, 62А, 64, 66, 70, 72, 74А,76.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1327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16 города Новочебоксарска Чувашской Республики, ул. Семенова, д. 25 А, телефон: 75-93-70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Восточная дома № 1, 1/1, 1/2, 1/3, 3, 5;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Семенова дома № 2, 2А, 3, 5, 7, 11, 19, 21, 23.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1328</w:t>
      </w:r>
    </w:p>
    <w:p w:rsidR="0026448F" w:rsidRDefault="00B453B7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Место нахождения участковой избирательной комиссии и помещения для голосования: МБОУ ДО "Новочебоксарская детская художественная школа» города Новочебоксарска Чувашской Республики, пр. Ельниковский, д. 5 А, телефон: 75-98-88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Восточная дома № 7, 9, 11, 15, 17, 19, 21, 21А, 21Б, 21Г;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10-й Пятилетки дома № 2, 4, 10.</w:t>
      </w:r>
    </w:p>
    <w:p w:rsidR="0026448F" w:rsidRDefault="00B453B7">
      <w:pPr>
        <w:pStyle w:val="10"/>
        <w:spacing w:line="240" w:lineRule="auto"/>
        <w:jc w:val="center"/>
      </w:pPr>
      <w:bookmarkStart w:id="18" w:name="sub_1029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1329</w:t>
      </w:r>
      <w:bookmarkEnd w:id="18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16 города Новочебоксарска Чувашской Республики, ул. Семенова, д. 25а, телефон: 75-93-70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10-й Пятилетки дома № </w:t>
      </w:r>
      <w:r>
        <w:rPr>
          <w:rFonts w:ascii="Times New Roman" w:hAnsi="Times New Roman"/>
        </w:rPr>
        <w:t xml:space="preserve"> 3, 5, 5А, 5Б, 5Г, 7, 9, 11, 14, 15.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1330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16 города Новочебоксарска Чувашской Республики, ул. Семенова, д. 25а, телефон: 75-93-70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Улицы: </w:t>
      </w:r>
      <w:r>
        <w:rPr>
          <w:rFonts w:ascii="Times New Roman" w:hAnsi="Times New Roman"/>
        </w:rPr>
        <w:t>Винокурова дома № 57, 61;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пр.Ельниковский дома № 2, 3, 3А, 4;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Семенова дома № 29, 33, 35, 37, 39;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Зелинского, Луговского, Майская, Ольдеевская, Петинская.</w:t>
      </w:r>
    </w:p>
    <w:p w:rsidR="0026448F" w:rsidRDefault="00B453B7">
      <w:pPr>
        <w:pStyle w:val="10"/>
        <w:jc w:val="center"/>
      </w:pPr>
      <w:bookmarkStart w:id="19" w:name="sub_1031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1331</w:t>
      </w:r>
      <w:bookmarkEnd w:id="19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12" города Новочебоксарска Чувашской Республики, пр. Ельниковский, д. 6, телефон: 75-79-29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Винокурова дома № 65, 65А, 69, 71, 73, 75, 77, 81, 83;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10-й Пятилетки дома № 32, 34, 36, 38.</w:t>
      </w:r>
    </w:p>
    <w:p w:rsidR="0026448F" w:rsidRDefault="00B453B7">
      <w:pPr>
        <w:pStyle w:val="10"/>
        <w:jc w:val="center"/>
      </w:pPr>
      <w:bookmarkStart w:id="20" w:name="sub_1032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1332</w:t>
      </w:r>
      <w:bookmarkEnd w:id="20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12" города Новочебоксарска Чувашской Республики, пр. Ельниковский, д. 6, телефон: 75-97-48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пр. Ельниковский дома № 4А, 5, 8, 9, 10, 11, 12;</w:t>
      </w:r>
    </w:p>
    <w:p w:rsidR="0026448F" w:rsidRDefault="00B453B7">
      <w:pPr>
        <w:pStyle w:val="Standard"/>
      </w:pPr>
      <w:r>
        <w:rPr>
          <w:rFonts w:ascii="Times New Roman" w:hAnsi="Times New Roman" w:cs="Times New Roman"/>
        </w:rPr>
        <w:t>10-й Пятилетки дома № </w:t>
      </w:r>
      <w:r>
        <w:rPr>
          <w:rFonts w:ascii="Times New Roman" w:hAnsi="Times New Roman"/>
        </w:rPr>
        <w:t>13, 20, 22, 26, 28.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1333</w:t>
      </w:r>
    </w:p>
    <w:p w:rsidR="0026448F" w:rsidRDefault="00B453B7">
      <w:pPr>
        <w:pStyle w:val="10"/>
        <w:shd w:val="clear" w:color="auto" w:fill="FFFFFF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16 города Новочебоксарска Чувашской Республики, ул. Семенова, д. 25а, телефон: 75-93-70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Улицы: Анаткасинская, Березовая, Вишневая, Кленовая, Липовая аллея, Пустынькасинская, Садовая, Тенекасинская, Тоскинеевская, Цыганкасинская, Чединская, Черемуховая, Яблоневая, Ягодная;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Восточная дома № 14, 14А, 16, 18, 20, 22, 23/2, 23/3, 23/4, 24, 26, 28/1, 28/2.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1334</w:t>
      </w:r>
    </w:p>
    <w:p w:rsidR="0026448F" w:rsidRDefault="00B453B7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МБОУ "Средняя общеобразовательная школа № 12" города Новочебоксарска Чувашской Республики, пр. Ельниковский, д. 6, телефон: 75-79-29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Улица: Винокурова дома № 99, 101;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Пионерская дом № 11А;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Строителей дома № 23/1, 23/2, 23/3, 23/4, 25, 27, 29, 31;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10-й Пятилетки дома № 25, 46А, 46Б, 46Г.</w:t>
      </w:r>
    </w:p>
    <w:p w:rsidR="0026448F" w:rsidRDefault="00B453B7">
      <w:pPr>
        <w:pStyle w:val="1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sub_1035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1335</w:t>
      </w:r>
      <w:bookmarkEnd w:id="21"/>
    </w:p>
    <w:p w:rsidR="0026448F" w:rsidRDefault="0026448F">
      <w:pPr>
        <w:pStyle w:val="Standard"/>
      </w:pPr>
    </w:p>
    <w:p w:rsidR="0026448F" w:rsidRDefault="00B453B7">
      <w:pPr>
        <w:pStyle w:val="10"/>
        <w:spacing w:before="0" w:line="240" w:lineRule="auto"/>
        <w:jc w:val="center"/>
      </w:pPr>
      <w:r>
        <w:rPr>
          <w:rFonts w:ascii="Times New Roman" w:hAnsi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МБУ "Спортивная школа №1" города Новочебоксарска, ул. Пионерская, д.1,</w:t>
      </w:r>
    </w:p>
    <w:p w:rsidR="0026448F" w:rsidRDefault="00B453B7">
      <w:pPr>
        <w:pStyle w:val="10"/>
        <w:spacing w:before="0" w:line="240" w:lineRule="auto"/>
        <w:jc w:val="center"/>
      </w:pPr>
      <w:r>
        <w:rPr>
          <w:rFonts w:ascii="Times New Roman" w:hAnsi="Times New Roman"/>
          <w:color w:val="auto"/>
          <w:sz w:val="24"/>
          <w:szCs w:val="24"/>
        </w:rPr>
        <w:t>телефон: 77-06-42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Улицы: Пионерская дома №  6/1, 6/2, 6/3, 8, 10;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Строителей дома № 5/1, 5/2, 7.</w:t>
      </w:r>
      <w:bookmarkStart w:id="22" w:name="P32_Копия_1"/>
      <w:bookmarkEnd w:id="22"/>
    </w:p>
    <w:p w:rsidR="0026448F" w:rsidRDefault="00B453B7">
      <w:pPr>
        <w:pStyle w:val="10"/>
        <w:jc w:val="center"/>
      </w:pPr>
      <w:bookmarkStart w:id="23" w:name="sub_1036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 1336</w:t>
      </w:r>
      <w:bookmarkEnd w:id="23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МБОУ "Средняя общеобразовательная школа № 12" города Новочебоксарска Чувашской Республики, пр. Ельниковский, д. 6, телефон: 75-79-29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 85, 87, 87А, 89;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Пионерская дома № 11, 13, 15, 17, 19, 23, 27;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10-й Пятилетки дома № 44, 46.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1337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13" города Новочебоксарска       Чувашской Республики, ул. Первомайская, д. 45, телефон: 77-19-90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 Винокурова дома № 113,115;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Первомайская дома № 16, 18, 37, 39, 49.</w:t>
      </w:r>
    </w:p>
    <w:p w:rsidR="0026448F" w:rsidRDefault="00B453B7">
      <w:pPr>
        <w:pStyle w:val="10"/>
        <w:jc w:val="center"/>
      </w:pPr>
      <w:bookmarkStart w:id="24" w:name="sub_1038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1338</w:t>
      </w:r>
      <w:bookmarkEnd w:id="24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"Лицей № 18" города Новочебоксарска Чувашской Республики, ул. Первомайская, д. 55, телефон: 77-39-57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Строителей дома № 42, 44, 46, 48, 52, 54, 56, 58, 60, 62;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Южная дома № 1, 2, 3, 5.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1339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"Лицей № 18" города Новочебоксарска Чувашской Республики, ул. Первомайская, д. 55, телефон: 77-45-90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Первомайская дома № 51, 53, 57;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Строителей дом № 50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Южная дома № 4, 6, 7, 7А, 8, 8А, 9, 10, 12, 12А;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10-й Пятилетки дом № 35А.</w:t>
      </w:r>
    </w:p>
    <w:p w:rsidR="0026448F" w:rsidRDefault="00B453B7">
      <w:pPr>
        <w:pStyle w:val="10"/>
        <w:jc w:val="center"/>
      </w:pPr>
      <w:bookmarkStart w:id="25" w:name="sub_1040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1340</w:t>
      </w:r>
      <w:bookmarkEnd w:id="25"/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20 имени Васьлея Митты с углубленным изучением отдельных предметов" города Новочебоксарска Чувашской Республики, ул. 10 Пятилетки, д. 41, телефон: 77-47-61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Первомайская дома № 38, 40, 44;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Южная дома № 16, 18, 20;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10-й Пятилетки дома № 35, 37.</w:t>
      </w:r>
    </w:p>
    <w:p w:rsidR="0026448F" w:rsidRDefault="00B453B7">
      <w:pPr>
        <w:pStyle w:val="10"/>
        <w:jc w:val="center"/>
      </w:pPr>
      <w:bookmarkStart w:id="26" w:name="sub_1041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1341</w:t>
      </w:r>
      <w:bookmarkEnd w:id="26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20 имени Васьлея Митты с углубленным изучением отдельных предметов" города Новочебоксарска Чувашской Республики, ул. 10 Пятилетки, д. 41, телефон: 77-47-61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Воинов-Интернационалистов дома № 35, 39, 41, 45, 47, 49;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Первомайская дом № 36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10-й Пятилетки дома № 39, 43, 47.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1342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13" города Новочебоксарска       Чувашской Республики, ул. Первомайская, д. 45, телефон: 77-29-55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 № 105;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Строителей дома № 20, 22, 24, 26, 30, 32, 34, 38, 40;</w:t>
      </w:r>
    </w:p>
    <w:p w:rsidR="0088348B" w:rsidRDefault="00B453B7" w:rsidP="0088348B">
      <w:pPr>
        <w:pStyle w:val="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10-й Пятилетки дома № 48, 52.</w:t>
      </w:r>
    </w:p>
    <w:p w:rsidR="0088348B" w:rsidRDefault="0088348B" w:rsidP="0088348B">
      <w:pPr>
        <w:pStyle w:val="Text"/>
        <w:rPr>
          <w:rFonts w:ascii="Times New Roman" w:hAnsi="Times New Roman"/>
          <w:sz w:val="22"/>
          <w:szCs w:val="22"/>
        </w:rPr>
      </w:pPr>
    </w:p>
    <w:p w:rsidR="0088348B" w:rsidRDefault="0088348B" w:rsidP="0088348B">
      <w:pPr>
        <w:pStyle w:val="Text"/>
        <w:rPr>
          <w:rFonts w:ascii="Times New Roman" w:hAnsi="Times New Roman"/>
          <w:sz w:val="22"/>
          <w:szCs w:val="22"/>
        </w:rPr>
      </w:pPr>
    </w:p>
    <w:p w:rsidR="0026448F" w:rsidRPr="0088348B" w:rsidRDefault="00B453B7" w:rsidP="0088348B">
      <w:pPr>
        <w:pStyle w:val="Text"/>
        <w:jc w:val="center"/>
        <w:rPr>
          <w:b/>
        </w:rPr>
      </w:pPr>
      <w:r w:rsidRPr="0088348B">
        <w:rPr>
          <w:rFonts w:ascii="Times New Roman" w:hAnsi="Times New Roman"/>
          <w:b/>
          <w:sz w:val="24"/>
          <w:szCs w:val="24"/>
        </w:rPr>
        <w:t>Избирательный участок № 1343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13" города Новочебоксарска       Чувашской Республики, ул. Первомайская, д. 45, телефон: 78-59-83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Первомайская дома № 31, 33, 35, 43, 47;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10-й Пятилетки дома № </w:t>
      </w:r>
      <w:r>
        <w:rPr>
          <w:rFonts w:ascii="Times New Roman" w:hAnsi="Times New Roman"/>
        </w:rPr>
        <w:t xml:space="preserve">27, 31, </w:t>
      </w:r>
      <w:r>
        <w:rPr>
          <w:rFonts w:ascii="Times New Roman" w:hAnsi="Times New Roman" w:cs="Times New Roman"/>
        </w:rPr>
        <w:t>50, 54, 56, 58, 62.</w:t>
      </w:r>
    </w:p>
    <w:p w:rsidR="0026448F" w:rsidRDefault="00B453B7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7" w:name="sub_1044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1344</w:t>
      </w:r>
      <w:bookmarkEnd w:id="27"/>
    </w:p>
    <w:p w:rsidR="002B5626" w:rsidRDefault="0088348B" w:rsidP="002B5626">
      <w:pPr>
        <w:pStyle w:val="10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Место нахождения участковой избирательной комиссии и помещения для голосования: МБОУ "Средняя общеобразовательная школа № 17" города Новочебоксарска Чувашской Республики, ул. Первомайская, д. 30, </w:t>
      </w:r>
    </w:p>
    <w:p w:rsidR="002B5626" w:rsidRDefault="0088348B" w:rsidP="002B5626">
      <w:pPr>
        <w:pStyle w:val="10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телефон: 77-44-84</w:t>
      </w:r>
    </w:p>
    <w:p w:rsidR="0026448F" w:rsidRPr="004171F1" w:rsidRDefault="00B453B7" w:rsidP="002B5626">
      <w:pPr>
        <w:pStyle w:val="10"/>
        <w:spacing w:before="0" w:line="240" w:lineRule="auto"/>
        <w:rPr>
          <w:b w:val="0"/>
          <w:color w:val="auto"/>
          <w:sz w:val="24"/>
          <w:szCs w:val="24"/>
        </w:rPr>
      </w:pPr>
      <w:r w:rsidRPr="004171F1">
        <w:rPr>
          <w:rFonts w:ascii="Times New Roman" w:hAnsi="Times New Roman" w:cs="Times New Roman"/>
          <w:b w:val="0"/>
          <w:color w:val="auto"/>
          <w:sz w:val="24"/>
          <w:szCs w:val="24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2"/>
          <w:szCs w:val="22"/>
        </w:rPr>
        <w:t>Воинов-Интернационалистов дома № 16, 18, 20, 22, 24, 26;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 xml:space="preserve">10-й Пятилетки дома № 78, 80, 82, 84, </w:t>
      </w:r>
      <w:r w:rsidR="002B5626">
        <w:rPr>
          <w:rFonts w:ascii="Times New Roman" w:hAnsi="Times New Roman"/>
          <w:sz w:val="22"/>
          <w:szCs w:val="22"/>
        </w:rPr>
        <w:t xml:space="preserve">86, </w:t>
      </w:r>
      <w:r>
        <w:rPr>
          <w:rFonts w:ascii="Times New Roman" w:hAnsi="Times New Roman"/>
          <w:sz w:val="22"/>
          <w:szCs w:val="22"/>
        </w:rPr>
        <w:t>88, 90</w:t>
      </w:r>
      <w:r w:rsidR="002B5626">
        <w:rPr>
          <w:rFonts w:ascii="Times New Roman" w:hAnsi="Times New Roman"/>
          <w:sz w:val="22"/>
          <w:szCs w:val="22"/>
        </w:rPr>
        <w:t>, 92</w:t>
      </w:r>
      <w:r>
        <w:rPr>
          <w:rFonts w:ascii="Times New Roman" w:hAnsi="Times New Roman"/>
          <w:sz w:val="22"/>
          <w:szCs w:val="22"/>
        </w:rPr>
        <w:t>.</w:t>
      </w:r>
    </w:p>
    <w:p w:rsidR="0026448F" w:rsidRDefault="00B453B7">
      <w:pPr>
        <w:pStyle w:val="10"/>
        <w:jc w:val="center"/>
      </w:pPr>
      <w:bookmarkStart w:id="28" w:name="sub_1045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1345</w:t>
      </w:r>
      <w:bookmarkEnd w:id="28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17" города Новочебоксарска Чувашской Республики, ул. Первомайская, д. 30, телефон: 77-09-72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Улицы: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2"/>
          <w:szCs w:val="22"/>
        </w:rPr>
        <w:t>Воинов-Интернационалистов дома № 21, 23, 27;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10-й Пятилетки дома № 64, 70, 72.</w:t>
      </w:r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1346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Библиотека им. Н.Носова МБУ «Библиотека», ул. 10-й Пятилетки, д. 70              телефон: 77-26-47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/>
        </w:rPr>
        <w:t xml:space="preserve">Воинов-Интернационалистов дома № </w:t>
      </w:r>
      <w:r>
        <w:rPr>
          <w:rFonts w:ascii="Times New Roman" w:hAnsi="Times New Roman" w:cs="Times New Roman"/>
        </w:rPr>
        <w:t>25, 29, 33;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10-Пятилетки дома № 66, 68,74,76;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Первомайская дома № 32, 34.</w:t>
      </w:r>
    </w:p>
    <w:p w:rsidR="0026448F" w:rsidRDefault="00B453B7">
      <w:pPr>
        <w:pStyle w:val="10"/>
        <w:jc w:val="center"/>
      </w:pPr>
      <w:bookmarkStart w:id="29" w:name="sub_1047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1347</w:t>
      </w:r>
      <w:bookmarkEnd w:id="29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19" города Новочебоксарска Чувашской Республики, ул. В. Интернационалистов, д. 9, телефон: 78-28-77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Улица: Винокурова дома </w:t>
      </w:r>
      <w:r>
        <w:rPr>
          <w:rFonts w:ascii="Times New Roman" w:hAnsi="Times New Roman"/>
        </w:rPr>
        <w:t>№ 74, 76, 78</w:t>
      </w:r>
      <w:r>
        <w:rPr>
          <w:rFonts w:ascii="Times New Roman" w:hAnsi="Times New Roman" w:cs="Times New Roman"/>
        </w:rPr>
        <w:t>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Воинов-Интернационалистов дом № 7;</w:t>
      </w:r>
    </w:p>
    <w:p w:rsidR="0026448F" w:rsidRDefault="00B453B7">
      <w:pPr>
        <w:pStyle w:val="Standard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Советская дом № 69;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/>
        </w:rPr>
        <w:t>Первомайская дома № 8, 12, 14.</w:t>
      </w:r>
    </w:p>
    <w:p w:rsidR="0026448F" w:rsidRDefault="00B453B7">
      <w:pPr>
        <w:pStyle w:val="10"/>
        <w:jc w:val="center"/>
      </w:pPr>
      <w:bookmarkStart w:id="30" w:name="sub_1048"/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1348</w:t>
      </w:r>
      <w:bookmarkEnd w:id="30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 19" города Новочебоксарска Чувашской Республики, ул. В. Интернационалистов, д. 9, телефон: 78-79-93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дома № 72, 84, 84А, 86;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67, 71, 73, 75, 77.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1349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"Средняя общеобразовательная школа № 19" города Новочебоксарска,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 В. Интернационалистов, д. 9, телефон: 77-19-24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Улицы: Винокурова дом № 66;</w:t>
      </w:r>
    </w:p>
    <w:p w:rsidR="0026448F" w:rsidRDefault="00B453B7">
      <w:pPr>
        <w:pStyle w:val="Text"/>
      </w:pPr>
      <w:r>
        <w:rPr>
          <w:rFonts w:ascii="Times New Roman" w:hAnsi="Times New Roman"/>
          <w:sz w:val="22"/>
          <w:szCs w:val="22"/>
        </w:rPr>
        <w:t>Первомайская дома 27, 27А, 29, 29А, 29Б;</w:t>
      </w:r>
    </w:p>
    <w:p w:rsidR="0026448F" w:rsidRDefault="00B453B7">
      <w:pPr>
        <w:pStyle w:val="Text"/>
        <w:shd w:val="clear" w:color="auto" w:fill="FFFFFF"/>
      </w:pPr>
      <w:r>
        <w:rPr>
          <w:rFonts w:ascii="Times New Roman" w:hAnsi="Times New Roman"/>
          <w:sz w:val="22"/>
          <w:szCs w:val="22"/>
        </w:rPr>
        <w:t>Строителей дома № 14, 16, 16А, 18.</w:t>
      </w:r>
    </w:p>
    <w:p w:rsidR="0026448F" w:rsidRDefault="00B453B7">
      <w:pPr>
        <w:pStyle w:val="10"/>
        <w:jc w:val="center"/>
      </w:pPr>
      <w:bookmarkStart w:id="31" w:name="sub_1050"/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Избирательный участок № 1350</w:t>
      </w:r>
      <w:bookmarkEnd w:id="31"/>
    </w:p>
    <w:p w:rsidR="0026448F" w:rsidRDefault="00B453B7">
      <w:pPr>
        <w:pStyle w:val="10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ДО "Детская школа искусств" города Новочебоксарска, ул. Советская, д. 43, телефон: 77-18-27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Улицы: </w:t>
      </w:r>
      <w:r>
        <w:rPr>
          <w:rFonts w:ascii="Times New Roman" w:hAnsi="Times New Roman"/>
        </w:rPr>
        <w:t>Строителей дома №  12, 12Б.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</w:t>
      </w:r>
      <w:r>
        <w:rPr>
          <w:rFonts w:ascii="Times New Roman" w:hAnsi="Times New Roman"/>
        </w:rPr>
        <w:t xml:space="preserve">53, 55, 59, 59А, 60, 61, </w:t>
      </w:r>
      <w:r w:rsidR="002B5626">
        <w:rPr>
          <w:rFonts w:ascii="Times New Roman" w:hAnsi="Times New Roman"/>
        </w:rPr>
        <w:t xml:space="preserve">62, </w:t>
      </w:r>
      <w:r>
        <w:rPr>
          <w:rFonts w:ascii="Times New Roman" w:hAnsi="Times New Roman"/>
        </w:rPr>
        <w:t>63, 65.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1351</w:t>
      </w:r>
    </w:p>
    <w:p w:rsidR="0026448F" w:rsidRDefault="00B453B7">
      <w:pPr>
        <w:pStyle w:val="10"/>
        <w:spacing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 МБОУ ДО "Центр развития творчества детей и юношества"                                            города Новочебоксарска Чувашской Республики,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ул.Советская, д. 41, телефон: 73-80-10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Улицы: </w:t>
      </w:r>
      <w:r>
        <w:rPr>
          <w:rFonts w:ascii="Times New Roman" w:hAnsi="Times New Roman"/>
        </w:rPr>
        <w:t>Пионерская дома № 2/1, 4/1, 9, 9А, 9Б, 9Г,9Д, 9Ж;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Советская дома № 45, 49, 49А, 51, 53А.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Избирательный участок № 1352</w:t>
      </w:r>
    </w:p>
    <w:p w:rsidR="0026448F" w:rsidRDefault="00B453B7">
      <w:pPr>
        <w:pStyle w:val="10"/>
        <w:spacing w:line="240" w:lineRule="auto"/>
        <w:jc w:val="center"/>
      </w:pPr>
      <w:r>
        <w:rPr>
          <w:rFonts w:ascii="Times New Roman" w:hAnsi="Times New Roman" w:cs="Times New Roman"/>
          <w:color w:val="auto"/>
          <w:sz w:val="24"/>
          <w:szCs w:val="24"/>
        </w:rPr>
        <w:t>Место нахождения участковой избирательной комиссии и помещения для голосования:</w:t>
      </w:r>
      <w:r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МБОУ ДО "Детская музыкальная школа" города Новочебоксарска                  ул. Пионерская, д. 3, телефон: 73-07-37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>Границы избирательного участка:</w:t>
      </w:r>
    </w:p>
    <w:p w:rsidR="0026448F" w:rsidRDefault="00B453B7">
      <w:pPr>
        <w:pStyle w:val="Standard"/>
        <w:spacing w:after="0" w:line="240" w:lineRule="auto"/>
      </w:pPr>
      <w:r>
        <w:rPr>
          <w:rFonts w:ascii="Times New Roman" w:hAnsi="Times New Roman" w:cs="Times New Roman"/>
        </w:rPr>
        <w:t xml:space="preserve">Улица Строителей дома </w:t>
      </w:r>
      <w:r>
        <w:rPr>
          <w:rFonts w:ascii="Times New Roman" w:hAnsi="Times New Roman"/>
        </w:rPr>
        <w:t>1/1, 1/2, 3/1, 3/2, 10.</w:t>
      </w:r>
    </w:p>
    <w:p w:rsidR="0026448F" w:rsidRDefault="0026448F">
      <w:pPr>
        <w:pStyle w:val="10"/>
        <w:spacing w:line="240" w:lineRule="auto"/>
        <w:jc w:val="center"/>
        <w:rPr>
          <w:color w:val="auto"/>
        </w:rPr>
        <w:sectPr w:rsidR="0026448F" w:rsidSect="002B5626">
          <w:pgSz w:w="11906" w:h="16838"/>
          <w:pgMar w:top="567" w:right="565" w:bottom="568" w:left="1701" w:header="720" w:footer="720" w:gutter="0"/>
          <w:cols w:space="720"/>
        </w:sectPr>
      </w:pPr>
      <w:bookmarkStart w:id="32" w:name="P32"/>
      <w:bookmarkEnd w:id="32"/>
    </w:p>
    <w:p w:rsidR="0026448F" w:rsidRDefault="0026448F">
      <w:pPr>
        <w:pStyle w:val="Standard"/>
        <w:spacing w:after="0" w:line="240" w:lineRule="auto"/>
      </w:pPr>
    </w:p>
    <w:sectPr w:rsidR="0026448F">
      <w:headerReference w:type="default" r:id="rId12"/>
      <w:footerReference w:type="default" r:id="rId13"/>
      <w:pgSz w:w="16838" w:h="11906" w:orient="landscape"/>
      <w:pgMar w:top="1134" w:right="1134" w:bottom="567" w:left="1134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0A3" w:rsidRDefault="00B453B7">
      <w:r>
        <w:separator/>
      </w:r>
    </w:p>
  </w:endnote>
  <w:endnote w:type="continuationSeparator" w:id="0">
    <w:p w:rsidR="008D20A3" w:rsidRDefault="00B45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AF0" w:rsidRDefault="001840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0A3" w:rsidRDefault="00B453B7">
      <w:r>
        <w:rPr>
          <w:color w:val="000000"/>
        </w:rPr>
        <w:separator/>
      </w:r>
    </w:p>
  </w:footnote>
  <w:footnote w:type="continuationSeparator" w:id="0">
    <w:p w:rsidR="008D20A3" w:rsidRDefault="00B45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AF0" w:rsidRDefault="001840F5">
    <w:pPr>
      <w:pStyle w:val="a5"/>
    </w:pPr>
  </w:p>
  <w:p w:rsidR="00E50AF0" w:rsidRDefault="001840F5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F7825"/>
    <w:multiLevelType w:val="multilevel"/>
    <w:tmpl w:val="10780CEE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" w15:restartNumberingAfterBreak="0">
    <w:nsid w:val="26233CE2"/>
    <w:multiLevelType w:val="multilevel"/>
    <w:tmpl w:val="EDBC033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95" w:hanging="435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BA1064D"/>
    <w:multiLevelType w:val="multilevel"/>
    <w:tmpl w:val="BEA684A6"/>
    <w:styleLink w:val="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5B3832B7"/>
    <w:multiLevelType w:val="multilevel"/>
    <w:tmpl w:val="4E36D988"/>
    <w:styleLink w:val="WWNum2"/>
    <w:lvl w:ilvl="0">
      <w:start w:val="1"/>
      <w:numFmt w:val="decimal"/>
      <w:lvlText w:val="%1."/>
      <w:lvlJc w:val="left"/>
      <w:pPr>
        <w:ind w:left="1095" w:hanging="555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lvl w:ilvl="0">
        <w:start w:val="1"/>
        <w:numFmt w:val="decimal"/>
        <w:lvlText w:val="%1."/>
        <w:lvlJc w:val="left"/>
        <w:pPr>
          <w:ind w:left="1095" w:hanging="555"/>
        </w:pPr>
        <w:rPr>
          <w:rFonts w:ascii="Times New Roman" w:hAnsi="Times New Roman" w:cs="Times New Roman" w:hint="default"/>
          <w:sz w:val="26"/>
          <w:szCs w:val="26"/>
        </w:rPr>
      </w:lvl>
    </w:lvlOverride>
  </w:num>
  <w:num w:numId="4">
    <w:abstractNumId w:val="3"/>
    <w:lvlOverride w:ilvl="0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48F"/>
    <w:rsid w:val="001840F5"/>
    <w:rsid w:val="0026448F"/>
    <w:rsid w:val="002B5626"/>
    <w:rsid w:val="003E46D3"/>
    <w:rsid w:val="004171F1"/>
    <w:rsid w:val="0088348B"/>
    <w:rsid w:val="008D20A3"/>
    <w:rsid w:val="008F4D3E"/>
    <w:rsid w:val="00AE45F4"/>
    <w:rsid w:val="00AF59CB"/>
    <w:rsid w:val="00B129AE"/>
    <w:rsid w:val="00B334C6"/>
    <w:rsid w:val="00B45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F498300"/>
  <w15:docId w15:val="{680803CC-9C06-45AF-87F7-E6AE6472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0">
    <w:name w:val="heading 1"/>
    <w:basedOn w:val="Standard"/>
    <w:next w:val="Standard"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Standard"/>
    <w:next w:val="Standard"/>
    <w:pPr>
      <w:keepNext/>
      <w:spacing w:after="0" w:line="240" w:lineRule="auto"/>
      <w:jc w:val="center"/>
      <w:outlineLvl w:val="1"/>
    </w:pPr>
    <w:rPr>
      <w:rFonts w:ascii="Times New Roman Chuv" w:eastAsia="Times New Roman" w:hAnsi="Times New Roman Chuv" w:cs="Times New Roman Chuv"/>
      <w:sz w:val="26"/>
      <w:szCs w:val="26"/>
      <w:lang w:eastAsia="ru-RU"/>
    </w:rPr>
  </w:style>
  <w:style w:type="paragraph" w:styleId="3">
    <w:name w:val="heading 3"/>
    <w:basedOn w:val="Standard"/>
    <w:next w:val="Standar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a3">
    <w:name w:val="List"/>
    <w:basedOn w:val="Textbody"/>
    <w:rPr>
      <w:rFonts w:cs="Mangal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ConsPlusTitlePage">
    <w:name w:val="ConsPlusTitlePage"/>
    <w:pPr>
      <w:suppressAutoHyphens/>
    </w:pPr>
    <w:rPr>
      <w:rFonts w:ascii="Tahoma" w:eastAsia="Times New Roman" w:hAnsi="Tahoma"/>
      <w:sz w:val="20"/>
      <w:szCs w:val="20"/>
      <w:lang w:eastAsia="ru-RU"/>
    </w:rPr>
  </w:style>
  <w:style w:type="paragraph" w:customStyle="1" w:styleId="ConsPlusNormal">
    <w:name w:val="ConsPlusNormal"/>
    <w:pPr>
      <w:suppressAutoHyphens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pPr>
      <w:suppressAutoHyphens/>
    </w:pPr>
    <w:rPr>
      <w:rFonts w:eastAsia="Times New Roman" w:cs="Calibri"/>
      <w:b/>
      <w:szCs w:val="20"/>
      <w:lang w:eastAsia="ru-RU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Standard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rmattext">
    <w:name w:val="formattext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Информация об изменениях"/>
    <w:basedOn w:val="Standard"/>
    <w:next w:val="Standard"/>
    <w:pPr>
      <w:widowControl w:val="0"/>
      <w:spacing w:before="180" w:after="0" w:line="240" w:lineRule="auto"/>
      <w:ind w:left="360" w:right="360"/>
      <w:jc w:val="both"/>
    </w:pPr>
    <w:rPr>
      <w:rFonts w:ascii="Times New Roman" w:eastAsia="Times New Roman" w:hAnsi="Times New Roman" w:cs="Times New Roman"/>
      <w:color w:val="353842"/>
      <w:sz w:val="20"/>
      <w:szCs w:val="20"/>
      <w:lang w:eastAsia="ru-RU"/>
    </w:rPr>
  </w:style>
  <w:style w:type="paragraph" w:customStyle="1" w:styleId="a8">
    <w:name w:val="Нормальный (таблица)"/>
    <w:basedOn w:val="Standard"/>
    <w:next w:val="Standard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Подзаголовок для информации об изменениях"/>
    <w:basedOn w:val="Standard"/>
    <w:next w:val="Standard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353842"/>
      <w:sz w:val="20"/>
      <w:szCs w:val="20"/>
      <w:lang w:eastAsia="ru-RU"/>
    </w:rPr>
  </w:style>
  <w:style w:type="paragraph" w:customStyle="1" w:styleId="aa">
    <w:name w:val="Прижатый влево"/>
    <w:basedOn w:val="Standard"/>
    <w:next w:val="Standar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Standard"/>
    <w:pPr>
      <w:spacing w:after="0" w:line="240" w:lineRule="auto"/>
    </w:pPr>
    <w:rPr>
      <w:rFonts w:ascii="Segoe UI" w:eastAsia="Segoe UI" w:hAnsi="Segoe UI" w:cs="Segoe UI"/>
      <w:sz w:val="18"/>
      <w:szCs w:val="18"/>
    </w:rPr>
  </w:style>
  <w:style w:type="paragraph" w:styleId="ac">
    <w:name w:val="List Paragraph"/>
    <w:basedOn w:val="Standard"/>
    <w:pPr>
      <w:ind w:left="720"/>
    </w:pPr>
  </w:style>
  <w:style w:type="paragraph" w:customStyle="1" w:styleId="ad">
    <w:name w:val="Комментарий"/>
    <w:basedOn w:val="Standard"/>
    <w:next w:val="Standard"/>
    <w:pPr>
      <w:widowControl w:val="0"/>
      <w:spacing w:before="75" w:after="0" w:line="240" w:lineRule="auto"/>
      <w:ind w:left="170"/>
      <w:jc w:val="both"/>
    </w:pPr>
    <w:rPr>
      <w:rFonts w:ascii="Times New Roman CYR" w:eastAsia="Times New Roman CYR" w:hAnsi="Times New Roman CYR" w:cs="Times New Roman CYR"/>
      <w:color w:val="353842"/>
      <w:sz w:val="24"/>
      <w:szCs w:val="24"/>
      <w:lang w:eastAsia="ru-RU"/>
    </w:rPr>
  </w:style>
  <w:style w:type="paragraph" w:customStyle="1" w:styleId="ae">
    <w:name w:val="Информация о версии"/>
    <w:basedOn w:val="ad"/>
    <w:next w:val="Standard"/>
    <w:rPr>
      <w:i/>
      <w:iCs/>
    </w:rPr>
  </w:style>
  <w:style w:type="paragraph" w:customStyle="1" w:styleId="Text">
    <w:name w:val="Text"/>
    <w:basedOn w:val="Standar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20">
    <w:name w:val="Заголовок 2 Знак"/>
    <w:basedOn w:val="a0"/>
    <w:rPr>
      <w:rFonts w:ascii="Times New Roman Chuv" w:eastAsia="Times New Roman" w:hAnsi="Times New Roman Chuv" w:cs="Times New Roman Chuv"/>
      <w:sz w:val="26"/>
      <w:szCs w:val="26"/>
      <w:lang w:eastAsia="ru-RU"/>
    </w:rPr>
  </w:style>
  <w:style w:type="character" w:customStyle="1" w:styleId="30">
    <w:name w:val="Заголовок 3 Знак"/>
    <w:basedOn w:val="a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">
    <w:name w:val="Верхний колонтитул Знак"/>
    <w:basedOn w:val="a0"/>
  </w:style>
  <w:style w:type="character" w:customStyle="1" w:styleId="af0">
    <w:name w:val="Нижний колонтитул Знак"/>
    <w:basedOn w:val="a0"/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11">
    <w:name w:val="Заголовок 1 Знак"/>
    <w:basedOn w:val="a0"/>
    <w:rPr>
      <w:rFonts w:ascii="Cambria" w:eastAsia="Calibri" w:hAnsi="Cambria" w:cs="Tahoma"/>
      <w:b/>
      <w:bCs/>
      <w:color w:val="365F91"/>
      <w:sz w:val="28"/>
      <w:szCs w:val="28"/>
    </w:rPr>
  </w:style>
  <w:style w:type="character" w:customStyle="1" w:styleId="af1">
    <w:name w:val="Гипертекстовая ссылка"/>
    <w:basedOn w:val="a0"/>
    <w:rPr>
      <w:rFonts w:cs="Times New Roman"/>
      <w:color w:val="106BBE"/>
    </w:rPr>
  </w:style>
  <w:style w:type="character" w:customStyle="1" w:styleId="af2">
    <w:name w:val="Текст выноски Знак"/>
    <w:basedOn w:val="a0"/>
    <w:rPr>
      <w:rFonts w:ascii="Segoe UI" w:eastAsia="Segoe UI" w:hAnsi="Segoe UI" w:cs="Segoe UI"/>
      <w:sz w:val="18"/>
      <w:szCs w:val="18"/>
    </w:rPr>
  </w:style>
  <w:style w:type="character" w:customStyle="1" w:styleId="af3">
    <w:name w:val="Текст Знак"/>
    <w:basedOn w:val="a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Times New Roman" w:eastAsia="Times New Roman" w:hAnsi="Times New Roman" w:cs="Times New Roman"/>
      <w:sz w:val="26"/>
      <w:szCs w:val="26"/>
    </w:rPr>
  </w:style>
  <w:style w:type="numbering" w:customStyle="1" w:styleId="1">
    <w:name w:val="Нет списка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6"/>
      </w:numPr>
    </w:pPr>
  </w:style>
  <w:style w:type="paragraph" w:customStyle="1" w:styleId="s3">
    <w:name w:val="s_3"/>
    <w:basedOn w:val="a"/>
    <w:rsid w:val="004171F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171F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4171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7641176/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7641250/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84566/19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3384</Words>
  <Characters>19292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nowch-doc6</dc:creator>
  <cp:lastModifiedBy>Заведующий сектором пресс-службы</cp:lastModifiedBy>
  <cp:revision>3</cp:revision>
  <cp:lastPrinted>2026-09-08T05:26:00Z</cp:lastPrinted>
  <dcterms:created xsi:type="dcterms:W3CDTF">2026-09-08T10:46:00Z</dcterms:created>
  <dcterms:modified xsi:type="dcterms:W3CDTF">2026-09-11T07:13:00Z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</Properties>
</file>