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B4115B" w:rsidRPr="003B4154" w:rsidTr="00B4115B">
        <w:trPr>
          <w:trHeight w:val="1058"/>
        </w:trPr>
        <w:tc>
          <w:tcPr>
            <w:tcW w:w="3888" w:type="dxa"/>
          </w:tcPr>
          <w:p w:rsidR="00B4115B" w:rsidRPr="003B4154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3B4154">
              <w:rPr>
                <w:rFonts w:ascii="Antiqua Chv" w:hAnsi="Antiqua Chv"/>
                <w:b/>
                <w:caps/>
              </w:rPr>
              <w:t>Ч</w:t>
            </w:r>
            <w:r w:rsidRPr="003B4154">
              <w:rPr>
                <w:b/>
                <w:caps/>
              </w:rPr>
              <w:t>Ă</w:t>
            </w:r>
            <w:r w:rsidR="00C0700D" w:rsidRPr="003B4154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Pr="003B4154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3B4154">
              <w:rPr>
                <w:rFonts w:ascii="Antiqua Chv" w:hAnsi="Antiqua Chv"/>
                <w:b/>
                <w:caps/>
              </w:rPr>
              <w:t>Куславкка МУНИЦИПАЛЛ</w:t>
            </w:r>
            <w:r w:rsidRPr="003B4154">
              <w:rPr>
                <w:b/>
                <w:caps/>
              </w:rPr>
              <w:t>Ă</w:t>
            </w:r>
          </w:p>
          <w:p w:rsidR="00B4115B" w:rsidRPr="003B4154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3B4154">
              <w:rPr>
                <w:rFonts w:ascii="Antiqua Chv" w:hAnsi="Antiqua Chv"/>
                <w:b/>
                <w:caps/>
              </w:rPr>
              <w:t>ОКРУГ</w:t>
            </w:r>
            <w:r w:rsidRPr="003B4154">
              <w:rPr>
                <w:b/>
                <w:caps/>
              </w:rPr>
              <w:t>Ĕ</w:t>
            </w:r>
            <w:r w:rsidRPr="003B4154">
              <w:rPr>
                <w:rFonts w:ascii="Antiqua Chv" w:hAnsi="Antiqua Chv"/>
                <w:b/>
                <w:caps/>
              </w:rPr>
              <w:t>Н</w:t>
            </w:r>
          </w:p>
          <w:p w:rsidR="00B4115B" w:rsidRPr="003B4154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3B4154">
              <w:rPr>
                <w:rFonts w:ascii="Antiqua Chv" w:hAnsi="Antiqua Chv"/>
                <w:b/>
                <w:caps/>
              </w:rPr>
              <w:t>Администраций</w:t>
            </w:r>
            <w:r w:rsidRPr="003B4154">
              <w:rPr>
                <w:b/>
                <w:bCs/>
                <w:caps/>
              </w:rPr>
              <w:t>Ĕ</w:t>
            </w:r>
          </w:p>
          <w:p w:rsidR="00B4115B" w:rsidRPr="003B4154" w:rsidRDefault="00B4115B" w:rsidP="004E30B4">
            <w:pPr>
              <w:jc w:val="both"/>
              <w:rPr>
                <w:b/>
              </w:rPr>
            </w:pPr>
          </w:p>
          <w:p w:rsidR="00B4115B" w:rsidRPr="003B4154" w:rsidRDefault="00B4115B" w:rsidP="004E30B4">
            <w:pPr>
              <w:jc w:val="center"/>
              <w:rPr>
                <w:b/>
              </w:rPr>
            </w:pPr>
            <w:r w:rsidRPr="003B4154">
              <w:rPr>
                <w:b/>
              </w:rPr>
              <w:t>ЙЫШ</w:t>
            </w:r>
            <w:r w:rsidRPr="003B4154">
              <w:rPr>
                <w:b/>
                <w:snapToGrid w:val="0"/>
              </w:rPr>
              <w:t>Ă</w:t>
            </w:r>
            <w:r w:rsidRPr="003B4154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3B4154" w:rsidRDefault="00DF666D" w:rsidP="004E30B4">
            <w:pPr>
              <w:jc w:val="center"/>
              <w:rPr>
                <w:b/>
              </w:rPr>
            </w:pPr>
            <w:r w:rsidRPr="003B4154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8255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3B4154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3B4154">
              <w:rPr>
                <w:b/>
                <w:caps/>
              </w:rPr>
              <w:t>Чувашская республика</w:t>
            </w:r>
          </w:p>
          <w:p w:rsidR="00B4115B" w:rsidRPr="003B4154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3B4154">
              <w:rPr>
                <w:b/>
                <w:caps/>
              </w:rPr>
              <w:t>АДМИНИСТРАЦИЯ</w:t>
            </w:r>
          </w:p>
          <w:p w:rsidR="00B4115B" w:rsidRPr="003B4154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3B4154">
              <w:rPr>
                <w:b/>
                <w:caps/>
              </w:rPr>
              <w:t>Козловского муниципального округа</w:t>
            </w:r>
          </w:p>
          <w:p w:rsidR="00B4115B" w:rsidRPr="003B4154" w:rsidRDefault="00B4115B" w:rsidP="004E30B4">
            <w:pPr>
              <w:jc w:val="center"/>
              <w:rPr>
                <w:b/>
              </w:rPr>
            </w:pPr>
          </w:p>
          <w:p w:rsidR="00B4115B" w:rsidRPr="003B4154" w:rsidRDefault="00B4115B" w:rsidP="004E30B4">
            <w:pPr>
              <w:jc w:val="center"/>
              <w:rPr>
                <w:b/>
              </w:rPr>
            </w:pPr>
            <w:r w:rsidRPr="003B4154">
              <w:rPr>
                <w:b/>
              </w:rPr>
              <w:t>ПОСТАНОВЛЕНИЕ</w:t>
            </w:r>
          </w:p>
        </w:tc>
      </w:tr>
      <w:tr w:rsidR="00B4115B" w:rsidRPr="003B4154" w:rsidTr="00B4115B">
        <w:trPr>
          <w:trHeight w:val="439"/>
        </w:trPr>
        <w:tc>
          <w:tcPr>
            <w:tcW w:w="3888" w:type="dxa"/>
          </w:tcPr>
          <w:p w:rsidR="00B4115B" w:rsidRPr="003B4154" w:rsidRDefault="00B4115B" w:rsidP="004E30B4">
            <w:pPr>
              <w:jc w:val="center"/>
            </w:pPr>
          </w:p>
          <w:p w:rsidR="00B4115B" w:rsidRPr="003B4154" w:rsidRDefault="00145028" w:rsidP="00145028">
            <w:pPr>
              <w:jc w:val="center"/>
            </w:pPr>
            <w:r>
              <w:t>18</w:t>
            </w:r>
            <w:bookmarkStart w:id="0" w:name="_GoBack"/>
            <w:bookmarkEnd w:id="0"/>
            <w:r w:rsidR="003B4154" w:rsidRPr="003B4154">
              <w:t>.03.2025</w:t>
            </w:r>
            <w:r w:rsidR="00DF666D" w:rsidRPr="003B4154">
              <w:t xml:space="preserve">  </w:t>
            </w:r>
            <w:r>
              <w:t>555</w:t>
            </w:r>
            <w:r w:rsidR="00B4115B" w:rsidRPr="003B4154">
              <w:t xml:space="preserve"> </w:t>
            </w:r>
            <w:r w:rsidR="00B4115B" w:rsidRPr="003B4154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3B4154" w:rsidRDefault="00B4115B" w:rsidP="004E30B4">
            <w:pPr>
              <w:rPr>
                <w:rFonts w:ascii="Journal Chv" w:hAnsi="Journal Chv"/>
              </w:rPr>
            </w:pPr>
          </w:p>
          <w:p w:rsidR="00B4115B" w:rsidRPr="003B4154" w:rsidRDefault="00B4115B" w:rsidP="004E30B4">
            <w:pPr>
              <w:jc w:val="both"/>
              <w:rPr>
                <w:rFonts w:ascii="Journal Chv" w:hAnsi="Journal Chv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3B4154" w:rsidRDefault="00B4115B" w:rsidP="004E30B4">
            <w:pPr>
              <w:jc w:val="center"/>
            </w:pPr>
          </w:p>
          <w:p w:rsidR="00B4115B" w:rsidRPr="003B4154" w:rsidRDefault="00145028" w:rsidP="00145028">
            <w:pPr>
              <w:jc w:val="center"/>
            </w:pPr>
            <w:r>
              <w:t>18</w:t>
            </w:r>
            <w:r w:rsidR="003B4154" w:rsidRPr="003B4154">
              <w:t>.03.2025</w:t>
            </w:r>
            <w:r w:rsidR="00B4115B" w:rsidRPr="003B4154">
              <w:t xml:space="preserve"> № </w:t>
            </w:r>
            <w:r>
              <w:t>555</w:t>
            </w:r>
          </w:p>
        </w:tc>
      </w:tr>
      <w:tr w:rsidR="00B4115B" w:rsidRPr="003B4154" w:rsidTr="00B4115B">
        <w:trPr>
          <w:trHeight w:val="122"/>
        </w:trPr>
        <w:tc>
          <w:tcPr>
            <w:tcW w:w="3888" w:type="dxa"/>
          </w:tcPr>
          <w:p w:rsidR="00B4115B" w:rsidRPr="003B4154" w:rsidRDefault="00B4115B" w:rsidP="004E30B4">
            <w:pPr>
              <w:jc w:val="center"/>
            </w:pPr>
            <w:proofErr w:type="spellStart"/>
            <w:r w:rsidRPr="003B4154">
              <w:t>Куславкка</w:t>
            </w:r>
            <w:proofErr w:type="spellEnd"/>
            <w:r w:rsidRPr="003B4154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3B4154" w:rsidRDefault="00B4115B" w:rsidP="004E30B4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3B4154" w:rsidRDefault="00B4115B" w:rsidP="004E30B4">
            <w:pPr>
              <w:jc w:val="center"/>
            </w:pPr>
            <w:r w:rsidRPr="003B4154">
              <w:t>г. Козловка</w:t>
            </w:r>
          </w:p>
        </w:tc>
      </w:tr>
    </w:tbl>
    <w:p w:rsidR="00DF666D" w:rsidRDefault="00DF666D" w:rsidP="00B4115B">
      <w:pPr>
        <w:ind w:right="4677"/>
        <w:jc w:val="both"/>
      </w:pPr>
    </w:p>
    <w:p w:rsidR="003B4154" w:rsidRPr="003B4154" w:rsidRDefault="003B4154" w:rsidP="00B4115B">
      <w:pPr>
        <w:ind w:right="4677"/>
        <w:jc w:val="both"/>
      </w:pPr>
    </w:p>
    <w:p w:rsidR="004C7F08" w:rsidRPr="003B4154" w:rsidRDefault="00937276" w:rsidP="00B4115B">
      <w:pPr>
        <w:ind w:right="4677"/>
        <w:jc w:val="both"/>
      </w:pPr>
      <w:r w:rsidRPr="003B4154">
        <w:t>О</w:t>
      </w:r>
      <w:r w:rsidR="0045267C" w:rsidRPr="003B4154">
        <w:t xml:space="preserve"> принятии решения по подготовке проекта</w:t>
      </w:r>
      <w:r w:rsidR="005C547E" w:rsidRPr="003B4154">
        <w:t xml:space="preserve"> внесени</w:t>
      </w:r>
      <w:r w:rsidR="00FE2A70" w:rsidRPr="003B4154">
        <w:t>и</w:t>
      </w:r>
      <w:r w:rsidR="005C547E" w:rsidRPr="003B4154">
        <w:t xml:space="preserve"> изменений </w:t>
      </w:r>
      <w:r w:rsidR="003B4154" w:rsidRPr="003B4154">
        <w:t xml:space="preserve">в Генеральный план Козловского муниципального округа Чувашской Республики, </w:t>
      </w:r>
      <w:r w:rsidR="0045267C" w:rsidRPr="003B4154">
        <w:t>правил</w:t>
      </w:r>
      <w:r w:rsidR="005C547E" w:rsidRPr="003B4154">
        <w:t>а</w:t>
      </w:r>
      <w:r w:rsidR="0045267C" w:rsidRPr="003B4154">
        <w:t xml:space="preserve"> землепользования и застройки </w:t>
      </w:r>
      <w:r w:rsidR="004C7F08" w:rsidRPr="003B4154">
        <w:t>Козловского муниципального округа Чувашской Республики</w:t>
      </w:r>
    </w:p>
    <w:p w:rsidR="0045267C" w:rsidRPr="003B4154" w:rsidRDefault="0045267C" w:rsidP="00937276">
      <w:pPr>
        <w:ind w:firstLine="540"/>
        <w:jc w:val="both"/>
      </w:pPr>
    </w:p>
    <w:p w:rsidR="0045267C" w:rsidRPr="003B4154" w:rsidRDefault="0045267C" w:rsidP="003B4154">
      <w:pPr>
        <w:ind w:firstLine="709"/>
        <w:jc w:val="both"/>
        <w:rPr>
          <w:color w:val="000000" w:themeColor="text1"/>
        </w:rPr>
      </w:pPr>
      <w:r w:rsidRPr="003B4154">
        <w:rPr>
          <w:color w:val="000000" w:themeColor="text1"/>
        </w:rPr>
        <w:t xml:space="preserve">В соответствии со </w:t>
      </w:r>
      <w:r w:rsidRPr="003B4154">
        <w:rPr>
          <w:rStyle w:val="ab"/>
          <w:b w:val="0"/>
          <w:color w:val="000000" w:themeColor="text1"/>
        </w:rPr>
        <w:t>статьей 31</w:t>
      </w:r>
      <w:r w:rsidRPr="003B4154">
        <w:rPr>
          <w:color w:val="000000" w:themeColor="text1"/>
        </w:rPr>
        <w:t xml:space="preserve"> Градостроительного кодекса Российской Федерации, </w:t>
      </w:r>
      <w:r w:rsidR="003B4154" w:rsidRPr="003B4154">
        <w:rPr>
          <w:color w:val="000000" w:themeColor="text1"/>
          <w:shd w:val="clear" w:color="auto" w:fill="FFFFFF"/>
        </w:rPr>
        <w:t xml:space="preserve">Федеральным законом </w:t>
      </w:r>
      <w:r w:rsidRPr="003B4154">
        <w:rPr>
          <w:color w:val="000000" w:themeColor="text1"/>
          <w:shd w:val="clear" w:color="auto" w:fill="FFFFFF"/>
        </w:rPr>
        <w:t>от</w:t>
      </w:r>
      <w:r w:rsidR="003B4154" w:rsidRPr="003B4154">
        <w:rPr>
          <w:color w:val="000000" w:themeColor="text1"/>
          <w:shd w:val="clear" w:color="auto" w:fill="FFFFFF"/>
        </w:rPr>
        <w:t xml:space="preserve"> 06.10.2003 № </w:t>
      </w:r>
      <w:r w:rsidRPr="003B4154">
        <w:rPr>
          <w:color w:val="000000" w:themeColor="text1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Pr="003B4154">
        <w:rPr>
          <w:rStyle w:val="ab"/>
          <w:color w:val="000000" w:themeColor="text1"/>
        </w:rPr>
        <w:t xml:space="preserve"> </w:t>
      </w:r>
      <w:r w:rsidR="003B4154" w:rsidRPr="003B4154">
        <w:rPr>
          <w:color w:val="000000" w:themeColor="text1"/>
          <w:shd w:val="clear" w:color="auto" w:fill="FFFFFF"/>
        </w:rPr>
        <w:t xml:space="preserve">статьей 16 </w:t>
      </w:r>
      <w:r w:rsidRPr="003B4154">
        <w:rPr>
          <w:color w:val="000000" w:themeColor="text1"/>
          <w:shd w:val="clear" w:color="auto" w:fill="FFFFFF"/>
        </w:rPr>
        <w:t>Закона Чув</w:t>
      </w:r>
      <w:r w:rsidR="003B4154" w:rsidRPr="003B4154">
        <w:rPr>
          <w:color w:val="000000" w:themeColor="text1"/>
          <w:shd w:val="clear" w:color="auto" w:fill="FFFFFF"/>
        </w:rPr>
        <w:t xml:space="preserve">ашской Республики от 04.06.2007 </w:t>
      </w:r>
      <w:r w:rsidRPr="003B4154">
        <w:rPr>
          <w:color w:val="000000" w:themeColor="text1"/>
          <w:shd w:val="clear" w:color="auto" w:fill="FFFFFF"/>
        </w:rPr>
        <w:t>№ 11 «О регулировании градостроительной деяте</w:t>
      </w:r>
      <w:r w:rsidR="00FE2A70" w:rsidRPr="003B4154">
        <w:rPr>
          <w:color w:val="000000" w:themeColor="text1"/>
          <w:shd w:val="clear" w:color="auto" w:fill="FFFFFF"/>
        </w:rPr>
        <w:t xml:space="preserve">льности в Чувашской Республике», </w:t>
      </w:r>
      <w:r w:rsidRPr="003B4154">
        <w:rPr>
          <w:color w:val="000000" w:themeColor="text1"/>
          <w:shd w:val="clear" w:color="auto" w:fill="FFFFFF"/>
        </w:rPr>
        <w:t>администрация Козловского муниципального округа Чувашской Республики постановляет</w:t>
      </w:r>
      <w:r w:rsidRPr="003B4154">
        <w:rPr>
          <w:color w:val="000000" w:themeColor="text1"/>
        </w:rPr>
        <w:t>:</w:t>
      </w:r>
    </w:p>
    <w:p w:rsidR="003B4154" w:rsidRPr="003B4154" w:rsidRDefault="0045267C" w:rsidP="003B415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"/>
      <w:r w:rsidRPr="003B4154">
        <w:rPr>
          <w:rStyle w:val="ab"/>
          <w:rFonts w:ascii="Times New Roman" w:hAnsi="Times New Roman" w:cs="Times New Roman"/>
          <w:b w:val="0"/>
          <w:color w:val="000000" w:themeColor="text1"/>
          <w:sz w:val="24"/>
          <w:szCs w:val="24"/>
        </w:rPr>
        <w:t>П</w:t>
      </w:r>
      <w:r w:rsidR="003B4154" w:rsidRPr="003B4154">
        <w:rPr>
          <w:rFonts w:ascii="Times New Roman" w:hAnsi="Times New Roman" w:cs="Times New Roman"/>
          <w:color w:val="000000" w:themeColor="text1"/>
          <w:sz w:val="24"/>
          <w:szCs w:val="24"/>
        </w:rPr>
        <w:t>риступить к подготовке:</w:t>
      </w:r>
    </w:p>
    <w:p w:rsidR="003B4154" w:rsidRPr="003B4154" w:rsidRDefault="003B4154" w:rsidP="003B4154">
      <w:pPr>
        <w:ind w:firstLine="709"/>
        <w:jc w:val="both"/>
        <w:rPr>
          <w:color w:val="000000" w:themeColor="text1"/>
        </w:rPr>
      </w:pPr>
      <w:r w:rsidRPr="003B4154">
        <w:rPr>
          <w:color w:val="000000" w:themeColor="text1"/>
        </w:rPr>
        <w:t>- проекта по внесению изменений в Генеральный план Козловского муниципального округа Чувашской Республики;</w:t>
      </w:r>
    </w:p>
    <w:p w:rsidR="0045267C" w:rsidRPr="003B4154" w:rsidRDefault="003B4154" w:rsidP="003B4154">
      <w:pPr>
        <w:ind w:firstLine="709"/>
        <w:jc w:val="both"/>
        <w:rPr>
          <w:color w:val="000000" w:themeColor="text1"/>
        </w:rPr>
      </w:pPr>
      <w:r w:rsidRPr="003B4154">
        <w:rPr>
          <w:color w:val="000000" w:themeColor="text1"/>
        </w:rPr>
        <w:t xml:space="preserve">- </w:t>
      </w:r>
      <w:r w:rsidR="0045267C" w:rsidRPr="003B4154">
        <w:rPr>
          <w:color w:val="000000" w:themeColor="text1"/>
        </w:rPr>
        <w:t>проекта</w:t>
      </w:r>
      <w:r w:rsidR="005C547E" w:rsidRPr="003B4154">
        <w:rPr>
          <w:color w:val="000000" w:themeColor="text1"/>
        </w:rPr>
        <w:t xml:space="preserve"> по внесению изменений в</w:t>
      </w:r>
      <w:r w:rsidR="0045267C" w:rsidRPr="003B4154">
        <w:rPr>
          <w:color w:val="000000" w:themeColor="text1"/>
        </w:rPr>
        <w:t xml:space="preserve"> </w:t>
      </w:r>
      <w:r w:rsidR="00FE2A70" w:rsidRPr="003B4154">
        <w:rPr>
          <w:color w:val="000000" w:themeColor="text1"/>
        </w:rPr>
        <w:t>П</w:t>
      </w:r>
      <w:r w:rsidR="0045267C" w:rsidRPr="003B4154">
        <w:rPr>
          <w:color w:val="000000" w:themeColor="text1"/>
        </w:rPr>
        <w:t>равил</w:t>
      </w:r>
      <w:r w:rsidR="005C547E" w:rsidRPr="003B4154">
        <w:rPr>
          <w:color w:val="000000" w:themeColor="text1"/>
        </w:rPr>
        <w:t>а</w:t>
      </w:r>
      <w:r w:rsidR="0045267C" w:rsidRPr="003B4154">
        <w:rPr>
          <w:color w:val="000000" w:themeColor="text1"/>
        </w:rPr>
        <w:t xml:space="preserve"> землепользования и застройки Козловского муниципального округа Чувашской Республики.</w:t>
      </w:r>
    </w:p>
    <w:p w:rsidR="000C0E63" w:rsidRPr="003B4154" w:rsidRDefault="0045267C" w:rsidP="000C0E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B4154">
        <w:rPr>
          <w:color w:val="000000" w:themeColor="text1"/>
        </w:rPr>
        <w:t>2.</w:t>
      </w:r>
      <w:bookmarkStart w:id="2" w:name="sub_2"/>
      <w:bookmarkEnd w:id="1"/>
      <w:r w:rsidR="00374B60" w:rsidRPr="003B4154">
        <w:rPr>
          <w:color w:val="000000" w:themeColor="text1"/>
        </w:rPr>
        <w:t xml:space="preserve"> </w:t>
      </w:r>
      <w:bookmarkEnd w:id="2"/>
      <w:r w:rsidR="000C0E63" w:rsidRPr="003B4154">
        <w:rPr>
          <w:color w:val="000000" w:themeColor="text1"/>
        </w:rPr>
        <w:t xml:space="preserve">Состав комиссии по подготовке проекта </w:t>
      </w:r>
      <w:r w:rsidR="005225FF">
        <w:rPr>
          <w:color w:val="000000" w:themeColor="text1"/>
        </w:rPr>
        <w:t xml:space="preserve">Генерального плана Козловского муниципального округа Чувашской Республики, </w:t>
      </w:r>
      <w:r w:rsidR="000C0E63" w:rsidRPr="003B4154">
        <w:rPr>
          <w:color w:val="000000" w:themeColor="text1"/>
        </w:rPr>
        <w:t>правил землепользования и застройки Козловского муниципального округа Чувашской Республики</w:t>
      </w:r>
      <w:r w:rsidR="005225FF">
        <w:rPr>
          <w:color w:val="000000" w:themeColor="text1"/>
        </w:rPr>
        <w:t xml:space="preserve"> (далее - проекты)</w:t>
      </w:r>
      <w:r w:rsidR="000C0E63" w:rsidRPr="003B4154">
        <w:rPr>
          <w:color w:val="000000" w:themeColor="text1"/>
        </w:rPr>
        <w:t xml:space="preserve">, порядок деятельности комиссии по подготовке </w:t>
      </w:r>
      <w:r w:rsidR="005225FF">
        <w:rPr>
          <w:color w:val="000000" w:themeColor="text1"/>
        </w:rPr>
        <w:t>проектов,</w:t>
      </w:r>
      <w:r w:rsidR="000C0E63" w:rsidRPr="003B4154">
        <w:rPr>
          <w:color w:val="000000" w:themeColor="text1"/>
        </w:rPr>
        <w:t xml:space="preserve"> п</w:t>
      </w:r>
      <w:r w:rsidR="00CE7A92" w:rsidRPr="003B4154">
        <w:rPr>
          <w:color w:val="000000" w:themeColor="text1"/>
        </w:rPr>
        <w:t>о</w:t>
      </w:r>
      <w:r w:rsidR="000C0E63" w:rsidRPr="003B4154">
        <w:rPr>
          <w:color w:val="000000" w:themeColor="text1"/>
          <w:shd w:val="clear" w:color="auto" w:fill="FFFFFF"/>
        </w:rPr>
        <w:t>рядок и сроки проведения работ по подготовке проект</w:t>
      </w:r>
      <w:r w:rsidR="003B4154" w:rsidRPr="003B4154">
        <w:rPr>
          <w:color w:val="000000" w:themeColor="text1"/>
          <w:shd w:val="clear" w:color="auto" w:fill="FFFFFF"/>
        </w:rPr>
        <w:t xml:space="preserve">ов, </w:t>
      </w:r>
      <w:r w:rsidR="000C0E63" w:rsidRPr="003B4154">
        <w:rPr>
          <w:color w:val="000000" w:themeColor="text1"/>
        </w:rPr>
        <w:t>п</w:t>
      </w:r>
      <w:r w:rsidRPr="003B4154">
        <w:rPr>
          <w:color w:val="000000" w:themeColor="text1"/>
        </w:rPr>
        <w:t>орядок направления в комиссию по подготовке проект</w:t>
      </w:r>
      <w:r w:rsidR="003B4154" w:rsidRPr="003B4154">
        <w:rPr>
          <w:color w:val="000000" w:themeColor="text1"/>
        </w:rPr>
        <w:t>ов,</w:t>
      </w:r>
      <w:r w:rsidRPr="003B4154">
        <w:rPr>
          <w:color w:val="000000" w:themeColor="text1"/>
        </w:rPr>
        <w:t xml:space="preserve"> предложений заинтересованных лиц по подготовке проект</w:t>
      </w:r>
      <w:r w:rsidR="003B4154" w:rsidRPr="003B4154">
        <w:rPr>
          <w:color w:val="000000" w:themeColor="text1"/>
        </w:rPr>
        <w:t>ов</w:t>
      </w:r>
      <w:r w:rsidRPr="003B4154">
        <w:rPr>
          <w:color w:val="000000" w:themeColor="text1"/>
        </w:rPr>
        <w:t xml:space="preserve"> </w:t>
      </w:r>
      <w:r w:rsidR="000C0E63" w:rsidRPr="003B4154">
        <w:rPr>
          <w:color w:val="000000" w:themeColor="text1"/>
        </w:rPr>
        <w:t>регламентир</w:t>
      </w:r>
      <w:r w:rsidR="00FE2A70" w:rsidRPr="003B4154">
        <w:rPr>
          <w:color w:val="000000" w:themeColor="text1"/>
        </w:rPr>
        <w:t>оваться</w:t>
      </w:r>
      <w:r w:rsidR="000C0E63" w:rsidRPr="003B4154">
        <w:rPr>
          <w:color w:val="000000" w:themeColor="text1"/>
        </w:rPr>
        <w:t xml:space="preserve">  постановлением администрации Козловского муниципального округа Чувашской Республики от 12.05.2023 № 414</w:t>
      </w:r>
      <w:r w:rsidR="003B4154" w:rsidRPr="003B4154">
        <w:rPr>
          <w:color w:val="000000" w:themeColor="text1"/>
        </w:rPr>
        <w:t xml:space="preserve">. </w:t>
      </w:r>
    </w:p>
    <w:p w:rsidR="0045267C" w:rsidRPr="003B4154" w:rsidRDefault="000C0E63" w:rsidP="003B41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3B4154">
        <w:rPr>
          <w:color w:val="000000" w:themeColor="text1"/>
        </w:rPr>
        <w:t xml:space="preserve">3. </w:t>
      </w:r>
      <w:bookmarkStart w:id="3" w:name="sub_7"/>
      <w:r w:rsidR="0045267C" w:rsidRPr="003B4154">
        <w:rPr>
          <w:color w:val="000000" w:themeColor="text1"/>
        </w:rPr>
        <w:t xml:space="preserve">Контроль за исполнением настоящего постановления возложить на </w:t>
      </w:r>
      <w:r w:rsidR="008A4284" w:rsidRPr="003B4154">
        <w:rPr>
          <w:color w:val="000000" w:themeColor="text1"/>
        </w:rPr>
        <w:t>п</w:t>
      </w:r>
      <w:r w:rsidR="0045267C" w:rsidRPr="003B4154">
        <w:rPr>
          <w:color w:val="000000" w:themeColor="text1"/>
        </w:rPr>
        <w:t>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45267C" w:rsidRPr="003B4154" w:rsidRDefault="003B4154" w:rsidP="0045267C">
      <w:pPr>
        <w:pStyle w:val="a6"/>
        <w:ind w:firstLine="708"/>
        <w:jc w:val="both"/>
        <w:rPr>
          <w:color w:val="000000" w:themeColor="text1"/>
          <w:shd w:val="clear" w:color="auto" w:fill="FFFFFF"/>
        </w:rPr>
      </w:pPr>
      <w:r w:rsidRPr="003B4154">
        <w:rPr>
          <w:color w:val="000000" w:themeColor="text1"/>
        </w:rPr>
        <w:t>4</w:t>
      </w:r>
      <w:r w:rsidR="0045267C" w:rsidRPr="003B4154">
        <w:rPr>
          <w:color w:val="000000" w:themeColor="text1"/>
        </w:rPr>
        <w:t xml:space="preserve">. </w:t>
      </w:r>
      <w:r w:rsidR="0045267C" w:rsidRPr="003B4154">
        <w:rPr>
          <w:bCs/>
          <w:color w:val="000000" w:themeColor="text1"/>
        </w:rPr>
        <w:t xml:space="preserve">Настоящее постановление </w:t>
      </w:r>
      <w:r w:rsidR="0045267C" w:rsidRPr="003B4154">
        <w:rPr>
          <w:color w:val="000000" w:themeColor="text1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5267C" w:rsidRDefault="003B4154" w:rsidP="0045267C">
      <w:pPr>
        <w:pStyle w:val="a6"/>
        <w:ind w:firstLine="708"/>
        <w:jc w:val="both"/>
        <w:rPr>
          <w:color w:val="000000" w:themeColor="text1"/>
          <w:shd w:val="clear" w:color="auto" w:fill="FFFFFF"/>
        </w:rPr>
      </w:pPr>
      <w:r w:rsidRPr="003B4154">
        <w:rPr>
          <w:color w:val="000000" w:themeColor="text1"/>
          <w:shd w:val="clear" w:color="auto" w:fill="FFFFFF"/>
        </w:rPr>
        <w:t>5</w:t>
      </w:r>
      <w:r w:rsidR="0045267C" w:rsidRPr="003B4154">
        <w:rPr>
          <w:color w:val="000000" w:themeColor="text1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3B4154" w:rsidRDefault="003B4154" w:rsidP="0045267C">
      <w:pPr>
        <w:pStyle w:val="a6"/>
        <w:ind w:firstLine="708"/>
        <w:jc w:val="both"/>
        <w:rPr>
          <w:color w:val="000000" w:themeColor="text1"/>
          <w:shd w:val="clear" w:color="auto" w:fill="FFFFFF"/>
        </w:rPr>
      </w:pPr>
    </w:p>
    <w:p w:rsidR="005225FF" w:rsidRDefault="005225FF" w:rsidP="0045267C">
      <w:pPr>
        <w:pStyle w:val="a6"/>
        <w:ind w:firstLine="708"/>
        <w:jc w:val="both"/>
        <w:rPr>
          <w:color w:val="000000" w:themeColor="text1"/>
          <w:shd w:val="clear" w:color="auto" w:fill="FFFFFF"/>
        </w:rPr>
      </w:pPr>
    </w:p>
    <w:p w:rsidR="0045267C" w:rsidRPr="003B4154" w:rsidRDefault="0045267C" w:rsidP="0045267C">
      <w:pPr>
        <w:tabs>
          <w:tab w:val="left" w:pos="9070"/>
        </w:tabs>
        <w:jc w:val="both"/>
        <w:rPr>
          <w:color w:val="000000" w:themeColor="text1"/>
        </w:rPr>
      </w:pPr>
      <w:r w:rsidRPr="003B4154">
        <w:rPr>
          <w:color w:val="000000" w:themeColor="text1"/>
        </w:rPr>
        <w:t xml:space="preserve">Глава </w:t>
      </w:r>
    </w:p>
    <w:p w:rsidR="0045267C" w:rsidRPr="003B4154" w:rsidRDefault="0045267C" w:rsidP="0045267C">
      <w:pPr>
        <w:tabs>
          <w:tab w:val="left" w:pos="9070"/>
        </w:tabs>
        <w:jc w:val="both"/>
        <w:rPr>
          <w:color w:val="000000" w:themeColor="text1"/>
        </w:rPr>
      </w:pPr>
      <w:r w:rsidRPr="003B4154">
        <w:rPr>
          <w:color w:val="000000" w:themeColor="text1"/>
        </w:rPr>
        <w:t xml:space="preserve">Козловского муниципального округа </w:t>
      </w:r>
    </w:p>
    <w:p w:rsidR="0045267C" w:rsidRPr="003B4154" w:rsidRDefault="0045267C" w:rsidP="003B4154">
      <w:pPr>
        <w:tabs>
          <w:tab w:val="left" w:pos="9070"/>
        </w:tabs>
        <w:jc w:val="both"/>
      </w:pPr>
      <w:r w:rsidRPr="003B4154">
        <w:rPr>
          <w:color w:val="000000" w:themeColor="text1"/>
        </w:rPr>
        <w:t xml:space="preserve">Чувашской Республики                                                     </w:t>
      </w:r>
      <w:r w:rsidR="003B4154">
        <w:rPr>
          <w:color w:val="000000" w:themeColor="text1"/>
        </w:rPr>
        <w:t xml:space="preserve">                </w:t>
      </w:r>
      <w:r w:rsidRPr="003B4154">
        <w:rPr>
          <w:color w:val="000000" w:themeColor="text1"/>
        </w:rPr>
        <w:t xml:space="preserve">        </w:t>
      </w:r>
      <w:r w:rsidR="00DF666D" w:rsidRPr="003B4154">
        <w:rPr>
          <w:color w:val="000000" w:themeColor="text1"/>
        </w:rPr>
        <w:t xml:space="preserve">    </w:t>
      </w:r>
      <w:r w:rsidRPr="003B4154">
        <w:rPr>
          <w:color w:val="000000" w:themeColor="text1"/>
        </w:rPr>
        <w:t xml:space="preserve">            А.Н. </w:t>
      </w:r>
      <w:proofErr w:type="spellStart"/>
      <w:r w:rsidRPr="003B4154">
        <w:rPr>
          <w:color w:val="000000" w:themeColor="text1"/>
        </w:rPr>
        <w:t>Людков</w:t>
      </w:r>
      <w:bookmarkEnd w:id="3"/>
      <w:proofErr w:type="spellEnd"/>
    </w:p>
    <w:sectPr w:rsidR="0045267C" w:rsidRPr="003B4154" w:rsidSect="00452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C768F7"/>
    <w:multiLevelType w:val="hybridMultilevel"/>
    <w:tmpl w:val="427054B6"/>
    <w:lvl w:ilvl="0" w:tplc="45AEB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15B"/>
    <w:rsid w:val="00001F21"/>
    <w:rsid w:val="000629FB"/>
    <w:rsid w:val="0008328C"/>
    <w:rsid w:val="000C0E63"/>
    <w:rsid w:val="000E468A"/>
    <w:rsid w:val="00145028"/>
    <w:rsid w:val="00183B97"/>
    <w:rsid w:val="001F28D6"/>
    <w:rsid w:val="00227B9D"/>
    <w:rsid w:val="00286B03"/>
    <w:rsid w:val="002B0F27"/>
    <w:rsid w:val="002B6EDE"/>
    <w:rsid w:val="002F0EB3"/>
    <w:rsid w:val="00337996"/>
    <w:rsid w:val="00341543"/>
    <w:rsid w:val="003578A4"/>
    <w:rsid w:val="0037227A"/>
    <w:rsid w:val="00374B60"/>
    <w:rsid w:val="00383C71"/>
    <w:rsid w:val="003B4154"/>
    <w:rsid w:val="003D6AF9"/>
    <w:rsid w:val="003E6875"/>
    <w:rsid w:val="004029E9"/>
    <w:rsid w:val="00410A5F"/>
    <w:rsid w:val="00427A55"/>
    <w:rsid w:val="0045267C"/>
    <w:rsid w:val="00473BC7"/>
    <w:rsid w:val="004B0F84"/>
    <w:rsid w:val="004B2A5B"/>
    <w:rsid w:val="004B44CA"/>
    <w:rsid w:val="004C7F08"/>
    <w:rsid w:val="004D52FA"/>
    <w:rsid w:val="004D70E0"/>
    <w:rsid w:val="004F3F43"/>
    <w:rsid w:val="005138C0"/>
    <w:rsid w:val="005225FF"/>
    <w:rsid w:val="00522A77"/>
    <w:rsid w:val="00555C58"/>
    <w:rsid w:val="005C547E"/>
    <w:rsid w:val="00620EEE"/>
    <w:rsid w:val="00635B34"/>
    <w:rsid w:val="00655BFA"/>
    <w:rsid w:val="006945E9"/>
    <w:rsid w:val="006C3F67"/>
    <w:rsid w:val="006C7D46"/>
    <w:rsid w:val="0070016B"/>
    <w:rsid w:val="00783CE9"/>
    <w:rsid w:val="007955E9"/>
    <w:rsid w:val="007C5CEB"/>
    <w:rsid w:val="007E7C48"/>
    <w:rsid w:val="0080446F"/>
    <w:rsid w:val="008A3273"/>
    <w:rsid w:val="008A4284"/>
    <w:rsid w:val="008C778B"/>
    <w:rsid w:val="00903626"/>
    <w:rsid w:val="00937276"/>
    <w:rsid w:val="0097040E"/>
    <w:rsid w:val="009A5E68"/>
    <w:rsid w:val="009B6604"/>
    <w:rsid w:val="009C1B70"/>
    <w:rsid w:val="009E520A"/>
    <w:rsid w:val="00AC34D9"/>
    <w:rsid w:val="00AD38FA"/>
    <w:rsid w:val="00AE10D5"/>
    <w:rsid w:val="00AF4B70"/>
    <w:rsid w:val="00B13D49"/>
    <w:rsid w:val="00B4115B"/>
    <w:rsid w:val="00B743F4"/>
    <w:rsid w:val="00C0700D"/>
    <w:rsid w:val="00C85C05"/>
    <w:rsid w:val="00CD1906"/>
    <w:rsid w:val="00CD59CB"/>
    <w:rsid w:val="00CE0173"/>
    <w:rsid w:val="00CE7A92"/>
    <w:rsid w:val="00CF4E04"/>
    <w:rsid w:val="00D8275A"/>
    <w:rsid w:val="00DB1D66"/>
    <w:rsid w:val="00DC13E3"/>
    <w:rsid w:val="00DF666D"/>
    <w:rsid w:val="00E03E22"/>
    <w:rsid w:val="00E34526"/>
    <w:rsid w:val="00E8314D"/>
    <w:rsid w:val="00E9358B"/>
    <w:rsid w:val="00EA5472"/>
    <w:rsid w:val="00F238A1"/>
    <w:rsid w:val="00F477E5"/>
    <w:rsid w:val="00FA7DC5"/>
    <w:rsid w:val="00FD2B44"/>
    <w:rsid w:val="00FD43BC"/>
    <w:rsid w:val="00FE15E1"/>
    <w:rsid w:val="00F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97C9"/>
  <w15:docId w15:val="{2C92E22C-D7AD-48B1-B24F-1E4A89B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5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rsid w:val="0045267C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5267C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aa">
    <w:name w:val="Цветовое выделение"/>
    <w:uiPriority w:val="99"/>
    <w:rsid w:val="0045267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45267C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526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5267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e">
    <w:name w:val="Hyperlink"/>
    <w:basedOn w:val="a0"/>
    <w:uiPriority w:val="99"/>
    <w:unhideWhenUsed/>
    <w:rsid w:val="0045267C"/>
    <w:rPr>
      <w:color w:val="0000FF" w:themeColor="hyperlink"/>
      <w:u w:val="single"/>
    </w:rPr>
  </w:style>
  <w:style w:type="paragraph" w:customStyle="1" w:styleId="s1">
    <w:name w:val="s_1"/>
    <w:basedOn w:val="a"/>
    <w:rsid w:val="0045267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45267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267C"/>
    <w:rPr>
      <w:rFonts w:ascii="Calibri" w:eastAsia="Times New Roman" w:hAnsi="Calibri" w:cs="Times New Roman"/>
      <w:lang w:eastAsia="ru-RU"/>
    </w:rPr>
  </w:style>
  <w:style w:type="paragraph" w:styleId="af">
    <w:name w:val="Block Text"/>
    <w:basedOn w:val="a"/>
    <w:rsid w:val="001F28D6"/>
    <w:pPr>
      <w:shd w:val="clear" w:color="auto" w:fill="FFFFFF"/>
      <w:spacing w:before="5"/>
      <w:ind w:left="12" w:right="17" w:firstLine="751"/>
      <w:jc w:val="both"/>
    </w:pPr>
    <w:rPr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038C2-CCA4-4E3C-A7B8-FDAB05E0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Admin</cp:lastModifiedBy>
  <cp:revision>5</cp:revision>
  <cp:lastPrinted>2023-03-10T06:09:00Z</cp:lastPrinted>
  <dcterms:created xsi:type="dcterms:W3CDTF">2024-11-01T06:39:00Z</dcterms:created>
  <dcterms:modified xsi:type="dcterms:W3CDTF">2025-03-20T13:47:00Z</dcterms:modified>
</cp:coreProperties>
</file>